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5F78E" w14:textId="606BE36A" w:rsidR="00B86688" w:rsidRPr="0007071D" w:rsidRDefault="00B86688" w:rsidP="0007071D">
      <w:pPr>
        <w:pStyle w:val="Heading1"/>
        <w:spacing w:before="120"/>
        <w:rPr>
          <w:rFonts w:ascii="Arial" w:hAnsi="Arial" w:cs="Arial"/>
          <w:spacing w:val="-4"/>
        </w:rPr>
      </w:pPr>
      <w:bookmarkStart w:id="0" w:name="_Toc47964454"/>
      <w:bookmarkStart w:id="1" w:name="_Toc48039337"/>
      <w:bookmarkStart w:id="2" w:name="_Toc48039471"/>
      <w:bookmarkStart w:id="3" w:name="_Toc54185072"/>
      <w:bookmarkStart w:id="4" w:name="_Toc54194509"/>
      <w:bookmarkStart w:id="5" w:name="_Toc54271386"/>
      <w:bookmarkStart w:id="6" w:name="_Toc66805246"/>
      <w:bookmarkStart w:id="7" w:name="_Toc66961607"/>
      <w:bookmarkStart w:id="8" w:name="_Toc68010885"/>
      <w:bookmarkStart w:id="9" w:name="_Toc72951885"/>
      <w:bookmarkStart w:id="10" w:name="_Toc72952984"/>
      <w:bookmarkStart w:id="11" w:name="_Toc73005583"/>
      <w:bookmarkStart w:id="12" w:name="_Toc73701757"/>
      <w:bookmarkStart w:id="13" w:name="_Toc73961160"/>
      <w:bookmarkStart w:id="14" w:name="_Toc84325314"/>
      <w:bookmarkStart w:id="15" w:name="_Toc85203039"/>
      <w:bookmarkStart w:id="16" w:name="_Toc47599372"/>
      <w:bookmarkStart w:id="17" w:name="_Toc47624415"/>
      <w:bookmarkStart w:id="18" w:name="_Toc47698248"/>
      <w:r w:rsidRPr="0007071D">
        <w:rPr>
          <w:rFonts w:ascii="Arial" w:hAnsi="Arial" w:cs="Arial"/>
          <w:spacing w:val="-4"/>
        </w:rPr>
        <w:t xml:space="preserve">Information, Linkages and Capacity Building (ILC) </w:t>
      </w:r>
      <w:r w:rsidR="00195F7C" w:rsidRPr="0007071D">
        <w:rPr>
          <w:rFonts w:ascii="Arial" w:hAnsi="Arial" w:cs="Arial"/>
          <w:spacing w:val="-4"/>
        </w:rPr>
        <w:t>p</w:t>
      </w:r>
      <w:r w:rsidRPr="0007071D">
        <w:rPr>
          <w:rFonts w:ascii="Arial" w:hAnsi="Arial" w:cs="Arial"/>
          <w:spacing w:val="-4"/>
        </w:rPr>
        <w:t>rogram</w:t>
      </w:r>
      <w:bookmarkStart w:id="19" w:name="_Toc54185073"/>
      <w:bookmarkStart w:id="20" w:name="_Toc54194510"/>
      <w:bookmarkStart w:id="21" w:name="_Toc54271387"/>
      <w:bookmarkStart w:id="22" w:name="_Toc66805247"/>
      <w:bookmarkStart w:id="23" w:name="_Toc66961608"/>
      <w:bookmarkStart w:id="24" w:name="_Toc68010886"/>
      <w:bookmarkStart w:id="25" w:name="_Toc47964455"/>
      <w:bookmarkStart w:id="26" w:name="_Toc48039338"/>
      <w:bookmarkStart w:id="27" w:name="_Toc4803947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0000AC36" w14:textId="48DF4ECF" w:rsidR="00C57668" w:rsidRPr="0007071D" w:rsidRDefault="00B86688" w:rsidP="0007071D">
      <w:pPr>
        <w:pStyle w:val="Heading1"/>
        <w:spacing w:before="120"/>
        <w:rPr>
          <w:rFonts w:ascii="Arial" w:hAnsi="Arial" w:cs="Arial"/>
        </w:rPr>
      </w:pPr>
      <w:bookmarkStart w:id="28" w:name="_Toc72951886"/>
      <w:bookmarkStart w:id="29" w:name="_Toc72952985"/>
      <w:bookmarkStart w:id="30" w:name="_Toc73005584"/>
      <w:bookmarkStart w:id="31" w:name="_Toc73701758"/>
      <w:bookmarkStart w:id="32" w:name="_Toc73961161"/>
      <w:bookmarkStart w:id="33" w:name="_Toc84325315"/>
      <w:bookmarkStart w:id="34" w:name="_Toc85203040"/>
      <w:bookmarkEnd w:id="19"/>
      <w:bookmarkEnd w:id="20"/>
      <w:bookmarkEnd w:id="21"/>
      <w:bookmarkEnd w:id="22"/>
      <w:bookmarkEnd w:id="23"/>
      <w:bookmarkEnd w:id="24"/>
      <w:r w:rsidRPr="0007071D">
        <w:rPr>
          <w:rFonts w:ascii="Arial" w:hAnsi="Arial" w:cs="Arial"/>
        </w:rPr>
        <w:t>A report about our review</w:t>
      </w:r>
      <w:bookmarkEnd w:id="28"/>
      <w:bookmarkEnd w:id="29"/>
      <w:bookmarkEnd w:id="30"/>
      <w:bookmarkEnd w:id="31"/>
      <w:bookmarkEnd w:id="32"/>
      <w:bookmarkEnd w:id="33"/>
      <w:bookmarkEnd w:id="34"/>
    </w:p>
    <w:bookmarkEnd w:id="16"/>
    <w:bookmarkEnd w:id="17"/>
    <w:bookmarkEnd w:id="18"/>
    <w:bookmarkEnd w:id="25"/>
    <w:bookmarkEnd w:id="26"/>
    <w:bookmarkEnd w:id="27"/>
    <w:p w14:paraId="5C59948A" w14:textId="66907F81" w:rsidR="00D33663" w:rsidRPr="0007071D" w:rsidRDefault="00B86688" w:rsidP="0007071D">
      <w:pPr>
        <w:pStyle w:val="Heading3"/>
        <w:spacing w:before="120" w:after="120"/>
        <w:rPr>
          <w:rFonts w:cs="Arial"/>
          <w:lang w:val="en-AU"/>
        </w:rPr>
      </w:pPr>
      <w:r w:rsidRPr="0007071D">
        <w:rPr>
          <w:rFonts w:cs="Arial"/>
          <w:lang w:val="en-AU"/>
        </w:rPr>
        <w:t>What you need to know</w:t>
      </w:r>
    </w:p>
    <w:p w14:paraId="63418F3F" w14:textId="4719DD14" w:rsidR="00151817" w:rsidRPr="0007071D" w:rsidRDefault="00151817" w:rsidP="0007071D">
      <w:pPr>
        <w:pStyle w:val="Heading3"/>
        <w:spacing w:before="120" w:after="120"/>
        <w:rPr>
          <w:rFonts w:cs="Arial"/>
        </w:rPr>
      </w:pPr>
      <w:r w:rsidRPr="0007071D">
        <w:rPr>
          <w:rFonts w:cs="Arial"/>
        </w:rPr>
        <w:t>Easy Read version</w:t>
      </w:r>
    </w:p>
    <w:p w14:paraId="4BD8F133" w14:textId="1FB2C2C4" w:rsidR="00E90F97" w:rsidRPr="0007071D" w:rsidRDefault="00F64870" w:rsidP="0007071D">
      <w:pPr>
        <w:pStyle w:val="Heading2"/>
        <w:spacing w:before="120" w:after="120"/>
        <w:rPr>
          <w:rFonts w:ascii="Arial" w:hAnsi="Arial" w:cs="Arial"/>
        </w:rPr>
      </w:pPr>
      <w:bookmarkStart w:id="35" w:name="_Toc349720822"/>
      <w:bookmarkStart w:id="36" w:name="_Toc47095646"/>
      <w:bookmarkStart w:id="37" w:name="_Toc47104200"/>
      <w:bookmarkStart w:id="38" w:name="_Toc47108417"/>
      <w:bookmarkStart w:id="39" w:name="_Toc47599373"/>
      <w:bookmarkStart w:id="40" w:name="_Toc47624416"/>
      <w:bookmarkStart w:id="41" w:name="_Toc47698249"/>
      <w:bookmarkStart w:id="42" w:name="_Toc66805248"/>
      <w:bookmarkStart w:id="43" w:name="_Toc66961609"/>
      <w:bookmarkStart w:id="44" w:name="_Toc68010887"/>
      <w:bookmarkStart w:id="45" w:name="_Toc72951887"/>
      <w:bookmarkStart w:id="46" w:name="_Toc72952986"/>
      <w:bookmarkStart w:id="47" w:name="_Toc73005585"/>
      <w:bookmarkStart w:id="48" w:name="_Toc73701759"/>
      <w:bookmarkStart w:id="49" w:name="_Toc73961162"/>
      <w:bookmarkStart w:id="50" w:name="_Toc84325316"/>
      <w:bookmarkStart w:id="51" w:name="_Toc85203041"/>
      <w:r w:rsidRPr="0007071D">
        <w:rPr>
          <w:rFonts w:ascii="Arial" w:hAnsi="Arial" w:cs="Arial"/>
        </w:rPr>
        <w:t xml:space="preserve">How to use this 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B86688" w:rsidRPr="0007071D">
        <w:rPr>
          <w:rFonts w:ascii="Arial" w:hAnsi="Arial" w:cs="Arial"/>
        </w:rPr>
        <w:t>report</w:t>
      </w:r>
      <w:bookmarkEnd w:id="45"/>
      <w:bookmarkEnd w:id="46"/>
      <w:bookmarkEnd w:id="47"/>
      <w:bookmarkEnd w:id="48"/>
      <w:bookmarkEnd w:id="49"/>
      <w:bookmarkEnd w:id="50"/>
      <w:bookmarkEnd w:id="51"/>
      <w:r w:rsidR="00707834" w:rsidRPr="0007071D">
        <w:rPr>
          <w:rFonts w:ascii="Arial" w:hAnsi="Arial" w:cs="Arial"/>
        </w:rPr>
        <w:t xml:space="preserve"> </w:t>
      </w:r>
    </w:p>
    <w:p w14:paraId="72E94112" w14:textId="77777777" w:rsidR="001C7FF7" w:rsidRDefault="001C7FF7" w:rsidP="000707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C7FF7">
        <w:rPr>
          <w:rFonts w:cs="Arial"/>
        </w:rPr>
        <w:t>The Australian Government Department of Social Services (the department) wrote thi</w:t>
      </w:r>
      <w:bookmarkStart w:id="52" w:name="_GoBack"/>
      <w:bookmarkEnd w:id="52"/>
      <w:r w:rsidRPr="001C7FF7">
        <w:rPr>
          <w:rFonts w:cs="Arial"/>
        </w:rPr>
        <w:t>s report. When you see the word ‘we’, it means the department.</w:t>
      </w:r>
    </w:p>
    <w:p w14:paraId="5AA31B0E" w14:textId="77777777" w:rsidR="001C7FF7" w:rsidRPr="001C7FF7" w:rsidRDefault="001C7FF7" w:rsidP="001C7FF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C7FF7">
        <w:rPr>
          <w:rFonts w:cs="Arial"/>
        </w:rPr>
        <w:t>We wrote this report in an easy to read way.</w:t>
      </w:r>
    </w:p>
    <w:p w14:paraId="7AC5777C" w14:textId="77777777" w:rsidR="001C7FF7" w:rsidRDefault="001C7FF7" w:rsidP="001C7FF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C7FF7">
        <w:rPr>
          <w:rFonts w:cs="Arial"/>
        </w:rPr>
        <w:t>We use pictures to explain some ideas.</w:t>
      </w:r>
    </w:p>
    <w:p w14:paraId="59D4AB8D" w14:textId="62192C4D" w:rsidR="0007071D" w:rsidRPr="0007071D" w:rsidRDefault="0007071D" w:rsidP="001C7FF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07071D">
        <w:rPr>
          <w:rFonts w:cs="Arial"/>
        </w:rPr>
        <w:t xml:space="preserve">We have written some words in </w:t>
      </w:r>
      <w:r w:rsidRPr="0007071D">
        <w:rPr>
          <w:rStyle w:val="Strong"/>
          <w:rFonts w:cs="Arial"/>
        </w:rPr>
        <w:t>bold</w:t>
      </w:r>
      <w:r w:rsidRPr="0007071D">
        <w:rPr>
          <w:rFonts w:cs="Arial"/>
        </w:rPr>
        <w:t>.</w:t>
      </w:r>
    </w:p>
    <w:p w14:paraId="4EC62A19" w14:textId="77777777" w:rsidR="0007071D" w:rsidRPr="0007071D" w:rsidRDefault="0007071D" w:rsidP="000707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07071D">
        <w:rPr>
          <w:rFonts w:cs="Arial"/>
        </w:rPr>
        <w:t>This means the letters are thicker and darker.</w:t>
      </w:r>
    </w:p>
    <w:p w14:paraId="2349CDD0" w14:textId="77777777" w:rsidR="0007071D" w:rsidRPr="0007071D" w:rsidRDefault="0007071D" w:rsidP="000707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07071D">
        <w:rPr>
          <w:rFonts w:cs="Arial"/>
        </w:rPr>
        <w:t xml:space="preserve">We explain what these words mean. </w:t>
      </w:r>
    </w:p>
    <w:p w14:paraId="61695809" w14:textId="0E7D99DE" w:rsidR="0007071D" w:rsidRPr="0007071D" w:rsidRDefault="0007071D" w:rsidP="000707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07071D">
        <w:rPr>
          <w:rFonts w:cs="Arial"/>
        </w:rPr>
        <w:t xml:space="preserve">There is a list of these words on page </w:t>
      </w:r>
      <w:r w:rsidR="00572C52">
        <w:rPr>
          <w:rFonts w:cs="Arial"/>
        </w:rPr>
        <w:t>9</w:t>
      </w:r>
      <w:r w:rsidRPr="0007071D">
        <w:rPr>
          <w:rFonts w:cs="Arial"/>
        </w:rPr>
        <w:t>.</w:t>
      </w:r>
    </w:p>
    <w:p w14:paraId="2163494F" w14:textId="77777777" w:rsidR="0007071D" w:rsidRPr="0007071D" w:rsidRDefault="0007071D" w:rsidP="000707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07071D">
        <w:rPr>
          <w:rFonts w:cs="Arial"/>
        </w:rPr>
        <w:t>This Easy Read report is a summary of another report. This means it only includes the most important ideas.</w:t>
      </w:r>
    </w:p>
    <w:p w14:paraId="79000EB9" w14:textId="4272DFB7" w:rsidR="0007071D" w:rsidRPr="0007071D" w:rsidRDefault="0007071D" w:rsidP="0007071D">
      <w:pPr>
        <w:rPr>
          <w:rFonts w:cs="Arial"/>
          <w:sz w:val="24"/>
          <w:szCs w:val="24"/>
          <w:lang w:val="en-AU" w:eastAsia="en-AU"/>
        </w:rPr>
      </w:pPr>
      <w:r w:rsidRPr="0007071D">
        <w:rPr>
          <w:rFonts w:cs="Arial"/>
        </w:rPr>
        <w:t xml:space="preserve">You can find more information on the </w:t>
      </w:r>
      <w:hyperlink r:id="rId8" w:history="1">
        <w:r w:rsidRPr="0007071D">
          <w:rPr>
            <w:rStyle w:val="Hyperlink"/>
            <w:rFonts w:cs="Arial"/>
          </w:rPr>
          <w:t>Community Grants Hub website</w:t>
        </w:r>
      </w:hyperlink>
      <w:r w:rsidRPr="0007071D">
        <w:rPr>
          <w:rFonts w:cs="Arial"/>
        </w:rPr>
        <w:t>.</w:t>
      </w:r>
      <w:r w:rsidRPr="0007071D">
        <w:rPr>
          <w:rFonts w:cs="Arial"/>
          <w:sz w:val="24"/>
          <w:szCs w:val="24"/>
          <w:lang w:val="en-AU" w:eastAsia="en-AU"/>
        </w:rPr>
        <w:t xml:space="preserve"> </w:t>
      </w:r>
    </w:p>
    <w:p w14:paraId="1241C3CC" w14:textId="05C3528A" w:rsidR="0007071D" w:rsidRPr="0007071D" w:rsidRDefault="0007071D" w:rsidP="0007071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07071D">
        <w:rPr>
          <w:rFonts w:cs="Arial"/>
        </w:rPr>
        <w:t>You can ask for help to read this report. A friend, family member or support person may be able to help you.</w:t>
      </w:r>
    </w:p>
    <w:p w14:paraId="230C9C2E" w14:textId="77777777" w:rsidR="0007071D" w:rsidRPr="0007071D" w:rsidRDefault="0007071D" w:rsidP="0007071D">
      <w:pPr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bookmarkStart w:id="53" w:name="_Toc47104201"/>
      <w:bookmarkStart w:id="54" w:name="_Toc47599374"/>
      <w:bookmarkStart w:id="55" w:name="_Toc47624417"/>
      <w:bookmarkStart w:id="56" w:name="_Toc47698250"/>
      <w:bookmarkStart w:id="57" w:name="_Toc66805249"/>
      <w:bookmarkStart w:id="58" w:name="_Toc66961610"/>
      <w:bookmarkStart w:id="59" w:name="_Toc68010888"/>
      <w:bookmarkStart w:id="60" w:name="_Toc72951888"/>
      <w:bookmarkStart w:id="61" w:name="_Toc72952987"/>
      <w:bookmarkStart w:id="62" w:name="_Toc73005586"/>
      <w:bookmarkStart w:id="63" w:name="_Toc73701760"/>
      <w:bookmarkStart w:id="64" w:name="_Toc73961163"/>
      <w:bookmarkStart w:id="65" w:name="_Toc84325317"/>
      <w:bookmarkStart w:id="66" w:name="_Toc85203042"/>
      <w:r w:rsidRPr="0007071D">
        <w:rPr>
          <w:rFonts w:cs="Arial"/>
        </w:rPr>
        <w:br w:type="page"/>
      </w:r>
    </w:p>
    <w:p w14:paraId="71985ACB" w14:textId="11090B8B" w:rsidR="005C51CC" w:rsidRPr="0007071D" w:rsidRDefault="00666E6A" w:rsidP="0007071D">
      <w:pPr>
        <w:pStyle w:val="Heading2"/>
        <w:spacing w:before="120" w:after="120"/>
        <w:rPr>
          <w:rFonts w:ascii="Arial" w:hAnsi="Arial" w:cs="Arial"/>
          <w:noProof/>
        </w:rPr>
      </w:pPr>
      <w:r w:rsidRPr="0007071D">
        <w:rPr>
          <w:rFonts w:ascii="Arial" w:hAnsi="Arial" w:cs="Arial"/>
        </w:rPr>
        <w:lastRenderedPageBreak/>
        <w:t>What</w:t>
      </w:r>
      <w:r w:rsidR="00430222" w:rsidRPr="0007071D">
        <w:rPr>
          <w:rFonts w:ascii="Arial" w:hAnsi="Arial" w:cs="Arial"/>
        </w:rPr>
        <w:t>’s</w:t>
      </w:r>
      <w:r w:rsidRPr="0007071D">
        <w:rPr>
          <w:rFonts w:ascii="Arial" w:hAnsi="Arial" w:cs="Arial"/>
        </w:rPr>
        <w:t xml:space="preserve"> in this </w:t>
      </w:r>
      <w:r w:rsidR="00B86688" w:rsidRPr="0007071D">
        <w:rPr>
          <w:rFonts w:ascii="Arial" w:hAnsi="Arial" w:cs="Arial"/>
        </w:rPr>
        <w:t>report</w:t>
      </w:r>
      <w:r w:rsidRPr="0007071D">
        <w:rPr>
          <w:rFonts w:ascii="Arial" w:hAnsi="Arial" w:cs="Arial"/>
        </w:rPr>
        <w:t>?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07071D">
        <w:rPr>
          <w:rFonts w:ascii="Arial" w:hAnsi="Arial" w:cs="Arial"/>
        </w:rPr>
        <w:fldChar w:fldCharType="begin"/>
      </w:r>
      <w:r w:rsidRPr="0007071D">
        <w:rPr>
          <w:rFonts w:ascii="Arial" w:hAnsi="Arial" w:cs="Arial"/>
        </w:rPr>
        <w:instrText xml:space="preserve"> TOC \o "1-2" \h \z \u </w:instrText>
      </w:r>
      <w:r w:rsidRPr="0007071D">
        <w:rPr>
          <w:rFonts w:ascii="Arial" w:hAnsi="Arial" w:cs="Arial"/>
        </w:rPr>
        <w:fldChar w:fldCharType="separate"/>
      </w:r>
    </w:p>
    <w:p w14:paraId="41BD2C7E" w14:textId="72EA977A" w:rsidR="005C51CC" w:rsidRPr="0007071D" w:rsidRDefault="003C3B87" w:rsidP="0007071D">
      <w:pPr>
        <w:pStyle w:val="TOC2"/>
        <w:spacing w:before="240" w:after="120" w:line="600" w:lineRule="auto"/>
        <w:rPr>
          <w:rFonts w:eastAsiaTheme="minorEastAsia" w:cs="Arial"/>
          <w:noProof/>
          <w:sz w:val="22"/>
          <w:lang w:val="en-AU" w:eastAsia="en-AU"/>
        </w:rPr>
      </w:pPr>
      <w:hyperlink w:anchor="_Toc85203043" w:history="1">
        <w:r w:rsidR="005C51CC" w:rsidRPr="0007071D">
          <w:rPr>
            <w:rStyle w:val="Hyperlink"/>
            <w:rFonts w:cs="Arial"/>
            <w:noProof/>
          </w:rPr>
          <w:t>What is the ILC program?</w:t>
        </w:r>
        <w:r w:rsidR="005C51CC" w:rsidRPr="0007071D">
          <w:rPr>
            <w:rFonts w:cs="Arial"/>
            <w:noProof/>
            <w:webHidden/>
          </w:rPr>
          <w:tab/>
        </w:r>
        <w:r w:rsidR="005C51CC" w:rsidRPr="0007071D">
          <w:rPr>
            <w:rFonts w:cs="Arial"/>
            <w:noProof/>
            <w:webHidden/>
          </w:rPr>
          <w:fldChar w:fldCharType="begin"/>
        </w:r>
        <w:r w:rsidR="005C51CC" w:rsidRPr="0007071D">
          <w:rPr>
            <w:rFonts w:cs="Arial"/>
            <w:noProof/>
            <w:webHidden/>
          </w:rPr>
          <w:instrText xml:space="preserve"> PAGEREF _Toc85203043 \h </w:instrText>
        </w:r>
        <w:r w:rsidR="005C51CC" w:rsidRPr="0007071D">
          <w:rPr>
            <w:rFonts w:cs="Arial"/>
            <w:noProof/>
            <w:webHidden/>
          </w:rPr>
        </w:r>
        <w:r w:rsidR="005C51CC" w:rsidRPr="0007071D">
          <w:rPr>
            <w:rFonts w:cs="Arial"/>
            <w:noProof/>
            <w:webHidden/>
          </w:rPr>
          <w:fldChar w:fldCharType="separate"/>
        </w:r>
        <w:r w:rsidR="00572C52">
          <w:rPr>
            <w:rFonts w:cs="Arial"/>
            <w:noProof/>
            <w:webHidden/>
          </w:rPr>
          <w:t>3</w:t>
        </w:r>
        <w:r w:rsidR="005C51CC" w:rsidRPr="0007071D">
          <w:rPr>
            <w:rFonts w:cs="Arial"/>
            <w:noProof/>
            <w:webHidden/>
          </w:rPr>
          <w:fldChar w:fldCharType="end"/>
        </w:r>
      </w:hyperlink>
    </w:p>
    <w:p w14:paraId="1160B957" w14:textId="2AD48BBA" w:rsidR="005C51CC" w:rsidRPr="0007071D" w:rsidRDefault="003C3B87" w:rsidP="0007071D">
      <w:pPr>
        <w:pStyle w:val="TOC2"/>
        <w:spacing w:before="240" w:after="120" w:line="600" w:lineRule="auto"/>
        <w:rPr>
          <w:rFonts w:eastAsiaTheme="minorEastAsia" w:cs="Arial"/>
          <w:noProof/>
          <w:sz w:val="22"/>
          <w:lang w:val="en-AU" w:eastAsia="en-AU"/>
        </w:rPr>
      </w:pPr>
      <w:hyperlink w:anchor="_Toc85203044" w:history="1">
        <w:r w:rsidR="005C51CC" w:rsidRPr="0007071D">
          <w:rPr>
            <w:rStyle w:val="Hyperlink"/>
            <w:rFonts w:cs="Arial"/>
            <w:noProof/>
          </w:rPr>
          <w:t>What is this report about?</w:t>
        </w:r>
        <w:r w:rsidR="005C51CC" w:rsidRPr="0007071D">
          <w:rPr>
            <w:rFonts w:cs="Arial"/>
            <w:noProof/>
            <w:webHidden/>
          </w:rPr>
          <w:tab/>
        </w:r>
        <w:r w:rsidR="005C51CC" w:rsidRPr="0007071D">
          <w:rPr>
            <w:rFonts w:cs="Arial"/>
            <w:noProof/>
            <w:webHidden/>
          </w:rPr>
          <w:fldChar w:fldCharType="begin"/>
        </w:r>
        <w:r w:rsidR="005C51CC" w:rsidRPr="0007071D">
          <w:rPr>
            <w:rFonts w:cs="Arial"/>
            <w:noProof/>
            <w:webHidden/>
          </w:rPr>
          <w:instrText xml:space="preserve"> PAGEREF _Toc85203044 \h </w:instrText>
        </w:r>
        <w:r w:rsidR="005C51CC" w:rsidRPr="0007071D">
          <w:rPr>
            <w:rFonts w:cs="Arial"/>
            <w:noProof/>
            <w:webHidden/>
          </w:rPr>
        </w:r>
        <w:r w:rsidR="005C51CC" w:rsidRPr="0007071D">
          <w:rPr>
            <w:rFonts w:cs="Arial"/>
            <w:noProof/>
            <w:webHidden/>
          </w:rPr>
          <w:fldChar w:fldCharType="separate"/>
        </w:r>
        <w:r w:rsidR="00572C52">
          <w:rPr>
            <w:rFonts w:cs="Arial"/>
            <w:noProof/>
            <w:webHidden/>
          </w:rPr>
          <w:t>4</w:t>
        </w:r>
        <w:r w:rsidR="005C51CC" w:rsidRPr="0007071D">
          <w:rPr>
            <w:rFonts w:cs="Arial"/>
            <w:noProof/>
            <w:webHidden/>
          </w:rPr>
          <w:fldChar w:fldCharType="end"/>
        </w:r>
      </w:hyperlink>
    </w:p>
    <w:p w14:paraId="46B2F0BB" w14:textId="42B8DE85" w:rsidR="005C51CC" w:rsidRPr="0007071D" w:rsidRDefault="003C3B87" w:rsidP="0007071D">
      <w:pPr>
        <w:pStyle w:val="TOC2"/>
        <w:spacing w:before="240" w:after="120" w:line="600" w:lineRule="auto"/>
        <w:rPr>
          <w:rFonts w:eastAsiaTheme="minorEastAsia" w:cs="Arial"/>
          <w:noProof/>
          <w:sz w:val="22"/>
          <w:lang w:val="en-AU" w:eastAsia="en-AU"/>
        </w:rPr>
      </w:pPr>
      <w:hyperlink w:anchor="_Toc85203045" w:history="1">
        <w:r w:rsidR="005C51CC" w:rsidRPr="0007071D">
          <w:rPr>
            <w:rStyle w:val="Hyperlink"/>
            <w:rFonts w:cs="Arial"/>
            <w:noProof/>
          </w:rPr>
          <w:t>What does the ILC grants program pay for?</w:t>
        </w:r>
        <w:r w:rsidR="005C51CC" w:rsidRPr="0007071D">
          <w:rPr>
            <w:rFonts w:cs="Arial"/>
            <w:noProof/>
            <w:webHidden/>
          </w:rPr>
          <w:tab/>
        </w:r>
        <w:r w:rsidR="005C51CC" w:rsidRPr="0007071D">
          <w:rPr>
            <w:rFonts w:cs="Arial"/>
            <w:noProof/>
            <w:webHidden/>
          </w:rPr>
          <w:fldChar w:fldCharType="begin"/>
        </w:r>
        <w:r w:rsidR="005C51CC" w:rsidRPr="0007071D">
          <w:rPr>
            <w:rFonts w:cs="Arial"/>
            <w:noProof/>
            <w:webHidden/>
          </w:rPr>
          <w:instrText xml:space="preserve"> PAGEREF _Toc85203045 \h </w:instrText>
        </w:r>
        <w:r w:rsidR="005C51CC" w:rsidRPr="0007071D">
          <w:rPr>
            <w:rFonts w:cs="Arial"/>
            <w:noProof/>
            <w:webHidden/>
          </w:rPr>
        </w:r>
        <w:r w:rsidR="005C51CC" w:rsidRPr="0007071D">
          <w:rPr>
            <w:rFonts w:cs="Arial"/>
            <w:noProof/>
            <w:webHidden/>
          </w:rPr>
          <w:fldChar w:fldCharType="separate"/>
        </w:r>
        <w:r w:rsidR="00572C52">
          <w:rPr>
            <w:rFonts w:cs="Arial"/>
            <w:noProof/>
            <w:webHidden/>
          </w:rPr>
          <w:t>5</w:t>
        </w:r>
        <w:r w:rsidR="005C51CC" w:rsidRPr="0007071D">
          <w:rPr>
            <w:rFonts w:cs="Arial"/>
            <w:noProof/>
            <w:webHidden/>
          </w:rPr>
          <w:fldChar w:fldCharType="end"/>
        </w:r>
      </w:hyperlink>
    </w:p>
    <w:p w14:paraId="59CA23A1" w14:textId="51E086EC" w:rsidR="005C51CC" w:rsidRPr="0007071D" w:rsidRDefault="003C3B87" w:rsidP="0007071D">
      <w:pPr>
        <w:pStyle w:val="TOC2"/>
        <w:spacing w:before="240" w:after="120" w:line="600" w:lineRule="auto"/>
        <w:rPr>
          <w:rFonts w:eastAsiaTheme="minorEastAsia" w:cs="Arial"/>
          <w:noProof/>
          <w:sz w:val="22"/>
          <w:lang w:val="en-AU" w:eastAsia="en-AU"/>
        </w:rPr>
      </w:pPr>
      <w:hyperlink w:anchor="_Toc85203046" w:history="1">
        <w:r w:rsidR="005C51CC" w:rsidRPr="0007071D">
          <w:rPr>
            <w:rStyle w:val="Hyperlink"/>
            <w:rFonts w:cs="Arial"/>
            <w:noProof/>
          </w:rPr>
          <w:t>Why did we review the way grants are managed?</w:t>
        </w:r>
        <w:r w:rsidR="005C51CC" w:rsidRPr="0007071D">
          <w:rPr>
            <w:rFonts w:cs="Arial"/>
            <w:noProof/>
            <w:webHidden/>
          </w:rPr>
          <w:tab/>
        </w:r>
        <w:r w:rsidR="005C51CC" w:rsidRPr="0007071D">
          <w:rPr>
            <w:rFonts w:cs="Arial"/>
            <w:noProof/>
            <w:webHidden/>
          </w:rPr>
          <w:fldChar w:fldCharType="begin"/>
        </w:r>
        <w:r w:rsidR="005C51CC" w:rsidRPr="0007071D">
          <w:rPr>
            <w:rFonts w:cs="Arial"/>
            <w:noProof/>
            <w:webHidden/>
          </w:rPr>
          <w:instrText xml:space="preserve"> PAGEREF _Toc85203046 \h </w:instrText>
        </w:r>
        <w:r w:rsidR="005C51CC" w:rsidRPr="0007071D">
          <w:rPr>
            <w:rFonts w:cs="Arial"/>
            <w:noProof/>
            <w:webHidden/>
          </w:rPr>
        </w:r>
        <w:r w:rsidR="005C51CC" w:rsidRPr="0007071D">
          <w:rPr>
            <w:rFonts w:cs="Arial"/>
            <w:noProof/>
            <w:webHidden/>
          </w:rPr>
          <w:fldChar w:fldCharType="separate"/>
        </w:r>
        <w:r w:rsidR="00572C52">
          <w:rPr>
            <w:rFonts w:cs="Arial"/>
            <w:noProof/>
            <w:webHidden/>
          </w:rPr>
          <w:t>6</w:t>
        </w:r>
        <w:r w:rsidR="005C51CC" w:rsidRPr="0007071D">
          <w:rPr>
            <w:rFonts w:cs="Arial"/>
            <w:noProof/>
            <w:webHidden/>
          </w:rPr>
          <w:fldChar w:fldCharType="end"/>
        </w:r>
      </w:hyperlink>
    </w:p>
    <w:p w14:paraId="3AC5AE55" w14:textId="2AFC5F15" w:rsidR="005C51CC" w:rsidRPr="0007071D" w:rsidRDefault="003C3B87" w:rsidP="0007071D">
      <w:pPr>
        <w:pStyle w:val="TOC2"/>
        <w:spacing w:before="240" w:after="120" w:line="600" w:lineRule="auto"/>
        <w:rPr>
          <w:rFonts w:eastAsiaTheme="minorEastAsia" w:cs="Arial"/>
          <w:noProof/>
          <w:sz w:val="22"/>
          <w:lang w:val="en-AU" w:eastAsia="en-AU"/>
        </w:rPr>
      </w:pPr>
      <w:hyperlink w:anchor="_Toc85203047" w:history="1">
        <w:r w:rsidR="005C51CC" w:rsidRPr="0007071D">
          <w:rPr>
            <w:rStyle w:val="Hyperlink"/>
            <w:rFonts w:cs="Arial"/>
            <w:noProof/>
          </w:rPr>
          <w:t>What did we learn when we reviewed the</w:t>
        </w:r>
        <w:r w:rsidR="0007071D" w:rsidRPr="0007071D">
          <w:rPr>
            <w:rStyle w:val="Hyperlink"/>
            <w:rFonts w:cs="Arial"/>
            <w:noProof/>
          </w:rPr>
          <w:t xml:space="preserve"> </w:t>
        </w:r>
        <w:r w:rsidR="005C51CC" w:rsidRPr="0007071D">
          <w:rPr>
            <w:rStyle w:val="Hyperlink"/>
            <w:rFonts w:cs="Arial"/>
            <w:noProof/>
          </w:rPr>
          <w:t>ILC grants program?</w:t>
        </w:r>
        <w:r w:rsidR="005C51CC" w:rsidRPr="0007071D">
          <w:rPr>
            <w:rFonts w:cs="Arial"/>
            <w:noProof/>
            <w:webHidden/>
          </w:rPr>
          <w:tab/>
        </w:r>
        <w:r w:rsidR="005C51CC" w:rsidRPr="0007071D">
          <w:rPr>
            <w:rFonts w:cs="Arial"/>
            <w:noProof/>
            <w:webHidden/>
          </w:rPr>
          <w:fldChar w:fldCharType="begin"/>
        </w:r>
        <w:r w:rsidR="005C51CC" w:rsidRPr="0007071D">
          <w:rPr>
            <w:rFonts w:cs="Arial"/>
            <w:noProof/>
            <w:webHidden/>
          </w:rPr>
          <w:instrText xml:space="preserve"> PAGEREF _Toc85203047 \h </w:instrText>
        </w:r>
        <w:r w:rsidR="005C51CC" w:rsidRPr="0007071D">
          <w:rPr>
            <w:rFonts w:cs="Arial"/>
            <w:noProof/>
            <w:webHidden/>
          </w:rPr>
        </w:r>
        <w:r w:rsidR="005C51CC" w:rsidRPr="0007071D">
          <w:rPr>
            <w:rFonts w:cs="Arial"/>
            <w:noProof/>
            <w:webHidden/>
          </w:rPr>
          <w:fldChar w:fldCharType="separate"/>
        </w:r>
        <w:r w:rsidR="00572C52">
          <w:rPr>
            <w:rFonts w:cs="Arial"/>
            <w:noProof/>
            <w:webHidden/>
          </w:rPr>
          <w:t>7</w:t>
        </w:r>
        <w:r w:rsidR="005C51CC" w:rsidRPr="0007071D">
          <w:rPr>
            <w:rFonts w:cs="Arial"/>
            <w:noProof/>
            <w:webHidden/>
          </w:rPr>
          <w:fldChar w:fldCharType="end"/>
        </w:r>
      </w:hyperlink>
    </w:p>
    <w:p w14:paraId="4CBDBA5C" w14:textId="424030B5" w:rsidR="005C51CC" w:rsidRPr="0007071D" w:rsidRDefault="003C3B87" w:rsidP="0007071D">
      <w:pPr>
        <w:pStyle w:val="TOC2"/>
        <w:spacing w:before="240" w:after="120" w:line="600" w:lineRule="auto"/>
        <w:rPr>
          <w:rFonts w:eastAsiaTheme="minorEastAsia" w:cs="Arial"/>
          <w:noProof/>
          <w:sz w:val="22"/>
          <w:lang w:val="en-AU" w:eastAsia="en-AU"/>
        </w:rPr>
      </w:pPr>
      <w:hyperlink w:anchor="_Toc85203048" w:history="1">
        <w:r w:rsidR="005C51CC" w:rsidRPr="0007071D">
          <w:rPr>
            <w:rStyle w:val="Hyperlink"/>
            <w:rFonts w:cs="Arial"/>
            <w:noProof/>
          </w:rPr>
          <w:t>What will we do next?</w:t>
        </w:r>
        <w:r w:rsidR="005C51CC" w:rsidRPr="0007071D">
          <w:rPr>
            <w:rFonts w:cs="Arial"/>
            <w:noProof/>
            <w:webHidden/>
          </w:rPr>
          <w:tab/>
        </w:r>
        <w:r w:rsidR="005C51CC" w:rsidRPr="0007071D">
          <w:rPr>
            <w:rFonts w:cs="Arial"/>
            <w:noProof/>
            <w:webHidden/>
          </w:rPr>
          <w:fldChar w:fldCharType="begin"/>
        </w:r>
        <w:r w:rsidR="005C51CC" w:rsidRPr="0007071D">
          <w:rPr>
            <w:rFonts w:cs="Arial"/>
            <w:noProof/>
            <w:webHidden/>
          </w:rPr>
          <w:instrText xml:space="preserve"> PAGEREF _Toc85203048 \h </w:instrText>
        </w:r>
        <w:r w:rsidR="005C51CC" w:rsidRPr="0007071D">
          <w:rPr>
            <w:rFonts w:cs="Arial"/>
            <w:noProof/>
            <w:webHidden/>
          </w:rPr>
        </w:r>
        <w:r w:rsidR="005C51CC" w:rsidRPr="0007071D">
          <w:rPr>
            <w:rFonts w:cs="Arial"/>
            <w:noProof/>
            <w:webHidden/>
          </w:rPr>
          <w:fldChar w:fldCharType="separate"/>
        </w:r>
        <w:r w:rsidR="00572C52">
          <w:rPr>
            <w:rFonts w:cs="Arial"/>
            <w:noProof/>
            <w:webHidden/>
          </w:rPr>
          <w:t>8</w:t>
        </w:r>
        <w:r w:rsidR="005C51CC" w:rsidRPr="0007071D">
          <w:rPr>
            <w:rFonts w:cs="Arial"/>
            <w:noProof/>
            <w:webHidden/>
          </w:rPr>
          <w:fldChar w:fldCharType="end"/>
        </w:r>
      </w:hyperlink>
    </w:p>
    <w:p w14:paraId="25A34034" w14:textId="1E7AA925" w:rsidR="005C51CC" w:rsidRPr="0007071D" w:rsidRDefault="003C3B87" w:rsidP="0007071D">
      <w:pPr>
        <w:pStyle w:val="TOC2"/>
        <w:spacing w:before="240" w:after="120" w:line="600" w:lineRule="auto"/>
        <w:rPr>
          <w:rFonts w:eastAsiaTheme="minorEastAsia" w:cs="Arial"/>
          <w:noProof/>
          <w:sz w:val="22"/>
          <w:lang w:val="en-AU" w:eastAsia="en-AU"/>
        </w:rPr>
      </w:pPr>
      <w:hyperlink w:anchor="_Toc85203049" w:history="1">
        <w:r w:rsidR="005C51CC" w:rsidRPr="0007071D">
          <w:rPr>
            <w:rStyle w:val="Hyperlink"/>
            <w:rFonts w:cs="Arial"/>
            <w:noProof/>
          </w:rPr>
          <w:t>Word list</w:t>
        </w:r>
        <w:r w:rsidR="005C51CC" w:rsidRPr="0007071D">
          <w:rPr>
            <w:rFonts w:cs="Arial"/>
            <w:noProof/>
            <w:webHidden/>
          </w:rPr>
          <w:tab/>
        </w:r>
        <w:r w:rsidR="005C51CC" w:rsidRPr="0007071D">
          <w:rPr>
            <w:rFonts w:cs="Arial"/>
            <w:noProof/>
            <w:webHidden/>
          </w:rPr>
          <w:fldChar w:fldCharType="begin"/>
        </w:r>
        <w:r w:rsidR="005C51CC" w:rsidRPr="0007071D">
          <w:rPr>
            <w:rFonts w:cs="Arial"/>
            <w:noProof/>
            <w:webHidden/>
          </w:rPr>
          <w:instrText xml:space="preserve"> PAGEREF _Toc85203049 \h </w:instrText>
        </w:r>
        <w:r w:rsidR="005C51CC" w:rsidRPr="0007071D">
          <w:rPr>
            <w:rFonts w:cs="Arial"/>
            <w:noProof/>
            <w:webHidden/>
          </w:rPr>
        </w:r>
        <w:r w:rsidR="005C51CC" w:rsidRPr="0007071D">
          <w:rPr>
            <w:rFonts w:cs="Arial"/>
            <w:noProof/>
            <w:webHidden/>
          </w:rPr>
          <w:fldChar w:fldCharType="separate"/>
        </w:r>
        <w:r w:rsidR="00572C52">
          <w:rPr>
            <w:rFonts w:cs="Arial"/>
            <w:noProof/>
            <w:webHidden/>
          </w:rPr>
          <w:t>9</w:t>
        </w:r>
        <w:r w:rsidR="005C51CC" w:rsidRPr="0007071D">
          <w:rPr>
            <w:rFonts w:cs="Arial"/>
            <w:noProof/>
            <w:webHidden/>
          </w:rPr>
          <w:fldChar w:fldCharType="end"/>
        </w:r>
      </w:hyperlink>
    </w:p>
    <w:p w14:paraId="02E2CA22" w14:textId="3C03C9EE" w:rsidR="005C51CC" w:rsidRPr="0007071D" w:rsidRDefault="003C3B87" w:rsidP="0007071D">
      <w:pPr>
        <w:pStyle w:val="TOC2"/>
        <w:spacing w:before="240" w:after="120" w:line="600" w:lineRule="auto"/>
        <w:rPr>
          <w:rFonts w:eastAsiaTheme="minorEastAsia" w:cs="Arial"/>
          <w:noProof/>
          <w:sz w:val="22"/>
          <w:lang w:val="en-AU" w:eastAsia="en-AU"/>
        </w:rPr>
      </w:pPr>
      <w:hyperlink w:anchor="_Toc85203050" w:history="1">
        <w:r w:rsidR="005C51CC" w:rsidRPr="0007071D">
          <w:rPr>
            <w:rStyle w:val="Hyperlink"/>
            <w:rFonts w:cs="Arial"/>
            <w:noProof/>
          </w:rPr>
          <w:t>Contact us</w:t>
        </w:r>
        <w:r w:rsidR="005C51CC" w:rsidRPr="0007071D">
          <w:rPr>
            <w:rFonts w:cs="Arial"/>
            <w:noProof/>
            <w:webHidden/>
          </w:rPr>
          <w:tab/>
        </w:r>
        <w:r w:rsidR="005C51CC" w:rsidRPr="0007071D">
          <w:rPr>
            <w:rFonts w:cs="Arial"/>
            <w:noProof/>
            <w:webHidden/>
          </w:rPr>
          <w:fldChar w:fldCharType="begin"/>
        </w:r>
        <w:r w:rsidR="005C51CC" w:rsidRPr="0007071D">
          <w:rPr>
            <w:rFonts w:cs="Arial"/>
            <w:noProof/>
            <w:webHidden/>
          </w:rPr>
          <w:instrText xml:space="preserve"> PAGEREF _Toc85203050 \h </w:instrText>
        </w:r>
        <w:r w:rsidR="005C51CC" w:rsidRPr="0007071D">
          <w:rPr>
            <w:rFonts w:cs="Arial"/>
            <w:noProof/>
            <w:webHidden/>
          </w:rPr>
        </w:r>
        <w:r w:rsidR="005C51CC" w:rsidRPr="0007071D">
          <w:rPr>
            <w:rFonts w:cs="Arial"/>
            <w:noProof/>
            <w:webHidden/>
          </w:rPr>
          <w:fldChar w:fldCharType="separate"/>
        </w:r>
        <w:r w:rsidR="00572C52">
          <w:rPr>
            <w:rFonts w:cs="Arial"/>
            <w:noProof/>
            <w:webHidden/>
          </w:rPr>
          <w:t>11</w:t>
        </w:r>
        <w:r w:rsidR="005C51CC" w:rsidRPr="0007071D">
          <w:rPr>
            <w:rFonts w:cs="Arial"/>
            <w:noProof/>
            <w:webHidden/>
          </w:rPr>
          <w:fldChar w:fldCharType="end"/>
        </w:r>
      </w:hyperlink>
    </w:p>
    <w:p w14:paraId="7DD83C52" w14:textId="7A2AAF6F" w:rsidR="00666E6A" w:rsidRPr="0007071D" w:rsidRDefault="00666E6A" w:rsidP="0007071D">
      <w:pPr>
        <w:pStyle w:val="TOC1"/>
        <w:spacing w:before="120" w:after="120"/>
        <w:rPr>
          <w:rFonts w:cs="Arial"/>
          <w:b/>
          <w:bCs/>
          <w:lang w:val="en-AU"/>
        </w:rPr>
      </w:pPr>
      <w:r w:rsidRPr="0007071D">
        <w:rPr>
          <w:rFonts w:cs="Arial"/>
          <w:lang w:val="en-AU"/>
        </w:rPr>
        <w:fldChar w:fldCharType="end"/>
      </w:r>
      <w:r w:rsidRPr="0007071D">
        <w:rPr>
          <w:rFonts w:cs="Arial"/>
          <w:lang w:val="en-AU"/>
        </w:rPr>
        <w:br w:type="page"/>
      </w:r>
    </w:p>
    <w:p w14:paraId="7F923413" w14:textId="7F104A61" w:rsidR="00877959" w:rsidRPr="0007071D" w:rsidRDefault="002E1BF9" w:rsidP="0007071D">
      <w:pPr>
        <w:pStyle w:val="Heading2"/>
        <w:spacing w:before="120" w:after="120"/>
        <w:rPr>
          <w:rFonts w:ascii="Arial" w:hAnsi="Arial" w:cs="Arial"/>
        </w:rPr>
      </w:pPr>
      <w:bookmarkStart w:id="67" w:name="_Toc85203043"/>
      <w:r w:rsidRPr="0007071D">
        <w:rPr>
          <w:rFonts w:ascii="Arial" w:hAnsi="Arial" w:cs="Arial"/>
        </w:rPr>
        <w:lastRenderedPageBreak/>
        <w:t>What is the ILC program?</w:t>
      </w:r>
      <w:bookmarkEnd w:id="67"/>
    </w:p>
    <w:p w14:paraId="7B903119" w14:textId="777A6745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 xml:space="preserve">The </w:t>
      </w:r>
      <w:r w:rsidRPr="0007071D">
        <w:rPr>
          <w:rStyle w:val="Strong"/>
          <w:rFonts w:cs="Arial"/>
        </w:rPr>
        <w:t>Information, Linkages and Capacity Building (ILC)</w:t>
      </w:r>
      <w:r w:rsidRPr="0007071D">
        <w:rPr>
          <w:rFonts w:cs="Arial"/>
        </w:rPr>
        <w:t xml:space="preserve"> program </w:t>
      </w:r>
      <w:r>
        <w:rPr>
          <w:rFonts w:cs="Arial"/>
        </w:rPr>
        <w:br/>
      </w:r>
      <w:r w:rsidRPr="0007071D">
        <w:rPr>
          <w:rFonts w:cs="Arial"/>
        </w:rPr>
        <w:t xml:space="preserve">is about: </w:t>
      </w:r>
    </w:p>
    <w:p w14:paraId="65B890DA" w14:textId="39B08DE8" w:rsidR="0007071D" w:rsidRPr="0007071D" w:rsidRDefault="0007071D" w:rsidP="0007071D">
      <w:pPr>
        <w:numPr>
          <w:ilvl w:val="0"/>
          <w:numId w:val="33"/>
        </w:numPr>
        <w:rPr>
          <w:rFonts w:cs="Arial"/>
        </w:rPr>
      </w:pPr>
      <w:r w:rsidRPr="0007071D">
        <w:rPr>
          <w:rFonts w:cs="Arial"/>
        </w:rPr>
        <w:t xml:space="preserve">information that people with disability might need </w:t>
      </w:r>
    </w:p>
    <w:p w14:paraId="7499F64D" w14:textId="77777777" w:rsidR="0007071D" w:rsidRPr="0007071D" w:rsidRDefault="0007071D" w:rsidP="0007071D">
      <w:pPr>
        <w:numPr>
          <w:ilvl w:val="0"/>
          <w:numId w:val="33"/>
        </w:numPr>
        <w:rPr>
          <w:rFonts w:cs="Arial"/>
        </w:rPr>
      </w:pPr>
      <w:r w:rsidRPr="0007071D">
        <w:rPr>
          <w:rFonts w:cs="Arial"/>
        </w:rPr>
        <w:t xml:space="preserve">linkages to other systems and services. </w:t>
      </w:r>
    </w:p>
    <w:p w14:paraId="518AD285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 xml:space="preserve">This program is also about capacity building to help people: </w:t>
      </w:r>
    </w:p>
    <w:p w14:paraId="55BB1D8B" w14:textId="77777777" w:rsidR="0007071D" w:rsidRPr="0007071D" w:rsidRDefault="0007071D" w:rsidP="0007071D">
      <w:pPr>
        <w:pStyle w:val="ListParagraph"/>
        <w:numPr>
          <w:ilvl w:val="0"/>
          <w:numId w:val="33"/>
        </w:numPr>
      </w:pPr>
      <w:r w:rsidRPr="0007071D">
        <w:t>build their skills and confidence</w:t>
      </w:r>
    </w:p>
    <w:p w14:paraId="0669468D" w14:textId="77777777" w:rsidR="0007071D" w:rsidRPr="0007071D" w:rsidRDefault="0007071D" w:rsidP="0007071D">
      <w:pPr>
        <w:pStyle w:val="ListParagraph"/>
        <w:numPr>
          <w:ilvl w:val="0"/>
          <w:numId w:val="33"/>
        </w:numPr>
      </w:pPr>
      <w:r w:rsidRPr="0007071D">
        <w:t>connect with the community.</w:t>
      </w:r>
    </w:p>
    <w:p w14:paraId="0FC435AA" w14:textId="77777777" w:rsidR="0007071D" w:rsidRPr="0007071D" w:rsidRDefault="0007071D" w:rsidP="0007071D">
      <w:pPr>
        <w:pStyle w:val="ListParagraph"/>
      </w:pPr>
      <w:r w:rsidRPr="0007071D">
        <w:t>The ILC program started in 2017.</w:t>
      </w:r>
    </w:p>
    <w:p w14:paraId="754B7533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The ILC program has 2 parts.</w:t>
      </w:r>
    </w:p>
    <w:p w14:paraId="6ADC1970" w14:textId="6161AAC3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 xml:space="preserve">The first part of the ILC program includes </w:t>
      </w:r>
      <w:r w:rsidRPr="0007071D">
        <w:rPr>
          <w:rStyle w:val="Strong"/>
          <w:rFonts w:cs="Arial"/>
        </w:rPr>
        <w:t>Local Area Coordinators</w:t>
      </w:r>
      <w:r w:rsidRPr="0007071D">
        <w:rPr>
          <w:rFonts w:cs="Arial"/>
        </w:rPr>
        <w:t>.</w:t>
      </w:r>
    </w:p>
    <w:p w14:paraId="18C8DDE4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Local Area Coordinators help people with disability find and use supports and services.</w:t>
      </w:r>
    </w:p>
    <w:p w14:paraId="6CF54593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We call them LACs.</w:t>
      </w:r>
    </w:p>
    <w:p w14:paraId="187AF8C3" w14:textId="21D28047" w:rsidR="0007071D" w:rsidRPr="0007071D" w:rsidRDefault="0007071D" w:rsidP="0007071D">
      <w:pPr>
        <w:keepNext/>
        <w:keepLines/>
        <w:rPr>
          <w:rFonts w:cs="Arial"/>
        </w:rPr>
      </w:pPr>
      <w:r w:rsidRPr="0007071D">
        <w:rPr>
          <w:rFonts w:cs="Arial"/>
        </w:rPr>
        <w:t xml:space="preserve">The second part of the ILC program includes a </w:t>
      </w:r>
      <w:r w:rsidRPr="0007071D">
        <w:rPr>
          <w:rStyle w:val="Strong"/>
          <w:rFonts w:cs="Arial"/>
        </w:rPr>
        <w:t xml:space="preserve">grants </w:t>
      </w:r>
      <w:r w:rsidRPr="0007071D">
        <w:rPr>
          <w:rFonts w:cs="Arial"/>
        </w:rPr>
        <w:t xml:space="preserve">program. </w:t>
      </w:r>
    </w:p>
    <w:p w14:paraId="40A61B18" w14:textId="77777777" w:rsidR="0007071D" w:rsidRPr="0007071D" w:rsidRDefault="0007071D" w:rsidP="0007071D">
      <w:pPr>
        <w:keepNext/>
        <w:keepLines/>
        <w:rPr>
          <w:rFonts w:cs="Arial"/>
        </w:rPr>
      </w:pPr>
      <w:r w:rsidRPr="0007071D">
        <w:rPr>
          <w:rFonts w:cs="Arial"/>
        </w:rPr>
        <w:t>A grant is money from the government to pay for important projects to help others.</w:t>
      </w:r>
    </w:p>
    <w:p w14:paraId="3F6A41C8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 xml:space="preserve">In this report, we talk mostly about ILC grants. </w:t>
      </w:r>
    </w:p>
    <w:p w14:paraId="7A2D8816" w14:textId="77777777" w:rsidR="003944D5" w:rsidRPr="0007071D" w:rsidRDefault="003944D5" w:rsidP="0007071D">
      <w:pPr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07071D">
        <w:rPr>
          <w:rFonts w:cs="Arial"/>
        </w:rPr>
        <w:br w:type="page"/>
      </w:r>
    </w:p>
    <w:p w14:paraId="11B040F9" w14:textId="240F4DEF" w:rsidR="00664B47" w:rsidRPr="0007071D" w:rsidRDefault="00664B47" w:rsidP="0007071D">
      <w:pPr>
        <w:pStyle w:val="Heading2"/>
        <w:spacing w:before="120" w:after="120"/>
        <w:rPr>
          <w:rFonts w:ascii="Arial" w:hAnsi="Arial" w:cs="Arial"/>
        </w:rPr>
      </w:pPr>
      <w:bookmarkStart w:id="68" w:name="_Toc85203044"/>
      <w:r w:rsidRPr="0007071D">
        <w:rPr>
          <w:rFonts w:ascii="Arial" w:hAnsi="Arial" w:cs="Arial"/>
        </w:rPr>
        <w:lastRenderedPageBreak/>
        <w:t>What is this report about?</w:t>
      </w:r>
      <w:bookmarkEnd w:id="68"/>
    </w:p>
    <w:p w14:paraId="645541C9" w14:textId="2DD8A6D9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 xml:space="preserve">In the past, the National Disability Insurance Agency (NDIA) ran the </w:t>
      </w:r>
      <w:r>
        <w:rPr>
          <w:rFonts w:cs="Arial"/>
        </w:rPr>
        <w:br/>
      </w:r>
      <w:r w:rsidRPr="0007071D">
        <w:rPr>
          <w:rFonts w:cs="Arial"/>
        </w:rPr>
        <w:t>ILC program.</w:t>
      </w:r>
    </w:p>
    <w:p w14:paraId="35C99E07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The NDIA also runs the National Disability Insurance Scheme (NDIS).</w:t>
      </w:r>
    </w:p>
    <w:p w14:paraId="12C03C80" w14:textId="6B859225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 xml:space="preserve">The </w:t>
      </w:r>
      <w:r w:rsidRPr="0007071D">
        <w:rPr>
          <w:rStyle w:val="Strong"/>
          <w:rFonts w:cs="Arial"/>
        </w:rPr>
        <w:t>NDIS</w:t>
      </w:r>
      <w:r w:rsidRPr="0007071D">
        <w:rPr>
          <w:rFonts w:cs="Arial"/>
        </w:rPr>
        <w:t xml:space="preserve"> is a way of supporting people with disability all </w:t>
      </w:r>
      <w:r>
        <w:rPr>
          <w:rFonts w:cs="Arial"/>
        </w:rPr>
        <w:br/>
      </w:r>
      <w:r w:rsidRPr="0007071D">
        <w:rPr>
          <w:rFonts w:cs="Arial"/>
        </w:rPr>
        <w:t>around Australia.</w:t>
      </w:r>
    </w:p>
    <w:p w14:paraId="73DDB8B0" w14:textId="61BDB2AA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 xml:space="preserve">In 2020, the department took over running the ILC grants program. </w:t>
      </w:r>
    </w:p>
    <w:p w14:paraId="45DAAD49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In this report we explain:</w:t>
      </w:r>
    </w:p>
    <w:p w14:paraId="7136992A" w14:textId="77777777" w:rsidR="0007071D" w:rsidRPr="0007071D" w:rsidRDefault="0007071D" w:rsidP="0007071D">
      <w:pPr>
        <w:numPr>
          <w:ilvl w:val="0"/>
          <w:numId w:val="28"/>
        </w:numPr>
        <w:rPr>
          <w:rFonts w:cs="Arial"/>
        </w:rPr>
      </w:pPr>
      <w:r w:rsidRPr="0007071D">
        <w:rPr>
          <w:rFonts w:cs="Arial"/>
        </w:rPr>
        <w:t>what the ILC grants program pays for</w:t>
      </w:r>
    </w:p>
    <w:p w14:paraId="569EE3AE" w14:textId="77777777" w:rsidR="0007071D" w:rsidRPr="0007071D" w:rsidRDefault="0007071D" w:rsidP="0007071D">
      <w:pPr>
        <w:numPr>
          <w:ilvl w:val="0"/>
          <w:numId w:val="28"/>
        </w:numPr>
        <w:rPr>
          <w:rFonts w:cs="Arial"/>
        </w:rPr>
      </w:pPr>
      <w:r w:rsidRPr="0007071D">
        <w:rPr>
          <w:rFonts w:cs="Arial"/>
        </w:rPr>
        <w:t>how we reviewed the ILC grants program</w:t>
      </w:r>
    </w:p>
    <w:p w14:paraId="28917B21" w14:textId="77777777" w:rsidR="0007071D" w:rsidRPr="0007071D" w:rsidRDefault="0007071D" w:rsidP="0007071D">
      <w:pPr>
        <w:numPr>
          <w:ilvl w:val="0"/>
          <w:numId w:val="28"/>
        </w:numPr>
        <w:rPr>
          <w:rFonts w:cs="Arial"/>
        </w:rPr>
      </w:pPr>
      <w:r w:rsidRPr="0007071D">
        <w:rPr>
          <w:rFonts w:cs="Arial"/>
        </w:rPr>
        <w:t>what we learnt from the review</w:t>
      </w:r>
    </w:p>
    <w:p w14:paraId="702D708F" w14:textId="4562B2B7" w:rsidR="0007071D" w:rsidRPr="0007071D" w:rsidRDefault="0007071D" w:rsidP="0007071D">
      <w:pPr>
        <w:numPr>
          <w:ilvl w:val="0"/>
          <w:numId w:val="28"/>
        </w:numPr>
        <w:rPr>
          <w:rFonts w:cs="Arial"/>
        </w:rPr>
      </w:pPr>
      <w:r w:rsidRPr="0007071D">
        <w:rPr>
          <w:rFonts w:cs="Arial"/>
        </w:rPr>
        <w:t>what we plan to do to make sure the ILC grants program keeps working well.</w:t>
      </w:r>
    </w:p>
    <w:p w14:paraId="4E6083C0" w14:textId="77777777" w:rsidR="0007071D" w:rsidRDefault="0007071D">
      <w:pPr>
        <w:spacing w:before="0" w:after="0" w:line="240" w:lineRule="auto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bookmarkStart w:id="69" w:name="_Toc85203045"/>
      <w:r>
        <w:rPr>
          <w:rFonts w:cs="Arial"/>
        </w:rPr>
        <w:br w:type="page"/>
      </w:r>
    </w:p>
    <w:p w14:paraId="3D5BAC46" w14:textId="585BA1F1" w:rsidR="00BE4ED0" w:rsidRPr="0007071D" w:rsidRDefault="00BE4ED0" w:rsidP="0007071D">
      <w:pPr>
        <w:pStyle w:val="Heading2"/>
        <w:spacing w:before="120" w:after="120"/>
        <w:rPr>
          <w:rFonts w:ascii="Arial" w:hAnsi="Arial" w:cs="Arial"/>
        </w:rPr>
      </w:pPr>
      <w:r w:rsidRPr="0007071D">
        <w:rPr>
          <w:rFonts w:ascii="Arial" w:hAnsi="Arial" w:cs="Arial"/>
        </w:rPr>
        <w:lastRenderedPageBreak/>
        <w:t>What does the ILC grant</w:t>
      </w:r>
      <w:r w:rsidR="00BA5A99" w:rsidRPr="0007071D">
        <w:rPr>
          <w:rFonts w:ascii="Arial" w:hAnsi="Arial" w:cs="Arial"/>
        </w:rPr>
        <w:t>s</w:t>
      </w:r>
      <w:r w:rsidRPr="0007071D">
        <w:rPr>
          <w:rFonts w:ascii="Arial" w:hAnsi="Arial" w:cs="Arial"/>
        </w:rPr>
        <w:t xml:space="preserve"> program pay for?</w:t>
      </w:r>
      <w:bookmarkEnd w:id="69"/>
    </w:p>
    <w:p w14:paraId="0EE9FE1A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The ILC grants program gives grants to organisations that support people with disability.</w:t>
      </w:r>
    </w:p>
    <w:p w14:paraId="41C5D6C1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This includes people with disability who:</w:t>
      </w:r>
    </w:p>
    <w:p w14:paraId="5DCC8380" w14:textId="77777777" w:rsidR="0007071D" w:rsidRPr="0007071D" w:rsidRDefault="0007071D" w:rsidP="0007071D">
      <w:pPr>
        <w:pStyle w:val="ListParagraph"/>
      </w:pPr>
      <w:r w:rsidRPr="0007071D">
        <w:t>take part in the NDIS</w:t>
      </w:r>
    </w:p>
    <w:p w14:paraId="09DDBA18" w14:textId="77777777" w:rsidR="0007071D" w:rsidRPr="0007071D" w:rsidRDefault="0007071D" w:rsidP="0007071D">
      <w:pPr>
        <w:pStyle w:val="ListParagraph"/>
      </w:pPr>
      <w:r w:rsidRPr="0007071D">
        <w:t>don’t take part in the NDIS.</w:t>
      </w:r>
    </w:p>
    <w:p w14:paraId="1A38D01C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ILC grants help make our community:</w:t>
      </w:r>
    </w:p>
    <w:p w14:paraId="10948E27" w14:textId="163D6B89" w:rsidR="0007071D" w:rsidRPr="0007071D" w:rsidRDefault="0007071D" w:rsidP="0007071D">
      <w:pPr>
        <w:pStyle w:val="ListParagraph"/>
        <w:numPr>
          <w:ilvl w:val="0"/>
          <w:numId w:val="29"/>
        </w:numPr>
      </w:pPr>
      <w:r w:rsidRPr="0007071D">
        <w:rPr>
          <w:rStyle w:val="Strong"/>
          <w:rFonts w:cs="Arial"/>
        </w:rPr>
        <w:t>accessible</w:t>
      </w:r>
      <w:r w:rsidRPr="0007071D">
        <w:t xml:space="preserve"> – everyone can use services and information </w:t>
      </w:r>
    </w:p>
    <w:p w14:paraId="2E1E28B0" w14:textId="77777777" w:rsidR="0007071D" w:rsidRPr="0007071D" w:rsidRDefault="0007071D" w:rsidP="0007071D">
      <w:pPr>
        <w:pStyle w:val="ListParagraph"/>
        <w:numPr>
          <w:ilvl w:val="0"/>
          <w:numId w:val="34"/>
        </w:numPr>
      </w:pPr>
      <w:r w:rsidRPr="0007071D">
        <w:rPr>
          <w:rStyle w:val="Strong"/>
          <w:rFonts w:cs="Arial"/>
        </w:rPr>
        <w:t>inclusive</w:t>
      </w:r>
      <w:r w:rsidRPr="0007071D">
        <w:t xml:space="preserve"> – everyone can take part.</w:t>
      </w:r>
    </w:p>
    <w:p w14:paraId="560BBC75" w14:textId="77777777" w:rsidR="0007071D" w:rsidRPr="0007071D" w:rsidRDefault="0007071D" w:rsidP="0007071D">
      <w:pPr>
        <w:rPr>
          <w:rFonts w:cs="Arial"/>
          <w:sz w:val="24"/>
          <w:szCs w:val="24"/>
          <w:lang w:val="en-AU" w:eastAsia="en-AU"/>
        </w:rPr>
      </w:pPr>
      <w:r w:rsidRPr="0007071D">
        <w:rPr>
          <w:rFonts w:cs="Arial"/>
        </w:rPr>
        <w:t>ILC grants help people with disability to live the life they want.</w:t>
      </w:r>
      <w:r w:rsidRPr="0007071D">
        <w:rPr>
          <w:rFonts w:cs="Arial"/>
          <w:sz w:val="24"/>
          <w:szCs w:val="24"/>
          <w:lang w:val="en-AU" w:eastAsia="en-AU"/>
        </w:rPr>
        <w:t xml:space="preserve"> </w:t>
      </w:r>
    </w:p>
    <w:p w14:paraId="1B49AA26" w14:textId="0BC60AA9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The ILC grants program has 4 different types of grants.</w:t>
      </w:r>
    </w:p>
    <w:p w14:paraId="74113EE1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The first type of grant is for organisations that give people with disability information about how to find supports and services in the community.</w:t>
      </w:r>
    </w:p>
    <w:p w14:paraId="54A63E17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 xml:space="preserve">The second type of grant is for organisations that teach other organisations how to: </w:t>
      </w:r>
    </w:p>
    <w:p w14:paraId="08A8D80B" w14:textId="77777777" w:rsidR="0007071D" w:rsidRPr="0007071D" w:rsidRDefault="0007071D" w:rsidP="0007071D">
      <w:pPr>
        <w:pStyle w:val="ListParagraph"/>
      </w:pPr>
      <w:r w:rsidRPr="0007071D">
        <w:t xml:space="preserve">include people with disability in the work that they do </w:t>
      </w:r>
    </w:p>
    <w:p w14:paraId="5074CFBF" w14:textId="77777777" w:rsidR="0007071D" w:rsidRPr="0007071D" w:rsidRDefault="0007071D" w:rsidP="0007071D">
      <w:pPr>
        <w:pStyle w:val="ListParagraph"/>
      </w:pPr>
      <w:r w:rsidRPr="0007071D">
        <w:t>make their services more accessible</w:t>
      </w:r>
    </w:p>
    <w:p w14:paraId="2C52C39B" w14:textId="77777777" w:rsidR="0007071D" w:rsidRPr="0007071D" w:rsidRDefault="0007071D" w:rsidP="0007071D">
      <w:pPr>
        <w:pStyle w:val="ListParagraph"/>
      </w:pPr>
      <w:r w:rsidRPr="0007071D">
        <w:t>help people with disability use their services.</w:t>
      </w:r>
    </w:p>
    <w:p w14:paraId="39755367" w14:textId="07D07888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The third type of grant is for organisations that support people with disability to take part in their community.</w:t>
      </w:r>
    </w:p>
    <w:p w14:paraId="650D5A4D" w14:textId="18AE31DF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This includes taking part:</w:t>
      </w:r>
    </w:p>
    <w:p w14:paraId="4C4E2B8A" w14:textId="77777777" w:rsidR="0007071D" w:rsidRPr="0007071D" w:rsidRDefault="0007071D" w:rsidP="0007071D">
      <w:pPr>
        <w:pStyle w:val="ListParagraph"/>
      </w:pPr>
      <w:r w:rsidRPr="0007071D">
        <w:t xml:space="preserve">in everyday life </w:t>
      </w:r>
    </w:p>
    <w:p w14:paraId="6DE938BA" w14:textId="77777777" w:rsidR="0007071D" w:rsidRPr="0007071D" w:rsidRDefault="0007071D" w:rsidP="0007071D">
      <w:pPr>
        <w:pStyle w:val="ListParagraph"/>
      </w:pPr>
      <w:r w:rsidRPr="0007071D">
        <w:t>by working and earning money.</w:t>
      </w:r>
    </w:p>
    <w:p w14:paraId="32FCB17C" w14:textId="77777777" w:rsidR="0007071D" w:rsidRDefault="0007071D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732317B" w14:textId="5691D09B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lastRenderedPageBreak/>
        <w:t>The fourth type of grant is for organisations that support people with disability to:</w:t>
      </w:r>
    </w:p>
    <w:p w14:paraId="4BA1038A" w14:textId="77777777" w:rsidR="0007071D" w:rsidRPr="0007071D" w:rsidRDefault="0007071D" w:rsidP="0007071D">
      <w:pPr>
        <w:pStyle w:val="ListParagraph"/>
      </w:pPr>
      <w:r w:rsidRPr="0007071D">
        <w:t>improve their skills</w:t>
      </w:r>
    </w:p>
    <w:p w14:paraId="7B11A663" w14:textId="77777777" w:rsidR="0007071D" w:rsidRPr="0007071D" w:rsidRDefault="0007071D" w:rsidP="0007071D">
      <w:pPr>
        <w:pStyle w:val="ListParagraph"/>
      </w:pPr>
      <w:r w:rsidRPr="0007071D">
        <w:t>work towards their goals.</w:t>
      </w:r>
    </w:p>
    <w:p w14:paraId="150EC1B8" w14:textId="709C2F51" w:rsidR="00DC21F1" w:rsidRPr="0007071D" w:rsidRDefault="00607036" w:rsidP="0007071D">
      <w:pPr>
        <w:pStyle w:val="Heading2"/>
        <w:spacing w:before="120" w:after="120"/>
        <w:rPr>
          <w:rFonts w:ascii="Arial" w:hAnsi="Arial" w:cs="Arial"/>
        </w:rPr>
      </w:pPr>
      <w:bookmarkStart w:id="70" w:name="_Toc85203046"/>
      <w:r w:rsidRPr="0007071D">
        <w:rPr>
          <w:rFonts w:ascii="Arial" w:hAnsi="Arial" w:cs="Arial"/>
        </w:rPr>
        <w:t xml:space="preserve">Why </w:t>
      </w:r>
      <w:r w:rsidR="00CD275E" w:rsidRPr="0007071D">
        <w:rPr>
          <w:rFonts w:ascii="Arial" w:hAnsi="Arial" w:cs="Arial"/>
        </w:rPr>
        <w:t xml:space="preserve">did </w:t>
      </w:r>
      <w:r w:rsidRPr="0007071D">
        <w:rPr>
          <w:rFonts w:ascii="Arial" w:hAnsi="Arial" w:cs="Arial"/>
        </w:rPr>
        <w:t xml:space="preserve">we review the </w:t>
      </w:r>
      <w:r w:rsidR="00CD275E" w:rsidRPr="0007071D">
        <w:rPr>
          <w:rFonts w:ascii="Arial" w:hAnsi="Arial" w:cs="Arial"/>
        </w:rPr>
        <w:t>way grants are managed</w:t>
      </w:r>
      <w:r w:rsidRPr="0007071D">
        <w:rPr>
          <w:rFonts w:ascii="Arial" w:hAnsi="Arial" w:cs="Arial"/>
        </w:rPr>
        <w:t>?</w:t>
      </w:r>
      <w:bookmarkEnd w:id="70"/>
    </w:p>
    <w:p w14:paraId="6C797582" w14:textId="71D03303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 xml:space="preserve">When you </w:t>
      </w:r>
      <w:r w:rsidRPr="0007071D">
        <w:rPr>
          <w:rStyle w:val="Strong"/>
          <w:rFonts w:cs="Arial"/>
        </w:rPr>
        <w:t>review</w:t>
      </w:r>
      <w:r w:rsidRPr="0007071D">
        <w:rPr>
          <w:rFonts w:cs="Arial"/>
        </w:rPr>
        <w:t xml:space="preserve"> something, you check to see what:</w:t>
      </w:r>
    </w:p>
    <w:p w14:paraId="0A9DDF23" w14:textId="77777777" w:rsidR="0007071D" w:rsidRPr="0007071D" w:rsidRDefault="0007071D" w:rsidP="0007071D">
      <w:pPr>
        <w:pStyle w:val="ListParagraph"/>
      </w:pPr>
      <w:r w:rsidRPr="0007071D">
        <w:t>is working well</w:t>
      </w:r>
    </w:p>
    <w:p w14:paraId="6585EC32" w14:textId="77777777" w:rsidR="0007071D" w:rsidRPr="0007071D" w:rsidRDefault="0007071D" w:rsidP="0007071D">
      <w:pPr>
        <w:pStyle w:val="ListParagraph"/>
      </w:pPr>
      <w:r w:rsidRPr="0007071D">
        <w:t>needs to work better.</w:t>
      </w:r>
    </w:p>
    <w:p w14:paraId="5DC339FD" w14:textId="20397FF0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 xml:space="preserve">We looked at the information about organisations that already have </w:t>
      </w:r>
      <w:r>
        <w:rPr>
          <w:rFonts w:cs="Arial"/>
        </w:rPr>
        <w:br/>
      </w:r>
      <w:r w:rsidRPr="0007071D">
        <w:rPr>
          <w:rFonts w:cs="Arial"/>
        </w:rPr>
        <w:t xml:space="preserve">ILC grants. </w:t>
      </w:r>
    </w:p>
    <w:p w14:paraId="25949A78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This included looking at how well projects are working at the moment.</w:t>
      </w:r>
    </w:p>
    <w:p w14:paraId="654B38CF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We wanted to work out:</w:t>
      </w:r>
    </w:p>
    <w:p w14:paraId="11CF5862" w14:textId="77777777" w:rsidR="0007071D" w:rsidRPr="0007071D" w:rsidRDefault="0007071D" w:rsidP="0007071D">
      <w:pPr>
        <w:numPr>
          <w:ilvl w:val="0"/>
          <w:numId w:val="30"/>
        </w:numPr>
        <w:rPr>
          <w:rFonts w:cs="Arial"/>
        </w:rPr>
      </w:pPr>
      <w:r w:rsidRPr="0007071D">
        <w:rPr>
          <w:rFonts w:cs="Arial"/>
        </w:rPr>
        <w:t>why ILC grants are important</w:t>
      </w:r>
    </w:p>
    <w:p w14:paraId="5A7E72C1" w14:textId="77777777" w:rsidR="0007071D" w:rsidRPr="0007071D" w:rsidRDefault="0007071D" w:rsidP="0007071D">
      <w:pPr>
        <w:pStyle w:val="ListParagraph"/>
        <w:numPr>
          <w:ilvl w:val="0"/>
          <w:numId w:val="34"/>
        </w:numPr>
      </w:pPr>
      <w:r w:rsidRPr="0007071D">
        <w:t>what needs to work better.</w:t>
      </w:r>
    </w:p>
    <w:p w14:paraId="40053712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We talked to:</w:t>
      </w:r>
    </w:p>
    <w:p w14:paraId="231E8907" w14:textId="77777777" w:rsidR="0007071D" w:rsidRPr="0007071D" w:rsidRDefault="0007071D" w:rsidP="0007071D">
      <w:pPr>
        <w:numPr>
          <w:ilvl w:val="0"/>
          <w:numId w:val="30"/>
        </w:numPr>
        <w:rPr>
          <w:rFonts w:cs="Arial"/>
        </w:rPr>
      </w:pPr>
      <w:r w:rsidRPr="0007071D">
        <w:rPr>
          <w:rFonts w:cs="Arial"/>
        </w:rPr>
        <w:t>disability organisations</w:t>
      </w:r>
    </w:p>
    <w:p w14:paraId="657BA310" w14:textId="77777777" w:rsidR="0007071D" w:rsidRPr="0007071D" w:rsidRDefault="0007071D" w:rsidP="0007071D">
      <w:pPr>
        <w:numPr>
          <w:ilvl w:val="0"/>
          <w:numId w:val="30"/>
        </w:numPr>
        <w:rPr>
          <w:rFonts w:cs="Arial"/>
        </w:rPr>
      </w:pPr>
      <w:r w:rsidRPr="0007071D">
        <w:rPr>
          <w:rFonts w:cs="Arial"/>
        </w:rPr>
        <w:t>service providers.</w:t>
      </w:r>
    </w:p>
    <w:p w14:paraId="532B8EA1" w14:textId="77777777" w:rsidR="0007071D" w:rsidRPr="0007071D" w:rsidRDefault="0007071D" w:rsidP="0007071D">
      <w:r w:rsidRPr="0007071D">
        <w:t>We also talked to:</w:t>
      </w:r>
    </w:p>
    <w:p w14:paraId="490B8CF5" w14:textId="77777777" w:rsidR="0007071D" w:rsidRPr="0007071D" w:rsidRDefault="0007071D" w:rsidP="0007071D">
      <w:pPr>
        <w:pStyle w:val="ListParagraph"/>
      </w:pPr>
      <w:r w:rsidRPr="0007071D">
        <w:t>state and territory governments</w:t>
      </w:r>
    </w:p>
    <w:p w14:paraId="5B2B5E01" w14:textId="77777777" w:rsidR="0007071D" w:rsidRPr="0007071D" w:rsidRDefault="0007071D" w:rsidP="0007071D">
      <w:pPr>
        <w:pStyle w:val="ListParagraph"/>
      </w:pPr>
      <w:r w:rsidRPr="0007071D">
        <w:t>the NDIA.</w:t>
      </w:r>
    </w:p>
    <w:p w14:paraId="29C245C0" w14:textId="0D31A0BD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We also wanted to learn more about how ILC grants work with other government programs that support people with disability.</w:t>
      </w:r>
    </w:p>
    <w:p w14:paraId="79EF4964" w14:textId="77777777" w:rsidR="0007071D" w:rsidRDefault="0007071D">
      <w:pPr>
        <w:spacing w:before="0" w:after="0" w:line="240" w:lineRule="auto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bookmarkStart w:id="71" w:name="_Toc85203047"/>
      <w:r>
        <w:rPr>
          <w:rFonts w:cs="Arial"/>
        </w:rPr>
        <w:br w:type="page"/>
      </w:r>
    </w:p>
    <w:p w14:paraId="5541883E" w14:textId="50B63A81" w:rsidR="00607036" w:rsidRPr="0007071D" w:rsidRDefault="00CD275E" w:rsidP="0007071D">
      <w:pPr>
        <w:pStyle w:val="Heading2"/>
        <w:spacing w:before="120" w:after="120"/>
        <w:rPr>
          <w:rFonts w:ascii="Arial" w:hAnsi="Arial" w:cs="Arial"/>
        </w:rPr>
      </w:pPr>
      <w:r w:rsidRPr="0007071D">
        <w:rPr>
          <w:rFonts w:ascii="Arial" w:hAnsi="Arial" w:cs="Arial"/>
        </w:rPr>
        <w:lastRenderedPageBreak/>
        <w:t xml:space="preserve">What did we learn when </w:t>
      </w:r>
      <w:r w:rsidR="007514DB" w:rsidRPr="0007071D">
        <w:rPr>
          <w:rFonts w:ascii="Arial" w:hAnsi="Arial" w:cs="Arial"/>
        </w:rPr>
        <w:t>we review</w:t>
      </w:r>
      <w:r w:rsidRPr="0007071D">
        <w:rPr>
          <w:rFonts w:ascii="Arial" w:hAnsi="Arial" w:cs="Arial"/>
        </w:rPr>
        <w:t>ed</w:t>
      </w:r>
      <w:r w:rsidR="007514DB" w:rsidRPr="0007071D">
        <w:rPr>
          <w:rFonts w:ascii="Arial" w:hAnsi="Arial" w:cs="Arial"/>
        </w:rPr>
        <w:t xml:space="preserve"> the</w:t>
      </w:r>
      <w:r w:rsidR="0007071D" w:rsidRPr="0007071D">
        <w:rPr>
          <w:rFonts w:ascii="Arial" w:hAnsi="Arial" w:cs="Arial"/>
        </w:rPr>
        <w:t xml:space="preserve"> </w:t>
      </w:r>
      <w:r w:rsidR="007514DB" w:rsidRPr="0007071D">
        <w:rPr>
          <w:rFonts w:ascii="Arial" w:hAnsi="Arial" w:cs="Arial"/>
        </w:rPr>
        <w:t>ILC grant</w:t>
      </w:r>
      <w:r w:rsidR="00BA5A99" w:rsidRPr="0007071D">
        <w:rPr>
          <w:rFonts w:ascii="Arial" w:hAnsi="Arial" w:cs="Arial"/>
        </w:rPr>
        <w:t>s</w:t>
      </w:r>
      <w:r w:rsidR="007514DB" w:rsidRPr="0007071D">
        <w:rPr>
          <w:rFonts w:ascii="Arial" w:hAnsi="Arial" w:cs="Arial"/>
        </w:rPr>
        <w:t xml:space="preserve"> program?</w:t>
      </w:r>
      <w:bookmarkEnd w:id="71"/>
      <w:r w:rsidR="00607036" w:rsidRPr="0007071D">
        <w:rPr>
          <w:rFonts w:ascii="Arial" w:hAnsi="Arial" w:cs="Arial"/>
        </w:rPr>
        <w:t xml:space="preserve"> </w:t>
      </w:r>
    </w:p>
    <w:p w14:paraId="2C5D8E61" w14:textId="58EDDB4D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 xml:space="preserve">At the moment there is not a lot of information about how well the </w:t>
      </w:r>
      <w:r>
        <w:rPr>
          <w:rFonts w:cs="Arial"/>
        </w:rPr>
        <w:br/>
      </w:r>
      <w:r w:rsidRPr="0007071D">
        <w:rPr>
          <w:rFonts w:cs="Arial"/>
        </w:rPr>
        <w:t>ILC grants program is working.</w:t>
      </w:r>
    </w:p>
    <w:p w14:paraId="1C2BF8DB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This is because:</w:t>
      </w:r>
    </w:p>
    <w:p w14:paraId="5DF6A653" w14:textId="03C140CA" w:rsidR="0007071D" w:rsidRPr="0007071D" w:rsidRDefault="0007071D" w:rsidP="0007071D">
      <w:pPr>
        <w:pStyle w:val="ListParagraph"/>
      </w:pPr>
      <w:r w:rsidRPr="0007071D">
        <w:t>the ILC grants we looked at only started in 2019</w:t>
      </w:r>
    </w:p>
    <w:p w14:paraId="5A57A3E7" w14:textId="77777777" w:rsidR="0007071D" w:rsidRPr="0007071D" w:rsidRDefault="0007071D" w:rsidP="0007071D">
      <w:pPr>
        <w:pStyle w:val="ListParagraph"/>
      </w:pPr>
      <w:r w:rsidRPr="0007071D">
        <w:t>a lot of organisations had to change or stop their projects because of COVID-19.</w:t>
      </w:r>
    </w:p>
    <w:p w14:paraId="6F37C861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We will keep collecting information about how well the ILC grants program is working.</w:t>
      </w:r>
    </w:p>
    <w:p w14:paraId="4A0F2DEB" w14:textId="77777777" w:rsidR="0007071D" w:rsidRPr="0007071D" w:rsidDel="00CD275E" w:rsidRDefault="0007071D" w:rsidP="0007071D">
      <w:pPr>
        <w:rPr>
          <w:rFonts w:cs="Arial"/>
        </w:rPr>
      </w:pPr>
      <w:r w:rsidRPr="0007071D">
        <w:rPr>
          <w:rFonts w:cs="Arial"/>
        </w:rPr>
        <w:t>We don’t have a lot of information yet.</w:t>
      </w:r>
    </w:p>
    <w:p w14:paraId="436173CD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But we found some parts of the ILC grants program we should look at, such as:</w:t>
      </w:r>
    </w:p>
    <w:p w14:paraId="0CA45ABD" w14:textId="3730DD24" w:rsidR="0007071D" w:rsidRPr="0007071D" w:rsidRDefault="0007071D" w:rsidP="0007071D">
      <w:pPr>
        <w:pStyle w:val="ListParagraph"/>
      </w:pPr>
      <w:r w:rsidRPr="0007071D">
        <w:t>explaining what type of projects the ILC grants program is for</w:t>
      </w:r>
    </w:p>
    <w:p w14:paraId="1839C148" w14:textId="70CA7CB5" w:rsidR="0007071D" w:rsidRPr="0007071D" w:rsidRDefault="0007071D" w:rsidP="0007071D">
      <w:pPr>
        <w:pStyle w:val="ListParagraph"/>
      </w:pPr>
      <w:r w:rsidRPr="0007071D">
        <w:t>making sure the grants can help people all across Australia</w:t>
      </w:r>
    </w:p>
    <w:p w14:paraId="7AB8989B" w14:textId="3802ECE5" w:rsidR="0007071D" w:rsidRPr="0007071D" w:rsidRDefault="0007071D" w:rsidP="0007071D">
      <w:pPr>
        <w:pStyle w:val="ListParagraph"/>
      </w:pPr>
      <w:r w:rsidRPr="0007071D">
        <w:t xml:space="preserve">thinking of better ways to give organisations the money for </w:t>
      </w:r>
      <w:r>
        <w:br/>
      </w:r>
      <w:r w:rsidRPr="0007071D">
        <w:t>their projects</w:t>
      </w:r>
    </w:p>
    <w:p w14:paraId="16C36E05" w14:textId="77777777" w:rsidR="0007071D" w:rsidRPr="0007071D" w:rsidRDefault="0007071D" w:rsidP="0007071D">
      <w:pPr>
        <w:pStyle w:val="ListParagraph"/>
      </w:pPr>
      <w:r w:rsidRPr="0007071D">
        <w:t>sharing information with other organisations</w:t>
      </w:r>
    </w:p>
    <w:p w14:paraId="62606518" w14:textId="77777777" w:rsidR="0007071D" w:rsidRPr="0007071D" w:rsidRDefault="0007071D" w:rsidP="0007071D">
      <w:pPr>
        <w:pStyle w:val="ListParagraph"/>
      </w:pPr>
      <w:r w:rsidRPr="0007071D">
        <w:t>making applying for a grant easier.</w:t>
      </w:r>
    </w:p>
    <w:p w14:paraId="27133B29" w14:textId="79377DC0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People told us that the 4 types of grants are a good idea.</w:t>
      </w:r>
    </w:p>
    <w:p w14:paraId="27D16DE3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But they said it needs to be easier to:</w:t>
      </w:r>
    </w:p>
    <w:p w14:paraId="287156B6" w14:textId="77777777" w:rsidR="0007071D" w:rsidRPr="0007071D" w:rsidRDefault="0007071D" w:rsidP="0007071D">
      <w:pPr>
        <w:pStyle w:val="ListParagraph"/>
      </w:pPr>
      <w:r w:rsidRPr="0007071D">
        <w:t>apply for a grant</w:t>
      </w:r>
    </w:p>
    <w:p w14:paraId="1F185544" w14:textId="77777777" w:rsidR="0007071D" w:rsidRPr="0007071D" w:rsidRDefault="0007071D" w:rsidP="0007071D">
      <w:pPr>
        <w:pStyle w:val="ListParagraph"/>
      </w:pPr>
      <w:r w:rsidRPr="0007071D">
        <w:t>get and use the money from their grant.</w:t>
      </w:r>
    </w:p>
    <w:p w14:paraId="038BE0AE" w14:textId="144DAEC4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 xml:space="preserve">We also want to work out if there are any other services or projects that people with disability need from ILC. </w:t>
      </w:r>
    </w:p>
    <w:p w14:paraId="3D614126" w14:textId="33F07DBC" w:rsidR="00955ED8" w:rsidRPr="0007071D" w:rsidRDefault="00955ED8" w:rsidP="0007071D">
      <w:pPr>
        <w:pStyle w:val="Heading2"/>
        <w:spacing w:before="120" w:after="120"/>
        <w:rPr>
          <w:rFonts w:ascii="Arial" w:hAnsi="Arial" w:cs="Arial"/>
        </w:rPr>
      </w:pPr>
      <w:bookmarkStart w:id="72" w:name="_Toc85203048"/>
      <w:bookmarkStart w:id="73" w:name="_Toc349720828"/>
      <w:r w:rsidRPr="0007071D">
        <w:rPr>
          <w:rFonts w:ascii="Arial" w:hAnsi="Arial" w:cs="Arial"/>
        </w:rPr>
        <w:lastRenderedPageBreak/>
        <w:t>What will we do next?</w:t>
      </w:r>
      <w:bookmarkEnd w:id="72"/>
    </w:p>
    <w:p w14:paraId="6FD5C758" w14:textId="77777777" w:rsidR="0007071D" w:rsidRPr="0007071D" w:rsidRDefault="0007071D" w:rsidP="0007071D">
      <w:r w:rsidRPr="0007071D">
        <w:t>We will plan how the ILC grants program should work now that the NDIS is up and running all across Australia.</w:t>
      </w:r>
    </w:p>
    <w:p w14:paraId="774D62D1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We will learn about how LAC roles are changing.</w:t>
      </w:r>
    </w:p>
    <w:p w14:paraId="6ED4E2D6" w14:textId="77777777" w:rsidR="0007071D" w:rsidRPr="0007071D" w:rsidRDefault="0007071D" w:rsidP="0007071D">
      <w:pPr>
        <w:rPr>
          <w:rFonts w:cs="Arial"/>
          <w:sz w:val="24"/>
          <w:szCs w:val="24"/>
          <w:lang w:val="en-AU" w:eastAsia="en-AU"/>
        </w:rPr>
      </w:pPr>
      <w:r w:rsidRPr="0007071D">
        <w:rPr>
          <w:rFonts w:cs="Arial"/>
        </w:rPr>
        <w:t>We will plan:</w:t>
      </w:r>
    </w:p>
    <w:p w14:paraId="780F0FC5" w14:textId="77777777" w:rsidR="0007071D" w:rsidRPr="0007071D" w:rsidRDefault="0007071D" w:rsidP="0007071D">
      <w:pPr>
        <w:pStyle w:val="ListParagraph"/>
        <w:numPr>
          <w:ilvl w:val="0"/>
          <w:numId w:val="38"/>
        </w:numPr>
      </w:pPr>
      <w:r w:rsidRPr="0007071D">
        <w:t>the best way to use the grant money</w:t>
      </w:r>
    </w:p>
    <w:p w14:paraId="74DCE549" w14:textId="6346D173" w:rsidR="0007071D" w:rsidRPr="0007071D" w:rsidRDefault="0007071D" w:rsidP="0007071D">
      <w:pPr>
        <w:pStyle w:val="ListParagraph"/>
        <w:numPr>
          <w:ilvl w:val="0"/>
          <w:numId w:val="38"/>
        </w:numPr>
      </w:pPr>
      <w:r w:rsidRPr="0007071D">
        <w:t xml:space="preserve">how much of the grant money should be used in each part </w:t>
      </w:r>
      <w:r>
        <w:br/>
      </w:r>
      <w:r w:rsidRPr="0007071D">
        <w:t>of Australia</w:t>
      </w:r>
    </w:p>
    <w:p w14:paraId="595510F0" w14:textId="77777777" w:rsidR="0007071D" w:rsidRPr="0007071D" w:rsidRDefault="0007071D" w:rsidP="0007071D">
      <w:pPr>
        <w:pStyle w:val="ListParagraph"/>
        <w:numPr>
          <w:ilvl w:val="0"/>
          <w:numId w:val="38"/>
        </w:numPr>
      </w:pPr>
      <w:r w:rsidRPr="0007071D">
        <w:t>how we can make it easier for organisations to apply for a grant.</w:t>
      </w:r>
    </w:p>
    <w:p w14:paraId="2F77A4ED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This includes making sure organisations know what grants they can apply for.</w:t>
      </w:r>
    </w:p>
    <w:p w14:paraId="1BFED47E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We will look into how the ILC grants program can help:</w:t>
      </w:r>
    </w:p>
    <w:p w14:paraId="1A2AA8B0" w14:textId="5641195B" w:rsidR="0007071D" w:rsidRPr="0007071D" w:rsidRDefault="0007071D" w:rsidP="0007071D">
      <w:pPr>
        <w:pStyle w:val="ListParagraph"/>
      </w:pPr>
      <w:r w:rsidRPr="0007071D">
        <w:t>support people with disability to learn new skills</w:t>
      </w:r>
    </w:p>
    <w:p w14:paraId="71962347" w14:textId="77777777" w:rsidR="0007071D" w:rsidRPr="0007071D" w:rsidRDefault="0007071D" w:rsidP="0007071D">
      <w:pPr>
        <w:pStyle w:val="ListParagraph"/>
      </w:pPr>
      <w:r w:rsidRPr="0007071D">
        <w:t>keep people with disability safe.</w:t>
      </w:r>
    </w:p>
    <w:p w14:paraId="4AA69210" w14:textId="5071FC9E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We will also think about ways that organisations can:</w:t>
      </w:r>
    </w:p>
    <w:p w14:paraId="733E5F27" w14:textId="77777777" w:rsidR="0007071D" w:rsidRPr="0007071D" w:rsidRDefault="0007071D" w:rsidP="0007071D">
      <w:pPr>
        <w:pStyle w:val="ListParagraph"/>
      </w:pPr>
      <w:r w:rsidRPr="0007071D">
        <w:t>build on a different organisation’s project</w:t>
      </w:r>
    </w:p>
    <w:p w14:paraId="3AD55839" w14:textId="77777777" w:rsidR="0007071D" w:rsidRPr="0007071D" w:rsidRDefault="0007071D" w:rsidP="0007071D">
      <w:pPr>
        <w:pStyle w:val="ListParagraph"/>
      </w:pPr>
      <w:r w:rsidRPr="0007071D">
        <w:t>make their own projects bigger</w:t>
      </w:r>
    </w:p>
    <w:p w14:paraId="25A662B1" w14:textId="77777777" w:rsidR="0007071D" w:rsidRPr="0007071D" w:rsidRDefault="0007071D" w:rsidP="0007071D">
      <w:pPr>
        <w:pStyle w:val="ListParagraph"/>
      </w:pPr>
      <w:r w:rsidRPr="0007071D">
        <w:t>do the same project again.</w:t>
      </w:r>
    </w:p>
    <w:p w14:paraId="7D605497" w14:textId="77777777" w:rsidR="00955ED8" w:rsidRPr="0007071D" w:rsidRDefault="00955ED8" w:rsidP="0007071D">
      <w:pPr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07071D">
        <w:rPr>
          <w:rFonts w:cs="Arial"/>
        </w:rPr>
        <w:br w:type="page"/>
      </w:r>
    </w:p>
    <w:p w14:paraId="7DC49D05" w14:textId="37E8E9DB" w:rsidR="00137B0F" w:rsidRPr="0007071D" w:rsidRDefault="00137B0F" w:rsidP="0007071D">
      <w:pPr>
        <w:pStyle w:val="Heading2"/>
        <w:spacing w:before="120" w:after="120"/>
        <w:rPr>
          <w:rFonts w:ascii="Arial" w:hAnsi="Arial" w:cs="Arial"/>
        </w:rPr>
      </w:pPr>
      <w:bookmarkStart w:id="74" w:name="_Toc85203049"/>
      <w:r w:rsidRPr="0007071D">
        <w:rPr>
          <w:rFonts w:ascii="Arial" w:hAnsi="Arial" w:cs="Arial"/>
        </w:rPr>
        <w:lastRenderedPageBreak/>
        <w:t>Word list</w:t>
      </w:r>
      <w:bookmarkEnd w:id="73"/>
      <w:bookmarkEnd w:id="74"/>
    </w:p>
    <w:p w14:paraId="18260D6D" w14:textId="77777777" w:rsidR="0007071D" w:rsidRPr="0007071D" w:rsidRDefault="0007071D" w:rsidP="00572C52">
      <w:r w:rsidRPr="0007071D">
        <w:rPr>
          <w:rStyle w:val="Strong"/>
          <w:rFonts w:cs="Arial"/>
        </w:rPr>
        <w:t>Accessible</w:t>
      </w:r>
      <w:r w:rsidRPr="0007071D">
        <w:t xml:space="preserve"> </w:t>
      </w:r>
    </w:p>
    <w:p w14:paraId="06DDC97F" w14:textId="1B492CD8" w:rsidR="0007071D" w:rsidRPr="0007071D" w:rsidRDefault="0007071D" w:rsidP="00572C52">
      <w:r w:rsidRPr="0007071D">
        <w:t>When something is accessible, everyone can use it.</w:t>
      </w:r>
    </w:p>
    <w:p w14:paraId="0587B7C6" w14:textId="77777777" w:rsidR="0007071D" w:rsidRPr="0007071D" w:rsidRDefault="0007071D" w:rsidP="0007071D">
      <w:pPr>
        <w:rPr>
          <w:rStyle w:val="Strong"/>
          <w:rFonts w:cs="Arial"/>
        </w:rPr>
      </w:pPr>
      <w:r w:rsidRPr="0007071D">
        <w:rPr>
          <w:rStyle w:val="Strong"/>
          <w:rFonts w:cs="Arial"/>
        </w:rPr>
        <w:t>Grants</w:t>
      </w:r>
    </w:p>
    <w:p w14:paraId="42A1E7F8" w14:textId="77777777" w:rsidR="0007071D" w:rsidRPr="0007071D" w:rsidRDefault="0007071D" w:rsidP="0007071D">
      <w:pPr>
        <w:rPr>
          <w:rStyle w:val="Strong"/>
          <w:rFonts w:cs="Arial"/>
          <w:b w:val="0"/>
          <w:bCs w:val="0"/>
        </w:rPr>
      </w:pPr>
      <w:r w:rsidRPr="0007071D">
        <w:rPr>
          <w:rFonts w:cs="Arial"/>
        </w:rPr>
        <w:t>A grant is money from the government to pay for important projects to help others.</w:t>
      </w:r>
    </w:p>
    <w:p w14:paraId="584CE20B" w14:textId="77777777" w:rsidR="0007071D" w:rsidRPr="0007071D" w:rsidRDefault="0007071D" w:rsidP="0007071D">
      <w:pPr>
        <w:rPr>
          <w:rFonts w:cs="Arial"/>
        </w:rPr>
      </w:pPr>
      <w:r w:rsidRPr="0007071D">
        <w:rPr>
          <w:rStyle w:val="Strong"/>
          <w:rFonts w:cs="Arial"/>
        </w:rPr>
        <w:t>Inclusive</w:t>
      </w:r>
      <w:r w:rsidRPr="0007071D">
        <w:rPr>
          <w:rFonts w:cs="Arial"/>
        </w:rPr>
        <w:t xml:space="preserve"> </w:t>
      </w:r>
    </w:p>
    <w:p w14:paraId="1888AEBE" w14:textId="7441A956" w:rsidR="0007071D" w:rsidRPr="0007071D" w:rsidRDefault="0007071D" w:rsidP="0007071D">
      <w:pPr>
        <w:rPr>
          <w:rStyle w:val="Strong"/>
          <w:rFonts w:cs="Arial"/>
          <w:b w:val="0"/>
          <w:bCs w:val="0"/>
        </w:rPr>
      </w:pPr>
      <w:r w:rsidRPr="0007071D">
        <w:rPr>
          <w:rFonts w:cs="Arial"/>
        </w:rPr>
        <w:t>When something is inclusive, everyone can take part.</w:t>
      </w:r>
    </w:p>
    <w:p w14:paraId="4EA47455" w14:textId="77777777" w:rsidR="0007071D" w:rsidRPr="0007071D" w:rsidRDefault="0007071D" w:rsidP="0007071D">
      <w:pPr>
        <w:rPr>
          <w:rFonts w:cs="Arial"/>
        </w:rPr>
      </w:pPr>
      <w:r w:rsidRPr="0007071D">
        <w:rPr>
          <w:rStyle w:val="Strong"/>
          <w:rFonts w:cs="Arial"/>
        </w:rPr>
        <w:t>Information, Linkages and Capacity Building (ILC) program</w:t>
      </w:r>
      <w:r w:rsidRPr="0007071D">
        <w:rPr>
          <w:rFonts w:cs="Arial"/>
        </w:rPr>
        <w:t xml:space="preserve"> </w:t>
      </w:r>
    </w:p>
    <w:p w14:paraId="160FBB65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The ILC program is about:</w:t>
      </w:r>
    </w:p>
    <w:p w14:paraId="7494D559" w14:textId="77777777" w:rsidR="0007071D" w:rsidRPr="0007071D" w:rsidRDefault="0007071D" w:rsidP="0007071D">
      <w:pPr>
        <w:pStyle w:val="ListParagraph"/>
        <w:numPr>
          <w:ilvl w:val="0"/>
          <w:numId w:val="34"/>
        </w:numPr>
      </w:pPr>
      <w:r w:rsidRPr="0007071D">
        <w:t xml:space="preserve">information that people might need </w:t>
      </w:r>
    </w:p>
    <w:p w14:paraId="0CC9B85D" w14:textId="77777777" w:rsidR="0007071D" w:rsidRPr="0007071D" w:rsidRDefault="0007071D" w:rsidP="0007071D">
      <w:pPr>
        <w:pStyle w:val="ListParagraph"/>
        <w:numPr>
          <w:ilvl w:val="0"/>
          <w:numId w:val="34"/>
        </w:numPr>
      </w:pPr>
      <w:r w:rsidRPr="0007071D">
        <w:t>linkages to other systems and services.</w:t>
      </w:r>
    </w:p>
    <w:p w14:paraId="31B2732B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 xml:space="preserve">This program is also about capacity building to help people: </w:t>
      </w:r>
    </w:p>
    <w:p w14:paraId="25F918FB" w14:textId="77777777" w:rsidR="0007071D" w:rsidRPr="0007071D" w:rsidRDefault="0007071D" w:rsidP="0007071D">
      <w:pPr>
        <w:pStyle w:val="ListParagraph"/>
        <w:numPr>
          <w:ilvl w:val="0"/>
          <w:numId w:val="40"/>
        </w:numPr>
      </w:pPr>
      <w:r w:rsidRPr="0007071D">
        <w:t>build their skills and confidence</w:t>
      </w:r>
    </w:p>
    <w:p w14:paraId="60401F49" w14:textId="77777777" w:rsidR="0007071D" w:rsidRPr="0007071D" w:rsidRDefault="0007071D" w:rsidP="0007071D">
      <w:pPr>
        <w:pStyle w:val="ListParagraph"/>
        <w:numPr>
          <w:ilvl w:val="0"/>
          <w:numId w:val="40"/>
        </w:numPr>
      </w:pPr>
      <w:r w:rsidRPr="0007071D">
        <w:t>connect with the community.</w:t>
      </w:r>
    </w:p>
    <w:p w14:paraId="16FD2603" w14:textId="77777777" w:rsidR="0007071D" w:rsidRPr="0007071D" w:rsidRDefault="0007071D" w:rsidP="0007071D">
      <w:pPr>
        <w:rPr>
          <w:rStyle w:val="Strong"/>
          <w:rFonts w:cs="Arial"/>
        </w:rPr>
      </w:pPr>
      <w:r w:rsidRPr="0007071D">
        <w:rPr>
          <w:rStyle w:val="Strong"/>
          <w:rFonts w:cs="Arial"/>
        </w:rPr>
        <w:t>Local Area Coordinator</w:t>
      </w:r>
    </w:p>
    <w:p w14:paraId="08A8098D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Local Area Coordinators help people with disability find and use supports and services.</w:t>
      </w:r>
    </w:p>
    <w:p w14:paraId="31830C23" w14:textId="77777777" w:rsidR="0007071D" w:rsidRPr="0007071D" w:rsidRDefault="0007071D" w:rsidP="0007071D">
      <w:pPr>
        <w:rPr>
          <w:rStyle w:val="Strong"/>
          <w:rFonts w:cs="Arial"/>
        </w:rPr>
      </w:pPr>
      <w:r w:rsidRPr="0007071D">
        <w:rPr>
          <w:rFonts w:cs="Arial"/>
        </w:rPr>
        <w:t>We call them LACs.</w:t>
      </w:r>
    </w:p>
    <w:p w14:paraId="0B75711C" w14:textId="77777777" w:rsidR="0007071D" w:rsidRPr="0007071D" w:rsidRDefault="0007071D" w:rsidP="0007071D">
      <w:pPr>
        <w:rPr>
          <w:rFonts w:cs="Arial"/>
        </w:rPr>
      </w:pPr>
      <w:r w:rsidRPr="0007071D">
        <w:rPr>
          <w:rStyle w:val="Strong"/>
          <w:rFonts w:cs="Arial"/>
        </w:rPr>
        <w:t>National Disability Insurance Agency (NDIA)</w:t>
      </w:r>
      <w:r w:rsidRPr="0007071D">
        <w:rPr>
          <w:rFonts w:cs="Arial"/>
        </w:rPr>
        <w:t xml:space="preserve"> </w:t>
      </w:r>
    </w:p>
    <w:p w14:paraId="33810335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The National Disability Insurance Agency (NDIA) runs the NDIS.</w:t>
      </w:r>
    </w:p>
    <w:p w14:paraId="4FC9B7BB" w14:textId="77777777" w:rsidR="0007071D" w:rsidRDefault="0007071D">
      <w:pPr>
        <w:spacing w:before="0" w:after="0" w:line="240" w:lineRule="auto"/>
        <w:rPr>
          <w:rStyle w:val="Strong"/>
          <w:rFonts w:cs="Arial"/>
        </w:rPr>
      </w:pPr>
      <w:r>
        <w:rPr>
          <w:rStyle w:val="Strong"/>
          <w:rFonts w:cs="Arial"/>
        </w:rPr>
        <w:br w:type="page"/>
      </w:r>
    </w:p>
    <w:p w14:paraId="7764DF64" w14:textId="4B351DEC" w:rsidR="0007071D" w:rsidRPr="0007071D" w:rsidRDefault="0007071D" w:rsidP="0007071D">
      <w:pPr>
        <w:rPr>
          <w:rFonts w:cs="Arial"/>
        </w:rPr>
      </w:pPr>
      <w:r w:rsidRPr="0007071D">
        <w:rPr>
          <w:rStyle w:val="Strong"/>
          <w:rFonts w:cs="Arial"/>
        </w:rPr>
        <w:lastRenderedPageBreak/>
        <w:t>National Disability Insurance Scheme (NDIS)</w:t>
      </w:r>
      <w:r w:rsidRPr="0007071D">
        <w:rPr>
          <w:rFonts w:cs="Arial"/>
        </w:rPr>
        <w:t xml:space="preserve"> </w:t>
      </w:r>
    </w:p>
    <w:p w14:paraId="73DB090B" w14:textId="77777777" w:rsidR="0007071D" w:rsidRPr="0007071D" w:rsidRDefault="0007071D" w:rsidP="0007071D">
      <w:pPr>
        <w:rPr>
          <w:rStyle w:val="Strong"/>
          <w:rFonts w:cs="Arial"/>
        </w:rPr>
      </w:pPr>
      <w:r w:rsidRPr="0007071D">
        <w:rPr>
          <w:rFonts w:cs="Arial"/>
        </w:rPr>
        <w:t>The National Disability Insurance Scheme (NDIS) is a way of supporting people with disability all around Australia.</w:t>
      </w:r>
    </w:p>
    <w:p w14:paraId="34F6E5CE" w14:textId="77777777" w:rsidR="0007071D" w:rsidRPr="0007071D" w:rsidRDefault="0007071D" w:rsidP="0007071D">
      <w:pPr>
        <w:rPr>
          <w:rStyle w:val="Strong"/>
          <w:rFonts w:cs="Arial"/>
        </w:rPr>
      </w:pPr>
      <w:r w:rsidRPr="0007071D">
        <w:rPr>
          <w:rStyle w:val="Strong"/>
          <w:rFonts w:cs="Arial"/>
        </w:rPr>
        <w:t>Review</w:t>
      </w:r>
    </w:p>
    <w:p w14:paraId="7EDADE95" w14:textId="23D4CBCD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When you review something, you check to see what:</w:t>
      </w:r>
    </w:p>
    <w:p w14:paraId="2D99F6A9" w14:textId="77777777" w:rsidR="0007071D" w:rsidRPr="0007071D" w:rsidRDefault="0007071D" w:rsidP="00572C52">
      <w:pPr>
        <w:pStyle w:val="ListParagraph"/>
      </w:pPr>
      <w:r w:rsidRPr="0007071D">
        <w:t>is working well</w:t>
      </w:r>
    </w:p>
    <w:p w14:paraId="0698870B" w14:textId="77777777" w:rsidR="0007071D" w:rsidRPr="0007071D" w:rsidRDefault="0007071D" w:rsidP="00572C52">
      <w:pPr>
        <w:pStyle w:val="ListParagraph"/>
      </w:pPr>
      <w:r w:rsidRPr="0007071D">
        <w:t>needs to work better.</w:t>
      </w:r>
    </w:p>
    <w:p w14:paraId="70AA74ED" w14:textId="77777777" w:rsidR="00E928A1" w:rsidRPr="0007071D" w:rsidRDefault="00E928A1" w:rsidP="0007071D">
      <w:pPr>
        <w:rPr>
          <w:rFonts w:cs="Arial"/>
        </w:rPr>
      </w:pPr>
      <w:r w:rsidRPr="0007071D">
        <w:rPr>
          <w:rFonts w:cs="Arial"/>
        </w:rPr>
        <w:br w:type="page"/>
      </w:r>
    </w:p>
    <w:p w14:paraId="7351110D" w14:textId="77777777" w:rsidR="00E928A1" w:rsidRPr="0007071D" w:rsidRDefault="00E928A1" w:rsidP="0007071D">
      <w:pPr>
        <w:pStyle w:val="Heading2"/>
        <w:spacing w:before="120" w:after="120"/>
        <w:rPr>
          <w:rFonts w:ascii="Arial" w:hAnsi="Arial" w:cs="Arial"/>
        </w:rPr>
      </w:pPr>
      <w:bookmarkStart w:id="75" w:name="_Toc85203050"/>
      <w:r w:rsidRPr="0007071D">
        <w:rPr>
          <w:rFonts w:ascii="Arial" w:hAnsi="Arial" w:cs="Arial"/>
        </w:rPr>
        <w:lastRenderedPageBreak/>
        <w:t>Contact us</w:t>
      </w:r>
      <w:bookmarkEnd w:id="75"/>
    </w:p>
    <w:p w14:paraId="210983A0" w14:textId="77777777" w:rsidR="0007071D" w:rsidRPr="0007071D" w:rsidRDefault="0007071D" w:rsidP="0007071D">
      <w:pPr>
        <w:rPr>
          <w:rFonts w:cs="Arial"/>
        </w:rPr>
      </w:pPr>
      <w:r w:rsidRPr="0007071D">
        <w:rPr>
          <w:rFonts w:cs="Arial"/>
        </w:rPr>
        <w:t>You can contact us to find more information about the ILC grants program review:</w:t>
      </w:r>
    </w:p>
    <w:p w14:paraId="050B571D" w14:textId="0BECD149" w:rsidR="0007071D" w:rsidRPr="0007071D" w:rsidRDefault="00572C52" w:rsidP="0007071D">
      <w:pPr>
        <w:rPr>
          <w:rStyle w:val="Strong"/>
          <w:rFonts w:cs="Arial"/>
        </w:rPr>
      </w:pPr>
      <w:r w:rsidRPr="00572C52">
        <w:t>Phone –</w:t>
      </w:r>
      <w:r>
        <w:rPr>
          <w:rStyle w:val="Strong"/>
          <w:rFonts w:cs="Arial"/>
        </w:rPr>
        <w:t xml:space="preserve"> </w:t>
      </w:r>
      <w:r w:rsidR="0007071D" w:rsidRPr="0007071D">
        <w:rPr>
          <w:rStyle w:val="Strong"/>
          <w:rFonts w:cs="Arial"/>
        </w:rPr>
        <w:t>1300 653 227</w:t>
      </w:r>
    </w:p>
    <w:p w14:paraId="1F1999AD" w14:textId="2E575A48" w:rsidR="0007071D" w:rsidRPr="0007071D" w:rsidRDefault="00572C52" w:rsidP="0007071D">
      <w:pPr>
        <w:rPr>
          <w:rFonts w:cs="Arial"/>
        </w:rPr>
      </w:pPr>
      <w:r>
        <w:rPr>
          <w:rFonts w:cs="Arial"/>
        </w:rPr>
        <w:t xml:space="preserve">Email – </w:t>
      </w:r>
      <w:hyperlink r:id="rId9" w:history="1">
        <w:r w:rsidRPr="00495B96">
          <w:rPr>
            <w:rStyle w:val="Hyperlink"/>
            <w:rFonts w:eastAsiaTheme="majorEastAsia" w:cs="Arial"/>
          </w:rPr>
          <w:t>ILCReview@dss.gov.au</w:t>
        </w:r>
      </w:hyperlink>
    </w:p>
    <w:p w14:paraId="71C7F06B" w14:textId="77777777" w:rsidR="00E928A1" w:rsidRPr="0007071D" w:rsidRDefault="00E928A1" w:rsidP="0007071D">
      <w:pPr>
        <w:rPr>
          <w:rFonts w:cs="Arial"/>
          <w:sz w:val="24"/>
          <w:szCs w:val="24"/>
        </w:rPr>
      </w:pPr>
    </w:p>
    <w:p w14:paraId="12660972" w14:textId="573710BB" w:rsidR="0007071D" w:rsidRPr="0007071D" w:rsidRDefault="0007071D" w:rsidP="0007071D">
      <w:pPr>
        <w:rPr>
          <w:rFonts w:cs="Arial"/>
          <w:sz w:val="24"/>
          <w:szCs w:val="24"/>
        </w:rPr>
      </w:pPr>
      <w:r w:rsidRPr="0007071D">
        <w:rPr>
          <w:rFonts w:cs="Arial"/>
          <w:sz w:val="24"/>
          <w:szCs w:val="24"/>
        </w:rPr>
        <w:t>This Easy Read document was created by the Information Access Group</w:t>
      </w:r>
      <w:r w:rsidR="00572C52">
        <w:rPr>
          <w:rFonts w:cs="Arial"/>
          <w:sz w:val="24"/>
          <w:szCs w:val="24"/>
        </w:rPr>
        <w:t>.</w:t>
      </w:r>
      <w:r w:rsidRPr="0007071D">
        <w:rPr>
          <w:rFonts w:cs="Arial"/>
          <w:sz w:val="24"/>
          <w:szCs w:val="24"/>
        </w:rPr>
        <w:t xml:space="preserve"> </w:t>
      </w:r>
      <w:r w:rsidR="00572C52">
        <w:rPr>
          <w:rFonts w:cs="Arial"/>
          <w:sz w:val="24"/>
          <w:szCs w:val="24"/>
        </w:rPr>
        <w:br/>
      </w:r>
      <w:r w:rsidRPr="0007071D">
        <w:rPr>
          <w:rFonts w:cs="Arial"/>
          <w:sz w:val="24"/>
          <w:szCs w:val="24"/>
        </w:rPr>
        <w:t xml:space="preserve">For any enquiries about the </w:t>
      </w:r>
      <w:r w:rsidR="00572C52">
        <w:rPr>
          <w:rFonts w:cs="Arial"/>
          <w:sz w:val="24"/>
          <w:szCs w:val="24"/>
        </w:rPr>
        <w:t>document</w:t>
      </w:r>
      <w:r w:rsidRPr="0007071D">
        <w:rPr>
          <w:rFonts w:cs="Arial"/>
          <w:sz w:val="24"/>
          <w:szCs w:val="24"/>
        </w:rPr>
        <w:t xml:space="preserve">, please visit </w:t>
      </w:r>
      <w:r w:rsidR="00572C52">
        <w:rPr>
          <w:rFonts w:cs="Arial"/>
          <w:sz w:val="24"/>
          <w:szCs w:val="24"/>
        </w:rPr>
        <w:br/>
      </w:r>
      <w:hyperlink r:id="rId10" w:history="1">
        <w:r w:rsidR="00572C52" w:rsidRPr="00495B96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07071D">
        <w:rPr>
          <w:rFonts w:cs="Arial"/>
          <w:sz w:val="24"/>
          <w:szCs w:val="24"/>
        </w:rPr>
        <w:t>. Quote job number 4373.</w:t>
      </w:r>
    </w:p>
    <w:p w14:paraId="5448FBEB" w14:textId="77777777" w:rsidR="00644C39" w:rsidRPr="00572C52" w:rsidRDefault="00644C39" w:rsidP="00572C52"/>
    <w:sectPr w:rsidR="00644C39" w:rsidRPr="00572C52" w:rsidSect="00F42614">
      <w:footerReference w:type="even" r:id="rId11"/>
      <w:footerReference w:type="default" r:id="rId12"/>
      <w:pgSz w:w="11906" w:h="16838"/>
      <w:pgMar w:top="1134" w:right="1440" w:bottom="851" w:left="1440" w:header="284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83AF8" w14:textId="77777777" w:rsidR="005D27B4" w:rsidRDefault="005D27B4" w:rsidP="00134CC3">
      <w:pPr>
        <w:spacing w:before="0" w:after="0" w:line="240" w:lineRule="auto"/>
      </w:pPr>
      <w:r>
        <w:separator/>
      </w:r>
    </w:p>
  </w:endnote>
  <w:endnote w:type="continuationSeparator" w:id="0">
    <w:p w14:paraId="1C9CEA5A" w14:textId="77777777" w:rsidR="005D27B4" w:rsidRDefault="005D27B4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23FB2" w14:textId="77777777" w:rsidR="005D27B4" w:rsidRDefault="005D27B4" w:rsidP="004456B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2659C" w14:textId="77777777" w:rsidR="005D27B4" w:rsidRDefault="005D27B4" w:rsidP="00445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C894" w14:textId="19DC439F" w:rsidR="005D27B4" w:rsidRPr="00F42614" w:rsidRDefault="005D27B4" w:rsidP="00F42614">
    <w:pPr>
      <w:pStyle w:val="Footer"/>
      <w:rPr>
        <w:color w:val="FFFFFF" w:themeColor="background1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4DBB0B" wp14:editId="550D54C2">
              <wp:simplePos x="0" y="0"/>
              <wp:positionH relativeFrom="page">
                <wp:align>left</wp:align>
              </wp:positionH>
              <wp:positionV relativeFrom="paragraph">
                <wp:posOffset>-87611</wp:posOffset>
              </wp:positionV>
              <wp:extent cx="7562850" cy="595667"/>
              <wp:effectExtent l="0" t="0" r="0" b="0"/>
              <wp:wrapNone/>
              <wp:docPr id="21" name="Rectangle 2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595667"/>
                      </a:xfrm>
                      <a:prstGeom prst="rect">
                        <a:avLst/>
                      </a:prstGeom>
                      <a:solidFill>
                        <a:srgbClr val="005A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82AF569" id="Rectangle 21" o:spid="_x0000_s1026" alt="&quot;&quot;" style="position:absolute;margin-left:0;margin-top:-6.9pt;width:595.5pt;height:46.9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" fillcolor="#005a70" stroked="f" strokeweight="2pt">
              <w10:wrap anchorx="page"/>
            </v:rect>
          </w:pict>
        </mc:Fallback>
      </mc:AlternateContent>
    </w:r>
    <w:r w:rsidRPr="004A3EE8">
      <w:rPr>
        <w:rStyle w:val="PageNumber"/>
        <w:color w:val="FFFFFF" w:themeColor="background1"/>
      </w:rPr>
      <w:t xml:space="preserve">Page </w:t>
    </w:r>
    <w:r w:rsidRPr="004A3EE8">
      <w:rPr>
        <w:rStyle w:val="PageNumber"/>
        <w:color w:val="FFFFFF" w:themeColor="background1"/>
      </w:rPr>
      <w:fldChar w:fldCharType="begin"/>
    </w:r>
    <w:r w:rsidRPr="004A3EE8">
      <w:rPr>
        <w:rStyle w:val="PageNumber"/>
        <w:color w:val="FFFFFF" w:themeColor="background1"/>
      </w:rPr>
      <w:instrText xml:space="preserve">PAGE  </w:instrText>
    </w:r>
    <w:r w:rsidRPr="004A3EE8">
      <w:rPr>
        <w:rStyle w:val="PageNumber"/>
        <w:color w:val="FFFFFF" w:themeColor="background1"/>
      </w:rPr>
      <w:fldChar w:fldCharType="separate"/>
    </w:r>
    <w:r w:rsidR="003C3B87">
      <w:rPr>
        <w:rStyle w:val="PageNumber"/>
        <w:noProof/>
        <w:color w:val="FFFFFF" w:themeColor="background1"/>
      </w:rPr>
      <w:t>2</w:t>
    </w:r>
    <w:r w:rsidRPr="004A3EE8">
      <w:rPr>
        <w:rStyle w:val="PageNumber"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3E923" w14:textId="77777777" w:rsidR="005D27B4" w:rsidRDefault="005D27B4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025C675" w14:textId="77777777" w:rsidR="005D27B4" w:rsidRDefault="005D27B4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12E"/>
    <w:multiLevelType w:val="hybridMultilevel"/>
    <w:tmpl w:val="CF30D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315"/>
    <w:multiLevelType w:val="hybridMultilevel"/>
    <w:tmpl w:val="606EB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0235"/>
    <w:multiLevelType w:val="hybridMultilevel"/>
    <w:tmpl w:val="A874F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5AB5"/>
    <w:multiLevelType w:val="hybridMultilevel"/>
    <w:tmpl w:val="5B9AC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132C9"/>
    <w:multiLevelType w:val="hybridMultilevel"/>
    <w:tmpl w:val="F0A21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A2293"/>
    <w:multiLevelType w:val="hybridMultilevel"/>
    <w:tmpl w:val="4996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F12"/>
    <w:multiLevelType w:val="hybridMultilevel"/>
    <w:tmpl w:val="24261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6054C"/>
    <w:multiLevelType w:val="hybridMultilevel"/>
    <w:tmpl w:val="A5A0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B2049"/>
    <w:multiLevelType w:val="hybridMultilevel"/>
    <w:tmpl w:val="921E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25B43"/>
    <w:multiLevelType w:val="hybridMultilevel"/>
    <w:tmpl w:val="8A984B82"/>
    <w:lvl w:ilvl="0" w:tplc="E87A3D14">
      <w:start w:val="130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1271C"/>
    <w:multiLevelType w:val="hybridMultilevel"/>
    <w:tmpl w:val="0A44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74D74"/>
    <w:multiLevelType w:val="hybridMultilevel"/>
    <w:tmpl w:val="25B8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C46F6"/>
    <w:multiLevelType w:val="hybridMultilevel"/>
    <w:tmpl w:val="270C4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32108"/>
    <w:multiLevelType w:val="hybridMultilevel"/>
    <w:tmpl w:val="E0A0F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A51A8"/>
    <w:multiLevelType w:val="hybridMultilevel"/>
    <w:tmpl w:val="A2E0D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66892"/>
    <w:multiLevelType w:val="hybridMultilevel"/>
    <w:tmpl w:val="D5CE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6684D"/>
    <w:multiLevelType w:val="hybridMultilevel"/>
    <w:tmpl w:val="5F4E8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51AF6"/>
    <w:multiLevelType w:val="hybridMultilevel"/>
    <w:tmpl w:val="01E64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D429F"/>
    <w:multiLevelType w:val="hybridMultilevel"/>
    <w:tmpl w:val="FCC85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5138B"/>
    <w:multiLevelType w:val="hybridMultilevel"/>
    <w:tmpl w:val="F8AA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46831"/>
    <w:multiLevelType w:val="hybridMultilevel"/>
    <w:tmpl w:val="B94A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E5B91"/>
    <w:multiLevelType w:val="hybridMultilevel"/>
    <w:tmpl w:val="2C809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72AF0"/>
    <w:multiLevelType w:val="hybridMultilevel"/>
    <w:tmpl w:val="C954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E7FBB"/>
    <w:multiLevelType w:val="hybridMultilevel"/>
    <w:tmpl w:val="20026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46E4D"/>
    <w:multiLevelType w:val="hybridMultilevel"/>
    <w:tmpl w:val="C3041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472A7"/>
    <w:multiLevelType w:val="hybridMultilevel"/>
    <w:tmpl w:val="6A7EC148"/>
    <w:lvl w:ilvl="0" w:tplc="7C1E22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132FE"/>
    <w:multiLevelType w:val="hybridMultilevel"/>
    <w:tmpl w:val="F1E4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2635A"/>
    <w:multiLevelType w:val="hybridMultilevel"/>
    <w:tmpl w:val="96C0E3A8"/>
    <w:lvl w:ilvl="0" w:tplc="62C226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C5DC2"/>
    <w:multiLevelType w:val="hybridMultilevel"/>
    <w:tmpl w:val="683A1916"/>
    <w:lvl w:ilvl="0" w:tplc="7C1E22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B412D"/>
    <w:multiLevelType w:val="hybridMultilevel"/>
    <w:tmpl w:val="528C5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A6724"/>
    <w:multiLevelType w:val="hybridMultilevel"/>
    <w:tmpl w:val="4E9C1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76965"/>
    <w:multiLevelType w:val="hybridMultilevel"/>
    <w:tmpl w:val="3DC2B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21721"/>
    <w:multiLevelType w:val="hybridMultilevel"/>
    <w:tmpl w:val="9A24C33E"/>
    <w:lvl w:ilvl="0" w:tplc="B64E70B0">
      <w:start w:val="130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B6CB7"/>
    <w:multiLevelType w:val="hybridMultilevel"/>
    <w:tmpl w:val="7464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A76FA"/>
    <w:multiLevelType w:val="hybridMultilevel"/>
    <w:tmpl w:val="6EFE7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31394"/>
    <w:multiLevelType w:val="hybridMultilevel"/>
    <w:tmpl w:val="7CCAB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34E07"/>
    <w:multiLevelType w:val="hybridMultilevel"/>
    <w:tmpl w:val="5F747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2"/>
  </w:num>
  <w:num w:numId="4">
    <w:abstractNumId w:val="34"/>
  </w:num>
  <w:num w:numId="5">
    <w:abstractNumId w:val="13"/>
  </w:num>
  <w:num w:numId="6">
    <w:abstractNumId w:val="7"/>
  </w:num>
  <w:num w:numId="7">
    <w:abstractNumId w:val="6"/>
  </w:num>
  <w:num w:numId="8">
    <w:abstractNumId w:val="15"/>
  </w:num>
  <w:num w:numId="9">
    <w:abstractNumId w:val="0"/>
  </w:num>
  <w:num w:numId="10">
    <w:abstractNumId w:val="29"/>
  </w:num>
  <w:num w:numId="11">
    <w:abstractNumId w:val="20"/>
  </w:num>
  <w:num w:numId="12">
    <w:abstractNumId w:val="24"/>
  </w:num>
  <w:num w:numId="13">
    <w:abstractNumId w:val="26"/>
  </w:num>
  <w:num w:numId="14">
    <w:abstractNumId w:val="35"/>
  </w:num>
  <w:num w:numId="15">
    <w:abstractNumId w:val="11"/>
  </w:num>
  <w:num w:numId="16">
    <w:abstractNumId w:val="19"/>
  </w:num>
  <w:num w:numId="17">
    <w:abstractNumId w:val="10"/>
  </w:num>
  <w:num w:numId="18">
    <w:abstractNumId w:val="14"/>
  </w:num>
  <w:num w:numId="19">
    <w:abstractNumId w:val="28"/>
  </w:num>
  <w:num w:numId="20">
    <w:abstractNumId w:val="33"/>
  </w:num>
  <w:num w:numId="21">
    <w:abstractNumId w:val="2"/>
  </w:num>
  <w:num w:numId="22">
    <w:abstractNumId w:val="23"/>
  </w:num>
  <w:num w:numId="23">
    <w:abstractNumId w:val="18"/>
  </w:num>
  <w:num w:numId="24">
    <w:abstractNumId w:val="31"/>
  </w:num>
  <w:num w:numId="25">
    <w:abstractNumId w:val="30"/>
  </w:num>
  <w:num w:numId="26">
    <w:abstractNumId w:val="4"/>
  </w:num>
  <w:num w:numId="27">
    <w:abstractNumId w:val="32"/>
  </w:num>
  <w:num w:numId="28">
    <w:abstractNumId w:val="9"/>
  </w:num>
  <w:num w:numId="29">
    <w:abstractNumId w:val="21"/>
  </w:num>
  <w:num w:numId="30">
    <w:abstractNumId w:val="27"/>
  </w:num>
  <w:num w:numId="31">
    <w:abstractNumId w:val="36"/>
  </w:num>
  <w:num w:numId="32">
    <w:abstractNumId w:val="27"/>
  </w:num>
  <w:num w:numId="33">
    <w:abstractNumId w:val="17"/>
  </w:num>
  <w:num w:numId="34">
    <w:abstractNumId w:val="5"/>
  </w:num>
  <w:num w:numId="35">
    <w:abstractNumId w:val="9"/>
  </w:num>
  <w:num w:numId="36">
    <w:abstractNumId w:val="3"/>
  </w:num>
  <w:num w:numId="37">
    <w:abstractNumId w:val="27"/>
  </w:num>
  <w:num w:numId="38">
    <w:abstractNumId w:val="16"/>
  </w:num>
  <w:num w:numId="39">
    <w:abstractNumId w:val="22"/>
  </w:num>
  <w:num w:numId="40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visionView w:inkAnnotations="0"/>
  <w:defaultTabStop w:val="720"/>
  <w:drawingGridHorizontalSpacing w:val="140"/>
  <w:displayHorizontalDrawingGridEvery w:val="2"/>
  <w:characterSpacingControl w:val="doNotCompress"/>
  <w:hdrShapeDefaults>
    <o:shapedefaults v:ext="edit" spidmax="133121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C"/>
    <w:rsid w:val="00003F3E"/>
    <w:rsid w:val="00005C84"/>
    <w:rsid w:val="0000729C"/>
    <w:rsid w:val="000079E4"/>
    <w:rsid w:val="00010060"/>
    <w:rsid w:val="00010BE5"/>
    <w:rsid w:val="000131A3"/>
    <w:rsid w:val="00017C44"/>
    <w:rsid w:val="00020CAC"/>
    <w:rsid w:val="00022D21"/>
    <w:rsid w:val="00025085"/>
    <w:rsid w:val="0002542D"/>
    <w:rsid w:val="00026D9B"/>
    <w:rsid w:val="000276DA"/>
    <w:rsid w:val="0003212C"/>
    <w:rsid w:val="00033E52"/>
    <w:rsid w:val="00034C79"/>
    <w:rsid w:val="000350F3"/>
    <w:rsid w:val="000350FD"/>
    <w:rsid w:val="00035957"/>
    <w:rsid w:val="00035D95"/>
    <w:rsid w:val="00037534"/>
    <w:rsid w:val="0004229E"/>
    <w:rsid w:val="000432B1"/>
    <w:rsid w:val="00045550"/>
    <w:rsid w:val="00045A24"/>
    <w:rsid w:val="0004607B"/>
    <w:rsid w:val="00046373"/>
    <w:rsid w:val="000464C1"/>
    <w:rsid w:val="00047E87"/>
    <w:rsid w:val="00051741"/>
    <w:rsid w:val="00051799"/>
    <w:rsid w:val="000526D0"/>
    <w:rsid w:val="00054B61"/>
    <w:rsid w:val="000568C5"/>
    <w:rsid w:val="000571C6"/>
    <w:rsid w:val="00057390"/>
    <w:rsid w:val="00060614"/>
    <w:rsid w:val="00060E3E"/>
    <w:rsid w:val="000612F0"/>
    <w:rsid w:val="00061FF6"/>
    <w:rsid w:val="0006339E"/>
    <w:rsid w:val="00063F80"/>
    <w:rsid w:val="00065443"/>
    <w:rsid w:val="000655BE"/>
    <w:rsid w:val="00067033"/>
    <w:rsid w:val="00067D53"/>
    <w:rsid w:val="0007071D"/>
    <w:rsid w:val="00071EF3"/>
    <w:rsid w:val="0007213A"/>
    <w:rsid w:val="00072B6F"/>
    <w:rsid w:val="00073579"/>
    <w:rsid w:val="00074F07"/>
    <w:rsid w:val="00077149"/>
    <w:rsid w:val="00080002"/>
    <w:rsid w:val="00081601"/>
    <w:rsid w:val="00081CF6"/>
    <w:rsid w:val="000860BC"/>
    <w:rsid w:val="00086FA5"/>
    <w:rsid w:val="000906AA"/>
    <w:rsid w:val="00091501"/>
    <w:rsid w:val="0009370E"/>
    <w:rsid w:val="00096499"/>
    <w:rsid w:val="000964C4"/>
    <w:rsid w:val="000A0560"/>
    <w:rsid w:val="000A05E4"/>
    <w:rsid w:val="000A2F01"/>
    <w:rsid w:val="000A627C"/>
    <w:rsid w:val="000A7856"/>
    <w:rsid w:val="000B4D35"/>
    <w:rsid w:val="000B6C30"/>
    <w:rsid w:val="000C0F54"/>
    <w:rsid w:val="000C3B9B"/>
    <w:rsid w:val="000C3D30"/>
    <w:rsid w:val="000C4B7C"/>
    <w:rsid w:val="000C5DE5"/>
    <w:rsid w:val="000D07D6"/>
    <w:rsid w:val="000D282A"/>
    <w:rsid w:val="000D2C19"/>
    <w:rsid w:val="000D7DE3"/>
    <w:rsid w:val="000D7F04"/>
    <w:rsid w:val="000E2B15"/>
    <w:rsid w:val="000E55B2"/>
    <w:rsid w:val="000F52F4"/>
    <w:rsid w:val="00101B63"/>
    <w:rsid w:val="00103646"/>
    <w:rsid w:val="00104D9F"/>
    <w:rsid w:val="0010561C"/>
    <w:rsid w:val="001066AD"/>
    <w:rsid w:val="001110D2"/>
    <w:rsid w:val="001131E0"/>
    <w:rsid w:val="001156E7"/>
    <w:rsid w:val="00117AEC"/>
    <w:rsid w:val="00120A79"/>
    <w:rsid w:val="00120EEC"/>
    <w:rsid w:val="00123E9E"/>
    <w:rsid w:val="00124F36"/>
    <w:rsid w:val="00131752"/>
    <w:rsid w:val="001343E3"/>
    <w:rsid w:val="00134CC3"/>
    <w:rsid w:val="0013535A"/>
    <w:rsid w:val="00137B0F"/>
    <w:rsid w:val="0014402F"/>
    <w:rsid w:val="00145377"/>
    <w:rsid w:val="0014757A"/>
    <w:rsid w:val="00151817"/>
    <w:rsid w:val="0015329D"/>
    <w:rsid w:val="00153E51"/>
    <w:rsid w:val="001542E7"/>
    <w:rsid w:val="0015492C"/>
    <w:rsid w:val="001600B3"/>
    <w:rsid w:val="001608F5"/>
    <w:rsid w:val="00164FC2"/>
    <w:rsid w:val="0016606F"/>
    <w:rsid w:val="00167158"/>
    <w:rsid w:val="00167601"/>
    <w:rsid w:val="00167EBA"/>
    <w:rsid w:val="001711FF"/>
    <w:rsid w:val="00171414"/>
    <w:rsid w:val="00173B3A"/>
    <w:rsid w:val="00176798"/>
    <w:rsid w:val="0018024C"/>
    <w:rsid w:val="00182346"/>
    <w:rsid w:val="00186C96"/>
    <w:rsid w:val="001913A3"/>
    <w:rsid w:val="001935D7"/>
    <w:rsid w:val="00193EE8"/>
    <w:rsid w:val="00195218"/>
    <w:rsid w:val="00195F7C"/>
    <w:rsid w:val="0019631C"/>
    <w:rsid w:val="001A20D1"/>
    <w:rsid w:val="001A2E5E"/>
    <w:rsid w:val="001A375B"/>
    <w:rsid w:val="001A3EBE"/>
    <w:rsid w:val="001A4B9E"/>
    <w:rsid w:val="001A54E3"/>
    <w:rsid w:val="001A5C7B"/>
    <w:rsid w:val="001B0395"/>
    <w:rsid w:val="001B1575"/>
    <w:rsid w:val="001B32D2"/>
    <w:rsid w:val="001B4580"/>
    <w:rsid w:val="001B7892"/>
    <w:rsid w:val="001C28AC"/>
    <w:rsid w:val="001C326A"/>
    <w:rsid w:val="001C3CDE"/>
    <w:rsid w:val="001C6408"/>
    <w:rsid w:val="001C7291"/>
    <w:rsid w:val="001C7FF7"/>
    <w:rsid w:val="001D0608"/>
    <w:rsid w:val="001D116F"/>
    <w:rsid w:val="001D180C"/>
    <w:rsid w:val="001D3B54"/>
    <w:rsid w:val="001D3FF9"/>
    <w:rsid w:val="001E059D"/>
    <w:rsid w:val="001E08B6"/>
    <w:rsid w:val="001E0B48"/>
    <w:rsid w:val="001E0FAE"/>
    <w:rsid w:val="001E57AD"/>
    <w:rsid w:val="001E773F"/>
    <w:rsid w:val="001F2969"/>
    <w:rsid w:val="001F38D7"/>
    <w:rsid w:val="001F5859"/>
    <w:rsid w:val="001F75BF"/>
    <w:rsid w:val="001F7D75"/>
    <w:rsid w:val="0020242E"/>
    <w:rsid w:val="00203FDC"/>
    <w:rsid w:val="0021018B"/>
    <w:rsid w:val="00212376"/>
    <w:rsid w:val="0021361E"/>
    <w:rsid w:val="00214956"/>
    <w:rsid w:val="00217241"/>
    <w:rsid w:val="00217CB2"/>
    <w:rsid w:val="002212B6"/>
    <w:rsid w:val="00221CED"/>
    <w:rsid w:val="00224B47"/>
    <w:rsid w:val="00227289"/>
    <w:rsid w:val="00230213"/>
    <w:rsid w:val="00231AA8"/>
    <w:rsid w:val="00232472"/>
    <w:rsid w:val="0023429B"/>
    <w:rsid w:val="00235D23"/>
    <w:rsid w:val="00236622"/>
    <w:rsid w:val="002373B5"/>
    <w:rsid w:val="00237AFF"/>
    <w:rsid w:val="00241A33"/>
    <w:rsid w:val="00245788"/>
    <w:rsid w:val="00245C14"/>
    <w:rsid w:val="00247586"/>
    <w:rsid w:val="0025072B"/>
    <w:rsid w:val="00256E86"/>
    <w:rsid w:val="002604C3"/>
    <w:rsid w:val="00260FDC"/>
    <w:rsid w:val="00261528"/>
    <w:rsid w:val="00263090"/>
    <w:rsid w:val="0026598F"/>
    <w:rsid w:val="00270553"/>
    <w:rsid w:val="0027086F"/>
    <w:rsid w:val="00270CF9"/>
    <w:rsid w:val="0027100E"/>
    <w:rsid w:val="00272714"/>
    <w:rsid w:val="00280316"/>
    <w:rsid w:val="00281094"/>
    <w:rsid w:val="0028696E"/>
    <w:rsid w:val="002875DD"/>
    <w:rsid w:val="002876F9"/>
    <w:rsid w:val="00290314"/>
    <w:rsid w:val="0029060F"/>
    <w:rsid w:val="00290979"/>
    <w:rsid w:val="00290F99"/>
    <w:rsid w:val="00293B7A"/>
    <w:rsid w:val="00295BFF"/>
    <w:rsid w:val="002A02BB"/>
    <w:rsid w:val="002A17A2"/>
    <w:rsid w:val="002A3384"/>
    <w:rsid w:val="002A493F"/>
    <w:rsid w:val="002A4A0F"/>
    <w:rsid w:val="002A5E14"/>
    <w:rsid w:val="002B0820"/>
    <w:rsid w:val="002B1E87"/>
    <w:rsid w:val="002B7BE8"/>
    <w:rsid w:val="002B7F22"/>
    <w:rsid w:val="002C0E49"/>
    <w:rsid w:val="002C0FD9"/>
    <w:rsid w:val="002C55A6"/>
    <w:rsid w:val="002C6799"/>
    <w:rsid w:val="002C79AC"/>
    <w:rsid w:val="002D0DA8"/>
    <w:rsid w:val="002D39D3"/>
    <w:rsid w:val="002D6314"/>
    <w:rsid w:val="002D6EC8"/>
    <w:rsid w:val="002E0297"/>
    <w:rsid w:val="002E03DB"/>
    <w:rsid w:val="002E100F"/>
    <w:rsid w:val="002E1BF9"/>
    <w:rsid w:val="002E33A0"/>
    <w:rsid w:val="002E38B5"/>
    <w:rsid w:val="002E4B7B"/>
    <w:rsid w:val="002E535B"/>
    <w:rsid w:val="002E5B2D"/>
    <w:rsid w:val="002E5D89"/>
    <w:rsid w:val="002E724B"/>
    <w:rsid w:val="002F1895"/>
    <w:rsid w:val="002F30B6"/>
    <w:rsid w:val="002F39C7"/>
    <w:rsid w:val="002F3ED0"/>
    <w:rsid w:val="002F4984"/>
    <w:rsid w:val="002F5161"/>
    <w:rsid w:val="002F7FF7"/>
    <w:rsid w:val="00300FF6"/>
    <w:rsid w:val="00302D64"/>
    <w:rsid w:val="00302DF7"/>
    <w:rsid w:val="0030594A"/>
    <w:rsid w:val="00306102"/>
    <w:rsid w:val="003064FE"/>
    <w:rsid w:val="00307AEC"/>
    <w:rsid w:val="00312963"/>
    <w:rsid w:val="00317ACC"/>
    <w:rsid w:val="0032012E"/>
    <w:rsid w:val="0032052A"/>
    <w:rsid w:val="00320559"/>
    <w:rsid w:val="00322A76"/>
    <w:rsid w:val="003249FF"/>
    <w:rsid w:val="00325DF4"/>
    <w:rsid w:val="00327985"/>
    <w:rsid w:val="003279D9"/>
    <w:rsid w:val="003316FE"/>
    <w:rsid w:val="0033269A"/>
    <w:rsid w:val="00332A20"/>
    <w:rsid w:val="003332F3"/>
    <w:rsid w:val="00334EEB"/>
    <w:rsid w:val="00335D65"/>
    <w:rsid w:val="0034048D"/>
    <w:rsid w:val="0034139F"/>
    <w:rsid w:val="003418A3"/>
    <w:rsid w:val="00341E40"/>
    <w:rsid w:val="00342F88"/>
    <w:rsid w:val="00343869"/>
    <w:rsid w:val="00344894"/>
    <w:rsid w:val="00345859"/>
    <w:rsid w:val="00351E15"/>
    <w:rsid w:val="003523D6"/>
    <w:rsid w:val="00356A05"/>
    <w:rsid w:val="00357305"/>
    <w:rsid w:val="0036282C"/>
    <w:rsid w:val="0036372B"/>
    <w:rsid w:val="00365437"/>
    <w:rsid w:val="00365F18"/>
    <w:rsid w:val="00370879"/>
    <w:rsid w:val="003741D2"/>
    <w:rsid w:val="0037449D"/>
    <w:rsid w:val="00375896"/>
    <w:rsid w:val="00376848"/>
    <w:rsid w:val="0038327A"/>
    <w:rsid w:val="003944D5"/>
    <w:rsid w:val="00397314"/>
    <w:rsid w:val="00397682"/>
    <w:rsid w:val="003978EE"/>
    <w:rsid w:val="003979E6"/>
    <w:rsid w:val="003A5211"/>
    <w:rsid w:val="003A52BE"/>
    <w:rsid w:val="003B0746"/>
    <w:rsid w:val="003B0B54"/>
    <w:rsid w:val="003B15D9"/>
    <w:rsid w:val="003B16AC"/>
    <w:rsid w:val="003B3832"/>
    <w:rsid w:val="003B5FD8"/>
    <w:rsid w:val="003B6F09"/>
    <w:rsid w:val="003B77FF"/>
    <w:rsid w:val="003C0050"/>
    <w:rsid w:val="003C0CDC"/>
    <w:rsid w:val="003C1FCE"/>
    <w:rsid w:val="003C25FD"/>
    <w:rsid w:val="003C3B87"/>
    <w:rsid w:val="003C431E"/>
    <w:rsid w:val="003C4A3D"/>
    <w:rsid w:val="003D7B79"/>
    <w:rsid w:val="003E0E59"/>
    <w:rsid w:val="003E1DAD"/>
    <w:rsid w:val="003E37CC"/>
    <w:rsid w:val="003E38FF"/>
    <w:rsid w:val="003E5FB4"/>
    <w:rsid w:val="003F0EDB"/>
    <w:rsid w:val="003F105D"/>
    <w:rsid w:val="003F12F9"/>
    <w:rsid w:val="003F1C1D"/>
    <w:rsid w:val="003F437C"/>
    <w:rsid w:val="003F5250"/>
    <w:rsid w:val="003F528D"/>
    <w:rsid w:val="0040116E"/>
    <w:rsid w:val="004019A6"/>
    <w:rsid w:val="004029A2"/>
    <w:rsid w:val="00402BF2"/>
    <w:rsid w:val="004052C5"/>
    <w:rsid w:val="00407B9A"/>
    <w:rsid w:val="00413D93"/>
    <w:rsid w:val="004146BD"/>
    <w:rsid w:val="00414DDA"/>
    <w:rsid w:val="00415BF8"/>
    <w:rsid w:val="00415C29"/>
    <w:rsid w:val="00423F4C"/>
    <w:rsid w:val="00425227"/>
    <w:rsid w:val="004252B5"/>
    <w:rsid w:val="00427142"/>
    <w:rsid w:val="004273B8"/>
    <w:rsid w:val="00430222"/>
    <w:rsid w:val="00430F10"/>
    <w:rsid w:val="004311CF"/>
    <w:rsid w:val="004317FD"/>
    <w:rsid w:val="00435E54"/>
    <w:rsid w:val="00441B81"/>
    <w:rsid w:val="004428D8"/>
    <w:rsid w:val="00443E4B"/>
    <w:rsid w:val="00444153"/>
    <w:rsid w:val="004456BA"/>
    <w:rsid w:val="00445888"/>
    <w:rsid w:val="00450CF0"/>
    <w:rsid w:val="0045208A"/>
    <w:rsid w:val="00461B6A"/>
    <w:rsid w:val="00462252"/>
    <w:rsid w:val="00463323"/>
    <w:rsid w:val="004665B6"/>
    <w:rsid w:val="00470848"/>
    <w:rsid w:val="00472276"/>
    <w:rsid w:val="00473FEE"/>
    <w:rsid w:val="00477491"/>
    <w:rsid w:val="0048012A"/>
    <w:rsid w:val="00482C02"/>
    <w:rsid w:val="00484EA4"/>
    <w:rsid w:val="00485006"/>
    <w:rsid w:val="00491930"/>
    <w:rsid w:val="004934EB"/>
    <w:rsid w:val="004938F4"/>
    <w:rsid w:val="00494D54"/>
    <w:rsid w:val="00494FB2"/>
    <w:rsid w:val="00495632"/>
    <w:rsid w:val="00495C4F"/>
    <w:rsid w:val="0049616A"/>
    <w:rsid w:val="004A1ACA"/>
    <w:rsid w:val="004A257D"/>
    <w:rsid w:val="004A4809"/>
    <w:rsid w:val="004A776E"/>
    <w:rsid w:val="004B0454"/>
    <w:rsid w:val="004B1FCD"/>
    <w:rsid w:val="004C0606"/>
    <w:rsid w:val="004C15DE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3E86"/>
    <w:rsid w:val="004D4BD8"/>
    <w:rsid w:val="004E2588"/>
    <w:rsid w:val="004E277B"/>
    <w:rsid w:val="004E6538"/>
    <w:rsid w:val="004E6922"/>
    <w:rsid w:val="004F2C74"/>
    <w:rsid w:val="004F4CDF"/>
    <w:rsid w:val="004F5039"/>
    <w:rsid w:val="004F5639"/>
    <w:rsid w:val="004F6716"/>
    <w:rsid w:val="004F74FE"/>
    <w:rsid w:val="00501490"/>
    <w:rsid w:val="00502156"/>
    <w:rsid w:val="00502302"/>
    <w:rsid w:val="0050252C"/>
    <w:rsid w:val="00510AA0"/>
    <w:rsid w:val="00511373"/>
    <w:rsid w:val="005117BB"/>
    <w:rsid w:val="005117DB"/>
    <w:rsid w:val="005133F8"/>
    <w:rsid w:val="00516153"/>
    <w:rsid w:val="00516FB7"/>
    <w:rsid w:val="0051709F"/>
    <w:rsid w:val="005201D2"/>
    <w:rsid w:val="00520927"/>
    <w:rsid w:val="0052434D"/>
    <w:rsid w:val="005243C9"/>
    <w:rsid w:val="005243E2"/>
    <w:rsid w:val="0052538D"/>
    <w:rsid w:val="00527671"/>
    <w:rsid w:val="00527BC5"/>
    <w:rsid w:val="00527D52"/>
    <w:rsid w:val="0053387D"/>
    <w:rsid w:val="0053419D"/>
    <w:rsid w:val="00536A15"/>
    <w:rsid w:val="00543E18"/>
    <w:rsid w:val="0054416C"/>
    <w:rsid w:val="005469AC"/>
    <w:rsid w:val="0055235E"/>
    <w:rsid w:val="00552B55"/>
    <w:rsid w:val="00554C98"/>
    <w:rsid w:val="00555650"/>
    <w:rsid w:val="005607DE"/>
    <w:rsid w:val="0056091D"/>
    <w:rsid w:val="00562E4E"/>
    <w:rsid w:val="00565D4C"/>
    <w:rsid w:val="005664D4"/>
    <w:rsid w:val="005674E1"/>
    <w:rsid w:val="00570D4B"/>
    <w:rsid w:val="00571307"/>
    <w:rsid w:val="0057186D"/>
    <w:rsid w:val="00571B6E"/>
    <w:rsid w:val="00572836"/>
    <w:rsid w:val="00572C52"/>
    <w:rsid w:val="00574728"/>
    <w:rsid w:val="00576476"/>
    <w:rsid w:val="00580DCD"/>
    <w:rsid w:val="00581A88"/>
    <w:rsid w:val="00583D3F"/>
    <w:rsid w:val="005862D5"/>
    <w:rsid w:val="00586DB3"/>
    <w:rsid w:val="005874ED"/>
    <w:rsid w:val="0059275C"/>
    <w:rsid w:val="005937F4"/>
    <w:rsid w:val="00594D50"/>
    <w:rsid w:val="00596775"/>
    <w:rsid w:val="005973BA"/>
    <w:rsid w:val="005A005B"/>
    <w:rsid w:val="005A2567"/>
    <w:rsid w:val="005A36B1"/>
    <w:rsid w:val="005A4293"/>
    <w:rsid w:val="005A5B66"/>
    <w:rsid w:val="005A6211"/>
    <w:rsid w:val="005B01EF"/>
    <w:rsid w:val="005B0620"/>
    <w:rsid w:val="005B2E2D"/>
    <w:rsid w:val="005C3A36"/>
    <w:rsid w:val="005C51CC"/>
    <w:rsid w:val="005C5446"/>
    <w:rsid w:val="005C559D"/>
    <w:rsid w:val="005C568E"/>
    <w:rsid w:val="005C7CCB"/>
    <w:rsid w:val="005C7DB3"/>
    <w:rsid w:val="005D27B4"/>
    <w:rsid w:val="005D5495"/>
    <w:rsid w:val="005D5F72"/>
    <w:rsid w:val="005E3984"/>
    <w:rsid w:val="005E4623"/>
    <w:rsid w:val="005E4B0F"/>
    <w:rsid w:val="005E5FEA"/>
    <w:rsid w:val="005E664A"/>
    <w:rsid w:val="005F08D9"/>
    <w:rsid w:val="005F1D18"/>
    <w:rsid w:val="005F31BA"/>
    <w:rsid w:val="005F3A6E"/>
    <w:rsid w:val="005F3D32"/>
    <w:rsid w:val="005F3E1A"/>
    <w:rsid w:val="005F48EF"/>
    <w:rsid w:val="0060568C"/>
    <w:rsid w:val="00607036"/>
    <w:rsid w:val="00610280"/>
    <w:rsid w:val="00612FA0"/>
    <w:rsid w:val="00614151"/>
    <w:rsid w:val="00617AA0"/>
    <w:rsid w:val="006212FD"/>
    <w:rsid w:val="00622022"/>
    <w:rsid w:val="00623177"/>
    <w:rsid w:val="006239B1"/>
    <w:rsid w:val="00626B72"/>
    <w:rsid w:val="006323F0"/>
    <w:rsid w:val="00632C81"/>
    <w:rsid w:val="006355FB"/>
    <w:rsid w:val="006400F3"/>
    <w:rsid w:val="006411E4"/>
    <w:rsid w:val="00641920"/>
    <w:rsid w:val="00644449"/>
    <w:rsid w:val="00644964"/>
    <w:rsid w:val="00644C39"/>
    <w:rsid w:val="00647623"/>
    <w:rsid w:val="0065034A"/>
    <w:rsid w:val="00650B9A"/>
    <w:rsid w:val="006536F3"/>
    <w:rsid w:val="00655FC5"/>
    <w:rsid w:val="006570A7"/>
    <w:rsid w:val="00660C3D"/>
    <w:rsid w:val="00660C93"/>
    <w:rsid w:val="00664A14"/>
    <w:rsid w:val="00664B47"/>
    <w:rsid w:val="00666E6A"/>
    <w:rsid w:val="00670F45"/>
    <w:rsid w:val="00671A5A"/>
    <w:rsid w:val="006734DC"/>
    <w:rsid w:val="00673BEC"/>
    <w:rsid w:val="00674568"/>
    <w:rsid w:val="006752A2"/>
    <w:rsid w:val="00675BFD"/>
    <w:rsid w:val="00677D3B"/>
    <w:rsid w:val="00680F81"/>
    <w:rsid w:val="00686938"/>
    <w:rsid w:val="00686C3F"/>
    <w:rsid w:val="00686F57"/>
    <w:rsid w:val="00687EE5"/>
    <w:rsid w:val="006904B6"/>
    <w:rsid w:val="00690AF8"/>
    <w:rsid w:val="006947F8"/>
    <w:rsid w:val="00696C06"/>
    <w:rsid w:val="00697248"/>
    <w:rsid w:val="006A54BC"/>
    <w:rsid w:val="006A7AC8"/>
    <w:rsid w:val="006B0AAD"/>
    <w:rsid w:val="006B1888"/>
    <w:rsid w:val="006B3A52"/>
    <w:rsid w:val="006B7F7C"/>
    <w:rsid w:val="006C03D8"/>
    <w:rsid w:val="006C1258"/>
    <w:rsid w:val="006C2D57"/>
    <w:rsid w:val="006C56A4"/>
    <w:rsid w:val="006C5BC9"/>
    <w:rsid w:val="006C6077"/>
    <w:rsid w:val="006C623C"/>
    <w:rsid w:val="006C7133"/>
    <w:rsid w:val="006C75DD"/>
    <w:rsid w:val="006D3CD5"/>
    <w:rsid w:val="006D3D58"/>
    <w:rsid w:val="006D3EA5"/>
    <w:rsid w:val="006D542A"/>
    <w:rsid w:val="006D5789"/>
    <w:rsid w:val="006E142A"/>
    <w:rsid w:val="006E2818"/>
    <w:rsid w:val="006E2B32"/>
    <w:rsid w:val="006E384A"/>
    <w:rsid w:val="006E3D77"/>
    <w:rsid w:val="006E4EA0"/>
    <w:rsid w:val="006E6184"/>
    <w:rsid w:val="006E70F6"/>
    <w:rsid w:val="006E7C91"/>
    <w:rsid w:val="006F1C70"/>
    <w:rsid w:val="006F28B7"/>
    <w:rsid w:val="006F33F7"/>
    <w:rsid w:val="006F3DA4"/>
    <w:rsid w:val="006F4A9D"/>
    <w:rsid w:val="00701CBA"/>
    <w:rsid w:val="007028D3"/>
    <w:rsid w:val="00704CE2"/>
    <w:rsid w:val="007061F9"/>
    <w:rsid w:val="00707834"/>
    <w:rsid w:val="00711A25"/>
    <w:rsid w:val="007126B8"/>
    <w:rsid w:val="00713B9C"/>
    <w:rsid w:val="007140D9"/>
    <w:rsid w:val="007141F0"/>
    <w:rsid w:val="00714AF3"/>
    <w:rsid w:val="00715185"/>
    <w:rsid w:val="007162A8"/>
    <w:rsid w:val="00716B39"/>
    <w:rsid w:val="00720DDD"/>
    <w:rsid w:val="00721951"/>
    <w:rsid w:val="00722AEB"/>
    <w:rsid w:val="007248CE"/>
    <w:rsid w:val="007258ED"/>
    <w:rsid w:val="007259A9"/>
    <w:rsid w:val="00725E3E"/>
    <w:rsid w:val="00726490"/>
    <w:rsid w:val="00726AC0"/>
    <w:rsid w:val="00731362"/>
    <w:rsid w:val="00731AE6"/>
    <w:rsid w:val="00733474"/>
    <w:rsid w:val="00733571"/>
    <w:rsid w:val="0073658B"/>
    <w:rsid w:val="00737409"/>
    <w:rsid w:val="0074002E"/>
    <w:rsid w:val="00740EAF"/>
    <w:rsid w:val="007415E6"/>
    <w:rsid w:val="007436FC"/>
    <w:rsid w:val="007446D1"/>
    <w:rsid w:val="00745CEE"/>
    <w:rsid w:val="00750D2C"/>
    <w:rsid w:val="007514DB"/>
    <w:rsid w:val="0075256D"/>
    <w:rsid w:val="00752601"/>
    <w:rsid w:val="00752829"/>
    <w:rsid w:val="00754A62"/>
    <w:rsid w:val="007563AD"/>
    <w:rsid w:val="00761AE0"/>
    <w:rsid w:val="0077058E"/>
    <w:rsid w:val="00771DF5"/>
    <w:rsid w:val="00775664"/>
    <w:rsid w:val="00776E94"/>
    <w:rsid w:val="00781ED3"/>
    <w:rsid w:val="00783295"/>
    <w:rsid w:val="00784099"/>
    <w:rsid w:val="00785FE2"/>
    <w:rsid w:val="0079027D"/>
    <w:rsid w:val="00791323"/>
    <w:rsid w:val="007914E8"/>
    <w:rsid w:val="007961E2"/>
    <w:rsid w:val="007977BD"/>
    <w:rsid w:val="0079791B"/>
    <w:rsid w:val="007A0397"/>
    <w:rsid w:val="007A35E8"/>
    <w:rsid w:val="007A3FE1"/>
    <w:rsid w:val="007A5185"/>
    <w:rsid w:val="007A5963"/>
    <w:rsid w:val="007A6283"/>
    <w:rsid w:val="007B1087"/>
    <w:rsid w:val="007B1389"/>
    <w:rsid w:val="007B327A"/>
    <w:rsid w:val="007B6D36"/>
    <w:rsid w:val="007B6F31"/>
    <w:rsid w:val="007B7087"/>
    <w:rsid w:val="007D330C"/>
    <w:rsid w:val="007D3594"/>
    <w:rsid w:val="007D3F8F"/>
    <w:rsid w:val="007D450A"/>
    <w:rsid w:val="007D4743"/>
    <w:rsid w:val="007D6CCC"/>
    <w:rsid w:val="007D73EB"/>
    <w:rsid w:val="007E075D"/>
    <w:rsid w:val="007E1D8D"/>
    <w:rsid w:val="007E29CC"/>
    <w:rsid w:val="007E2A65"/>
    <w:rsid w:val="007E39E2"/>
    <w:rsid w:val="007E6651"/>
    <w:rsid w:val="007E6708"/>
    <w:rsid w:val="007F1DE7"/>
    <w:rsid w:val="007F238F"/>
    <w:rsid w:val="007F2AE3"/>
    <w:rsid w:val="007F3C66"/>
    <w:rsid w:val="007F487B"/>
    <w:rsid w:val="007F6129"/>
    <w:rsid w:val="007F653E"/>
    <w:rsid w:val="007F75D8"/>
    <w:rsid w:val="00800787"/>
    <w:rsid w:val="00802B4D"/>
    <w:rsid w:val="008033B3"/>
    <w:rsid w:val="0080417C"/>
    <w:rsid w:val="00806662"/>
    <w:rsid w:val="00807F0E"/>
    <w:rsid w:val="0081027F"/>
    <w:rsid w:val="00810F0F"/>
    <w:rsid w:val="00811FC6"/>
    <w:rsid w:val="008131B1"/>
    <w:rsid w:val="00815653"/>
    <w:rsid w:val="008176E0"/>
    <w:rsid w:val="008209F2"/>
    <w:rsid w:val="00821200"/>
    <w:rsid w:val="008212FE"/>
    <w:rsid w:val="00822E57"/>
    <w:rsid w:val="008238AE"/>
    <w:rsid w:val="00824443"/>
    <w:rsid w:val="00825046"/>
    <w:rsid w:val="00825662"/>
    <w:rsid w:val="008320C8"/>
    <w:rsid w:val="00832574"/>
    <w:rsid w:val="00832969"/>
    <w:rsid w:val="008329F7"/>
    <w:rsid w:val="00837D7C"/>
    <w:rsid w:val="008400D6"/>
    <w:rsid w:val="0084189C"/>
    <w:rsid w:val="00842D91"/>
    <w:rsid w:val="008438EA"/>
    <w:rsid w:val="00843DA2"/>
    <w:rsid w:val="00844AA2"/>
    <w:rsid w:val="0084628A"/>
    <w:rsid w:val="00850665"/>
    <w:rsid w:val="00853D8F"/>
    <w:rsid w:val="00856061"/>
    <w:rsid w:val="00856B84"/>
    <w:rsid w:val="00857436"/>
    <w:rsid w:val="00857E74"/>
    <w:rsid w:val="008603EA"/>
    <w:rsid w:val="0086163D"/>
    <w:rsid w:val="00864F48"/>
    <w:rsid w:val="00873FF0"/>
    <w:rsid w:val="008748B2"/>
    <w:rsid w:val="00874BF1"/>
    <w:rsid w:val="00877959"/>
    <w:rsid w:val="008807AB"/>
    <w:rsid w:val="00880CC7"/>
    <w:rsid w:val="0088111C"/>
    <w:rsid w:val="0088421A"/>
    <w:rsid w:val="00884790"/>
    <w:rsid w:val="0088482E"/>
    <w:rsid w:val="00885E9A"/>
    <w:rsid w:val="008918D5"/>
    <w:rsid w:val="008921F5"/>
    <w:rsid w:val="00892737"/>
    <w:rsid w:val="00893A8A"/>
    <w:rsid w:val="00894A59"/>
    <w:rsid w:val="00894DD8"/>
    <w:rsid w:val="0089609C"/>
    <w:rsid w:val="00896644"/>
    <w:rsid w:val="008970E3"/>
    <w:rsid w:val="008A6F57"/>
    <w:rsid w:val="008A706B"/>
    <w:rsid w:val="008A7D22"/>
    <w:rsid w:val="008B1AEE"/>
    <w:rsid w:val="008B3A24"/>
    <w:rsid w:val="008B4330"/>
    <w:rsid w:val="008B4DB2"/>
    <w:rsid w:val="008B5448"/>
    <w:rsid w:val="008B5EF8"/>
    <w:rsid w:val="008B7BF2"/>
    <w:rsid w:val="008C1596"/>
    <w:rsid w:val="008C4224"/>
    <w:rsid w:val="008C4DF4"/>
    <w:rsid w:val="008C5C0E"/>
    <w:rsid w:val="008C5DE7"/>
    <w:rsid w:val="008C6CAA"/>
    <w:rsid w:val="008D087E"/>
    <w:rsid w:val="008D0EFF"/>
    <w:rsid w:val="008D1CC0"/>
    <w:rsid w:val="008D282D"/>
    <w:rsid w:val="008D4746"/>
    <w:rsid w:val="008D558B"/>
    <w:rsid w:val="008D7408"/>
    <w:rsid w:val="008D7672"/>
    <w:rsid w:val="008E40CA"/>
    <w:rsid w:val="008E4BE8"/>
    <w:rsid w:val="008F0DBD"/>
    <w:rsid w:val="008F0F52"/>
    <w:rsid w:val="008F1D48"/>
    <w:rsid w:val="008F21F0"/>
    <w:rsid w:val="008F2AB1"/>
    <w:rsid w:val="008F2C27"/>
    <w:rsid w:val="008F3187"/>
    <w:rsid w:val="008F5EDD"/>
    <w:rsid w:val="008F6CA5"/>
    <w:rsid w:val="008F6E21"/>
    <w:rsid w:val="009006BC"/>
    <w:rsid w:val="009043DF"/>
    <w:rsid w:val="00904B61"/>
    <w:rsid w:val="009077A3"/>
    <w:rsid w:val="00911623"/>
    <w:rsid w:val="00912E6B"/>
    <w:rsid w:val="00914950"/>
    <w:rsid w:val="00915212"/>
    <w:rsid w:val="0091553D"/>
    <w:rsid w:val="009202A7"/>
    <w:rsid w:val="009202C9"/>
    <w:rsid w:val="00920902"/>
    <w:rsid w:val="0093070E"/>
    <w:rsid w:val="00932E21"/>
    <w:rsid w:val="00934D22"/>
    <w:rsid w:val="00934D33"/>
    <w:rsid w:val="00936990"/>
    <w:rsid w:val="00940A74"/>
    <w:rsid w:val="0094137F"/>
    <w:rsid w:val="00941718"/>
    <w:rsid w:val="009420D7"/>
    <w:rsid w:val="00943405"/>
    <w:rsid w:val="00944126"/>
    <w:rsid w:val="00946523"/>
    <w:rsid w:val="00946664"/>
    <w:rsid w:val="0094784E"/>
    <w:rsid w:val="00950366"/>
    <w:rsid w:val="0095087C"/>
    <w:rsid w:val="0095100F"/>
    <w:rsid w:val="009513C2"/>
    <w:rsid w:val="00953CC9"/>
    <w:rsid w:val="00954C91"/>
    <w:rsid w:val="00954FC6"/>
    <w:rsid w:val="00955170"/>
    <w:rsid w:val="00955BC6"/>
    <w:rsid w:val="00955ED8"/>
    <w:rsid w:val="00957E4A"/>
    <w:rsid w:val="0096128F"/>
    <w:rsid w:val="0096131E"/>
    <w:rsid w:val="009632DE"/>
    <w:rsid w:val="009641CB"/>
    <w:rsid w:val="00964EBC"/>
    <w:rsid w:val="00967B6F"/>
    <w:rsid w:val="00970061"/>
    <w:rsid w:val="00970AB5"/>
    <w:rsid w:val="00971900"/>
    <w:rsid w:val="0097378E"/>
    <w:rsid w:val="0097523B"/>
    <w:rsid w:val="009760A4"/>
    <w:rsid w:val="00976F33"/>
    <w:rsid w:val="00981C91"/>
    <w:rsid w:val="009843B4"/>
    <w:rsid w:val="009847E9"/>
    <w:rsid w:val="00986440"/>
    <w:rsid w:val="009870D3"/>
    <w:rsid w:val="00990B83"/>
    <w:rsid w:val="00991809"/>
    <w:rsid w:val="009A0147"/>
    <w:rsid w:val="009A096C"/>
    <w:rsid w:val="009A416E"/>
    <w:rsid w:val="009A5071"/>
    <w:rsid w:val="009A72C5"/>
    <w:rsid w:val="009B2E1E"/>
    <w:rsid w:val="009B3499"/>
    <w:rsid w:val="009B3DBC"/>
    <w:rsid w:val="009B6C41"/>
    <w:rsid w:val="009B7026"/>
    <w:rsid w:val="009B7413"/>
    <w:rsid w:val="009C04B1"/>
    <w:rsid w:val="009C21FB"/>
    <w:rsid w:val="009C363B"/>
    <w:rsid w:val="009C3F58"/>
    <w:rsid w:val="009C4A05"/>
    <w:rsid w:val="009C6580"/>
    <w:rsid w:val="009D0695"/>
    <w:rsid w:val="009D1788"/>
    <w:rsid w:val="009D2EB6"/>
    <w:rsid w:val="009D6BCE"/>
    <w:rsid w:val="009E14A0"/>
    <w:rsid w:val="009E32C2"/>
    <w:rsid w:val="009E39A5"/>
    <w:rsid w:val="009E3FBF"/>
    <w:rsid w:val="009F1282"/>
    <w:rsid w:val="009F1D82"/>
    <w:rsid w:val="009F26B1"/>
    <w:rsid w:val="009F2F74"/>
    <w:rsid w:val="009F5926"/>
    <w:rsid w:val="009F73C0"/>
    <w:rsid w:val="009F75B7"/>
    <w:rsid w:val="009F7C3B"/>
    <w:rsid w:val="00A006E0"/>
    <w:rsid w:val="00A00EE5"/>
    <w:rsid w:val="00A00FF2"/>
    <w:rsid w:val="00A01CCE"/>
    <w:rsid w:val="00A04142"/>
    <w:rsid w:val="00A057E6"/>
    <w:rsid w:val="00A063CF"/>
    <w:rsid w:val="00A1205D"/>
    <w:rsid w:val="00A1485A"/>
    <w:rsid w:val="00A160B3"/>
    <w:rsid w:val="00A16DCE"/>
    <w:rsid w:val="00A20718"/>
    <w:rsid w:val="00A20978"/>
    <w:rsid w:val="00A2191C"/>
    <w:rsid w:val="00A24F0B"/>
    <w:rsid w:val="00A25E34"/>
    <w:rsid w:val="00A27A32"/>
    <w:rsid w:val="00A30010"/>
    <w:rsid w:val="00A301B3"/>
    <w:rsid w:val="00A30A64"/>
    <w:rsid w:val="00A31B05"/>
    <w:rsid w:val="00A33000"/>
    <w:rsid w:val="00A36E19"/>
    <w:rsid w:val="00A40285"/>
    <w:rsid w:val="00A432BC"/>
    <w:rsid w:val="00A43AE7"/>
    <w:rsid w:val="00A44C2C"/>
    <w:rsid w:val="00A45A07"/>
    <w:rsid w:val="00A46B0B"/>
    <w:rsid w:val="00A478ED"/>
    <w:rsid w:val="00A5097C"/>
    <w:rsid w:val="00A51B4F"/>
    <w:rsid w:val="00A52F53"/>
    <w:rsid w:val="00A53082"/>
    <w:rsid w:val="00A5349F"/>
    <w:rsid w:val="00A53B85"/>
    <w:rsid w:val="00A551AD"/>
    <w:rsid w:val="00A569EA"/>
    <w:rsid w:val="00A575D6"/>
    <w:rsid w:val="00A57E04"/>
    <w:rsid w:val="00A7121A"/>
    <w:rsid w:val="00A71AD4"/>
    <w:rsid w:val="00A74A74"/>
    <w:rsid w:val="00A807D8"/>
    <w:rsid w:val="00A811E3"/>
    <w:rsid w:val="00A81BA1"/>
    <w:rsid w:val="00A85C74"/>
    <w:rsid w:val="00A85CB0"/>
    <w:rsid w:val="00A90B3A"/>
    <w:rsid w:val="00A9232D"/>
    <w:rsid w:val="00A967BC"/>
    <w:rsid w:val="00AA007B"/>
    <w:rsid w:val="00AA09B8"/>
    <w:rsid w:val="00AA0A0E"/>
    <w:rsid w:val="00AA26E6"/>
    <w:rsid w:val="00AA2B31"/>
    <w:rsid w:val="00AB1AB8"/>
    <w:rsid w:val="00AB39F6"/>
    <w:rsid w:val="00AC0924"/>
    <w:rsid w:val="00AC18E6"/>
    <w:rsid w:val="00AC2ACB"/>
    <w:rsid w:val="00AC33A7"/>
    <w:rsid w:val="00AC5A96"/>
    <w:rsid w:val="00AC6A72"/>
    <w:rsid w:val="00AC7525"/>
    <w:rsid w:val="00AD027F"/>
    <w:rsid w:val="00AD1127"/>
    <w:rsid w:val="00AD2924"/>
    <w:rsid w:val="00AD383A"/>
    <w:rsid w:val="00AD3B62"/>
    <w:rsid w:val="00AD54BE"/>
    <w:rsid w:val="00AD6E3F"/>
    <w:rsid w:val="00AE008F"/>
    <w:rsid w:val="00AE0555"/>
    <w:rsid w:val="00AE2FF6"/>
    <w:rsid w:val="00AF236B"/>
    <w:rsid w:val="00AF4264"/>
    <w:rsid w:val="00AF539F"/>
    <w:rsid w:val="00AF6844"/>
    <w:rsid w:val="00AF727B"/>
    <w:rsid w:val="00AF7FE2"/>
    <w:rsid w:val="00B0006E"/>
    <w:rsid w:val="00B00970"/>
    <w:rsid w:val="00B00F04"/>
    <w:rsid w:val="00B01DB4"/>
    <w:rsid w:val="00B05872"/>
    <w:rsid w:val="00B05934"/>
    <w:rsid w:val="00B069C4"/>
    <w:rsid w:val="00B0705F"/>
    <w:rsid w:val="00B075B0"/>
    <w:rsid w:val="00B1047A"/>
    <w:rsid w:val="00B107B1"/>
    <w:rsid w:val="00B11B8C"/>
    <w:rsid w:val="00B11BC4"/>
    <w:rsid w:val="00B11ECA"/>
    <w:rsid w:val="00B12AE0"/>
    <w:rsid w:val="00B15539"/>
    <w:rsid w:val="00B1604D"/>
    <w:rsid w:val="00B16200"/>
    <w:rsid w:val="00B167AC"/>
    <w:rsid w:val="00B17021"/>
    <w:rsid w:val="00B1739A"/>
    <w:rsid w:val="00B20619"/>
    <w:rsid w:val="00B20BDE"/>
    <w:rsid w:val="00B21D16"/>
    <w:rsid w:val="00B22F30"/>
    <w:rsid w:val="00B231D7"/>
    <w:rsid w:val="00B23321"/>
    <w:rsid w:val="00B23DEB"/>
    <w:rsid w:val="00B2416D"/>
    <w:rsid w:val="00B24F20"/>
    <w:rsid w:val="00B271F2"/>
    <w:rsid w:val="00B27F7A"/>
    <w:rsid w:val="00B30F7A"/>
    <w:rsid w:val="00B316EE"/>
    <w:rsid w:val="00B31BF6"/>
    <w:rsid w:val="00B3258F"/>
    <w:rsid w:val="00B32802"/>
    <w:rsid w:val="00B339AF"/>
    <w:rsid w:val="00B35F38"/>
    <w:rsid w:val="00B361E0"/>
    <w:rsid w:val="00B3786C"/>
    <w:rsid w:val="00B40C85"/>
    <w:rsid w:val="00B4496D"/>
    <w:rsid w:val="00B44CB2"/>
    <w:rsid w:val="00B52C0C"/>
    <w:rsid w:val="00B55791"/>
    <w:rsid w:val="00B56CA9"/>
    <w:rsid w:val="00B609E5"/>
    <w:rsid w:val="00B62B90"/>
    <w:rsid w:val="00B65EA2"/>
    <w:rsid w:val="00B71692"/>
    <w:rsid w:val="00B723E2"/>
    <w:rsid w:val="00B738C5"/>
    <w:rsid w:val="00B73A87"/>
    <w:rsid w:val="00B75451"/>
    <w:rsid w:val="00B80CA6"/>
    <w:rsid w:val="00B82062"/>
    <w:rsid w:val="00B839DD"/>
    <w:rsid w:val="00B83BA3"/>
    <w:rsid w:val="00B84696"/>
    <w:rsid w:val="00B863FC"/>
    <w:rsid w:val="00B86688"/>
    <w:rsid w:val="00B90942"/>
    <w:rsid w:val="00B90EB8"/>
    <w:rsid w:val="00B94299"/>
    <w:rsid w:val="00B96B22"/>
    <w:rsid w:val="00B96EF5"/>
    <w:rsid w:val="00BA155C"/>
    <w:rsid w:val="00BA5A99"/>
    <w:rsid w:val="00BA5ED4"/>
    <w:rsid w:val="00BA6879"/>
    <w:rsid w:val="00BB028D"/>
    <w:rsid w:val="00BB24F1"/>
    <w:rsid w:val="00BB2CBA"/>
    <w:rsid w:val="00BB4430"/>
    <w:rsid w:val="00BB6BAD"/>
    <w:rsid w:val="00BB77F6"/>
    <w:rsid w:val="00BB7832"/>
    <w:rsid w:val="00BC04C4"/>
    <w:rsid w:val="00BC085B"/>
    <w:rsid w:val="00BC0A20"/>
    <w:rsid w:val="00BC3982"/>
    <w:rsid w:val="00BC3A96"/>
    <w:rsid w:val="00BC6D2A"/>
    <w:rsid w:val="00BC78C0"/>
    <w:rsid w:val="00BD210F"/>
    <w:rsid w:val="00BD6BA3"/>
    <w:rsid w:val="00BD722E"/>
    <w:rsid w:val="00BE21E3"/>
    <w:rsid w:val="00BE3039"/>
    <w:rsid w:val="00BE4ED0"/>
    <w:rsid w:val="00BE5765"/>
    <w:rsid w:val="00BE78B3"/>
    <w:rsid w:val="00BF1FB1"/>
    <w:rsid w:val="00BF37DE"/>
    <w:rsid w:val="00BF60AC"/>
    <w:rsid w:val="00BF65B3"/>
    <w:rsid w:val="00BF6C84"/>
    <w:rsid w:val="00BF7617"/>
    <w:rsid w:val="00C00AE6"/>
    <w:rsid w:val="00C022B6"/>
    <w:rsid w:val="00C053D3"/>
    <w:rsid w:val="00C05D41"/>
    <w:rsid w:val="00C05F45"/>
    <w:rsid w:val="00C067D6"/>
    <w:rsid w:val="00C070C7"/>
    <w:rsid w:val="00C07B84"/>
    <w:rsid w:val="00C07D50"/>
    <w:rsid w:val="00C07D8E"/>
    <w:rsid w:val="00C102E8"/>
    <w:rsid w:val="00C11420"/>
    <w:rsid w:val="00C11ADC"/>
    <w:rsid w:val="00C1248F"/>
    <w:rsid w:val="00C13819"/>
    <w:rsid w:val="00C15E8D"/>
    <w:rsid w:val="00C165A5"/>
    <w:rsid w:val="00C21833"/>
    <w:rsid w:val="00C230D8"/>
    <w:rsid w:val="00C23C12"/>
    <w:rsid w:val="00C24D4E"/>
    <w:rsid w:val="00C27345"/>
    <w:rsid w:val="00C27A00"/>
    <w:rsid w:val="00C3058C"/>
    <w:rsid w:val="00C3461E"/>
    <w:rsid w:val="00C3696A"/>
    <w:rsid w:val="00C411E4"/>
    <w:rsid w:val="00C425B6"/>
    <w:rsid w:val="00C43C97"/>
    <w:rsid w:val="00C458C8"/>
    <w:rsid w:val="00C5520E"/>
    <w:rsid w:val="00C57668"/>
    <w:rsid w:val="00C57D1B"/>
    <w:rsid w:val="00C61BE3"/>
    <w:rsid w:val="00C630DD"/>
    <w:rsid w:val="00C65D14"/>
    <w:rsid w:val="00C66695"/>
    <w:rsid w:val="00C673E2"/>
    <w:rsid w:val="00C706DF"/>
    <w:rsid w:val="00C71FD0"/>
    <w:rsid w:val="00C72E3A"/>
    <w:rsid w:val="00C73A0A"/>
    <w:rsid w:val="00C75E7F"/>
    <w:rsid w:val="00C774AE"/>
    <w:rsid w:val="00C77E28"/>
    <w:rsid w:val="00C8144D"/>
    <w:rsid w:val="00C82446"/>
    <w:rsid w:val="00C82FF6"/>
    <w:rsid w:val="00C8377B"/>
    <w:rsid w:val="00C8621B"/>
    <w:rsid w:val="00C864AA"/>
    <w:rsid w:val="00C87317"/>
    <w:rsid w:val="00C87369"/>
    <w:rsid w:val="00C8791D"/>
    <w:rsid w:val="00C91B4F"/>
    <w:rsid w:val="00C93D40"/>
    <w:rsid w:val="00C95A70"/>
    <w:rsid w:val="00C96642"/>
    <w:rsid w:val="00C967C3"/>
    <w:rsid w:val="00C96AA4"/>
    <w:rsid w:val="00C97A0D"/>
    <w:rsid w:val="00CA0D67"/>
    <w:rsid w:val="00CA1661"/>
    <w:rsid w:val="00CA33C2"/>
    <w:rsid w:val="00CA4D6F"/>
    <w:rsid w:val="00CA4E5A"/>
    <w:rsid w:val="00CA6D20"/>
    <w:rsid w:val="00CA7070"/>
    <w:rsid w:val="00CA795F"/>
    <w:rsid w:val="00CB0BE3"/>
    <w:rsid w:val="00CB31A4"/>
    <w:rsid w:val="00CB39FD"/>
    <w:rsid w:val="00CB47C9"/>
    <w:rsid w:val="00CB4E58"/>
    <w:rsid w:val="00CB5715"/>
    <w:rsid w:val="00CB6C3E"/>
    <w:rsid w:val="00CB6EF1"/>
    <w:rsid w:val="00CB76E4"/>
    <w:rsid w:val="00CC248A"/>
    <w:rsid w:val="00CC2C50"/>
    <w:rsid w:val="00CC5A8D"/>
    <w:rsid w:val="00CC5E30"/>
    <w:rsid w:val="00CC7F61"/>
    <w:rsid w:val="00CD0FD8"/>
    <w:rsid w:val="00CD1FDB"/>
    <w:rsid w:val="00CD275E"/>
    <w:rsid w:val="00CD4480"/>
    <w:rsid w:val="00CD5A93"/>
    <w:rsid w:val="00CD5BA5"/>
    <w:rsid w:val="00CD5C6E"/>
    <w:rsid w:val="00CD72BE"/>
    <w:rsid w:val="00CE0786"/>
    <w:rsid w:val="00CE08A4"/>
    <w:rsid w:val="00CE0963"/>
    <w:rsid w:val="00CE3FF4"/>
    <w:rsid w:val="00CE5D60"/>
    <w:rsid w:val="00CE5F1A"/>
    <w:rsid w:val="00CE7081"/>
    <w:rsid w:val="00CE77E7"/>
    <w:rsid w:val="00CF0788"/>
    <w:rsid w:val="00CF257A"/>
    <w:rsid w:val="00CF4E8B"/>
    <w:rsid w:val="00CF6195"/>
    <w:rsid w:val="00D02288"/>
    <w:rsid w:val="00D038D2"/>
    <w:rsid w:val="00D0403D"/>
    <w:rsid w:val="00D0609C"/>
    <w:rsid w:val="00D06111"/>
    <w:rsid w:val="00D0708F"/>
    <w:rsid w:val="00D16C91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75A6"/>
    <w:rsid w:val="00D41158"/>
    <w:rsid w:val="00D4205B"/>
    <w:rsid w:val="00D431FE"/>
    <w:rsid w:val="00D43D85"/>
    <w:rsid w:val="00D43E4D"/>
    <w:rsid w:val="00D461DE"/>
    <w:rsid w:val="00D46760"/>
    <w:rsid w:val="00D47FE6"/>
    <w:rsid w:val="00D50A64"/>
    <w:rsid w:val="00D51542"/>
    <w:rsid w:val="00D531EE"/>
    <w:rsid w:val="00D60827"/>
    <w:rsid w:val="00D62706"/>
    <w:rsid w:val="00D627CE"/>
    <w:rsid w:val="00D63208"/>
    <w:rsid w:val="00D634CF"/>
    <w:rsid w:val="00D63C40"/>
    <w:rsid w:val="00D647D5"/>
    <w:rsid w:val="00D64E17"/>
    <w:rsid w:val="00D65DE8"/>
    <w:rsid w:val="00D67246"/>
    <w:rsid w:val="00D720A3"/>
    <w:rsid w:val="00D74BA8"/>
    <w:rsid w:val="00D75EC3"/>
    <w:rsid w:val="00D80226"/>
    <w:rsid w:val="00D81088"/>
    <w:rsid w:val="00D813C9"/>
    <w:rsid w:val="00D82EA2"/>
    <w:rsid w:val="00D85FBF"/>
    <w:rsid w:val="00D862A8"/>
    <w:rsid w:val="00D908FA"/>
    <w:rsid w:val="00D93856"/>
    <w:rsid w:val="00D94514"/>
    <w:rsid w:val="00D96046"/>
    <w:rsid w:val="00D964A9"/>
    <w:rsid w:val="00D967BF"/>
    <w:rsid w:val="00D96AC0"/>
    <w:rsid w:val="00D9794B"/>
    <w:rsid w:val="00D97CFE"/>
    <w:rsid w:val="00DA1994"/>
    <w:rsid w:val="00DA1C5C"/>
    <w:rsid w:val="00DA1DBA"/>
    <w:rsid w:val="00DA6D4F"/>
    <w:rsid w:val="00DB0295"/>
    <w:rsid w:val="00DB187C"/>
    <w:rsid w:val="00DB3976"/>
    <w:rsid w:val="00DB61A4"/>
    <w:rsid w:val="00DC176E"/>
    <w:rsid w:val="00DC205F"/>
    <w:rsid w:val="00DC2088"/>
    <w:rsid w:val="00DC21F1"/>
    <w:rsid w:val="00DC2A6C"/>
    <w:rsid w:val="00DC2D52"/>
    <w:rsid w:val="00DC3094"/>
    <w:rsid w:val="00DC3FEA"/>
    <w:rsid w:val="00DC4108"/>
    <w:rsid w:val="00DC460F"/>
    <w:rsid w:val="00DC561D"/>
    <w:rsid w:val="00DC6715"/>
    <w:rsid w:val="00DC794C"/>
    <w:rsid w:val="00DC7A65"/>
    <w:rsid w:val="00DD0E8D"/>
    <w:rsid w:val="00DD2261"/>
    <w:rsid w:val="00DD4AD7"/>
    <w:rsid w:val="00DD4C62"/>
    <w:rsid w:val="00DD512E"/>
    <w:rsid w:val="00DD556B"/>
    <w:rsid w:val="00DD56DB"/>
    <w:rsid w:val="00DE0ED4"/>
    <w:rsid w:val="00DE106C"/>
    <w:rsid w:val="00DE113D"/>
    <w:rsid w:val="00DE1D9A"/>
    <w:rsid w:val="00DE3B47"/>
    <w:rsid w:val="00DE3BD9"/>
    <w:rsid w:val="00DE4E0D"/>
    <w:rsid w:val="00DE5BDA"/>
    <w:rsid w:val="00DF1CB1"/>
    <w:rsid w:val="00DF1F10"/>
    <w:rsid w:val="00DF2054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D1B"/>
    <w:rsid w:val="00E12E82"/>
    <w:rsid w:val="00E130FC"/>
    <w:rsid w:val="00E135DE"/>
    <w:rsid w:val="00E17085"/>
    <w:rsid w:val="00E206ED"/>
    <w:rsid w:val="00E25323"/>
    <w:rsid w:val="00E25720"/>
    <w:rsid w:val="00E2592B"/>
    <w:rsid w:val="00E26A6C"/>
    <w:rsid w:val="00E27DDB"/>
    <w:rsid w:val="00E35BB3"/>
    <w:rsid w:val="00E377C5"/>
    <w:rsid w:val="00E37900"/>
    <w:rsid w:val="00E42B5E"/>
    <w:rsid w:val="00E42D78"/>
    <w:rsid w:val="00E42EC0"/>
    <w:rsid w:val="00E4435E"/>
    <w:rsid w:val="00E46122"/>
    <w:rsid w:val="00E461FC"/>
    <w:rsid w:val="00E50343"/>
    <w:rsid w:val="00E5294F"/>
    <w:rsid w:val="00E54371"/>
    <w:rsid w:val="00E54590"/>
    <w:rsid w:val="00E5462C"/>
    <w:rsid w:val="00E54D7B"/>
    <w:rsid w:val="00E56780"/>
    <w:rsid w:val="00E56E4B"/>
    <w:rsid w:val="00E60004"/>
    <w:rsid w:val="00E608EB"/>
    <w:rsid w:val="00E623B5"/>
    <w:rsid w:val="00E62893"/>
    <w:rsid w:val="00E63032"/>
    <w:rsid w:val="00E63A33"/>
    <w:rsid w:val="00E6477F"/>
    <w:rsid w:val="00E649E5"/>
    <w:rsid w:val="00E65441"/>
    <w:rsid w:val="00E65F37"/>
    <w:rsid w:val="00E66D2B"/>
    <w:rsid w:val="00E66F7C"/>
    <w:rsid w:val="00E7131D"/>
    <w:rsid w:val="00E72989"/>
    <w:rsid w:val="00E75F77"/>
    <w:rsid w:val="00E77B6E"/>
    <w:rsid w:val="00E806F7"/>
    <w:rsid w:val="00E812B9"/>
    <w:rsid w:val="00E81988"/>
    <w:rsid w:val="00E8449B"/>
    <w:rsid w:val="00E84EAF"/>
    <w:rsid w:val="00E86888"/>
    <w:rsid w:val="00E90F97"/>
    <w:rsid w:val="00E9188A"/>
    <w:rsid w:val="00E928A1"/>
    <w:rsid w:val="00E930A1"/>
    <w:rsid w:val="00E93D9D"/>
    <w:rsid w:val="00E947E2"/>
    <w:rsid w:val="00E95911"/>
    <w:rsid w:val="00EA28C0"/>
    <w:rsid w:val="00EA4AA1"/>
    <w:rsid w:val="00EA69E9"/>
    <w:rsid w:val="00EA6E96"/>
    <w:rsid w:val="00EA7B57"/>
    <w:rsid w:val="00EB04A8"/>
    <w:rsid w:val="00EB0784"/>
    <w:rsid w:val="00EB2046"/>
    <w:rsid w:val="00EB2AF1"/>
    <w:rsid w:val="00EB43A1"/>
    <w:rsid w:val="00EB54B7"/>
    <w:rsid w:val="00EB7059"/>
    <w:rsid w:val="00EB78A0"/>
    <w:rsid w:val="00EC2642"/>
    <w:rsid w:val="00EC26EF"/>
    <w:rsid w:val="00EC486D"/>
    <w:rsid w:val="00EC609A"/>
    <w:rsid w:val="00EC6AD6"/>
    <w:rsid w:val="00EC75BA"/>
    <w:rsid w:val="00ED0C9A"/>
    <w:rsid w:val="00ED1017"/>
    <w:rsid w:val="00ED2EEA"/>
    <w:rsid w:val="00ED3A19"/>
    <w:rsid w:val="00ED45AD"/>
    <w:rsid w:val="00EE53CE"/>
    <w:rsid w:val="00EE5670"/>
    <w:rsid w:val="00EE67E1"/>
    <w:rsid w:val="00EF1701"/>
    <w:rsid w:val="00EF1E9B"/>
    <w:rsid w:val="00EF4E9A"/>
    <w:rsid w:val="00EF541C"/>
    <w:rsid w:val="00EF69D8"/>
    <w:rsid w:val="00F03488"/>
    <w:rsid w:val="00F042AE"/>
    <w:rsid w:val="00F0707F"/>
    <w:rsid w:val="00F07345"/>
    <w:rsid w:val="00F1206E"/>
    <w:rsid w:val="00F13630"/>
    <w:rsid w:val="00F13AA7"/>
    <w:rsid w:val="00F1436B"/>
    <w:rsid w:val="00F14685"/>
    <w:rsid w:val="00F14727"/>
    <w:rsid w:val="00F14C70"/>
    <w:rsid w:val="00F158B9"/>
    <w:rsid w:val="00F168B7"/>
    <w:rsid w:val="00F16C0D"/>
    <w:rsid w:val="00F20B36"/>
    <w:rsid w:val="00F22B1E"/>
    <w:rsid w:val="00F22BE2"/>
    <w:rsid w:val="00F26159"/>
    <w:rsid w:val="00F26E00"/>
    <w:rsid w:val="00F31B3C"/>
    <w:rsid w:val="00F3395B"/>
    <w:rsid w:val="00F356E5"/>
    <w:rsid w:val="00F3587E"/>
    <w:rsid w:val="00F36194"/>
    <w:rsid w:val="00F367B7"/>
    <w:rsid w:val="00F40E58"/>
    <w:rsid w:val="00F42614"/>
    <w:rsid w:val="00F4649F"/>
    <w:rsid w:val="00F4716B"/>
    <w:rsid w:val="00F47542"/>
    <w:rsid w:val="00F4783E"/>
    <w:rsid w:val="00F52B12"/>
    <w:rsid w:val="00F55D9A"/>
    <w:rsid w:val="00F604C5"/>
    <w:rsid w:val="00F608D7"/>
    <w:rsid w:val="00F60A78"/>
    <w:rsid w:val="00F619ED"/>
    <w:rsid w:val="00F64870"/>
    <w:rsid w:val="00F65BCE"/>
    <w:rsid w:val="00F664B0"/>
    <w:rsid w:val="00F66B58"/>
    <w:rsid w:val="00F7050D"/>
    <w:rsid w:val="00F72B08"/>
    <w:rsid w:val="00F731D4"/>
    <w:rsid w:val="00F7549E"/>
    <w:rsid w:val="00F80BC7"/>
    <w:rsid w:val="00F839CC"/>
    <w:rsid w:val="00F84877"/>
    <w:rsid w:val="00F84C7F"/>
    <w:rsid w:val="00F8549F"/>
    <w:rsid w:val="00F856AF"/>
    <w:rsid w:val="00F8659E"/>
    <w:rsid w:val="00F93D7F"/>
    <w:rsid w:val="00F93EC2"/>
    <w:rsid w:val="00F94C76"/>
    <w:rsid w:val="00F9516D"/>
    <w:rsid w:val="00F96EE4"/>
    <w:rsid w:val="00FA0A62"/>
    <w:rsid w:val="00FA1199"/>
    <w:rsid w:val="00FA388E"/>
    <w:rsid w:val="00FA4560"/>
    <w:rsid w:val="00FA5264"/>
    <w:rsid w:val="00FA57A4"/>
    <w:rsid w:val="00FA5B3E"/>
    <w:rsid w:val="00FA5C2E"/>
    <w:rsid w:val="00FA6DF6"/>
    <w:rsid w:val="00FB27A1"/>
    <w:rsid w:val="00FB31E3"/>
    <w:rsid w:val="00FB395A"/>
    <w:rsid w:val="00FB6A6A"/>
    <w:rsid w:val="00FC13BF"/>
    <w:rsid w:val="00FC1F95"/>
    <w:rsid w:val="00FC2079"/>
    <w:rsid w:val="00FC21E2"/>
    <w:rsid w:val="00FC38AB"/>
    <w:rsid w:val="00FC6340"/>
    <w:rsid w:val="00FC6C13"/>
    <w:rsid w:val="00FD0FC9"/>
    <w:rsid w:val="00FD1A04"/>
    <w:rsid w:val="00FD4046"/>
    <w:rsid w:val="00FD6321"/>
    <w:rsid w:val="00FD680E"/>
    <w:rsid w:val="00FD771E"/>
    <w:rsid w:val="00FE21B3"/>
    <w:rsid w:val="00FE3077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o:colormru v:ext="edit" colors="#e8f6fe"/>
    </o:shapedefaults>
    <o:shapelayout v:ext="edit">
      <o:idmap v:ext="edit" data="1"/>
    </o:shapelayout>
  </w:shapeDefaults>
  <w:decimalSymbol w:val="."/>
  <w:listSeparator w:val=","/>
  <w14:docId w14:val="75244829"/>
  <w15:docId w15:val="{DB27C1D9-4EF9-4CDB-8A97-667BC58A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E15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03D"/>
    <w:pPr>
      <w:keepNext/>
      <w:keepLines/>
      <w:spacing w:before="720"/>
      <w:outlineLvl w:val="0"/>
    </w:pPr>
    <w:rPr>
      <w:rFonts w:ascii="Georgia" w:hAnsi="Georgia" w:cs="Times New Roman"/>
      <w:b/>
      <w:bCs/>
      <w:color w:val="005A70"/>
      <w:sz w:val="44"/>
      <w:szCs w:val="28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3D77"/>
    <w:pPr>
      <w:keepNext/>
      <w:keepLines/>
      <w:spacing w:before="240" w:after="0"/>
      <w:outlineLvl w:val="1"/>
    </w:pPr>
    <w:rPr>
      <w:rFonts w:ascii="Georgia" w:hAnsi="Georgia" w:cs="Times New Roman"/>
      <w:b/>
      <w:bCs/>
      <w:color w:val="005A70"/>
      <w:sz w:val="32"/>
      <w:szCs w:val="26"/>
      <w:lang w:val="en-AU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403D"/>
    <w:rPr>
      <w:rFonts w:ascii="Georgia" w:hAnsi="Georgia"/>
      <w:b/>
      <w:bCs/>
      <w:color w:val="005A70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6E3D77"/>
    <w:rPr>
      <w:rFonts w:ascii="Georgia" w:hAnsi="Georgia"/>
      <w:b/>
      <w:bCs/>
      <w:color w:val="005A70"/>
      <w:sz w:val="32"/>
      <w:szCs w:val="26"/>
      <w:lang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342F88"/>
    <w:pPr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456BA"/>
    <w:pPr>
      <w:tabs>
        <w:tab w:val="center" w:pos="4513"/>
        <w:tab w:val="right" w:pos="9026"/>
      </w:tabs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4456BA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TOC2"/>
    <w:next w:val="Normal"/>
    <w:autoRedefine/>
    <w:uiPriority w:val="39"/>
    <w:unhideWhenUsed/>
    <w:rsid w:val="00AA26E6"/>
  </w:style>
  <w:style w:type="paragraph" w:styleId="TOC2">
    <w:name w:val="toc 2"/>
    <w:basedOn w:val="Normal"/>
    <w:next w:val="Normal"/>
    <w:autoRedefine/>
    <w:uiPriority w:val="39"/>
    <w:unhideWhenUsed/>
    <w:rsid w:val="00AA26E6"/>
    <w:pPr>
      <w:tabs>
        <w:tab w:val="right" w:pos="9016"/>
      </w:tabs>
      <w:spacing w:before="600" w:after="600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07071D"/>
    <w:pPr>
      <w:numPr>
        <w:numId w:val="3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07071D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1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grants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CReview@dss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72C7-41EA-4B2F-9AF6-06185B00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1236</Words>
  <Characters>6066</Characters>
  <Application>Microsoft Office Word</Application>
  <DocSecurity>4</DocSecurity>
  <Lines>194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keywords>[SEC=OFFICIAL]</cp:keywords>
  <cp:lastModifiedBy>GRASSIA, Caroline</cp:lastModifiedBy>
  <cp:revision>2</cp:revision>
  <cp:lastPrinted>2011-12-12T01:40:00Z</cp:lastPrinted>
  <dcterms:created xsi:type="dcterms:W3CDTF">2021-12-13T03:22:00Z</dcterms:created>
  <dcterms:modified xsi:type="dcterms:W3CDTF">2021-12-13T03:22:00Z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554FCB609C544F629360C80A96FF44F8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DB71089EB654FD5DF4E52142107E55D5A3B1E19C</vt:lpwstr>
  </property>
  <property fmtid="{D5CDD505-2E9C-101B-9397-08002B2CF9AE}" pid="11" name="PM_OriginationTimeStamp">
    <vt:lpwstr>2021-12-13T03:22:16Z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671DA89865390213A4E401520F632868</vt:lpwstr>
  </property>
  <property fmtid="{D5CDD505-2E9C-101B-9397-08002B2CF9AE}" pid="21" name="PM_Hash_Salt">
    <vt:lpwstr>671DA89865390213A4E401520F632868</vt:lpwstr>
  </property>
  <property fmtid="{D5CDD505-2E9C-101B-9397-08002B2CF9AE}" pid="22" name="PM_Hash_SHA1">
    <vt:lpwstr>82C2545CB78AB38AF7D78B5ABCC61AB9691B487B</vt:lpwstr>
  </property>
  <property fmtid="{D5CDD505-2E9C-101B-9397-08002B2CF9AE}" pid="23" name="PM_OriginatorUserAccountName_SHA256">
    <vt:lpwstr>8DCCFA3C291180BC6BB958E9E542C9B3D4C2E7FB83928C0CBE52D62A1678B9D2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