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BE" w:rsidRDefault="00CF553B" w:rsidP="00537B50">
      <w:pPr>
        <w:spacing w:before="0" w:after="0"/>
        <w:ind w:left="-850"/>
      </w:pPr>
      <w:bookmarkStart w:id="0" w:name="_GoBack"/>
      <w:bookmarkEnd w:id="0"/>
      <w:r>
        <w:rPr>
          <w:noProof/>
        </w:rPr>
        <w:drawing>
          <wp:inline distT="0" distB="0" distL="0" distR="0" wp14:anchorId="5A5530E8" wp14:editId="11420DAD">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9">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Default="00C80192" w:rsidP="00537B50">
      <w:pPr>
        <w:pStyle w:val="Smalltext"/>
        <w:ind w:right="-427"/>
      </w:pPr>
    </w:p>
    <w:p w:rsidR="00216ABD" w:rsidRPr="00754D44" w:rsidRDefault="00216ABD" w:rsidP="00216ABD">
      <w:pPr>
        <w:pStyle w:val="Title"/>
      </w:pPr>
      <w:bookmarkStart w:id="1" w:name="_Toc423085180"/>
      <w:bookmarkStart w:id="2" w:name="_Toc391890680"/>
      <w:r>
        <w:t>Child Care Service Obligations</w:t>
      </w:r>
      <w:bookmarkEnd w:id="1"/>
    </w:p>
    <w:p w:rsidR="00216ABD" w:rsidRPr="00754D44" w:rsidRDefault="00216ABD" w:rsidP="00216ABD">
      <w:pPr>
        <w:pStyle w:val="Subtitle"/>
      </w:pPr>
      <w:r>
        <w:t>Legislative extracts for approval and continued approval under the Family Assistance Law</w:t>
      </w:r>
    </w:p>
    <w:p w:rsidR="00216ABD" w:rsidRDefault="00216ABD" w:rsidP="00216ABD">
      <w:pPr>
        <w:pStyle w:val="Heading1"/>
      </w:pPr>
      <w:bookmarkStart w:id="3" w:name="_Toc423085181"/>
      <w:bookmarkEnd w:id="2"/>
      <w:r>
        <w:t>Important Information</w:t>
      </w:r>
      <w:bookmarkEnd w:id="3"/>
    </w:p>
    <w:p w:rsidR="00216ABD" w:rsidRDefault="00216ABD" w:rsidP="00216ABD">
      <w:pPr>
        <w:spacing w:after="240"/>
      </w:pPr>
      <w:r>
        <w:t>In order to pass on fee reductions to individuals a child care service must be approved for Child Care Benefit (CCB) purposes and must comply with Family Assistance Law. Individuals that elect to claim CCB as a lump sum rather than receiving CCB by fee reductions can only do so in relation to care provided by an approved child care service.</w:t>
      </w:r>
    </w:p>
    <w:p w:rsidR="00216ABD" w:rsidRDefault="00216ABD" w:rsidP="00216ABD">
      <w:pPr>
        <w:spacing w:after="240"/>
      </w:pPr>
      <w:r>
        <w:t xml:space="preserve">Many conditions of approval are set out in Part 2 of the </w:t>
      </w:r>
      <w:r w:rsidRPr="00DA0C4A">
        <w:rPr>
          <w:i/>
        </w:rPr>
        <w:t>Child Care Benefit (Eligibility of Child Care Services for Approval and Continued Approval) Determination 2000</w:t>
      </w:r>
      <w:r>
        <w:t xml:space="preserve"> </w:t>
      </w:r>
      <w:r w:rsidRPr="00427705">
        <w:t xml:space="preserve">(“the </w:t>
      </w:r>
      <w:r>
        <w:t>E</w:t>
      </w:r>
      <w:r w:rsidRPr="00427705">
        <w:t xml:space="preserve">ligibility </w:t>
      </w:r>
      <w:r>
        <w:t>R</w:t>
      </w:r>
      <w:r w:rsidRPr="00427705">
        <w:t>ules”</w:t>
      </w:r>
      <w:r>
        <w:t>) (</w:t>
      </w:r>
      <w:r w:rsidRPr="00D10D4E">
        <w:rPr>
          <w:b/>
        </w:rPr>
        <w:t xml:space="preserve">see </w:t>
      </w:r>
      <w:r>
        <w:rPr>
          <w:b/>
        </w:rPr>
        <w:t>A</w:t>
      </w:r>
      <w:r w:rsidRPr="00D10D4E">
        <w:rPr>
          <w:b/>
        </w:rPr>
        <w:t xml:space="preserve">ttachment </w:t>
      </w:r>
      <w:r>
        <w:rPr>
          <w:b/>
        </w:rPr>
        <w:t>A</w:t>
      </w:r>
      <w:r>
        <w:t>).</w:t>
      </w:r>
    </w:p>
    <w:p w:rsidR="00216ABD" w:rsidRDefault="00216ABD" w:rsidP="00216ABD">
      <w:pPr>
        <w:spacing w:after="240"/>
      </w:pPr>
      <w:r w:rsidRPr="00583B04">
        <w:t>In order to re</w:t>
      </w:r>
      <w:r>
        <w:t>main</w:t>
      </w:r>
      <w:r w:rsidRPr="00583B04">
        <w:t xml:space="preserve"> approv</w:t>
      </w:r>
      <w:r>
        <w:t>ed a service</w:t>
      </w:r>
      <w:r w:rsidRPr="00583B04">
        <w:t xml:space="preserve"> must </w:t>
      </w:r>
      <w:r>
        <w:t xml:space="preserve">continue to </w:t>
      </w:r>
      <w:r w:rsidRPr="00583B04">
        <w:t xml:space="preserve">comply with </w:t>
      </w:r>
      <w:r>
        <w:t xml:space="preserve">the </w:t>
      </w:r>
      <w:r w:rsidRPr="00583B04">
        <w:t>obligations set out in the le</w:t>
      </w:r>
      <w:r>
        <w:t>gislation and those set out in Part 3 of the Eligibility Rules. Failure to comply with those obligations may result in sanctions being imposed on a service and in many cases is also a criminal offence. Some obligations are also subject to civil penalties if not met.</w:t>
      </w:r>
    </w:p>
    <w:p w:rsidR="00216ABD" w:rsidRPr="00EA0A5F" w:rsidRDefault="00216ABD" w:rsidP="00216ABD">
      <w:r w:rsidRPr="00EA0A5F">
        <w:t>Key legislation relating to approved child care services and CCB includes:</w:t>
      </w:r>
    </w:p>
    <w:p w:rsidR="00216ABD" w:rsidRPr="007D7C2F" w:rsidRDefault="00216ABD" w:rsidP="00216ABD">
      <w:pPr>
        <w:pStyle w:val="ListBullet"/>
        <w:numPr>
          <w:ilvl w:val="0"/>
          <w:numId w:val="85"/>
        </w:numPr>
        <w:spacing w:before="60" w:after="60" w:line="240" w:lineRule="atLeast"/>
      </w:pPr>
      <w:r w:rsidRPr="008500E6">
        <w:rPr>
          <w:i/>
        </w:rPr>
        <w:t>A New Tax System (Family Assistance) Act 1999</w:t>
      </w:r>
      <w:r w:rsidRPr="007D7C2F">
        <w:t xml:space="preserve"> (“the Family Assistance Act”)</w:t>
      </w:r>
    </w:p>
    <w:p w:rsidR="00216ABD" w:rsidRPr="007D7C2F" w:rsidRDefault="00216ABD" w:rsidP="00216ABD">
      <w:pPr>
        <w:pStyle w:val="ListBullet"/>
        <w:numPr>
          <w:ilvl w:val="0"/>
          <w:numId w:val="85"/>
        </w:numPr>
        <w:spacing w:before="60" w:after="60" w:line="240" w:lineRule="atLeast"/>
      </w:pPr>
      <w:r w:rsidRPr="008500E6">
        <w:rPr>
          <w:i/>
        </w:rPr>
        <w:t>A New Tax System (Family Assistance) (Administration) Act 1999</w:t>
      </w:r>
      <w:r w:rsidRPr="007D7C2F">
        <w:t xml:space="preserve"> (“the Family Assistance Administration Act”)</w:t>
      </w:r>
    </w:p>
    <w:p w:rsidR="00216ABD" w:rsidRPr="007D7C2F" w:rsidRDefault="00216ABD" w:rsidP="00216ABD">
      <w:pPr>
        <w:pStyle w:val="ListBullet"/>
        <w:numPr>
          <w:ilvl w:val="0"/>
          <w:numId w:val="85"/>
        </w:numPr>
        <w:spacing w:before="60" w:after="60" w:line="240" w:lineRule="atLeast"/>
      </w:pPr>
      <w:r w:rsidRPr="007D7C2F">
        <w:t>Child Care Benefit (Eligibility of Child Care Services for Approval and Continued Approval) Determination 2000 (“the Eligibility Rules”)</w:t>
      </w:r>
    </w:p>
    <w:p w:rsidR="00216ABD" w:rsidRPr="007D7C2F" w:rsidRDefault="00216ABD" w:rsidP="00216ABD">
      <w:pPr>
        <w:pStyle w:val="ListBullet"/>
        <w:numPr>
          <w:ilvl w:val="0"/>
          <w:numId w:val="85"/>
        </w:numPr>
        <w:spacing w:before="60" w:after="60" w:line="240" w:lineRule="atLeast"/>
      </w:pPr>
      <w:r w:rsidRPr="007D7C2F">
        <w:t xml:space="preserve">A New Tax System (Family Assistance) (Administration) (Child Care Benefit — Statements) Rules 2009 (No.1) </w:t>
      </w:r>
    </w:p>
    <w:p w:rsidR="00216ABD" w:rsidRPr="007D7C2F" w:rsidRDefault="00216ABD" w:rsidP="00216ABD">
      <w:pPr>
        <w:pStyle w:val="ListBullet"/>
        <w:numPr>
          <w:ilvl w:val="0"/>
          <w:numId w:val="85"/>
        </w:numPr>
        <w:spacing w:before="60" w:after="60" w:line="240" w:lineRule="atLeast"/>
      </w:pPr>
      <w:r w:rsidRPr="007D7C2F">
        <w:t>Child Care Benefit (Absence From Care – Permitted Circumstances) Determination 2000</w:t>
      </w:r>
    </w:p>
    <w:p w:rsidR="00216ABD" w:rsidRPr="007D7C2F" w:rsidRDefault="00216ABD" w:rsidP="00216ABD">
      <w:pPr>
        <w:pStyle w:val="ListBullet"/>
        <w:numPr>
          <w:ilvl w:val="0"/>
          <w:numId w:val="85"/>
        </w:numPr>
        <w:spacing w:before="60" w:after="60" w:line="240" w:lineRule="atLeast"/>
      </w:pPr>
      <w:r w:rsidRPr="007D7C2F">
        <w:t>Child Care Benefit (Session of Care) Determination 2000</w:t>
      </w:r>
    </w:p>
    <w:p w:rsidR="00216ABD" w:rsidRPr="007D7C2F" w:rsidRDefault="00216ABD" w:rsidP="00216ABD">
      <w:pPr>
        <w:pStyle w:val="ListBullet"/>
        <w:numPr>
          <w:ilvl w:val="0"/>
          <w:numId w:val="85"/>
        </w:numPr>
        <w:spacing w:before="60" w:after="60" w:line="240" w:lineRule="atLeast"/>
      </w:pPr>
      <w:r w:rsidRPr="007D7C2F">
        <w:t>A New Tax System (Family Assistance) (Administration) (Child care benefit-when enrolment ceases (number of weeks)) Specification 2007</w:t>
      </w:r>
    </w:p>
    <w:p w:rsidR="00216ABD" w:rsidRPr="007D7C2F" w:rsidRDefault="00216ABD" w:rsidP="00216ABD">
      <w:pPr>
        <w:pStyle w:val="ListBullet"/>
        <w:numPr>
          <w:ilvl w:val="0"/>
          <w:numId w:val="85"/>
        </w:numPr>
        <w:spacing w:before="60" w:after="60" w:line="240" w:lineRule="atLeast"/>
      </w:pPr>
      <w:r w:rsidRPr="007D7C2F">
        <w:t>A New Tax System (Family Assistance) (Administration) (Child Care Benefit – Record Keeping) Rules 2006</w:t>
      </w:r>
    </w:p>
    <w:p w:rsidR="00216ABD" w:rsidRPr="007D7C2F" w:rsidRDefault="00216ABD" w:rsidP="00216ABD">
      <w:pPr>
        <w:pStyle w:val="ListBullet"/>
        <w:numPr>
          <w:ilvl w:val="0"/>
          <w:numId w:val="85"/>
        </w:numPr>
        <w:spacing w:before="60" w:after="60" w:line="240" w:lineRule="atLeast"/>
      </w:pPr>
      <w:r w:rsidRPr="007D7C2F">
        <w:t>A New Tax System (Child Care Benefit – Eligible Hours of Care (Determination) 2006</w:t>
      </w:r>
    </w:p>
    <w:p w:rsidR="00216ABD" w:rsidRPr="00D01824" w:rsidRDefault="00216ABD" w:rsidP="00216ABD">
      <w:pPr>
        <w:pStyle w:val="ListBullet"/>
        <w:numPr>
          <w:ilvl w:val="0"/>
          <w:numId w:val="85"/>
        </w:numPr>
        <w:spacing w:before="60" w:after="60" w:line="240" w:lineRule="atLeast"/>
      </w:pPr>
      <w:r w:rsidRPr="007D7C2F">
        <w:lastRenderedPageBreak/>
        <w:t>Applic</w:t>
      </w:r>
      <w:r w:rsidRPr="00D01824">
        <w:t>able Commonwealth State or Territory child care laws and local government laws.</w:t>
      </w:r>
    </w:p>
    <w:p w:rsidR="00216ABD" w:rsidRDefault="00216ABD" w:rsidP="00216ABD">
      <w:pPr>
        <w:spacing w:after="240"/>
      </w:pPr>
      <w:r w:rsidRPr="00EF5926">
        <w:t xml:space="preserve">Please note that the following are key extracts from the Commonwealth legislation only and do not represent a comprehensive description of all obligations. All Commonwealth legislation, including relevant legislative instruments, can be found </w:t>
      </w:r>
      <w:r>
        <w:t xml:space="preserve">on the </w:t>
      </w:r>
      <w:hyperlink r:id="rId10" w:history="1">
        <w:r w:rsidRPr="005727A7">
          <w:rPr>
            <w:rStyle w:val="Hyperlink"/>
          </w:rPr>
          <w:t>Comlaw</w:t>
        </w:r>
      </w:hyperlink>
      <w:r>
        <w:t xml:space="preserve"> website.</w:t>
      </w:r>
      <w:r>
        <w:rPr>
          <w:rStyle w:val="FootnoteReference"/>
        </w:rPr>
        <w:footnoteReference w:id="1"/>
      </w:r>
    </w:p>
    <w:p w:rsidR="00216ABD" w:rsidRDefault="00216ABD" w:rsidP="00216ABD">
      <w:pPr>
        <w:spacing w:after="240"/>
      </w:pPr>
      <w:r w:rsidRPr="00051030">
        <w:rPr>
          <w:b/>
        </w:rPr>
        <w:t>Note:</w:t>
      </w:r>
      <w:r>
        <w:t xml:space="preserve"> This information was current at the time of publication – </w:t>
      </w:r>
      <w:r w:rsidR="001654C6">
        <w:t>July</w:t>
      </w:r>
      <w:r w:rsidRPr="00544512">
        <w:t xml:space="preserve"> 2015</w:t>
      </w:r>
      <w:r w:rsidRPr="00AC42D4">
        <w:t>.</w:t>
      </w:r>
    </w:p>
    <w:p w:rsidR="00216ABD" w:rsidRDefault="00216ABD" w:rsidP="00216ABD">
      <w:pPr>
        <w:spacing w:before="0" w:after="0" w:line="240" w:lineRule="auto"/>
      </w:pPr>
      <w:r>
        <w:br w:type="page"/>
      </w:r>
    </w:p>
    <w:sdt>
      <w:sdtPr>
        <w:rPr>
          <w:rFonts w:ascii="Arial" w:eastAsia="Times New Roman" w:hAnsi="Arial" w:cs="Times New Roman"/>
          <w:b w:val="0"/>
          <w:bCs w:val="0"/>
          <w:color w:val="auto"/>
          <w:spacing w:val="4"/>
          <w:sz w:val="20"/>
          <w:szCs w:val="24"/>
          <w:lang w:val="en-AU" w:eastAsia="en-AU"/>
        </w:rPr>
        <w:id w:val="1060526956"/>
        <w:docPartObj>
          <w:docPartGallery w:val="Table of Contents"/>
          <w:docPartUnique/>
        </w:docPartObj>
      </w:sdtPr>
      <w:sdtEndPr>
        <w:rPr>
          <w:noProof/>
          <w:sz w:val="24"/>
        </w:rPr>
      </w:sdtEndPr>
      <w:sdtContent>
        <w:p w:rsidR="00216ABD" w:rsidRDefault="00216ABD" w:rsidP="00216ABD">
          <w:pPr>
            <w:pStyle w:val="TOCHeading"/>
          </w:pPr>
          <w:r>
            <w:t>Contents</w:t>
          </w:r>
        </w:p>
        <w:p w:rsidR="004E7CC8" w:rsidRDefault="00216ABD">
          <w:pPr>
            <w:pStyle w:val="TOC1"/>
            <w:tabs>
              <w:tab w:val="right" w:leader="dot" w:pos="9911"/>
            </w:tabs>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23085180" w:history="1">
            <w:r w:rsidR="004E7CC8" w:rsidRPr="009C6A6D">
              <w:rPr>
                <w:rStyle w:val="Hyperlink"/>
              </w:rPr>
              <w:t>Child Care Service Obligations</w:t>
            </w:r>
            <w:r w:rsidR="004E7CC8">
              <w:rPr>
                <w:webHidden/>
              </w:rPr>
              <w:tab/>
            </w:r>
            <w:r w:rsidR="004E7CC8">
              <w:rPr>
                <w:webHidden/>
              </w:rPr>
              <w:fldChar w:fldCharType="begin"/>
            </w:r>
            <w:r w:rsidR="004E7CC8">
              <w:rPr>
                <w:webHidden/>
              </w:rPr>
              <w:instrText xml:space="preserve"> PAGEREF _Toc423085180 \h </w:instrText>
            </w:r>
            <w:r w:rsidR="004E7CC8">
              <w:rPr>
                <w:webHidden/>
              </w:rPr>
            </w:r>
            <w:r w:rsidR="004E7CC8">
              <w:rPr>
                <w:webHidden/>
              </w:rPr>
              <w:fldChar w:fldCharType="separate"/>
            </w:r>
            <w:r w:rsidR="0007517A">
              <w:rPr>
                <w:webHidden/>
              </w:rPr>
              <w:t>1</w:t>
            </w:r>
            <w:r w:rsidR="004E7CC8">
              <w:rPr>
                <w:webHidden/>
              </w:rPr>
              <w:fldChar w:fldCharType="end"/>
            </w:r>
          </w:hyperlink>
        </w:p>
        <w:p w:rsidR="004E7CC8" w:rsidRDefault="0007517A">
          <w:pPr>
            <w:pStyle w:val="TOC1"/>
            <w:tabs>
              <w:tab w:val="right" w:leader="dot" w:pos="9911"/>
            </w:tabs>
            <w:rPr>
              <w:rFonts w:asciiTheme="minorHAnsi" w:eastAsiaTheme="minorEastAsia" w:hAnsiTheme="minorHAnsi" w:cstheme="minorBidi"/>
              <w:b w:val="0"/>
              <w:sz w:val="22"/>
              <w:szCs w:val="22"/>
            </w:rPr>
          </w:pPr>
          <w:hyperlink w:anchor="_Toc423085181" w:history="1">
            <w:r w:rsidR="004E7CC8" w:rsidRPr="009C6A6D">
              <w:rPr>
                <w:rStyle w:val="Hyperlink"/>
              </w:rPr>
              <w:t>Important Information</w:t>
            </w:r>
            <w:r w:rsidR="004E7CC8">
              <w:rPr>
                <w:webHidden/>
              </w:rPr>
              <w:tab/>
            </w:r>
            <w:r w:rsidR="004E7CC8">
              <w:rPr>
                <w:webHidden/>
              </w:rPr>
              <w:fldChar w:fldCharType="begin"/>
            </w:r>
            <w:r w:rsidR="004E7CC8">
              <w:rPr>
                <w:webHidden/>
              </w:rPr>
              <w:instrText xml:space="preserve"> PAGEREF _Toc423085181 \h </w:instrText>
            </w:r>
            <w:r w:rsidR="004E7CC8">
              <w:rPr>
                <w:webHidden/>
              </w:rPr>
            </w:r>
            <w:r w:rsidR="004E7CC8">
              <w:rPr>
                <w:webHidden/>
              </w:rPr>
              <w:fldChar w:fldCharType="separate"/>
            </w:r>
            <w:r>
              <w:rPr>
                <w:webHidden/>
              </w:rPr>
              <w:t>1</w:t>
            </w:r>
            <w:r w:rsidR="004E7CC8">
              <w:rPr>
                <w:webHidden/>
              </w:rPr>
              <w:fldChar w:fldCharType="end"/>
            </w:r>
          </w:hyperlink>
        </w:p>
        <w:p w:rsidR="004E7CC8" w:rsidRDefault="0007517A">
          <w:pPr>
            <w:pStyle w:val="TOC1"/>
            <w:tabs>
              <w:tab w:val="right" w:leader="dot" w:pos="9911"/>
            </w:tabs>
            <w:rPr>
              <w:rFonts w:asciiTheme="minorHAnsi" w:eastAsiaTheme="minorEastAsia" w:hAnsiTheme="minorHAnsi" w:cstheme="minorBidi"/>
              <w:b w:val="0"/>
              <w:sz w:val="22"/>
              <w:szCs w:val="22"/>
            </w:rPr>
          </w:pPr>
          <w:hyperlink w:anchor="_Toc423085182" w:history="1">
            <w:r w:rsidR="004E7CC8" w:rsidRPr="009C6A6D">
              <w:rPr>
                <w:rStyle w:val="Hyperlink"/>
              </w:rPr>
              <w:t xml:space="preserve">Extracts from </w:t>
            </w:r>
            <w:r w:rsidR="004E7CC8" w:rsidRPr="009C6A6D">
              <w:rPr>
                <w:rStyle w:val="Hyperlink"/>
                <w:i/>
              </w:rPr>
              <w:t>A New Tax System (Family Assistance Administration Act) 1999</w:t>
            </w:r>
            <w:r w:rsidR="004E7CC8">
              <w:rPr>
                <w:webHidden/>
              </w:rPr>
              <w:tab/>
            </w:r>
            <w:r w:rsidR="004E7CC8">
              <w:rPr>
                <w:webHidden/>
              </w:rPr>
              <w:fldChar w:fldCharType="begin"/>
            </w:r>
            <w:r w:rsidR="004E7CC8">
              <w:rPr>
                <w:webHidden/>
              </w:rPr>
              <w:instrText xml:space="preserve"> PAGEREF _Toc423085182 \h </w:instrText>
            </w:r>
            <w:r w:rsidR="004E7CC8">
              <w:rPr>
                <w:webHidden/>
              </w:rPr>
            </w:r>
            <w:r w:rsidR="004E7CC8">
              <w:rPr>
                <w:webHidden/>
              </w:rPr>
              <w:fldChar w:fldCharType="separate"/>
            </w:r>
            <w:r>
              <w:rPr>
                <w:webHidden/>
              </w:rPr>
              <w:t>9</w:t>
            </w:r>
            <w:r w:rsidR="004E7CC8">
              <w:rPr>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183" w:history="1">
            <w:r w:rsidR="004E7CC8" w:rsidRPr="009C6A6D">
              <w:rPr>
                <w:rStyle w:val="Hyperlink"/>
              </w:rPr>
              <w:t>Section 194 – Application for approval</w:t>
            </w:r>
            <w:r w:rsidR="004E7CC8">
              <w:rPr>
                <w:webHidden/>
              </w:rPr>
              <w:tab/>
            </w:r>
            <w:r w:rsidR="004E7CC8">
              <w:rPr>
                <w:webHidden/>
              </w:rPr>
              <w:fldChar w:fldCharType="begin"/>
            </w:r>
            <w:r w:rsidR="004E7CC8">
              <w:rPr>
                <w:webHidden/>
              </w:rPr>
              <w:instrText xml:space="preserve"> PAGEREF _Toc423085183 \h </w:instrText>
            </w:r>
            <w:r w:rsidR="004E7CC8">
              <w:rPr>
                <w:webHidden/>
              </w:rPr>
            </w:r>
            <w:r w:rsidR="004E7CC8">
              <w:rPr>
                <w:webHidden/>
              </w:rPr>
              <w:fldChar w:fldCharType="separate"/>
            </w:r>
            <w:r>
              <w:rPr>
                <w:webHidden/>
              </w:rPr>
              <w:t>9</w:t>
            </w:r>
            <w:r w:rsidR="004E7CC8">
              <w:rPr>
                <w:webHidden/>
              </w:rPr>
              <w:fldChar w:fldCharType="end"/>
            </w:r>
          </w:hyperlink>
        </w:p>
        <w:p w:rsidR="004E7CC8" w:rsidRDefault="0007517A">
          <w:pPr>
            <w:pStyle w:val="TOC3"/>
            <w:tabs>
              <w:tab w:val="right" w:leader="dot" w:pos="9911"/>
            </w:tabs>
            <w:rPr>
              <w:noProof/>
              <w:sz w:val="22"/>
            </w:rPr>
          </w:pPr>
          <w:hyperlink w:anchor="_Toc423085184" w:history="1">
            <w:r w:rsidR="004E7CC8" w:rsidRPr="009C6A6D">
              <w:rPr>
                <w:rStyle w:val="Hyperlink"/>
                <w:noProof/>
              </w:rPr>
              <w:t>194 - Overview</w:t>
            </w:r>
            <w:r w:rsidR="004E7CC8">
              <w:rPr>
                <w:noProof/>
                <w:webHidden/>
              </w:rPr>
              <w:tab/>
            </w:r>
            <w:r w:rsidR="004E7CC8">
              <w:rPr>
                <w:noProof/>
                <w:webHidden/>
              </w:rPr>
              <w:fldChar w:fldCharType="begin"/>
            </w:r>
            <w:r w:rsidR="004E7CC8">
              <w:rPr>
                <w:noProof/>
                <w:webHidden/>
              </w:rPr>
              <w:instrText xml:space="preserve"> PAGEREF _Toc423085184 \h </w:instrText>
            </w:r>
            <w:r w:rsidR="004E7CC8">
              <w:rPr>
                <w:noProof/>
                <w:webHidden/>
              </w:rPr>
            </w:r>
            <w:r w:rsidR="004E7CC8">
              <w:rPr>
                <w:noProof/>
                <w:webHidden/>
              </w:rPr>
              <w:fldChar w:fldCharType="separate"/>
            </w:r>
            <w:r>
              <w:rPr>
                <w:noProof/>
                <w:webHidden/>
              </w:rPr>
              <w:t>9</w:t>
            </w:r>
            <w:r w:rsidR="004E7CC8">
              <w:rPr>
                <w:noProof/>
                <w:webHidden/>
              </w:rPr>
              <w:fldChar w:fldCharType="end"/>
            </w:r>
          </w:hyperlink>
        </w:p>
        <w:p w:rsidR="004E7CC8" w:rsidRDefault="0007517A">
          <w:pPr>
            <w:pStyle w:val="TOC3"/>
            <w:tabs>
              <w:tab w:val="right" w:leader="dot" w:pos="9911"/>
            </w:tabs>
            <w:rPr>
              <w:noProof/>
              <w:sz w:val="22"/>
            </w:rPr>
          </w:pPr>
          <w:hyperlink w:anchor="_Toc423085185" w:history="1">
            <w:r w:rsidR="004E7CC8" w:rsidRPr="009C6A6D">
              <w:rPr>
                <w:rStyle w:val="Hyperlink"/>
                <w:noProof/>
              </w:rPr>
              <w:t>194(1) – Who may apply</w:t>
            </w:r>
            <w:r w:rsidR="004E7CC8">
              <w:rPr>
                <w:noProof/>
                <w:webHidden/>
              </w:rPr>
              <w:tab/>
            </w:r>
            <w:r w:rsidR="004E7CC8">
              <w:rPr>
                <w:noProof/>
                <w:webHidden/>
              </w:rPr>
              <w:fldChar w:fldCharType="begin"/>
            </w:r>
            <w:r w:rsidR="004E7CC8">
              <w:rPr>
                <w:noProof/>
                <w:webHidden/>
              </w:rPr>
              <w:instrText xml:space="preserve"> PAGEREF _Toc423085185 \h </w:instrText>
            </w:r>
            <w:r w:rsidR="004E7CC8">
              <w:rPr>
                <w:noProof/>
                <w:webHidden/>
              </w:rPr>
            </w:r>
            <w:r w:rsidR="004E7CC8">
              <w:rPr>
                <w:noProof/>
                <w:webHidden/>
              </w:rPr>
              <w:fldChar w:fldCharType="separate"/>
            </w:r>
            <w:r>
              <w:rPr>
                <w:noProof/>
                <w:webHidden/>
              </w:rPr>
              <w:t>9</w:t>
            </w:r>
            <w:r w:rsidR="004E7CC8">
              <w:rPr>
                <w:noProof/>
                <w:webHidden/>
              </w:rPr>
              <w:fldChar w:fldCharType="end"/>
            </w:r>
          </w:hyperlink>
        </w:p>
        <w:p w:rsidR="004E7CC8" w:rsidRDefault="0007517A">
          <w:pPr>
            <w:pStyle w:val="TOC3"/>
            <w:tabs>
              <w:tab w:val="right" w:leader="dot" w:pos="9911"/>
            </w:tabs>
            <w:rPr>
              <w:noProof/>
              <w:sz w:val="22"/>
            </w:rPr>
          </w:pPr>
          <w:hyperlink w:anchor="_Toc423085186" w:history="1">
            <w:r w:rsidR="004E7CC8" w:rsidRPr="009C6A6D">
              <w:rPr>
                <w:rStyle w:val="Hyperlink"/>
                <w:noProof/>
              </w:rPr>
              <w:t>194(2) – Exception – person is a registered carer</w:t>
            </w:r>
            <w:r w:rsidR="004E7CC8">
              <w:rPr>
                <w:noProof/>
                <w:webHidden/>
              </w:rPr>
              <w:tab/>
            </w:r>
            <w:r w:rsidR="004E7CC8">
              <w:rPr>
                <w:noProof/>
                <w:webHidden/>
              </w:rPr>
              <w:fldChar w:fldCharType="begin"/>
            </w:r>
            <w:r w:rsidR="004E7CC8">
              <w:rPr>
                <w:noProof/>
                <w:webHidden/>
              </w:rPr>
              <w:instrText xml:space="preserve"> PAGEREF _Toc423085186 \h </w:instrText>
            </w:r>
            <w:r w:rsidR="004E7CC8">
              <w:rPr>
                <w:noProof/>
                <w:webHidden/>
              </w:rPr>
            </w:r>
            <w:r w:rsidR="004E7CC8">
              <w:rPr>
                <w:noProof/>
                <w:webHidden/>
              </w:rPr>
              <w:fldChar w:fldCharType="separate"/>
            </w:r>
            <w:r>
              <w:rPr>
                <w:noProof/>
                <w:webHidden/>
              </w:rPr>
              <w:t>9</w:t>
            </w:r>
            <w:r w:rsidR="004E7CC8">
              <w:rPr>
                <w:noProof/>
                <w:webHidden/>
              </w:rPr>
              <w:fldChar w:fldCharType="end"/>
            </w:r>
          </w:hyperlink>
        </w:p>
        <w:p w:rsidR="004E7CC8" w:rsidRDefault="0007517A">
          <w:pPr>
            <w:pStyle w:val="TOC3"/>
            <w:tabs>
              <w:tab w:val="right" w:leader="dot" w:pos="9911"/>
            </w:tabs>
            <w:rPr>
              <w:noProof/>
              <w:sz w:val="22"/>
            </w:rPr>
          </w:pPr>
          <w:hyperlink w:anchor="_Toc423085187" w:history="1">
            <w:r w:rsidR="004E7CC8" w:rsidRPr="009C6A6D">
              <w:rPr>
                <w:rStyle w:val="Hyperlink"/>
                <w:noProof/>
              </w:rPr>
              <w:t>194(3) – Form of application</w:t>
            </w:r>
            <w:r w:rsidR="004E7CC8">
              <w:rPr>
                <w:noProof/>
                <w:webHidden/>
              </w:rPr>
              <w:tab/>
            </w:r>
            <w:r w:rsidR="004E7CC8">
              <w:rPr>
                <w:noProof/>
                <w:webHidden/>
              </w:rPr>
              <w:fldChar w:fldCharType="begin"/>
            </w:r>
            <w:r w:rsidR="004E7CC8">
              <w:rPr>
                <w:noProof/>
                <w:webHidden/>
              </w:rPr>
              <w:instrText xml:space="preserve"> PAGEREF _Toc423085187 \h </w:instrText>
            </w:r>
            <w:r w:rsidR="004E7CC8">
              <w:rPr>
                <w:noProof/>
                <w:webHidden/>
              </w:rPr>
            </w:r>
            <w:r w:rsidR="004E7CC8">
              <w:rPr>
                <w:noProof/>
                <w:webHidden/>
              </w:rPr>
              <w:fldChar w:fldCharType="separate"/>
            </w:r>
            <w:r>
              <w:rPr>
                <w:noProof/>
                <w:webHidden/>
              </w:rPr>
              <w:t>9</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188" w:history="1">
            <w:r w:rsidR="004E7CC8" w:rsidRPr="009C6A6D">
              <w:rPr>
                <w:rStyle w:val="Hyperlink"/>
              </w:rPr>
              <w:t>Section 195 – Approval of child care services</w:t>
            </w:r>
            <w:r w:rsidR="004E7CC8">
              <w:rPr>
                <w:webHidden/>
              </w:rPr>
              <w:tab/>
            </w:r>
            <w:r w:rsidR="004E7CC8">
              <w:rPr>
                <w:webHidden/>
              </w:rPr>
              <w:fldChar w:fldCharType="begin"/>
            </w:r>
            <w:r w:rsidR="004E7CC8">
              <w:rPr>
                <w:webHidden/>
              </w:rPr>
              <w:instrText xml:space="preserve"> PAGEREF _Toc423085188 \h </w:instrText>
            </w:r>
            <w:r w:rsidR="004E7CC8">
              <w:rPr>
                <w:webHidden/>
              </w:rPr>
            </w:r>
            <w:r w:rsidR="004E7CC8">
              <w:rPr>
                <w:webHidden/>
              </w:rPr>
              <w:fldChar w:fldCharType="separate"/>
            </w:r>
            <w:r>
              <w:rPr>
                <w:webHidden/>
              </w:rPr>
              <w:t>10</w:t>
            </w:r>
            <w:r w:rsidR="004E7CC8">
              <w:rPr>
                <w:webHidden/>
              </w:rPr>
              <w:fldChar w:fldCharType="end"/>
            </w:r>
          </w:hyperlink>
        </w:p>
        <w:p w:rsidR="004E7CC8" w:rsidRDefault="0007517A">
          <w:pPr>
            <w:pStyle w:val="TOC3"/>
            <w:tabs>
              <w:tab w:val="right" w:leader="dot" w:pos="9911"/>
            </w:tabs>
            <w:rPr>
              <w:noProof/>
              <w:sz w:val="22"/>
            </w:rPr>
          </w:pPr>
          <w:hyperlink w:anchor="_Toc423085189" w:history="1">
            <w:r w:rsidR="004E7CC8" w:rsidRPr="009C6A6D">
              <w:rPr>
                <w:rStyle w:val="Hyperlink"/>
                <w:noProof/>
              </w:rPr>
              <w:t>195 - Overview</w:t>
            </w:r>
            <w:r w:rsidR="004E7CC8">
              <w:rPr>
                <w:noProof/>
                <w:webHidden/>
              </w:rPr>
              <w:tab/>
            </w:r>
            <w:r w:rsidR="004E7CC8">
              <w:rPr>
                <w:noProof/>
                <w:webHidden/>
              </w:rPr>
              <w:fldChar w:fldCharType="begin"/>
            </w:r>
            <w:r w:rsidR="004E7CC8">
              <w:rPr>
                <w:noProof/>
                <w:webHidden/>
              </w:rPr>
              <w:instrText xml:space="preserve"> PAGEREF _Toc423085189 \h </w:instrText>
            </w:r>
            <w:r w:rsidR="004E7CC8">
              <w:rPr>
                <w:noProof/>
                <w:webHidden/>
              </w:rPr>
            </w:r>
            <w:r w:rsidR="004E7CC8">
              <w:rPr>
                <w:noProof/>
                <w:webHidden/>
              </w:rPr>
              <w:fldChar w:fldCharType="separate"/>
            </w:r>
            <w:r>
              <w:rPr>
                <w:noProof/>
                <w:webHidden/>
              </w:rPr>
              <w:t>10</w:t>
            </w:r>
            <w:r w:rsidR="004E7CC8">
              <w:rPr>
                <w:noProof/>
                <w:webHidden/>
              </w:rPr>
              <w:fldChar w:fldCharType="end"/>
            </w:r>
          </w:hyperlink>
        </w:p>
        <w:p w:rsidR="004E7CC8" w:rsidRDefault="0007517A">
          <w:pPr>
            <w:pStyle w:val="TOC3"/>
            <w:tabs>
              <w:tab w:val="right" w:leader="dot" w:pos="9911"/>
            </w:tabs>
            <w:rPr>
              <w:noProof/>
              <w:sz w:val="22"/>
            </w:rPr>
          </w:pPr>
          <w:hyperlink w:anchor="_Toc423085190" w:history="1">
            <w:r w:rsidR="004E7CC8" w:rsidRPr="009C6A6D">
              <w:rPr>
                <w:rStyle w:val="Hyperlink"/>
                <w:noProof/>
              </w:rPr>
              <w:t>195(1) - Approval</w:t>
            </w:r>
            <w:r w:rsidR="004E7CC8">
              <w:rPr>
                <w:noProof/>
                <w:webHidden/>
              </w:rPr>
              <w:tab/>
            </w:r>
            <w:r w:rsidR="004E7CC8">
              <w:rPr>
                <w:noProof/>
                <w:webHidden/>
              </w:rPr>
              <w:fldChar w:fldCharType="begin"/>
            </w:r>
            <w:r w:rsidR="004E7CC8">
              <w:rPr>
                <w:noProof/>
                <w:webHidden/>
              </w:rPr>
              <w:instrText xml:space="preserve"> PAGEREF _Toc423085190 \h </w:instrText>
            </w:r>
            <w:r w:rsidR="004E7CC8">
              <w:rPr>
                <w:noProof/>
                <w:webHidden/>
              </w:rPr>
            </w:r>
            <w:r w:rsidR="004E7CC8">
              <w:rPr>
                <w:noProof/>
                <w:webHidden/>
              </w:rPr>
              <w:fldChar w:fldCharType="separate"/>
            </w:r>
            <w:r>
              <w:rPr>
                <w:noProof/>
                <w:webHidden/>
              </w:rPr>
              <w:t>10</w:t>
            </w:r>
            <w:r w:rsidR="004E7CC8">
              <w:rPr>
                <w:noProof/>
                <w:webHidden/>
              </w:rPr>
              <w:fldChar w:fldCharType="end"/>
            </w:r>
          </w:hyperlink>
        </w:p>
        <w:p w:rsidR="004E7CC8" w:rsidRDefault="0007517A">
          <w:pPr>
            <w:pStyle w:val="TOC3"/>
            <w:tabs>
              <w:tab w:val="right" w:leader="dot" w:pos="9911"/>
            </w:tabs>
            <w:rPr>
              <w:noProof/>
              <w:sz w:val="22"/>
            </w:rPr>
          </w:pPr>
          <w:hyperlink w:anchor="_Toc423085191" w:history="1">
            <w:r w:rsidR="004E7CC8" w:rsidRPr="009C6A6D">
              <w:rPr>
                <w:rStyle w:val="Hyperlink"/>
                <w:noProof/>
              </w:rPr>
              <w:t>195(1A)</w:t>
            </w:r>
            <w:r w:rsidR="004E7CC8">
              <w:rPr>
                <w:noProof/>
                <w:webHidden/>
              </w:rPr>
              <w:tab/>
            </w:r>
            <w:r w:rsidR="004E7CC8">
              <w:rPr>
                <w:noProof/>
                <w:webHidden/>
              </w:rPr>
              <w:fldChar w:fldCharType="begin"/>
            </w:r>
            <w:r w:rsidR="004E7CC8">
              <w:rPr>
                <w:noProof/>
                <w:webHidden/>
              </w:rPr>
              <w:instrText xml:space="preserve"> PAGEREF _Toc423085191 \h </w:instrText>
            </w:r>
            <w:r w:rsidR="004E7CC8">
              <w:rPr>
                <w:noProof/>
                <w:webHidden/>
              </w:rPr>
            </w:r>
            <w:r w:rsidR="004E7CC8">
              <w:rPr>
                <w:noProof/>
                <w:webHidden/>
              </w:rPr>
              <w:fldChar w:fldCharType="separate"/>
            </w:r>
            <w:r>
              <w:rPr>
                <w:noProof/>
                <w:webHidden/>
              </w:rPr>
              <w:t>10</w:t>
            </w:r>
            <w:r w:rsidR="004E7CC8">
              <w:rPr>
                <w:noProof/>
                <w:webHidden/>
              </w:rPr>
              <w:fldChar w:fldCharType="end"/>
            </w:r>
          </w:hyperlink>
        </w:p>
        <w:p w:rsidR="004E7CC8" w:rsidRDefault="0007517A">
          <w:pPr>
            <w:pStyle w:val="TOC3"/>
            <w:tabs>
              <w:tab w:val="right" w:leader="dot" w:pos="9911"/>
            </w:tabs>
            <w:rPr>
              <w:noProof/>
              <w:sz w:val="22"/>
            </w:rPr>
          </w:pPr>
          <w:hyperlink w:anchor="_Toc423085192" w:history="1">
            <w:r w:rsidR="004E7CC8" w:rsidRPr="009C6A6D">
              <w:rPr>
                <w:rStyle w:val="Hyperlink"/>
                <w:noProof/>
              </w:rPr>
              <w:t>195(3)</w:t>
            </w:r>
            <w:r w:rsidR="004E7CC8">
              <w:rPr>
                <w:noProof/>
                <w:webHidden/>
              </w:rPr>
              <w:tab/>
            </w:r>
            <w:r w:rsidR="004E7CC8">
              <w:rPr>
                <w:noProof/>
                <w:webHidden/>
              </w:rPr>
              <w:fldChar w:fldCharType="begin"/>
            </w:r>
            <w:r w:rsidR="004E7CC8">
              <w:rPr>
                <w:noProof/>
                <w:webHidden/>
              </w:rPr>
              <w:instrText xml:space="preserve"> PAGEREF _Toc423085192 \h </w:instrText>
            </w:r>
            <w:r w:rsidR="004E7CC8">
              <w:rPr>
                <w:noProof/>
                <w:webHidden/>
              </w:rPr>
            </w:r>
            <w:r w:rsidR="004E7CC8">
              <w:rPr>
                <w:noProof/>
                <w:webHidden/>
              </w:rPr>
              <w:fldChar w:fldCharType="separate"/>
            </w:r>
            <w:r>
              <w:rPr>
                <w:noProof/>
                <w:webHidden/>
              </w:rPr>
              <w:t>10</w:t>
            </w:r>
            <w:r w:rsidR="004E7CC8">
              <w:rPr>
                <w:noProof/>
                <w:webHidden/>
              </w:rPr>
              <w:fldChar w:fldCharType="end"/>
            </w:r>
          </w:hyperlink>
        </w:p>
        <w:p w:rsidR="004E7CC8" w:rsidRDefault="0007517A">
          <w:pPr>
            <w:pStyle w:val="TOC3"/>
            <w:tabs>
              <w:tab w:val="right" w:leader="dot" w:pos="9911"/>
            </w:tabs>
            <w:rPr>
              <w:noProof/>
              <w:sz w:val="22"/>
            </w:rPr>
          </w:pPr>
          <w:hyperlink w:anchor="_Toc423085193" w:history="1">
            <w:r w:rsidR="004E7CC8" w:rsidRPr="009C6A6D">
              <w:rPr>
                <w:rStyle w:val="Hyperlink"/>
                <w:noProof/>
              </w:rPr>
              <w:t>195(4)</w:t>
            </w:r>
            <w:r w:rsidR="004E7CC8">
              <w:rPr>
                <w:noProof/>
                <w:webHidden/>
              </w:rPr>
              <w:tab/>
            </w:r>
            <w:r w:rsidR="004E7CC8">
              <w:rPr>
                <w:noProof/>
                <w:webHidden/>
              </w:rPr>
              <w:fldChar w:fldCharType="begin"/>
            </w:r>
            <w:r w:rsidR="004E7CC8">
              <w:rPr>
                <w:noProof/>
                <w:webHidden/>
              </w:rPr>
              <w:instrText xml:space="preserve"> PAGEREF _Toc423085193 \h </w:instrText>
            </w:r>
            <w:r w:rsidR="004E7CC8">
              <w:rPr>
                <w:noProof/>
                <w:webHidden/>
              </w:rPr>
            </w:r>
            <w:r w:rsidR="004E7CC8">
              <w:rPr>
                <w:noProof/>
                <w:webHidden/>
              </w:rPr>
              <w:fldChar w:fldCharType="separate"/>
            </w:r>
            <w:r>
              <w:rPr>
                <w:noProof/>
                <w:webHidden/>
              </w:rPr>
              <w:t>10</w:t>
            </w:r>
            <w:r w:rsidR="004E7CC8">
              <w:rPr>
                <w:noProof/>
                <w:webHidden/>
              </w:rPr>
              <w:fldChar w:fldCharType="end"/>
            </w:r>
          </w:hyperlink>
        </w:p>
        <w:p w:rsidR="004E7CC8" w:rsidRDefault="0007517A">
          <w:pPr>
            <w:pStyle w:val="TOC3"/>
            <w:tabs>
              <w:tab w:val="right" w:leader="dot" w:pos="9911"/>
            </w:tabs>
            <w:rPr>
              <w:noProof/>
              <w:sz w:val="22"/>
            </w:rPr>
          </w:pPr>
          <w:hyperlink w:anchor="_Toc423085194" w:history="1">
            <w:r w:rsidR="004E7CC8" w:rsidRPr="009C6A6D">
              <w:rPr>
                <w:rStyle w:val="Hyperlink"/>
                <w:noProof/>
              </w:rPr>
              <w:t>195(5) - Refusal</w:t>
            </w:r>
            <w:r w:rsidR="004E7CC8">
              <w:rPr>
                <w:noProof/>
                <w:webHidden/>
              </w:rPr>
              <w:tab/>
            </w:r>
            <w:r w:rsidR="004E7CC8">
              <w:rPr>
                <w:noProof/>
                <w:webHidden/>
              </w:rPr>
              <w:fldChar w:fldCharType="begin"/>
            </w:r>
            <w:r w:rsidR="004E7CC8">
              <w:rPr>
                <w:noProof/>
                <w:webHidden/>
              </w:rPr>
              <w:instrText xml:space="preserve"> PAGEREF _Toc423085194 \h </w:instrText>
            </w:r>
            <w:r w:rsidR="004E7CC8">
              <w:rPr>
                <w:noProof/>
                <w:webHidden/>
              </w:rPr>
            </w:r>
            <w:r w:rsidR="004E7CC8">
              <w:rPr>
                <w:noProof/>
                <w:webHidden/>
              </w:rPr>
              <w:fldChar w:fldCharType="separate"/>
            </w:r>
            <w:r>
              <w:rPr>
                <w:noProof/>
                <w:webHidden/>
              </w:rPr>
              <w:t>11</w:t>
            </w:r>
            <w:r w:rsidR="004E7CC8">
              <w:rPr>
                <w:noProof/>
                <w:webHidden/>
              </w:rPr>
              <w:fldChar w:fldCharType="end"/>
            </w:r>
          </w:hyperlink>
        </w:p>
        <w:p w:rsidR="004E7CC8" w:rsidRDefault="0007517A">
          <w:pPr>
            <w:pStyle w:val="TOC3"/>
            <w:tabs>
              <w:tab w:val="right" w:leader="dot" w:pos="9911"/>
            </w:tabs>
            <w:rPr>
              <w:noProof/>
              <w:sz w:val="22"/>
            </w:rPr>
          </w:pPr>
          <w:hyperlink w:anchor="_Toc423085195" w:history="1">
            <w:r w:rsidR="004E7CC8" w:rsidRPr="009C6A6D">
              <w:rPr>
                <w:rStyle w:val="Hyperlink"/>
                <w:noProof/>
              </w:rPr>
              <w:t>195(6)</w:t>
            </w:r>
            <w:r w:rsidR="004E7CC8">
              <w:rPr>
                <w:noProof/>
                <w:webHidden/>
              </w:rPr>
              <w:tab/>
            </w:r>
            <w:r w:rsidR="004E7CC8">
              <w:rPr>
                <w:noProof/>
                <w:webHidden/>
              </w:rPr>
              <w:fldChar w:fldCharType="begin"/>
            </w:r>
            <w:r w:rsidR="004E7CC8">
              <w:rPr>
                <w:noProof/>
                <w:webHidden/>
              </w:rPr>
              <w:instrText xml:space="preserve"> PAGEREF _Toc423085195 \h </w:instrText>
            </w:r>
            <w:r w:rsidR="004E7CC8">
              <w:rPr>
                <w:noProof/>
                <w:webHidden/>
              </w:rPr>
            </w:r>
            <w:r w:rsidR="004E7CC8">
              <w:rPr>
                <w:noProof/>
                <w:webHidden/>
              </w:rPr>
              <w:fldChar w:fldCharType="separate"/>
            </w:r>
            <w:r>
              <w:rPr>
                <w:noProof/>
                <w:webHidden/>
              </w:rPr>
              <w:t>11</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196" w:history="1">
            <w:r w:rsidR="004E7CC8" w:rsidRPr="009C6A6D">
              <w:rPr>
                <w:rStyle w:val="Hyperlink"/>
              </w:rPr>
              <w:t>Section 195A – Obligations and permissions of an approved child care service are those of the operator</w:t>
            </w:r>
            <w:r w:rsidR="004E7CC8">
              <w:rPr>
                <w:webHidden/>
              </w:rPr>
              <w:tab/>
            </w:r>
            <w:r w:rsidR="004E7CC8">
              <w:rPr>
                <w:webHidden/>
              </w:rPr>
              <w:fldChar w:fldCharType="begin"/>
            </w:r>
            <w:r w:rsidR="004E7CC8">
              <w:rPr>
                <w:webHidden/>
              </w:rPr>
              <w:instrText xml:space="preserve"> PAGEREF _Toc423085196 \h </w:instrText>
            </w:r>
            <w:r w:rsidR="004E7CC8">
              <w:rPr>
                <w:webHidden/>
              </w:rPr>
            </w:r>
            <w:r w:rsidR="004E7CC8">
              <w:rPr>
                <w:webHidden/>
              </w:rPr>
              <w:fldChar w:fldCharType="separate"/>
            </w:r>
            <w:r>
              <w:rPr>
                <w:webHidden/>
              </w:rPr>
              <w:t>12</w:t>
            </w:r>
            <w:r w:rsidR="004E7CC8">
              <w:rPr>
                <w:webHidden/>
              </w:rPr>
              <w:fldChar w:fldCharType="end"/>
            </w:r>
          </w:hyperlink>
        </w:p>
        <w:p w:rsidR="004E7CC8" w:rsidRDefault="0007517A">
          <w:pPr>
            <w:pStyle w:val="TOC3"/>
            <w:tabs>
              <w:tab w:val="right" w:leader="dot" w:pos="9911"/>
            </w:tabs>
            <w:rPr>
              <w:noProof/>
              <w:sz w:val="22"/>
            </w:rPr>
          </w:pPr>
          <w:hyperlink w:anchor="_Toc423085197" w:history="1">
            <w:r w:rsidR="004E7CC8" w:rsidRPr="009C6A6D">
              <w:rPr>
                <w:rStyle w:val="Hyperlink"/>
                <w:noProof/>
              </w:rPr>
              <w:t>195A - Overview</w:t>
            </w:r>
            <w:r w:rsidR="004E7CC8">
              <w:rPr>
                <w:noProof/>
                <w:webHidden/>
              </w:rPr>
              <w:tab/>
            </w:r>
            <w:r w:rsidR="004E7CC8">
              <w:rPr>
                <w:noProof/>
                <w:webHidden/>
              </w:rPr>
              <w:fldChar w:fldCharType="begin"/>
            </w:r>
            <w:r w:rsidR="004E7CC8">
              <w:rPr>
                <w:noProof/>
                <w:webHidden/>
              </w:rPr>
              <w:instrText xml:space="preserve"> PAGEREF _Toc423085197 \h </w:instrText>
            </w:r>
            <w:r w:rsidR="004E7CC8">
              <w:rPr>
                <w:noProof/>
                <w:webHidden/>
              </w:rPr>
            </w:r>
            <w:r w:rsidR="004E7CC8">
              <w:rPr>
                <w:noProof/>
                <w:webHidden/>
              </w:rPr>
              <w:fldChar w:fldCharType="separate"/>
            </w:r>
            <w:r>
              <w:rPr>
                <w:noProof/>
                <w:webHidden/>
              </w:rPr>
              <w:t>12</w:t>
            </w:r>
            <w:r w:rsidR="004E7CC8">
              <w:rPr>
                <w:noProof/>
                <w:webHidden/>
              </w:rPr>
              <w:fldChar w:fldCharType="end"/>
            </w:r>
          </w:hyperlink>
        </w:p>
        <w:p w:rsidR="004E7CC8" w:rsidRDefault="0007517A">
          <w:pPr>
            <w:pStyle w:val="TOC3"/>
            <w:tabs>
              <w:tab w:val="right" w:leader="dot" w:pos="9911"/>
            </w:tabs>
            <w:rPr>
              <w:noProof/>
              <w:sz w:val="22"/>
            </w:rPr>
          </w:pPr>
          <w:hyperlink w:anchor="_Toc423085198" w:history="1">
            <w:r w:rsidR="004E7CC8" w:rsidRPr="009C6A6D">
              <w:rPr>
                <w:rStyle w:val="Hyperlink"/>
                <w:noProof/>
              </w:rPr>
              <w:t>195A</w:t>
            </w:r>
            <w:r w:rsidR="004E7CC8">
              <w:rPr>
                <w:noProof/>
                <w:webHidden/>
              </w:rPr>
              <w:tab/>
            </w:r>
            <w:r w:rsidR="004E7CC8">
              <w:rPr>
                <w:noProof/>
                <w:webHidden/>
              </w:rPr>
              <w:fldChar w:fldCharType="begin"/>
            </w:r>
            <w:r w:rsidR="004E7CC8">
              <w:rPr>
                <w:noProof/>
                <w:webHidden/>
              </w:rPr>
              <w:instrText xml:space="preserve"> PAGEREF _Toc423085198 \h </w:instrText>
            </w:r>
            <w:r w:rsidR="004E7CC8">
              <w:rPr>
                <w:noProof/>
                <w:webHidden/>
              </w:rPr>
            </w:r>
            <w:r w:rsidR="004E7CC8">
              <w:rPr>
                <w:noProof/>
                <w:webHidden/>
              </w:rPr>
              <w:fldChar w:fldCharType="separate"/>
            </w:r>
            <w:r>
              <w:rPr>
                <w:noProof/>
                <w:webHidden/>
              </w:rPr>
              <w:t>12</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199" w:history="1">
            <w:r w:rsidR="004E7CC8" w:rsidRPr="009C6A6D">
              <w:rPr>
                <w:rStyle w:val="Hyperlink"/>
              </w:rPr>
              <w:t>Section 196 – Conditions for continued approval – compliance with rules and laws</w:t>
            </w:r>
            <w:r w:rsidR="004E7CC8">
              <w:rPr>
                <w:webHidden/>
              </w:rPr>
              <w:tab/>
            </w:r>
            <w:r w:rsidR="004E7CC8">
              <w:rPr>
                <w:webHidden/>
              </w:rPr>
              <w:fldChar w:fldCharType="begin"/>
            </w:r>
            <w:r w:rsidR="004E7CC8">
              <w:rPr>
                <w:webHidden/>
              </w:rPr>
              <w:instrText xml:space="preserve"> PAGEREF _Toc423085199 \h </w:instrText>
            </w:r>
            <w:r w:rsidR="004E7CC8">
              <w:rPr>
                <w:webHidden/>
              </w:rPr>
            </w:r>
            <w:r w:rsidR="004E7CC8">
              <w:rPr>
                <w:webHidden/>
              </w:rPr>
              <w:fldChar w:fldCharType="separate"/>
            </w:r>
            <w:r>
              <w:rPr>
                <w:webHidden/>
              </w:rPr>
              <w:t>13</w:t>
            </w:r>
            <w:r w:rsidR="004E7CC8">
              <w:rPr>
                <w:webHidden/>
              </w:rPr>
              <w:fldChar w:fldCharType="end"/>
            </w:r>
          </w:hyperlink>
        </w:p>
        <w:p w:rsidR="004E7CC8" w:rsidRDefault="0007517A">
          <w:pPr>
            <w:pStyle w:val="TOC3"/>
            <w:tabs>
              <w:tab w:val="right" w:leader="dot" w:pos="9911"/>
            </w:tabs>
            <w:rPr>
              <w:noProof/>
              <w:sz w:val="22"/>
            </w:rPr>
          </w:pPr>
          <w:hyperlink w:anchor="_Toc423085200" w:history="1">
            <w:r w:rsidR="004E7CC8" w:rsidRPr="009C6A6D">
              <w:rPr>
                <w:rStyle w:val="Hyperlink"/>
                <w:noProof/>
              </w:rPr>
              <w:t>196 - Overview</w:t>
            </w:r>
            <w:r w:rsidR="004E7CC8">
              <w:rPr>
                <w:noProof/>
                <w:webHidden/>
              </w:rPr>
              <w:tab/>
            </w:r>
            <w:r w:rsidR="004E7CC8">
              <w:rPr>
                <w:noProof/>
                <w:webHidden/>
              </w:rPr>
              <w:fldChar w:fldCharType="begin"/>
            </w:r>
            <w:r w:rsidR="004E7CC8">
              <w:rPr>
                <w:noProof/>
                <w:webHidden/>
              </w:rPr>
              <w:instrText xml:space="preserve"> PAGEREF _Toc423085200 \h </w:instrText>
            </w:r>
            <w:r w:rsidR="004E7CC8">
              <w:rPr>
                <w:noProof/>
                <w:webHidden/>
              </w:rPr>
            </w:r>
            <w:r w:rsidR="004E7CC8">
              <w:rPr>
                <w:noProof/>
                <w:webHidden/>
              </w:rPr>
              <w:fldChar w:fldCharType="separate"/>
            </w:r>
            <w:r>
              <w:rPr>
                <w:noProof/>
                <w:webHidden/>
              </w:rPr>
              <w:t>13</w:t>
            </w:r>
            <w:r w:rsidR="004E7CC8">
              <w:rPr>
                <w:noProof/>
                <w:webHidden/>
              </w:rPr>
              <w:fldChar w:fldCharType="end"/>
            </w:r>
          </w:hyperlink>
        </w:p>
        <w:p w:rsidR="004E7CC8" w:rsidRDefault="0007517A">
          <w:pPr>
            <w:pStyle w:val="TOC3"/>
            <w:tabs>
              <w:tab w:val="right" w:leader="dot" w:pos="9911"/>
            </w:tabs>
            <w:rPr>
              <w:noProof/>
              <w:sz w:val="22"/>
            </w:rPr>
          </w:pPr>
          <w:hyperlink w:anchor="_Toc423085201" w:history="1">
            <w:r w:rsidR="004E7CC8" w:rsidRPr="009C6A6D">
              <w:rPr>
                <w:rStyle w:val="Hyperlink"/>
                <w:noProof/>
              </w:rPr>
              <w:t>196(1) – Eligibility requirements</w:t>
            </w:r>
            <w:r w:rsidR="004E7CC8">
              <w:rPr>
                <w:noProof/>
                <w:webHidden/>
              </w:rPr>
              <w:tab/>
            </w:r>
            <w:r w:rsidR="004E7CC8">
              <w:rPr>
                <w:noProof/>
                <w:webHidden/>
              </w:rPr>
              <w:fldChar w:fldCharType="begin"/>
            </w:r>
            <w:r w:rsidR="004E7CC8">
              <w:rPr>
                <w:noProof/>
                <w:webHidden/>
              </w:rPr>
              <w:instrText xml:space="preserve"> PAGEREF _Toc423085201 \h </w:instrText>
            </w:r>
            <w:r w:rsidR="004E7CC8">
              <w:rPr>
                <w:noProof/>
                <w:webHidden/>
              </w:rPr>
            </w:r>
            <w:r w:rsidR="004E7CC8">
              <w:rPr>
                <w:noProof/>
                <w:webHidden/>
              </w:rPr>
              <w:fldChar w:fldCharType="separate"/>
            </w:r>
            <w:r>
              <w:rPr>
                <w:noProof/>
                <w:webHidden/>
              </w:rPr>
              <w:t>13</w:t>
            </w:r>
            <w:r w:rsidR="004E7CC8">
              <w:rPr>
                <w:noProof/>
                <w:webHidden/>
              </w:rPr>
              <w:fldChar w:fldCharType="end"/>
            </w:r>
          </w:hyperlink>
        </w:p>
        <w:p w:rsidR="004E7CC8" w:rsidRDefault="0007517A">
          <w:pPr>
            <w:pStyle w:val="TOC3"/>
            <w:tabs>
              <w:tab w:val="right" w:leader="dot" w:pos="9911"/>
            </w:tabs>
            <w:rPr>
              <w:noProof/>
              <w:sz w:val="22"/>
            </w:rPr>
          </w:pPr>
          <w:hyperlink w:anchor="_Toc423085202" w:history="1">
            <w:r w:rsidR="004E7CC8" w:rsidRPr="009C6A6D">
              <w:rPr>
                <w:rStyle w:val="Hyperlink"/>
                <w:noProof/>
              </w:rPr>
              <w:t>196(2) – Compliance with family assistance law</w:t>
            </w:r>
            <w:r w:rsidR="004E7CC8">
              <w:rPr>
                <w:noProof/>
                <w:webHidden/>
              </w:rPr>
              <w:tab/>
            </w:r>
            <w:r w:rsidR="004E7CC8">
              <w:rPr>
                <w:noProof/>
                <w:webHidden/>
              </w:rPr>
              <w:fldChar w:fldCharType="begin"/>
            </w:r>
            <w:r w:rsidR="004E7CC8">
              <w:rPr>
                <w:noProof/>
                <w:webHidden/>
              </w:rPr>
              <w:instrText xml:space="preserve"> PAGEREF _Toc423085202 \h </w:instrText>
            </w:r>
            <w:r w:rsidR="004E7CC8">
              <w:rPr>
                <w:noProof/>
                <w:webHidden/>
              </w:rPr>
            </w:r>
            <w:r w:rsidR="004E7CC8">
              <w:rPr>
                <w:noProof/>
                <w:webHidden/>
              </w:rPr>
              <w:fldChar w:fldCharType="separate"/>
            </w:r>
            <w:r>
              <w:rPr>
                <w:noProof/>
                <w:webHidden/>
              </w:rPr>
              <w:t>13</w:t>
            </w:r>
            <w:r w:rsidR="004E7CC8">
              <w:rPr>
                <w:noProof/>
                <w:webHidden/>
              </w:rPr>
              <w:fldChar w:fldCharType="end"/>
            </w:r>
          </w:hyperlink>
        </w:p>
        <w:p w:rsidR="004E7CC8" w:rsidRDefault="0007517A">
          <w:pPr>
            <w:pStyle w:val="TOC3"/>
            <w:tabs>
              <w:tab w:val="right" w:leader="dot" w:pos="9911"/>
            </w:tabs>
            <w:rPr>
              <w:noProof/>
              <w:sz w:val="22"/>
            </w:rPr>
          </w:pPr>
          <w:hyperlink w:anchor="_Toc423085203" w:history="1">
            <w:r w:rsidR="004E7CC8" w:rsidRPr="009C6A6D">
              <w:rPr>
                <w:rStyle w:val="Hyperlink"/>
                <w:noProof/>
              </w:rPr>
              <w:t>196(2A)</w:t>
            </w:r>
            <w:r w:rsidR="004E7CC8">
              <w:rPr>
                <w:noProof/>
                <w:webHidden/>
              </w:rPr>
              <w:tab/>
            </w:r>
            <w:r w:rsidR="004E7CC8">
              <w:rPr>
                <w:noProof/>
                <w:webHidden/>
              </w:rPr>
              <w:fldChar w:fldCharType="begin"/>
            </w:r>
            <w:r w:rsidR="004E7CC8">
              <w:rPr>
                <w:noProof/>
                <w:webHidden/>
              </w:rPr>
              <w:instrText xml:space="preserve"> PAGEREF _Toc423085203 \h </w:instrText>
            </w:r>
            <w:r w:rsidR="004E7CC8">
              <w:rPr>
                <w:noProof/>
                <w:webHidden/>
              </w:rPr>
            </w:r>
            <w:r w:rsidR="004E7CC8">
              <w:rPr>
                <w:noProof/>
                <w:webHidden/>
              </w:rPr>
              <w:fldChar w:fldCharType="separate"/>
            </w:r>
            <w:r>
              <w:rPr>
                <w:noProof/>
                <w:webHidden/>
              </w:rPr>
              <w:t>13</w:t>
            </w:r>
            <w:r w:rsidR="004E7CC8">
              <w:rPr>
                <w:noProof/>
                <w:webHidden/>
              </w:rPr>
              <w:fldChar w:fldCharType="end"/>
            </w:r>
          </w:hyperlink>
        </w:p>
        <w:p w:rsidR="004E7CC8" w:rsidRDefault="0007517A">
          <w:pPr>
            <w:pStyle w:val="TOC3"/>
            <w:tabs>
              <w:tab w:val="right" w:leader="dot" w:pos="9911"/>
            </w:tabs>
            <w:rPr>
              <w:noProof/>
              <w:sz w:val="22"/>
            </w:rPr>
          </w:pPr>
          <w:hyperlink w:anchor="_Toc423085204" w:history="1">
            <w:r w:rsidR="004E7CC8" w:rsidRPr="009C6A6D">
              <w:rPr>
                <w:rStyle w:val="Hyperlink"/>
                <w:noProof/>
              </w:rPr>
              <w:t>196(3) – Compliance with child care laws</w:t>
            </w:r>
            <w:r w:rsidR="004E7CC8">
              <w:rPr>
                <w:noProof/>
                <w:webHidden/>
              </w:rPr>
              <w:tab/>
            </w:r>
            <w:r w:rsidR="004E7CC8">
              <w:rPr>
                <w:noProof/>
                <w:webHidden/>
              </w:rPr>
              <w:fldChar w:fldCharType="begin"/>
            </w:r>
            <w:r w:rsidR="004E7CC8">
              <w:rPr>
                <w:noProof/>
                <w:webHidden/>
              </w:rPr>
              <w:instrText xml:space="preserve"> PAGEREF _Toc423085204 \h </w:instrText>
            </w:r>
            <w:r w:rsidR="004E7CC8">
              <w:rPr>
                <w:noProof/>
                <w:webHidden/>
              </w:rPr>
            </w:r>
            <w:r w:rsidR="004E7CC8">
              <w:rPr>
                <w:noProof/>
                <w:webHidden/>
              </w:rPr>
              <w:fldChar w:fldCharType="separate"/>
            </w:r>
            <w:r>
              <w:rPr>
                <w:noProof/>
                <w:webHidden/>
              </w:rPr>
              <w:t>13</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05" w:history="1">
            <w:r w:rsidR="004E7CC8" w:rsidRPr="009C6A6D">
              <w:rPr>
                <w:rStyle w:val="Hyperlink"/>
              </w:rPr>
              <w:t>Section 201A – Immediate suspension for certain breaches</w:t>
            </w:r>
            <w:r w:rsidR="004E7CC8">
              <w:rPr>
                <w:webHidden/>
              </w:rPr>
              <w:tab/>
            </w:r>
            <w:r w:rsidR="004E7CC8">
              <w:rPr>
                <w:webHidden/>
              </w:rPr>
              <w:fldChar w:fldCharType="begin"/>
            </w:r>
            <w:r w:rsidR="004E7CC8">
              <w:rPr>
                <w:webHidden/>
              </w:rPr>
              <w:instrText xml:space="preserve"> PAGEREF _Toc423085205 \h </w:instrText>
            </w:r>
            <w:r w:rsidR="004E7CC8">
              <w:rPr>
                <w:webHidden/>
              </w:rPr>
            </w:r>
            <w:r w:rsidR="004E7CC8">
              <w:rPr>
                <w:webHidden/>
              </w:rPr>
              <w:fldChar w:fldCharType="separate"/>
            </w:r>
            <w:r>
              <w:rPr>
                <w:webHidden/>
              </w:rPr>
              <w:t>14</w:t>
            </w:r>
            <w:r w:rsidR="004E7CC8">
              <w:rPr>
                <w:webHidden/>
              </w:rPr>
              <w:fldChar w:fldCharType="end"/>
            </w:r>
          </w:hyperlink>
        </w:p>
        <w:p w:rsidR="004E7CC8" w:rsidRDefault="0007517A">
          <w:pPr>
            <w:pStyle w:val="TOC3"/>
            <w:tabs>
              <w:tab w:val="right" w:leader="dot" w:pos="9911"/>
            </w:tabs>
            <w:rPr>
              <w:noProof/>
              <w:sz w:val="22"/>
            </w:rPr>
          </w:pPr>
          <w:hyperlink w:anchor="_Toc423085206" w:history="1">
            <w:r w:rsidR="004E7CC8" w:rsidRPr="009C6A6D">
              <w:rPr>
                <w:rStyle w:val="Hyperlink"/>
                <w:noProof/>
              </w:rPr>
              <w:t>201A - Overview</w:t>
            </w:r>
            <w:r w:rsidR="004E7CC8">
              <w:rPr>
                <w:noProof/>
                <w:webHidden/>
              </w:rPr>
              <w:tab/>
            </w:r>
            <w:r w:rsidR="004E7CC8">
              <w:rPr>
                <w:noProof/>
                <w:webHidden/>
              </w:rPr>
              <w:fldChar w:fldCharType="begin"/>
            </w:r>
            <w:r w:rsidR="004E7CC8">
              <w:rPr>
                <w:noProof/>
                <w:webHidden/>
              </w:rPr>
              <w:instrText xml:space="preserve"> PAGEREF _Toc423085206 \h </w:instrText>
            </w:r>
            <w:r w:rsidR="004E7CC8">
              <w:rPr>
                <w:noProof/>
                <w:webHidden/>
              </w:rPr>
            </w:r>
            <w:r w:rsidR="004E7CC8">
              <w:rPr>
                <w:noProof/>
                <w:webHidden/>
              </w:rPr>
              <w:fldChar w:fldCharType="separate"/>
            </w:r>
            <w:r>
              <w:rPr>
                <w:noProof/>
                <w:webHidden/>
              </w:rPr>
              <w:t>14</w:t>
            </w:r>
            <w:r w:rsidR="004E7CC8">
              <w:rPr>
                <w:noProof/>
                <w:webHidden/>
              </w:rPr>
              <w:fldChar w:fldCharType="end"/>
            </w:r>
          </w:hyperlink>
        </w:p>
        <w:p w:rsidR="004E7CC8" w:rsidRDefault="0007517A">
          <w:pPr>
            <w:pStyle w:val="TOC3"/>
            <w:tabs>
              <w:tab w:val="right" w:leader="dot" w:pos="9911"/>
            </w:tabs>
            <w:rPr>
              <w:noProof/>
              <w:sz w:val="22"/>
            </w:rPr>
          </w:pPr>
          <w:hyperlink w:anchor="_Toc423085207" w:history="1">
            <w:r w:rsidR="004E7CC8" w:rsidRPr="009C6A6D">
              <w:rPr>
                <w:rStyle w:val="Hyperlink"/>
                <w:noProof/>
              </w:rPr>
              <w:t>201A(1)</w:t>
            </w:r>
            <w:r w:rsidR="004E7CC8">
              <w:rPr>
                <w:noProof/>
                <w:webHidden/>
              </w:rPr>
              <w:tab/>
            </w:r>
            <w:r w:rsidR="004E7CC8">
              <w:rPr>
                <w:noProof/>
                <w:webHidden/>
              </w:rPr>
              <w:fldChar w:fldCharType="begin"/>
            </w:r>
            <w:r w:rsidR="004E7CC8">
              <w:rPr>
                <w:noProof/>
                <w:webHidden/>
              </w:rPr>
              <w:instrText xml:space="preserve"> PAGEREF _Toc423085207 \h </w:instrText>
            </w:r>
            <w:r w:rsidR="004E7CC8">
              <w:rPr>
                <w:noProof/>
                <w:webHidden/>
              </w:rPr>
            </w:r>
            <w:r w:rsidR="004E7CC8">
              <w:rPr>
                <w:noProof/>
                <w:webHidden/>
              </w:rPr>
              <w:fldChar w:fldCharType="separate"/>
            </w:r>
            <w:r>
              <w:rPr>
                <w:noProof/>
                <w:webHidden/>
              </w:rPr>
              <w:t>14</w:t>
            </w:r>
            <w:r w:rsidR="004E7CC8">
              <w:rPr>
                <w:noProof/>
                <w:webHidden/>
              </w:rPr>
              <w:fldChar w:fldCharType="end"/>
            </w:r>
          </w:hyperlink>
        </w:p>
        <w:p w:rsidR="004E7CC8" w:rsidRDefault="0007517A">
          <w:pPr>
            <w:pStyle w:val="TOC3"/>
            <w:tabs>
              <w:tab w:val="right" w:leader="dot" w:pos="9911"/>
            </w:tabs>
            <w:rPr>
              <w:noProof/>
              <w:sz w:val="22"/>
            </w:rPr>
          </w:pPr>
          <w:hyperlink w:anchor="_Toc423085208" w:history="1">
            <w:r w:rsidR="004E7CC8" w:rsidRPr="009C6A6D">
              <w:rPr>
                <w:rStyle w:val="Hyperlink"/>
                <w:noProof/>
              </w:rPr>
              <w:t>201A(2)</w:t>
            </w:r>
            <w:r w:rsidR="004E7CC8">
              <w:rPr>
                <w:noProof/>
                <w:webHidden/>
              </w:rPr>
              <w:tab/>
            </w:r>
            <w:r w:rsidR="004E7CC8">
              <w:rPr>
                <w:noProof/>
                <w:webHidden/>
              </w:rPr>
              <w:fldChar w:fldCharType="begin"/>
            </w:r>
            <w:r w:rsidR="004E7CC8">
              <w:rPr>
                <w:noProof/>
                <w:webHidden/>
              </w:rPr>
              <w:instrText xml:space="preserve"> PAGEREF _Toc423085208 \h </w:instrText>
            </w:r>
            <w:r w:rsidR="004E7CC8">
              <w:rPr>
                <w:noProof/>
                <w:webHidden/>
              </w:rPr>
            </w:r>
            <w:r w:rsidR="004E7CC8">
              <w:rPr>
                <w:noProof/>
                <w:webHidden/>
              </w:rPr>
              <w:fldChar w:fldCharType="separate"/>
            </w:r>
            <w:r>
              <w:rPr>
                <w:noProof/>
                <w:webHidden/>
              </w:rPr>
              <w:t>14</w:t>
            </w:r>
            <w:r w:rsidR="004E7CC8">
              <w:rPr>
                <w:noProof/>
                <w:webHidden/>
              </w:rPr>
              <w:fldChar w:fldCharType="end"/>
            </w:r>
          </w:hyperlink>
        </w:p>
        <w:p w:rsidR="004E7CC8" w:rsidRDefault="0007517A">
          <w:pPr>
            <w:pStyle w:val="TOC3"/>
            <w:tabs>
              <w:tab w:val="right" w:leader="dot" w:pos="9911"/>
            </w:tabs>
            <w:rPr>
              <w:noProof/>
              <w:sz w:val="22"/>
            </w:rPr>
          </w:pPr>
          <w:hyperlink w:anchor="_Toc423085209" w:history="1">
            <w:r w:rsidR="004E7CC8" w:rsidRPr="009C6A6D">
              <w:rPr>
                <w:rStyle w:val="Hyperlink"/>
                <w:noProof/>
              </w:rPr>
              <w:t>201A(3)</w:t>
            </w:r>
            <w:r w:rsidR="004E7CC8">
              <w:rPr>
                <w:noProof/>
                <w:webHidden/>
              </w:rPr>
              <w:tab/>
            </w:r>
            <w:r w:rsidR="004E7CC8">
              <w:rPr>
                <w:noProof/>
                <w:webHidden/>
              </w:rPr>
              <w:fldChar w:fldCharType="begin"/>
            </w:r>
            <w:r w:rsidR="004E7CC8">
              <w:rPr>
                <w:noProof/>
                <w:webHidden/>
              </w:rPr>
              <w:instrText xml:space="preserve"> PAGEREF _Toc423085209 \h </w:instrText>
            </w:r>
            <w:r w:rsidR="004E7CC8">
              <w:rPr>
                <w:noProof/>
                <w:webHidden/>
              </w:rPr>
            </w:r>
            <w:r w:rsidR="004E7CC8">
              <w:rPr>
                <w:noProof/>
                <w:webHidden/>
              </w:rPr>
              <w:fldChar w:fldCharType="separate"/>
            </w:r>
            <w:r>
              <w:rPr>
                <w:noProof/>
                <w:webHidden/>
              </w:rPr>
              <w:t>14</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10" w:history="1">
            <w:r w:rsidR="004E7CC8" w:rsidRPr="009C6A6D">
              <w:rPr>
                <w:rStyle w:val="Hyperlink"/>
              </w:rPr>
              <w:t>Section 204 – Notification of matters affecting eligibility for approval</w:t>
            </w:r>
            <w:r w:rsidR="004E7CC8">
              <w:rPr>
                <w:webHidden/>
              </w:rPr>
              <w:tab/>
            </w:r>
            <w:r w:rsidR="004E7CC8">
              <w:rPr>
                <w:webHidden/>
              </w:rPr>
              <w:fldChar w:fldCharType="begin"/>
            </w:r>
            <w:r w:rsidR="004E7CC8">
              <w:rPr>
                <w:webHidden/>
              </w:rPr>
              <w:instrText xml:space="preserve"> PAGEREF _Toc423085210 \h </w:instrText>
            </w:r>
            <w:r w:rsidR="004E7CC8">
              <w:rPr>
                <w:webHidden/>
              </w:rPr>
            </w:r>
            <w:r w:rsidR="004E7CC8">
              <w:rPr>
                <w:webHidden/>
              </w:rPr>
              <w:fldChar w:fldCharType="separate"/>
            </w:r>
            <w:r>
              <w:rPr>
                <w:webHidden/>
              </w:rPr>
              <w:t>15</w:t>
            </w:r>
            <w:r w:rsidR="004E7CC8">
              <w:rPr>
                <w:webHidden/>
              </w:rPr>
              <w:fldChar w:fldCharType="end"/>
            </w:r>
          </w:hyperlink>
        </w:p>
        <w:p w:rsidR="004E7CC8" w:rsidRDefault="0007517A">
          <w:pPr>
            <w:pStyle w:val="TOC3"/>
            <w:tabs>
              <w:tab w:val="right" w:leader="dot" w:pos="9911"/>
            </w:tabs>
            <w:rPr>
              <w:noProof/>
              <w:sz w:val="22"/>
            </w:rPr>
          </w:pPr>
          <w:hyperlink w:anchor="_Toc423085211" w:history="1">
            <w:r w:rsidR="004E7CC8" w:rsidRPr="009C6A6D">
              <w:rPr>
                <w:rStyle w:val="Hyperlink"/>
                <w:noProof/>
              </w:rPr>
              <w:t>204 - Overview</w:t>
            </w:r>
            <w:r w:rsidR="004E7CC8">
              <w:rPr>
                <w:noProof/>
                <w:webHidden/>
              </w:rPr>
              <w:tab/>
            </w:r>
            <w:r w:rsidR="004E7CC8">
              <w:rPr>
                <w:noProof/>
                <w:webHidden/>
              </w:rPr>
              <w:fldChar w:fldCharType="begin"/>
            </w:r>
            <w:r w:rsidR="004E7CC8">
              <w:rPr>
                <w:noProof/>
                <w:webHidden/>
              </w:rPr>
              <w:instrText xml:space="preserve"> PAGEREF _Toc423085211 \h </w:instrText>
            </w:r>
            <w:r w:rsidR="004E7CC8">
              <w:rPr>
                <w:noProof/>
                <w:webHidden/>
              </w:rPr>
            </w:r>
            <w:r w:rsidR="004E7CC8">
              <w:rPr>
                <w:noProof/>
                <w:webHidden/>
              </w:rPr>
              <w:fldChar w:fldCharType="separate"/>
            </w:r>
            <w:r>
              <w:rPr>
                <w:noProof/>
                <w:webHidden/>
              </w:rPr>
              <w:t>15</w:t>
            </w:r>
            <w:r w:rsidR="004E7CC8">
              <w:rPr>
                <w:noProof/>
                <w:webHidden/>
              </w:rPr>
              <w:fldChar w:fldCharType="end"/>
            </w:r>
          </w:hyperlink>
        </w:p>
        <w:p w:rsidR="004E7CC8" w:rsidRDefault="0007517A">
          <w:pPr>
            <w:pStyle w:val="TOC3"/>
            <w:tabs>
              <w:tab w:val="right" w:leader="dot" w:pos="9911"/>
            </w:tabs>
            <w:rPr>
              <w:noProof/>
              <w:sz w:val="22"/>
            </w:rPr>
          </w:pPr>
          <w:hyperlink w:anchor="_Toc423085212" w:history="1">
            <w:r w:rsidR="004E7CC8" w:rsidRPr="009C6A6D">
              <w:rPr>
                <w:rStyle w:val="Hyperlink"/>
                <w:noProof/>
              </w:rPr>
              <w:t>204(1)</w:t>
            </w:r>
            <w:r w:rsidR="004E7CC8">
              <w:rPr>
                <w:noProof/>
                <w:webHidden/>
              </w:rPr>
              <w:tab/>
            </w:r>
            <w:r w:rsidR="004E7CC8">
              <w:rPr>
                <w:noProof/>
                <w:webHidden/>
              </w:rPr>
              <w:fldChar w:fldCharType="begin"/>
            </w:r>
            <w:r w:rsidR="004E7CC8">
              <w:rPr>
                <w:noProof/>
                <w:webHidden/>
              </w:rPr>
              <w:instrText xml:space="preserve"> PAGEREF _Toc423085212 \h </w:instrText>
            </w:r>
            <w:r w:rsidR="004E7CC8">
              <w:rPr>
                <w:noProof/>
                <w:webHidden/>
              </w:rPr>
            </w:r>
            <w:r w:rsidR="004E7CC8">
              <w:rPr>
                <w:noProof/>
                <w:webHidden/>
              </w:rPr>
              <w:fldChar w:fldCharType="separate"/>
            </w:r>
            <w:r>
              <w:rPr>
                <w:noProof/>
                <w:webHidden/>
              </w:rPr>
              <w:t>15</w:t>
            </w:r>
            <w:r w:rsidR="004E7CC8">
              <w:rPr>
                <w:noProof/>
                <w:webHidden/>
              </w:rPr>
              <w:fldChar w:fldCharType="end"/>
            </w:r>
          </w:hyperlink>
        </w:p>
        <w:p w:rsidR="004E7CC8" w:rsidRDefault="0007517A">
          <w:pPr>
            <w:pStyle w:val="TOC3"/>
            <w:tabs>
              <w:tab w:val="right" w:leader="dot" w:pos="9911"/>
            </w:tabs>
            <w:rPr>
              <w:noProof/>
              <w:sz w:val="22"/>
            </w:rPr>
          </w:pPr>
          <w:hyperlink w:anchor="_Toc423085213" w:history="1">
            <w:r w:rsidR="004E7CC8" w:rsidRPr="009C6A6D">
              <w:rPr>
                <w:rStyle w:val="Hyperlink"/>
                <w:noProof/>
              </w:rPr>
              <w:t>204(2)</w:t>
            </w:r>
            <w:r w:rsidR="004E7CC8">
              <w:rPr>
                <w:noProof/>
                <w:webHidden/>
              </w:rPr>
              <w:tab/>
            </w:r>
            <w:r w:rsidR="004E7CC8">
              <w:rPr>
                <w:noProof/>
                <w:webHidden/>
              </w:rPr>
              <w:fldChar w:fldCharType="begin"/>
            </w:r>
            <w:r w:rsidR="004E7CC8">
              <w:rPr>
                <w:noProof/>
                <w:webHidden/>
              </w:rPr>
              <w:instrText xml:space="preserve"> PAGEREF _Toc423085213 \h </w:instrText>
            </w:r>
            <w:r w:rsidR="004E7CC8">
              <w:rPr>
                <w:noProof/>
                <w:webHidden/>
              </w:rPr>
            </w:r>
            <w:r w:rsidR="004E7CC8">
              <w:rPr>
                <w:noProof/>
                <w:webHidden/>
              </w:rPr>
              <w:fldChar w:fldCharType="separate"/>
            </w:r>
            <w:r>
              <w:rPr>
                <w:noProof/>
                <w:webHidden/>
              </w:rPr>
              <w:t>15</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14" w:history="1">
            <w:r w:rsidR="004E7CC8" w:rsidRPr="009C6A6D">
              <w:rPr>
                <w:rStyle w:val="Hyperlink"/>
              </w:rPr>
              <w:t>Section 219A – Obligation to notify Secretary of enrolment of a child by an individual</w:t>
            </w:r>
            <w:r w:rsidR="004E7CC8">
              <w:rPr>
                <w:webHidden/>
              </w:rPr>
              <w:tab/>
            </w:r>
            <w:r w:rsidR="004E7CC8">
              <w:rPr>
                <w:webHidden/>
              </w:rPr>
              <w:fldChar w:fldCharType="begin"/>
            </w:r>
            <w:r w:rsidR="004E7CC8">
              <w:rPr>
                <w:webHidden/>
              </w:rPr>
              <w:instrText xml:space="preserve"> PAGEREF _Toc423085214 \h </w:instrText>
            </w:r>
            <w:r w:rsidR="004E7CC8">
              <w:rPr>
                <w:webHidden/>
              </w:rPr>
            </w:r>
            <w:r w:rsidR="004E7CC8">
              <w:rPr>
                <w:webHidden/>
              </w:rPr>
              <w:fldChar w:fldCharType="separate"/>
            </w:r>
            <w:r>
              <w:rPr>
                <w:webHidden/>
              </w:rPr>
              <w:t>16</w:t>
            </w:r>
            <w:r w:rsidR="004E7CC8">
              <w:rPr>
                <w:webHidden/>
              </w:rPr>
              <w:fldChar w:fldCharType="end"/>
            </w:r>
          </w:hyperlink>
        </w:p>
        <w:p w:rsidR="004E7CC8" w:rsidRDefault="0007517A">
          <w:pPr>
            <w:pStyle w:val="TOC3"/>
            <w:tabs>
              <w:tab w:val="right" w:leader="dot" w:pos="9911"/>
            </w:tabs>
            <w:rPr>
              <w:noProof/>
              <w:sz w:val="22"/>
            </w:rPr>
          </w:pPr>
          <w:hyperlink w:anchor="_Toc423085215" w:history="1">
            <w:r w:rsidR="004E7CC8" w:rsidRPr="009C6A6D">
              <w:rPr>
                <w:rStyle w:val="Hyperlink"/>
                <w:noProof/>
              </w:rPr>
              <w:t>219A - Overview</w:t>
            </w:r>
            <w:r w:rsidR="004E7CC8">
              <w:rPr>
                <w:noProof/>
                <w:webHidden/>
              </w:rPr>
              <w:tab/>
            </w:r>
            <w:r w:rsidR="004E7CC8">
              <w:rPr>
                <w:noProof/>
                <w:webHidden/>
              </w:rPr>
              <w:fldChar w:fldCharType="begin"/>
            </w:r>
            <w:r w:rsidR="004E7CC8">
              <w:rPr>
                <w:noProof/>
                <w:webHidden/>
              </w:rPr>
              <w:instrText xml:space="preserve"> PAGEREF _Toc423085215 \h </w:instrText>
            </w:r>
            <w:r w:rsidR="004E7CC8">
              <w:rPr>
                <w:noProof/>
                <w:webHidden/>
              </w:rPr>
            </w:r>
            <w:r w:rsidR="004E7CC8">
              <w:rPr>
                <w:noProof/>
                <w:webHidden/>
              </w:rPr>
              <w:fldChar w:fldCharType="separate"/>
            </w:r>
            <w:r>
              <w:rPr>
                <w:noProof/>
                <w:webHidden/>
              </w:rPr>
              <w:t>16</w:t>
            </w:r>
            <w:r w:rsidR="004E7CC8">
              <w:rPr>
                <w:noProof/>
                <w:webHidden/>
              </w:rPr>
              <w:fldChar w:fldCharType="end"/>
            </w:r>
          </w:hyperlink>
        </w:p>
        <w:p w:rsidR="004E7CC8" w:rsidRDefault="0007517A">
          <w:pPr>
            <w:pStyle w:val="TOC3"/>
            <w:tabs>
              <w:tab w:val="right" w:leader="dot" w:pos="9911"/>
            </w:tabs>
            <w:rPr>
              <w:noProof/>
              <w:sz w:val="22"/>
            </w:rPr>
          </w:pPr>
          <w:hyperlink w:anchor="_Toc423085216" w:history="1">
            <w:r w:rsidR="004E7CC8" w:rsidRPr="009C6A6D">
              <w:rPr>
                <w:rStyle w:val="Hyperlink"/>
                <w:noProof/>
              </w:rPr>
              <w:t>219A(1)</w:t>
            </w:r>
            <w:r w:rsidR="004E7CC8">
              <w:rPr>
                <w:noProof/>
                <w:webHidden/>
              </w:rPr>
              <w:tab/>
            </w:r>
            <w:r w:rsidR="004E7CC8">
              <w:rPr>
                <w:noProof/>
                <w:webHidden/>
              </w:rPr>
              <w:fldChar w:fldCharType="begin"/>
            </w:r>
            <w:r w:rsidR="004E7CC8">
              <w:rPr>
                <w:noProof/>
                <w:webHidden/>
              </w:rPr>
              <w:instrText xml:space="preserve"> PAGEREF _Toc423085216 \h </w:instrText>
            </w:r>
            <w:r w:rsidR="004E7CC8">
              <w:rPr>
                <w:noProof/>
                <w:webHidden/>
              </w:rPr>
            </w:r>
            <w:r w:rsidR="004E7CC8">
              <w:rPr>
                <w:noProof/>
                <w:webHidden/>
              </w:rPr>
              <w:fldChar w:fldCharType="separate"/>
            </w:r>
            <w:r>
              <w:rPr>
                <w:noProof/>
                <w:webHidden/>
              </w:rPr>
              <w:t>16</w:t>
            </w:r>
            <w:r w:rsidR="004E7CC8">
              <w:rPr>
                <w:noProof/>
                <w:webHidden/>
              </w:rPr>
              <w:fldChar w:fldCharType="end"/>
            </w:r>
          </w:hyperlink>
        </w:p>
        <w:p w:rsidR="004E7CC8" w:rsidRDefault="0007517A">
          <w:pPr>
            <w:pStyle w:val="TOC3"/>
            <w:tabs>
              <w:tab w:val="right" w:leader="dot" w:pos="9911"/>
            </w:tabs>
            <w:rPr>
              <w:noProof/>
              <w:sz w:val="22"/>
            </w:rPr>
          </w:pPr>
          <w:hyperlink w:anchor="_Toc423085217" w:history="1">
            <w:r w:rsidR="004E7CC8" w:rsidRPr="009C6A6D">
              <w:rPr>
                <w:rStyle w:val="Hyperlink"/>
                <w:noProof/>
              </w:rPr>
              <w:t>219A(2)</w:t>
            </w:r>
            <w:r w:rsidR="004E7CC8">
              <w:rPr>
                <w:noProof/>
                <w:webHidden/>
              </w:rPr>
              <w:tab/>
            </w:r>
            <w:r w:rsidR="004E7CC8">
              <w:rPr>
                <w:noProof/>
                <w:webHidden/>
              </w:rPr>
              <w:fldChar w:fldCharType="begin"/>
            </w:r>
            <w:r w:rsidR="004E7CC8">
              <w:rPr>
                <w:noProof/>
                <w:webHidden/>
              </w:rPr>
              <w:instrText xml:space="preserve"> PAGEREF _Toc423085217 \h </w:instrText>
            </w:r>
            <w:r w:rsidR="004E7CC8">
              <w:rPr>
                <w:noProof/>
                <w:webHidden/>
              </w:rPr>
            </w:r>
            <w:r w:rsidR="004E7CC8">
              <w:rPr>
                <w:noProof/>
                <w:webHidden/>
              </w:rPr>
              <w:fldChar w:fldCharType="separate"/>
            </w:r>
            <w:r>
              <w:rPr>
                <w:noProof/>
                <w:webHidden/>
              </w:rPr>
              <w:t>16</w:t>
            </w:r>
            <w:r w:rsidR="004E7CC8">
              <w:rPr>
                <w:noProof/>
                <w:webHidden/>
              </w:rPr>
              <w:fldChar w:fldCharType="end"/>
            </w:r>
          </w:hyperlink>
        </w:p>
        <w:p w:rsidR="004E7CC8" w:rsidRDefault="0007517A">
          <w:pPr>
            <w:pStyle w:val="TOC3"/>
            <w:tabs>
              <w:tab w:val="right" w:leader="dot" w:pos="9911"/>
            </w:tabs>
            <w:rPr>
              <w:noProof/>
              <w:sz w:val="22"/>
            </w:rPr>
          </w:pPr>
          <w:hyperlink w:anchor="_Toc423085218" w:history="1">
            <w:r w:rsidR="004E7CC8" w:rsidRPr="009C6A6D">
              <w:rPr>
                <w:rStyle w:val="Hyperlink"/>
                <w:noProof/>
              </w:rPr>
              <w:t>219A(3)</w:t>
            </w:r>
            <w:r w:rsidR="004E7CC8">
              <w:rPr>
                <w:noProof/>
                <w:webHidden/>
              </w:rPr>
              <w:tab/>
            </w:r>
            <w:r w:rsidR="004E7CC8">
              <w:rPr>
                <w:noProof/>
                <w:webHidden/>
              </w:rPr>
              <w:fldChar w:fldCharType="begin"/>
            </w:r>
            <w:r w:rsidR="004E7CC8">
              <w:rPr>
                <w:noProof/>
                <w:webHidden/>
              </w:rPr>
              <w:instrText xml:space="preserve"> PAGEREF _Toc423085218 \h </w:instrText>
            </w:r>
            <w:r w:rsidR="004E7CC8">
              <w:rPr>
                <w:noProof/>
                <w:webHidden/>
              </w:rPr>
            </w:r>
            <w:r w:rsidR="004E7CC8">
              <w:rPr>
                <w:noProof/>
                <w:webHidden/>
              </w:rPr>
              <w:fldChar w:fldCharType="separate"/>
            </w:r>
            <w:r>
              <w:rPr>
                <w:noProof/>
                <w:webHidden/>
              </w:rPr>
              <w:t>16</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19" w:history="1">
            <w:r w:rsidR="004E7CC8" w:rsidRPr="009C6A6D">
              <w:rPr>
                <w:rStyle w:val="Hyperlink"/>
              </w:rPr>
              <w:t>Section 219AA – Obligation to notify Secretary of enrolment where approved child care service eligible</w:t>
            </w:r>
            <w:r w:rsidR="004E7CC8">
              <w:rPr>
                <w:webHidden/>
              </w:rPr>
              <w:tab/>
            </w:r>
            <w:r w:rsidR="004E7CC8">
              <w:rPr>
                <w:webHidden/>
              </w:rPr>
              <w:fldChar w:fldCharType="begin"/>
            </w:r>
            <w:r w:rsidR="004E7CC8">
              <w:rPr>
                <w:webHidden/>
              </w:rPr>
              <w:instrText xml:space="preserve"> PAGEREF _Toc423085219 \h </w:instrText>
            </w:r>
            <w:r w:rsidR="004E7CC8">
              <w:rPr>
                <w:webHidden/>
              </w:rPr>
            </w:r>
            <w:r w:rsidR="004E7CC8">
              <w:rPr>
                <w:webHidden/>
              </w:rPr>
              <w:fldChar w:fldCharType="separate"/>
            </w:r>
            <w:r>
              <w:rPr>
                <w:webHidden/>
              </w:rPr>
              <w:t>17</w:t>
            </w:r>
            <w:r w:rsidR="004E7CC8">
              <w:rPr>
                <w:webHidden/>
              </w:rPr>
              <w:fldChar w:fldCharType="end"/>
            </w:r>
          </w:hyperlink>
        </w:p>
        <w:p w:rsidR="004E7CC8" w:rsidRDefault="0007517A">
          <w:pPr>
            <w:pStyle w:val="TOC3"/>
            <w:tabs>
              <w:tab w:val="right" w:leader="dot" w:pos="9911"/>
            </w:tabs>
            <w:rPr>
              <w:noProof/>
              <w:sz w:val="22"/>
            </w:rPr>
          </w:pPr>
          <w:hyperlink w:anchor="_Toc423085220" w:history="1">
            <w:r w:rsidR="004E7CC8" w:rsidRPr="009C6A6D">
              <w:rPr>
                <w:rStyle w:val="Hyperlink"/>
                <w:noProof/>
              </w:rPr>
              <w:t>219AA - Overview</w:t>
            </w:r>
            <w:r w:rsidR="004E7CC8">
              <w:rPr>
                <w:noProof/>
                <w:webHidden/>
              </w:rPr>
              <w:tab/>
            </w:r>
            <w:r w:rsidR="004E7CC8">
              <w:rPr>
                <w:noProof/>
                <w:webHidden/>
              </w:rPr>
              <w:fldChar w:fldCharType="begin"/>
            </w:r>
            <w:r w:rsidR="004E7CC8">
              <w:rPr>
                <w:noProof/>
                <w:webHidden/>
              </w:rPr>
              <w:instrText xml:space="preserve"> PAGEREF _Toc423085220 \h </w:instrText>
            </w:r>
            <w:r w:rsidR="004E7CC8">
              <w:rPr>
                <w:noProof/>
                <w:webHidden/>
              </w:rPr>
            </w:r>
            <w:r w:rsidR="004E7CC8">
              <w:rPr>
                <w:noProof/>
                <w:webHidden/>
              </w:rPr>
              <w:fldChar w:fldCharType="separate"/>
            </w:r>
            <w:r>
              <w:rPr>
                <w:noProof/>
                <w:webHidden/>
              </w:rPr>
              <w:t>17</w:t>
            </w:r>
            <w:r w:rsidR="004E7CC8">
              <w:rPr>
                <w:noProof/>
                <w:webHidden/>
              </w:rPr>
              <w:fldChar w:fldCharType="end"/>
            </w:r>
          </w:hyperlink>
        </w:p>
        <w:p w:rsidR="004E7CC8" w:rsidRDefault="0007517A">
          <w:pPr>
            <w:pStyle w:val="TOC3"/>
            <w:tabs>
              <w:tab w:val="right" w:leader="dot" w:pos="9911"/>
            </w:tabs>
            <w:rPr>
              <w:noProof/>
              <w:sz w:val="22"/>
            </w:rPr>
          </w:pPr>
          <w:hyperlink w:anchor="_Toc423085221" w:history="1">
            <w:r w:rsidR="004E7CC8" w:rsidRPr="009C6A6D">
              <w:rPr>
                <w:rStyle w:val="Hyperlink"/>
                <w:noProof/>
              </w:rPr>
              <w:t>219AA(1)</w:t>
            </w:r>
            <w:r w:rsidR="004E7CC8">
              <w:rPr>
                <w:noProof/>
                <w:webHidden/>
              </w:rPr>
              <w:tab/>
            </w:r>
            <w:r w:rsidR="004E7CC8">
              <w:rPr>
                <w:noProof/>
                <w:webHidden/>
              </w:rPr>
              <w:fldChar w:fldCharType="begin"/>
            </w:r>
            <w:r w:rsidR="004E7CC8">
              <w:rPr>
                <w:noProof/>
                <w:webHidden/>
              </w:rPr>
              <w:instrText xml:space="preserve"> PAGEREF _Toc423085221 \h </w:instrText>
            </w:r>
            <w:r w:rsidR="004E7CC8">
              <w:rPr>
                <w:noProof/>
                <w:webHidden/>
              </w:rPr>
            </w:r>
            <w:r w:rsidR="004E7CC8">
              <w:rPr>
                <w:noProof/>
                <w:webHidden/>
              </w:rPr>
              <w:fldChar w:fldCharType="separate"/>
            </w:r>
            <w:r>
              <w:rPr>
                <w:noProof/>
                <w:webHidden/>
              </w:rPr>
              <w:t>17</w:t>
            </w:r>
            <w:r w:rsidR="004E7CC8">
              <w:rPr>
                <w:noProof/>
                <w:webHidden/>
              </w:rPr>
              <w:fldChar w:fldCharType="end"/>
            </w:r>
          </w:hyperlink>
        </w:p>
        <w:p w:rsidR="004E7CC8" w:rsidRDefault="0007517A">
          <w:pPr>
            <w:pStyle w:val="TOC3"/>
            <w:tabs>
              <w:tab w:val="right" w:leader="dot" w:pos="9911"/>
            </w:tabs>
            <w:rPr>
              <w:noProof/>
              <w:sz w:val="22"/>
            </w:rPr>
          </w:pPr>
          <w:hyperlink w:anchor="_Toc423085222" w:history="1">
            <w:r w:rsidR="004E7CC8" w:rsidRPr="009C6A6D">
              <w:rPr>
                <w:rStyle w:val="Hyperlink"/>
                <w:noProof/>
              </w:rPr>
              <w:t>219AA(2)</w:t>
            </w:r>
            <w:r w:rsidR="004E7CC8">
              <w:rPr>
                <w:noProof/>
                <w:webHidden/>
              </w:rPr>
              <w:tab/>
            </w:r>
            <w:r w:rsidR="004E7CC8">
              <w:rPr>
                <w:noProof/>
                <w:webHidden/>
              </w:rPr>
              <w:fldChar w:fldCharType="begin"/>
            </w:r>
            <w:r w:rsidR="004E7CC8">
              <w:rPr>
                <w:noProof/>
                <w:webHidden/>
              </w:rPr>
              <w:instrText xml:space="preserve"> PAGEREF _Toc423085222 \h </w:instrText>
            </w:r>
            <w:r w:rsidR="004E7CC8">
              <w:rPr>
                <w:noProof/>
                <w:webHidden/>
              </w:rPr>
            </w:r>
            <w:r w:rsidR="004E7CC8">
              <w:rPr>
                <w:noProof/>
                <w:webHidden/>
              </w:rPr>
              <w:fldChar w:fldCharType="separate"/>
            </w:r>
            <w:r>
              <w:rPr>
                <w:noProof/>
                <w:webHidden/>
              </w:rPr>
              <w:t>17</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23" w:history="1">
            <w:r w:rsidR="004E7CC8" w:rsidRPr="009C6A6D">
              <w:rPr>
                <w:rStyle w:val="Hyperlink"/>
              </w:rPr>
              <w:t>Section 219AB – When and how notice to be given</w:t>
            </w:r>
            <w:r w:rsidR="004E7CC8">
              <w:rPr>
                <w:webHidden/>
              </w:rPr>
              <w:tab/>
            </w:r>
            <w:r w:rsidR="004E7CC8">
              <w:rPr>
                <w:webHidden/>
              </w:rPr>
              <w:fldChar w:fldCharType="begin"/>
            </w:r>
            <w:r w:rsidR="004E7CC8">
              <w:rPr>
                <w:webHidden/>
              </w:rPr>
              <w:instrText xml:space="preserve"> PAGEREF _Toc423085223 \h </w:instrText>
            </w:r>
            <w:r w:rsidR="004E7CC8">
              <w:rPr>
                <w:webHidden/>
              </w:rPr>
            </w:r>
            <w:r w:rsidR="004E7CC8">
              <w:rPr>
                <w:webHidden/>
              </w:rPr>
              <w:fldChar w:fldCharType="separate"/>
            </w:r>
            <w:r>
              <w:rPr>
                <w:webHidden/>
              </w:rPr>
              <w:t>18</w:t>
            </w:r>
            <w:r w:rsidR="004E7CC8">
              <w:rPr>
                <w:webHidden/>
              </w:rPr>
              <w:fldChar w:fldCharType="end"/>
            </w:r>
          </w:hyperlink>
        </w:p>
        <w:p w:rsidR="004E7CC8" w:rsidRDefault="0007517A">
          <w:pPr>
            <w:pStyle w:val="TOC3"/>
            <w:tabs>
              <w:tab w:val="right" w:leader="dot" w:pos="9911"/>
            </w:tabs>
            <w:rPr>
              <w:noProof/>
              <w:sz w:val="22"/>
            </w:rPr>
          </w:pPr>
          <w:hyperlink w:anchor="_Toc423085224" w:history="1">
            <w:r w:rsidR="004E7CC8" w:rsidRPr="009C6A6D">
              <w:rPr>
                <w:rStyle w:val="Hyperlink"/>
                <w:noProof/>
              </w:rPr>
              <w:t>219AB Overview</w:t>
            </w:r>
            <w:r w:rsidR="004E7CC8">
              <w:rPr>
                <w:noProof/>
                <w:webHidden/>
              </w:rPr>
              <w:tab/>
            </w:r>
            <w:r w:rsidR="004E7CC8">
              <w:rPr>
                <w:noProof/>
                <w:webHidden/>
              </w:rPr>
              <w:fldChar w:fldCharType="begin"/>
            </w:r>
            <w:r w:rsidR="004E7CC8">
              <w:rPr>
                <w:noProof/>
                <w:webHidden/>
              </w:rPr>
              <w:instrText xml:space="preserve"> PAGEREF _Toc423085224 \h </w:instrText>
            </w:r>
            <w:r w:rsidR="004E7CC8">
              <w:rPr>
                <w:noProof/>
                <w:webHidden/>
              </w:rPr>
            </w:r>
            <w:r w:rsidR="004E7CC8">
              <w:rPr>
                <w:noProof/>
                <w:webHidden/>
              </w:rPr>
              <w:fldChar w:fldCharType="separate"/>
            </w:r>
            <w:r>
              <w:rPr>
                <w:noProof/>
                <w:webHidden/>
              </w:rPr>
              <w:t>18</w:t>
            </w:r>
            <w:r w:rsidR="004E7CC8">
              <w:rPr>
                <w:noProof/>
                <w:webHidden/>
              </w:rPr>
              <w:fldChar w:fldCharType="end"/>
            </w:r>
          </w:hyperlink>
        </w:p>
        <w:p w:rsidR="004E7CC8" w:rsidRDefault="0007517A">
          <w:pPr>
            <w:pStyle w:val="TOC3"/>
            <w:tabs>
              <w:tab w:val="right" w:leader="dot" w:pos="9911"/>
            </w:tabs>
            <w:rPr>
              <w:noProof/>
              <w:sz w:val="22"/>
            </w:rPr>
          </w:pPr>
          <w:hyperlink w:anchor="_Toc423085225" w:history="1">
            <w:r w:rsidR="004E7CC8" w:rsidRPr="009C6A6D">
              <w:rPr>
                <w:rStyle w:val="Hyperlink"/>
                <w:noProof/>
              </w:rPr>
              <w:t>219AB(1)</w:t>
            </w:r>
            <w:r w:rsidR="004E7CC8">
              <w:rPr>
                <w:noProof/>
                <w:webHidden/>
              </w:rPr>
              <w:tab/>
            </w:r>
            <w:r w:rsidR="004E7CC8">
              <w:rPr>
                <w:noProof/>
                <w:webHidden/>
              </w:rPr>
              <w:fldChar w:fldCharType="begin"/>
            </w:r>
            <w:r w:rsidR="004E7CC8">
              <w:rPr>
                <w:noProof/>
                <w:webHidden/>
              </w:rPr>
              <w:instrText xml:space="preserve"> PAGEREF _Toc423085225 \h </w:instrText>
            </w:r>
            <w:r w:rsidR="004E7CC8">
              <w:rPr>
                <w:noProof/>
                <w:webHidden/>
              </w:rPr>
            </w:r>
            <w:r w:rsidR="004E7CC8">
              <w:rPr>
                <w:noProof/>
                <w:webHidden/>
              </w:rPr>
              <w:fldChar w:fldCharType="separate"/>
            </w:r>
            <w:r>
              <w:rPr>
                <w:noProof/>
                <w:webHidden/>
              </w:rPr>
              <w:t>18</w:t>
            </w:r>
            <w:r w:rsidR="004E7CC8">
              <w:rPr>
                <w:noProof/>
                <w:webHidden/>
              </w:rPr>
              <w:fldChar w:fldCharType="end"/>
            </w:r>
          </w:hyperlink>
        </w:p>
        <w:p w:rsidR="004E7CC8" w:rsidRDefault="0007517A">
          <w:pPr>
            <w:pStyle w:val="TOC3"/>
            <w:tabs>
              <w:tab w:val="right" w:leader="dot" w:pos="9911"/>
            </w:tabs>
            <w:rPr>
              <w:noProof/>
              <w:sz w:val="22"/>
            </w:rPr>
          </w:pPr>
          <w:hyperlink w:anchor="_Toc423085226" w:history="1">
            <w:r w:rsidR="004E7CC8" w:rsidRPr="009C6A6D">
              <w:rPr>
                <w:rStyle w:val="Hyperlink"/>
                <w:noProof/>
              </w:rPr>
              <w:t>219AB(2)</w:t>
            </w:r>
            <w:r w:rsidR="004E7CC8">
              <w:rPr>
                <w:noProof/>
                <w:webHidden/>
              </w:rPr>
              <w:tab/>
            </w:r>
            <w:r w:rsidR="004E7CC8">
              <w:rPr>
                <w:noProof/>
                <w:webHidden/>
              </w:rPr>
              <w:fldChar w:fldCharType="begin"/>
            </w:r>
            <w:r w:rsidR="004E7CC8">
              <w:rPr>
                <w:noProof/>
                <w:webHidden/>
              </w:rPr>
              <w:instrText xml:space="preserve"> PAGEREF _Toc423085226 \h </w:instrText>
            </w:r>
            <w:r w:rsidR="004E7CC8">
              <w:rPr>
                <w:noProof/>
                <w:webHidden/>
              </w:rPr>
            </w:r>
            <w:r w:rsidR="004E7CC8">
              <w:rPr>
                <w:noProof/>
                <w:webHidden/>
              </w:rPr>
              <w:fldChar w:fldCharType="separate"/>
            </w:r>
            <w:r>
              <w:rPr>
                <w:noProof/>
                <w:webHidden/>
              </w:rPr>
              <w:t>18</w:t>
            </w:r>
            <w:r w:rsidR="004E7CC8">
              <w:rPr>
                <w:noProof/>
                <w:webHidden/>
              </w:rPr>
              <w:fldChar w:fldCharType="end"/>
            </w:r>
          </w:hyperlink>
        </w:p>
        <w:p w:rsidR="004E7CC8" w:rsidRDefault="0007517A">
          <w:pPr>
            <w:pStyle w:val="TOC3"/>
            <w:tabs>
              <w:tab w:val="right" w:leader="dot" w:pos="9911"/>
            </w:tabs>
            <w:rPr>
              <w:noProof/>
              <w:sz w:val="22"/>
            </w:rPr>
          </w:pPr>
          <w:hyperlink w:anchor="_Toc423085227" w:history="1">
            <w:r w:rsidR="004E7CC8" w:rsidRPr="009C6A6D">
              <w:rPr>
                <w:rStyle w:val="Hyperlink"/>
                <w:noProof/>
              </w:rPr>
              <w:t>219AB(3)</w:t>
            </w:r>
            <w:r w:rsidR="004E7CC8">
              <w:rPr>
                <w:noProof/>
                <w:webHidden/>
              </w:rPr>
              <w:tab/>
            </w:r>
            <w:r w:rsidR="004E7CC8">
              <w:rPr>
                <w:noProof/>
                <w:webHidden/>
              </w:rPr>
              <w:fldChar w:fldCharType="begin"/>
            </w:r>
            <w:r w:rsidR="004E7CC8">
              <w:rPr>
                <w:noProof/>
                <w:webHidden/>
              </w:rPr>
              <w:instrText xml:space="preserve"> PAGEREF _Toc423085227 \h </w:instrText>
            </w:r>
            <w:r w:rsidR="004E7CC8">
              <w:rPr>
                <w:noProof/>
                <w:webHidden/>
              </w:rPr>
            </w:r>
            <w:r w:rsidR="004E7CC8">
              <w:rPr>
                <w:noProof/>
                <w:webHidden/>
              </w:rPr>
              <w:fldChar w:fldCharType="separate"/>
            </w:r>
            <w:r>
              <w:rPr>
                <w:noProof/>
                <w:webHidden/>
              </w:rPr>
              <w:t>18</w:t>
            </w:r>
            <w:r w:rsidR="004E7CC8">
              <w:rPr>
                <w:noProof/>
                <w:webHidden/>
              </w:rPr>
              <w:fldChar w:fldCharType="end"/>
            </w:r>
          </w:hyperlink>
        </w:p>
        <w:p w:rsidR="004E7CC8" w:rsidRDefault="0007517A">
          <w:pPr>
            <w:pStyle w:val="TOC3"/>
            <w:tabs>
              <w:tab w:val="right" w:leader="dot" w:pos="9911"/>
            </w:tabs>
            <w:rPr>
              <w:noProof/>
              <w:sz w:val="22"/>
            </w:rPr>
          </w:pPr>
          <w:hyperlink w:anchor="_Toc423085228" w:history="1">
            <w:r w:rsidR="004E7CC8" w:rsidRPr="009C6A6D">
              <w:rPr>
                <w:rStyle w:val="Hyperlink"/>
                <w:noProof/>
              </w:rPr>
              <w:t>219AB(4)</w:t>
            </w:r>
            <w:r w:rsidR="004E7CC8">
              <w:rPr>
                <w:noProof/>
                <w:webHidden/>
              </w:rPr>
              <w:tab/>
            </w:r>
            <w:r w:rsidR="004E7CC8">
              <w:rPr>
                <w:noProof/>
                <w:webHidden/>
              </w:rPr>
              <w:fldChar w:fldCharType="begin"/>
            </w:r>
            <w:r w:rsidR="004E7CC8">
              <w:rPr>
                <w:noProof/>
                <w:webHidden/>
              </w:rPr>
              <w:instrText xml:space="preserve"> PAGEREF _Toc423085228 \h </w:instrText>
            </w:r>
            <w:r w:rsidR="004E7CC8">
              <w:rPr>
                <w:noProof/>
                <w:webHidden/>
              </w:rPr>
            </w:r>
            <w:r w:rsidR="004E7CC8">
              <w:rPr>
                <w:noProof/>
                <w:webHidden/>
              </w:rPr>
              <w:fldChar w:fldCharType="separate"/>
            </w:r>
            <w:r>
              <w:rPr>
                <w:noProof/>
                <w:webHidden/>
              </w:rPr>
              <w:t>18</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29" w:history="1">
            <w:r w:rsidR="004E7CC8" w:rsidRPr="009C6A6D">
              <w:rPr>
                <w:rStyle w:val="Hyperlink"/>
              </w:rPr>
              <w:t>Section 219AC – Failure to notify</w:t>
            </w:r>
            <w:r w:rsidR="004E7CC8">
              <w:rPr>
                <w:webHidden/>
              </w:rPr>
              <w:tab/>
            </w:r>
            <w:r w:rsidR="004E7CC8">
              <w:rPr>
                <w:webHidden/>
              </w:rPr>
              <w:fldChar w:fldCharType="begin"/>
            </w:r>
            <w:r w:rsidR="004E7CC8">
              <w:rPr>
                <w:webHidden/>
              </w:rPr>
              <w:instrText xml:space="preserve"> PAGEREF _Toc423085229 \h </w:instrText>
            </w:r>
            <w:r w:rsidR="004E7CC8">
              <w:rPr>
                <w:webHidden/>
              </w:rPr>
            </w:r>
            <w:r w:rsidR="004E7CC8">
              <w:rPr>
                <w:webHidden/>
              </w:rPr>
              <w:fldChar w:fldCharType="separate"/>
            </w:r>
            <w:r>
              <w:rPr>
                <w:webHidden/>
              </w:rPr>
              <w:t>20</w:t>
            </w:r>
            <w:r w:rsidR="004E7CC8">
              <w:rPr>
                <w:webHidden/>
              </w:rPr>
              <w:fldChar w:fldCharType="end"/>
            </w:r>
          </w:hyperlink>
        </w:p>
        <w:p w:rsidR="004E7CC8" w:rsidRDefault="0007517A">
          <w:pPr>
            <w:pStyle w:val="TOC3"/>
            <w:tabs>
              <w:tab w:val="right" w:leader="dot" w:pos="9911"/>
            </w:tabs>
            <w:rPr>
              <w:noProof/>
              <w:sz w:val="22"/>
            </w:rPr>
          </w:pPr>
          <w:hyperlink w:anchor="_Toc423085230" w:history="1">
            <w:r w:rsidR="004E7CC8" w:rsidRPr="009C6A6D">
              <w:rPr>
                <w:rStyle w:val="Hyperlink"/>
                <w:noProof/>
              </w:rPr>
              <w:t>219AC - Overview</w:t>
            </w:r>
            <w:r w:rsidR="004E7CC8">
              <w:rPr>
                <w:noProof/>
                <w:webHidden/>
              </w:rPr>
              <w:tab/>
            </w:r>
            <w:r w:rsidR="004E7CC8">
              <w:rPr>
                <w:noProof/>
                <w:webHidden/>
              </w:rPr>
              <w:fldChar w:fldCharType="begin"/>
            </w:r>
            <w:r w:rsidR="004E7CC8">
              <w:rPr>
                <w:noProof/>
                <w:webHidden/>
              </w:rPr>
              <w:instrText xml:space="preserve"> PAGEREF _Toc423085230 \h </w:instrText>
            </w:r>
            <w:r w:rsidR="004E7CC8">
              <w:rPr>
                <w:noProof/>
                <w:webHidden/>
              </w:rPr>
            </w:r>
            <w:r w:rsidR="004E7CC8">
              <w:rPr>
                <w:noProof/>
                <w:webHidden/>
              </w:rPr>
              <w:fldChar w:fldCharType="separate"/>
            </w:r>
            <w:r>
              <w:rPr>
                <w:noProof/>
                <w:webHidden/>
              </w:rPr>
              <w:t>20</w:t>
            </w:r>
            <w:r w:rsidR="004E7CC8">
              <w:rPr>
                <w:noProof/>
                <w:webHidden/>
              </w:rPr>
              <w:fldChar w:fldCharType="end"/>
            </w:r>
          </w:hyperlink>
        </w:p>
        <w:p w:rsidR="004E7CC8" w:rsidRDefault="0007517A">
          <w:pPr>
            <w:pStyle w:val="TOC3"/>
            <w:tabs>
              <w:tab w:val="right" w:leader="dot" w:pos="9911"/>
            </w:tabs>
            <w:rPr>
              <w:noProof/>
              <w:sz w:val="22"/>
            </w:rPr>
          </w:pPr>
          <w:hyperlink w:anchor="_Toc423085231" w:history="1">
            <w:r w:rsidR="004E7CC8" w:rsidRPr="009C6A6D">
              <w:rPr>
                <w:rStyle w:val="Hyperlink"/>
                <w:noProof/>
              </w:rPr>
              <w:t>219AC(1A) – Civil penalties</w:t>
            </w:r>
            <w:r w:rsidR="004E7CC8">
              <w:rPr>
                <w:noProof/>
                <w:webHidden/>
              </w:rPr>
              <w:tab/>
            </w:r>
            <w:r w:rsidR="004E7CC8">
              <w:rPr>
                <w:noProof/>
                <w:webHidden/>
              </w:rPr>
              <w:fldChar w:fldCharType="begin"/>
            </w:r>
            <w:r w:rsidR="004E7CC8">
              <w:rPr>
                <w:noProof/>
                <w:webHidden/>
              </w:rPr>
              <w:instrText xml:space="preserve"> PAGEREF _Toc423085231 \h </w:instrText>
            </w:r>
            <w:r w:rsidR="004E7CC8">
              <w:rPr>
                <w:noProof/>
                <w:webHidden/>
              </w:rPr>
            </w:r>
            <w:r w:rsidR="004E7CC8">
              <w:rPr>
                <w:noProof/>
                <w:webHidden/>
              </w:rPr>
              <w:fldChar w:fldCharType="separate"/>
            </w:r>
            <w:r>
              <w:rPr>
                <w:noProof/>
                <w:webHidden/>
              </w:rPr>
              <w:t>20</w:t>
            </w:r>
            <w:r w:rsidR="004E7CC8">
              <w:rPr>
                <w:noProof/>
                <w:webHidden/>
              </w:rPr>
              <w:fldChar w:fldCharType="end"/>
            </w:r>
          </w:hyperlink>
        </w:p>
        <w:p w:rsidR="004E7CC8" w:rsidRDefault="0007517A">
          <w:pPr>
            <w:pStyle w:val="TOC3"/>
            <w:tabs>
              <w:tab w:val="right" w:leader="dot" w:pos="9911"/>
            </w:tabs>
            <w:rPr>
              <w:noProof/>
              <w:sz w:val="22"/>
            </w:rPr>
          </w:pPr>
          <w:hyperlink w:anchor="_Toc423085232" w:history="1">
            <w:r w:rsidR="004E7CC8" w:rsidRPr="009C6A6D">
              <w:rPr>
                <w:rStyle w:val="Hyperlink"/>
                <w:noProof/>
              </w:rPr>
              <w:t>219AC(1B)</w:t>
            </w:r>
            <w:r w:rsidR="004E7CC8">
              <w:rPr>
                <w:noProof/>
                <w:webHidden/>
              </w:rPr>
              <w:tab/>
            </w:r>
            <w:r w:rsidR="004E7CC8">
              <w:rPr>
                <w:noProof/>
                <w:webHidden/>
              </w:rPr>
              <w:fldChar w:fldCharType="begin"/>
            </w:r>
            <w:r w:rsidR="004E7CC8">
              <w:rPr>
                <w:noProof/>
                <w:webHidden/>
              </w:rPr>
              <w:instrText xml:space="preserve"> PAGEREF _Toc423085232 \h </w:instrText>
            </w:r>
            <w:r w:rsidR="004E7CC8">
              <w:rPr>
                <w:noProof/>
                <w:webHidden/>
              </w:rPr>
            </w:r>
            <w:r w:rsidR="004E7CC8">
              <w:rPr>
                <w:noProof/>
                <w:webHidden/>
              </w:rPr>
              <w:fldChar w:fldCharType="separate"/>
            </w:r>
            <w:r>
              <w:rPr>
                <w:noProof/>
                <w:webHidden/>
              </w:rPr>
              <w:t>20</w:t>
            </w:r>
            <w:r w:rsidR="004E7CC8">
              <w:rPr>
                <w:noProof/>
                <w:webHidden/>
              </w:rPr>
              <w:fldChar w:fldCharType="end"/>
            </w:r>
          </w:hyperlink>
        </w:p>
        <w:p w:rsidR="004E7CC8" w:rsidRDefault="0007517A">
          <w:pPr>
            <w:pStyle w:val="TOC3"/>
            <w:tabs>
              <w:tab w:val="right" w:leader="dot" w:pos="9911"/>
            </w:tabs>
            <w:rPr>
              <w:noProof/>
              <w:sz w:val="22"/>
            </w:rPr>
          </w:pPr>
          <w:hyperlink w:anchor="_Toc423085233" w:history="1">
            <w:r w:rsidR="004E7CC8" w:rsidRPr="009C6A6D">
              <w:rPr>
                <w:rStyle w:val="Hyperlink"/>
                <w:noProof/>
              </w:rPr>
              <w:t>219AC(1) - Offences</w:t>
            </w:r>
            <w:r w:rsidR="004E7CC8">
              <w:rPr>
                <w:noProof/>
                <w:webHidden/>
              </w:rPr>
              <w:tab/>
            </w:r>
            <w:r w:rsidR="004E7CC8">
              <w:rPr>
                <w:noProof/>
                <w:webHidden/>
              </w:rPr>
              <w:fldChar w:fldCharType="begin"/>
            </w:r>
            <w:r w:rsidR="004E7CC8">
              <w:rPr>
                <w:noProof/>
                <w:webHidden/>
              </w:rPr>
              <w:instrText xml:space="preserve"> PAGEREF _Toc423085233 \h </w:instrText>
            </w:r>
            <w:r w:rsidR="004E7CC8">
              <w:rPr>
                <w:noProof/>
                <w:webHidden/>
              </w:rPr>
            </w:r>
            <w:r w:rsidR="004E7CC8">
              <w:rPr>
                <w:noProof/>
                <w:webHidden/>
              </w:rPr>
              <w:fldChar w:fldCharType="separate"/>
            </w:r>
            <w:r>
              <w:rPr>
                <w:noProof/>
                <w:webHidden/>
              </w:rPr>
              <w:t>20</w:t>
            </w:r>
            <w:r w:rsidR="004E7CC8">
              <w:rPr>
                <w:noProof/>
                <w:webHidden/>
              </w:rPr>
              <w:fldChar w:fldCharType="end"/>
            </w:r>
          </w:hyperlink>
        </w:p>
        <w:p w:rsidR="004E7CC8" w:rsidRDefault="0007517A">
          <w:pPr>
            <w:pStyle w:val="TOC3"/>
            <w:tabs>
              <w:tab w:val="right" w:leader="dot" w:pos="9911"/>
            </w:tabs>
            <w:rPr>
              <w:noProof/>
              <w:sz w:val="22"/>
            </w:rPr>
          </w:pPr>
          <w:hyperlink w:anchor="_Toc423085234" w:history="1">
            <w:r w:rsidR="004E7CC8" w:rsidRPr="009C6A6D">
              <w:rPr>
                <w:rStyle w:val="Hyperlink"/>
                <w:noProof/>
              </w:rPr>
              <w:t>219AC(2)</w:t>
            </w:r>
            <w:r w:rsidR="004E7CC8">
              <w:rPr>
                <w:noProof/>
                <w:webHidden/>
              </w:rPr>
              <w:tab/>
            </w:r>
            <w:r w:rsidR="004E7CC8">
              <w:rPr>
                <w:noProof/>
                <w:webHidden/>
              </w:rPr>
              <w:fldChar w:fldCharType="begin"/>
            </w:r>
            <w:r w:rsidR="004E7CC8">
              <w:rPr>
                <w:noProof/>
                <w:webHidden/>
              </w:rPr>
              <w:instrText xml:space="preserve"> PAGEREF _Toc423085234 \h </w:instrText>
            </w:r>
            <w:r w:rsidR="004E7CC8">
              <w:rPr>
                <w:noProof/>
                <w:webHidden/>
              </w:rPr>
            </w:r>
            <w:r w:rsidR="004E7CC8">
              <w:rPr>
                <w:noProof/>
                <w:webHidden/>
              </w:rPr>
              <w:fldChar w:fldCharType="separate"/>
            </w:r>
            <w:r>
              <w:rPr>
                <w:noProof/>
                <w:webHidden/>
              </w:rPr>
              <w:t>21</w:t>
            </w:r>
            <w:r w:rsidR="004E7CC8">
              <w:rPr>
                <w:noProof/>
                <w:webHidden/>
              </w:rPr>
              <w:fldChar w:fldCharType="end"/>
            </w:r>
          </w:hyperlink>
        </w:p>
        <w:p w:rsidR="004E7CC8" w:rsidRDefault="0007517A">
          <w:pPr>
            <w:pStyle w:val="TOC3"/>
            <w:tabs>
              <w:tab w:val="right" w:leader="dot" w:pos="9911"/>
            </w:tabs>
            <w:rPr>
              <w:noProof/>
              <w:sz w:val="22"/>
            </w:rPr>
          </w:pPr>
          <w:hyperlink w:anchor="_Toc423085235" w:history="1">
            <w:r w:rsidR="004E7CC8" w:rsidRPr="009C6A6D">
              <w:rPr>
                <w:rStyle w:val="Hyperlink"/>
                <w:noProof/>
              </w:rPr>
              <w:t>219AC(3)</w:t>
            </w:r>
            <w:r w:rsidR="004E7CC8">
              <w:rPr>
                <w:noProof/>
                <w:webHidden/>
              </w:rPr>
              <w:tab/>
            </w:r>
            <w:r w:rsidR="004E7CC8">
              <w:rPr>
                <w:noProof/>
                <w:webHidden/>
              </w:rPr>
              <w:fldChar w:fldCharType="begin"/>
            </w:r>
            <w:r w:rsidR="004E7CC8">
              <w:rPr>
                <w:noProof/>
                <w:webHidden/>
              </w:rPr>
              <w:instrText xml:space="preserve"> PAGEREF _Toc423085235 \h </w:instrText>
            </w:r>
            <w:r w:rsidR="004E7CC8">
              <w:rPr>
                <w:noProof/>
                <w:webHidden/>
              </w:rPr>
            </w:r>
            <w:r w:rsidR="004E7CC8">
              <w:rPr>
                <w:noProof/>
                <w:webHidden/>
              </w:rPr>
              <w:fldChar w:fldCharType="separate"/>
            </w:r>
            <w:r>
              <w:rPr>
                <w:noProof/>
                <w:webHidden/>
              </w:rPr>
              <w:t>21</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36" w:history="1">
            <w:r w:rsidR="004E7CC8" w:rsidRPr="009C6A6D">
              <w:rPr>
                <w:rStyle w:val="Hyperlink"/>
              </w:rPr>
              <w:t>Section 219AF – Obligation to update enrolment information</w:t>
            </w:r>
            <w:r w:rsidR="004E7CC8">
              <w:rPr>
                <w:webHidden/>
              </w:rPr>
              <w:tab/>
            </w:r>
            <w:r w:rsidR="004E7CC8">
              <w:rPr>
                <w:webHidden/>
              </w:rPr>
              <w:fldChar w:fldCharType="begin"/>
            </w:r>
            <w:r w:rsidR="004E7CC8">
              <w:rPr>
                <w:webHidden/>
              </w:rPr>
              <w:instrText xml:space="preserve"> PAGEREF _Toc423085236 \h </w:instrText>
            </w:r>
            <w:r w:rsidR="004E7CC8">
              <w:rPr>
                <w:webHidden/>
              </w:rPr>
            </w:r>
            <w:r w:rsidR="004E7CC8">
              <w:rPr>
                <w:webHidden/>
              </w:rPr>
              <w:fldChar w:fldCharType="separate"/>
            </w:r>
            <w:r>
              <w:rPr>
                <w:webHidden/>
              </w:rPr>
              <w:t>22</w:t>
            </w:r>
            <w:r w:rsidR="004E7CC8">
              <w:rPr>
                <w:webHidden/>
              </w:rPr>
              <w:fldChar w:fldCharType="end"/>
            </w:r>
          </w:hyperlink>
        </w:p>
        <w:p w:rsidR="004E7CC8" w:rsidRDefault="0007517A">
          <w:pPr>
            <w:pStyle w:val="TOC3"/>
            <w:tabs>
              <w:tab w:val="right" w:leader="dot" w:pos="9911"/>
            </w:tabs>
            <w:rPr>
              <w:noProof/>
              <w:sz w:val="22"/>
            </w:rPr>
          </w:pPr>
          <w:hyperlink w:anchor="_Toc423085237" w:history="1">
            <w:r w:rsidR="004E7CC8" w:rsidRPr="009C6A6D">
              <w:rPr>
                <w:rStyle w:val="Hyperlink"/>
                <w:noProof/>
              </w:rPr>
              <w:t>219AF - Overview</w:t>
            </w:r>
            <w:r w:rsidR="004E7CC8">
              <w:rPr>
                <w:noProof/>
                <w:webHidden/>
              </w:rPr>
              <w:tab/>
            </w:r>
            <w:r w:rsidR="004E7CC8">
              <w:rPr>
                <w:noProof/>
                <w:webHidden/>
              </w:rPr>
              <w:fldChar w:fldCharType="begin"/>
            </w:r>
            <w:r w:rsidR="004E7CC8">
              <w:rPr>
                <w:noProof/>
                <w:webHidden/>
              </w:rPr>
              <w:instrText xml:space="preserve"> PAGEREF _Toc423085237 \h </w:instrText>
            </w:r>
            <w:r w:rsidR="004E7CC8">
              <w:rPr>
                <w:noProof/>
                <w:webHidden/>
              </w:rPr>
            </w:r>
            <w:r w:rsidR="004E7CC8">
              <w:rPr>
                <w:noProof/>
                <w:webHidden/>
              </w:rPr>
              <w:fldChar w:fldCharType="separate"/>
            </w:r>
            <w:r>
              <w:rPr>
                <w:noProof/>
                <w:webHidden/>
              </w:rPr>
              <w:t>22</w:t>
            </w:r>
            <w:r w:rsidR="004E7CC8">
              <w:rPr>
                <w:noProof/>
                <w:webHidden/>
              </w:rPr>
              <w:fldChar w:fldCharType="end"/>
            </w:r>
          </w:hyperlink>
        </w:p>
        <w:p w:rsidR="004E7CC8" w:rsidRDefault="0007517A">
          <w:pPr>
            <w:pStyle w:val="TOC3"/>
            <w:tabs>
              <w:tab w:val="right" w:leader="dot" w:pos="9911"/>
            </w:tabs>
            <w:rPr>
              <w:noProof/>
              <w:sz w:val="22"/>
            </w:rPr>
          </w:pPr>
          <w:hyperlink w:anchor="_Toc423085238" w:history="1">
            <w:r w:rsidR="004E7CC8" w:rsidRPr="009C6A6D">
              <w:rPr>
                <w:rStyle w:val="Hyperlink"/>
                <w:noProof/>
              </w:rPr>
              <w:t>219AF(1)</w:t>
            </w:r>
            <w:r w:rsidR="004E7CC8">
              <w:rPr>
                <w:noProof/>
                <w:webHidden/>
              </w:rPr>
              <w:tab/>
            </w:r>
            <w:r w:rsidR="004E7CC8">
              <w:rPr>
                <w:noProof/>
                <w:webHidden/>
              </w:rPr>
              <w:fldChar w:fldCharType="begin"/>
            </w:r>
            <w:r w:rsidR="004E7CC8">
              <w:rPr>
                <w:noProof/>
                <w:webHidden/>
              </w:rPr>
              <w:instrText xml:space="preserve"> PAGEREF _Toc423085238 \h </w:instrText>
            </w:r>
            <w:r w:rsidR="004E7CC8">
              <w:rPr>
                <w:noProof/>
                <w:webHidden/>
              </w:rPr>
            </w:r>
            <w:r w:rsidR="004E7CC8">
              <w:rPr>
                <w:noProof/>
                <w:webHidden/>
              </w:rPr>
              <w:fldChar w:fldCharType="separate"/>
            </w:r>
            <w:r>
              <w:rPr>
                <w:noProof/>
                <w:webHidden/>
              </w:rPr>
              <w:t>22</w:t>
            </w:r>
            <w:r w:rsidR="004E7CC8">
              <w:rPr>
                <w:noProof/>
                <w:webHidden/>
              </w:rPr>
              <w:fldChar w:fldCharType="end"/>
            </w:r>
          </w:hyperlink>
        </w:p>
        <w:p w:rsidR="004E7CC8" w:rsidRDefault="0007517A">
          <w:pPr>
            <w:pStyle w:val="TOC3"/>
            <w:tabs>
              <w:tab w:val="right" w:leader="dot" w:pos="9911"/>
            </w:tabs>
            <w:rPr>
              <w:noProof/>
              <w:sz w:val="22"/>
            </w:rPr>
          </w:pPr>
          <w:hyperlink w:anchor="_Toc423085239" w:history="1">
            <w:r w:rsidR="004E7CC8" w:rsidRPr="009C6A6D">
              <w:rPr>
                <w:rStyle w:val="Hyperlink"/>
                <w:noProof/>
              </w:rPr>
              <w:t>219AF(1A)</w:t>
            </w:r>
            <w:r w:rsidR="004E7CC8">
              <w:rPr>
                <w:noProof/>
                <w:webHidden/>
              </w:rPr>
              <w:tab/>
            </w:r>
            <w:r w:rsidR="004E7CC8">
              <w:rPr>
                <w:noProof/>
                <w:webHidden/>
              </w:rPr>
              <w:fldChar w:fldCharType="begin"/>
            </w:r>
            <w:r w:rsidR="004E7CC8">
              <w:rPr>
                <w:noProof/>
                <w:webHidden/>
              </w:rPr>
              <w:instrText xml:space="preserve"> PAGEREF _Toc423085239 \h </w:instrText>
            </w:r>
            <w:r w:rsidR="004E7CC8">
              <w:rPr>
                <w:noProof/>
                <w:webHidden/>
              </w:rPr>
            </w:r>
            <w:r w:rsidR="004E7CC8">
              <w:rPr>
                <w:noProof/>
                <w:webHidden/>
              </w:rPr>
              <w:fldChar w:fldCharType="separate"/>
            </w:r>
            <w:r>
              <w:rPr>
                <w:noProof/>
                <w:webHidden/>
              </w:rPr>
              <w:t>22</w:t>
            </w:r>
            <w:r w:rsidR="004E7CC8">
              <w:rPr>
                <w:noProof/>
                <w:webHidden/>
              </w:rPr>
              <w:fldChar w:fldCharType="end"/>
            </w:r>
          </w:hyperlink>
        </w:p>
        <w:p w:rsidR="004E7CC8" w:rsidRDefault="0007517A">
          <w:pPr>
            <w:pStyle w:val="TOC3"/>
            <w:tabs>
              <w:tab w:val="right" w:leader="dot" w:pos="9911"/>
            </w:tabs>
            <w:rPr>
              <w:noProof/>
              <w:sz w:val="22"/>
            </w:rPr>
          </w:pPr>
          <w:hyperlink w:anchor="_Toc423085240" w:history="1">
            <w:r w:rsidR="004E7CC8" w:rsidRPr="009C6A6D">
              <w:rPr>
                <w:rStyle w:val="Hyperlink"/>
                <w:noProof/>
              </w:rPr>
              <w:t>219AF(1B)</w:t>
            </w:r>
            <w:r w:rsidR="004E7CC8">
              <w:rPr>
                <w:noProof/>
                <w:webHidden/>
              </w:rPr>
              <w:tab/>
            </w:r>
            <w:r w:rsidR="004E7CC8">
              <w:rPr>
                <w:noProof/>
                <w:webHidden/>
              </w:rPr>
              <w:fldChar w:fldCharType="begin"/>
            </w:r>
            <w:r w:rsidR="004E7CC8">
              <w:rPr>
                <w:noProof/>
                <w:webHidden/>
              </w:rPr>
              <w:instrText xml:space="preserve"> PAGEREF _Toc423085240 \h </w:instrText>
            </w:r>
            <w:r w:rsidR="004E7CC8">
              <w:rPr>
                <w:noProof/>
                <w:webHidden/>
              </w:rPr>
            </w:r>
            <w:r w:rsidR="004E7CC8">
              <w:rPr>
                <w:noProof/>
                <w:webHidden/>
              </w:rPr>
              <w:fldChar w:fldCharType="separate"/>
            </w:r>
            <w:r>
              <w:rPr>
                <w:noProof/>
                <w:webHidden/>
              </w:rPr>
              <w:t>22</w:t>
            </w:r>
            <w:r w:rsidR="004E7CC8">
              <w:rPr>
                <w:noProof/>
                <w:webHidden/>
              </w:rPr>
              <w:fldChar w:fldCharType="end"/>
            </w:r>
          </w:hyperlink>
        </w:p>
        <w:p w:rsidR="004E7CC8" w:rsidRDefault="0007517A">
          <w:pPr>
            <w:pStyle w:val="TOC3"/>
            <w:tabs>
              <w:tab w:val="right" w:leader="dot" w:pos="9911"/>
            </w:tabs>
            <w:rPr>
              <w:noProof/>
              <w:sz w:val="22"/>
            </w:rPr>
          </w:pPr>
          <w:hyperlink w:anchor="_Toc423085241" w:history="1">
            <w:r w:rsidR="004E7CC8" w:rsidRPr="009C6A6D">
              <w:rPr>
                <w:rStyle w:val="Hyperlink"/>
                <w:noProof/>
              </w:rPr>
              <w:t>219AF(2)</w:t>
            </w:r>
            <w:r w:rsidR="004E7CC8">
              <w:rPr>
                <w:noProof/>
                <w:webHidden/>
              </w:rPr>
              <w:tab/>
            </w:r>
            <w:r w:rsidR="004E7CC8">
              <w:rPr>
                <w:noProof/>
                <w:webHidden/>
              </w:rPr>
              <w:fldChar w:fldCharType="begin"/>
            </w:r>
            <w:r w:rsidR="004E7CC8">
              <w:rPr>
                <w:noProof/>
                <w:webHidden/>
              </w:rPr>
              <w:instrText xml:space="preserve"> PAGEREF _Toc423085241 \h </w:instrText>
            </w:r>
            <w:r w:rsidR="004E7CC8">
              <w:rPr>
                <w:noProof/>
                <w:webHidden/>
              </w:rPr>
            </w:r>
            <w:r w:rsidR="004E7CC8">
              <w:rPr>
                <w:noProof/>
                <w:webHidden/>
              </w:rPr>
              <w:fldChar w:fldCharType="separate"/>
            </w:r>
            <w:r>
              <w:rPr>
                <w:noProof/>
                <w:webHidden/>
              </w:rPr>
              <w:t>22</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42" w:history="1">
            <w:r w:rsidR="004E7CC8" w:rsidRPr="009C6A6D">
              <w:rPr>
                <w:rStyle w:val="Hyperlink"/>
              </w:rPr>
              <w:t>Section 219AG – Failure to update enrolment information</w:t>
            </w:r>
            <w:r w:rsidR="004E7CC8">
              <w:rPr>
                <w:webHidden/>
              </w:rPr>
              <w:tab/>
            </w:r>
            <w:r w:rsidR="004E7CC8">
              <w:rPr>
                <w:webHidden/>
              </w:rPr>
              <w:fldChar w:fldCharType="begin"/>
            </w:r>
            <w:r w:rsidR="004E7CC8">
              <w:rPr>
                <w:webHidden/>
              </w:rPr>
              <w:instrText xml:space="preserve"> PAGEREF _Toc423085242 \h </w:instrText>
            </w:r>
            <w:r w:rsidR="004E7CC8">
              <w:rPr>
                <w:webHidden/>
              </w:rPr>
            </w:r>
            <w:r w:rsidR="004E7CC8">
              <w:rPr>
                <w:webHidden/>
              </w:rPr>
              <w:fldChar w:fldCharType="separate"/>
            </w:r>
            <w:r>
              <w:rPr>
                <w:webHidden/>
              </w:rPr>
              <w:t>23</w:t>
            </w:r>
            <w:r w:rsidR="004E7CC8">
              <w:rPr>
                <w:webHidden/>
              </w:rPr>
              <w:fldChar w:fldCharType="end"/>
            </w:r>
          </w:hyperlink>
        </w:p>
        <w:p w:rsidR="004E7CC8" w:rsidRDefault="0007517A">
          <w:pPr>
            <w:pStyle w:val="TOC3"/>
            <w:tabs>
              <w:tab w:val="right" w:leader="dot" w:pos="9911"/>
            </w:tabs>
            <w:rPr>
              <w:noProof/>
              <w:sz w:val="22"/>
            </w:rPr>
          </w:pPr>
          <w:hyperlink w:anchor="_Toc423085243" w:history="1">
            <w:r w:rsidR="004E7CC8" w:rsidRPr="009C6A6D">
              <w:rPr>
                <w:rStyle w:val="Hyperlink"/>
                <w:noProof/>
              </w:rPr>
              <w:t>219AG - Overview</w:t>
            </w:r>
            <w:r w:rsidR="004E7CC8">
              <w:rPr>
                <w:noProof/>
                <w:webHidden/>
              </w:rPr>
              <w:tab/>
            </w:r>
            <w:r w:rsidR="004E7CC8">
              <w:rPr>
                <w:noProof/>
                <w:webHidden/>
              </w:rPr>
              <w:fldChar w:fldCharType="begin"/>
            </w:r>
            <w:r w:rsidR="004E7CC8">
              <w:rPr>
                <w:noProof/>
                <w:webHidden/>
              </w:rPr>
              <w:instrText xml:space="preserve"> PAGEREF _Toc423085243 \h </w:instrText>
            </w:r>
            <w:r w:rsidR="004E7CC8">
              <w:rPr>
                <w:noProof/>
                <w:webHidden/>
              </w:rPr>
            </w:r>
            <w:r w:rsidR="004E7CC8">
              <w:rPr>
                <w:noProof/>
                <w:webHidden/>
              </w:rPr>
              <w:fldChar w:fldCharType="separate"/>
            </w:r>
            <w:r>
              <w:rPr>
                <w:noProof/>
                <w:webHidden/>
              </w:rPr>
              <w:t>23</w:t>
            </w:r>
            <w:r w:rsidR="004E7CC8">
              <w:rPr>
                <w:noProof/>
                <w:webHidden/>
              </w:rPr>
              <w:fldChar w:fldCharType="end"/>
            </w:r>
          </w:hyperlink>
        </w:p>
        <w:p w:rsidR="004E7CC8" w:rsidRDefault="0007517A">
          <w:pPr>
            <w:pStyle w:val="TOC3"/>
            <w:tabs>
              <w:tab w:val="right" w:leader="dot" w:pos="9911"/>
            </w:tabs>
            <w:rPr>
              <w:noProof/>
              <w:sz w:val="22"/>
            </w:rPr>
          </w:pPr>
          <w:hyperlink w:anchor="_Toc423085244" w:history="1">
            <w:r w:rsidR="004E7CC8" w:rsidRPr="009C6A6D">
              <w:rPr>
                <w:rStyle w:val="Hyperlink"/>
                <w:noProof/>
              </w:rPr>
              <w:t>219AG(1A) – Civil penalty</w:t>
            </w:r>
            <w:r w:rsidR="004E7CC8">
              <w:rPr>
                <w:noProof/>
                <w:webHidden/>
              </w:rPr>
              <w:tab/>
            </w:r>
            <w:r w:rsidR="004E7CC8">
              <w:rPr>
                <w:noProof/>
                <w:webHidden/>
              </w:rPr>
              <w:fldChar w:fldCharType="begin"/>
            </w:r>
            <w:r w:rsidR="004E7CC8">
              <w:rPr>
                <w:noProof/>
                <w:webHidden/>
              </w:rPr>
              <w:instrText xml:space="preserve"> PAGEREF _Toc423085244 \h </w:instrText>
            </w:r>
            <w:r w:rsidR="004E7CC8">
              <w:rPr>
                <w:noProof/>
                <w:webHidden/>
              </w:rPr>
            </w:r>
            <w:r w:rsidR="004E7CC8">
              <w:rPr>
                <w:noProof/>
                <w:webHidden/>
              </w:rPr>
              <w:fldChar w:fldCharType="separate"/>
            </w:r>
            <w:r>
              <w:rPr>
                <w:noProof/>
                <w:webHidden/>
              </w:rPr>
              <w:t>23</w:t>
            </w:r>
            <w:r w:rsidR="004E7CC8">
              <w:rPr>
                <w:noProof/>
                <w:webHidden/>
              </w:rPr>
              <w:fldChar w:fldCharType="end"/>
            </w:r>
          </w:hyperlink>
        </w:p>
        <w:p w:rsidR="004E7CC8" w:rsidRDefault="0007517A">
          <w:pPr>
            <w:pStyle w:val="TOC3"/>
            <w:tabs>
              <w:tab w:val="right" w:leader="dot" w:pos="9911"/>
            </w:tabs>
            <w:rPr>
              <w:noProof/>
              <w:sz w:val="22"/>
            </w:rPr>
          </w:pPr>
          <w:hyperlink w:anchor="_Toc423085245" w:history="1">
            <w:r w:rsidR="004E7CC8" w:rsidRPr="009C6A6D">
              <w:rPr>
                <w:rStyle w:val="Hyperlink"/>
                <w:noProof/>
              </w:rPr>
              <w:t>219AG(1) - Offence</w:t>
            </w:r>
            <w:r w:rsidR="004E7CC8">
              <w:rPr>
                <w:noProof/>
                <w:webHidden/>
              </w:rPr>
              <w:tab/>
            </w:r>
            <w:r w:rsidR="004E7CC8">
              <w:rPr>
                <w:noProof/>
                <w:webHidden/>
              </w:rPr>
              <w:fldChar w:fldCharType="begin"/>
            </w:r>
            <w:r w:rsidR="004E7CC8">
              <w:rPr>
                <w:noProof/>
                <w:webHidden/>
              </w:rPr>
              <w:instrText xml:space="preserve"> PAGEREF _Toc423085245 \h </w:instrText>
            </w:r>
            <w:r w:rsidR="004E7CC8">
              <w:rPr>
                <w:noProof/>
                <w:webHidden/>
              </w:rPr>
            </w:r>
            <w:r w:rsidR="004E7CC8">
              <w:rPr>
                <w:noProof/>
                <w:webHidden/>
              </w:rPr>
              <w:fldChar w:fldCharType="separate"/>
            </w:r>
            <w:r>
              <w:rPr>
                <w:noProof/>
                <w:webHidden/>
              </w:rPr>
              <w:t>23</w:t>
            </w:r>
            <w:r w:rsidR="004E7CC8">
              <w:rPr>
                <w:noProof/>
                <w:webHidden/>
              </w:rPr>
              <w:fldChar w:fldCharType="end"/>
            </w:r>
          </w:hyperlink>
        </w:p>
        <w:p w:rsidR="004E7CC8" w:rsidRDefault="0007517A">
          <w:pPr>
            <w:pStyle w:val="TOC3"/>
            <w:tabs>
              <w:tab w:val="right" w:leader="dot" w:pos="9911"/>
            </w:tabs>
            <w:rPr>
              <w:noProof/>
              <w:sz w:val="22"/>
            </w:rPr>
          </w:pPr>
          <w:hyperlink w:anchor="_Toc423085246" w:history="1">
            <w:r w:rsidR="004E7CC8" w:rsidRPr="009C6A6D">
              <w:rPr>
                <w:rStyle w:val="Hyperlink"/>
                <w:noProof/>
              </w:rPr>
              <w:t>219AG(2)</w:t>
            </w:r>
            <w:r w:rsidR="004E7CC8">
              <w:rPr>
                <w:noProof/>
                <w:webHidden/>
              </w:rPr>
              <w:tab/>
            </w:r>
            <w:r w:rsidR="004E7CC8">
              <w:rPr>
                <w:noProof/>
                <w:webHidden/>
              </w:rPr>
              <w:fldChar w:fldCharType="begin"/>
            </w:r>
            <w:r w:rsidR="004E7CC8">
              <w:rPr>
                <w:noProof/>
                <w:webHidden/>
              </w:rPr>
              <w:instrText xml:space="preserve"> PAGEREF _Toc423085246 \h </w:instrText>
            </w:r>
            <w:r w:rsidR="004E7CC8">
              <w:rPr>
                <w:noProof/>
                <w:webHidden/>
              </w:rPr>
            </w:r>
            <w:r w:rsidR="004E7CC8">
              <w:rPr>
                <w:noProof/>
                <w:webHidden/>
              </w:rPr>
              <w:fldChar w:fldCharType="separate"/>
            </w:r>
            <w:r>
              <w:rPr>
                <w:noProof/>
                <w:webHidden/>
              </w:rPr>
              <w:t>23</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47" w:history="1">
            <w:r w:rsidR="004E7CC8" w:rsidRPr="009C6A6D">
              <w:rPr>
                <w:rStyle w:val="Hyperlink"/>
              </w:rPr>
              <w:t>Section 219B – Obligation to pass on fee reductions where individual conditionally eligible</w:t>
            </w:r>
            <w:r w:rsidR="004E7CC8">
              <w:rPr>
                <w:webHidden/>
              </w:rPr>
              <w:tab/>
            </w:r>
            <w:r w:rsidR="004E7CC8">
              <w:rPr>
                <w:webHidden/>
              </w:rPr>
              <w:fldChar w:fldCharType="begin"/>
            </w:r>
            <w:r w:rsidR="004E7CC8">
              <w:rPr>
                <w:webHidden/>
              </w:rPr>
              <w:instrText xml:space="preserve"> PAGEREF _Toc423085247 \h </w:instrText>
            </w:r>
            <w:r w:rsidR="004E7CC8">
              <w:rPr>
                <w:webHidden/>
              </w:rPr>
            </w:r>
            <w:r w:rsidR="004E7CC8">
              <w:rPr>
                <w:webHidden/>
              </w:rPr>
              <w:fldChar w:fldCharType="separate"/>
            </w:r>
            <w:r>
              <w:rPr>
                <w:webHidden/>
              </w:rPr>
              <w:t>24</w:t>
            </w:r>
            <w:r w:rsidR="004E7CC8">
              <w:rPr>
                <w:webHidden/>
              </w:rPr>
              <w:fldChar w:fldCharType="end"/>
            </w:r>
          </w:hyperlink>
        </w:p>
        <w:p w:rsidR="004E7CC8" w:rsidRDefault="0007517A">
          <w:pPr>
            <w:pStyle w:val="TOC3"/>
            <w:tabs>
              <w:tab w:val="right" w:leader="dot" w:pos="9911"/>
            </w:tabs>
            <w:rPr>
              <w:noProof/>
              <w:sz w:val="22"/>
            </w:rPr>
          </w:pPr>
          <w:hyperlink w:anchor="_Toc423085248" w:history="1">
            <w:r w:rsidR="004E7CC8" w:rsidRPr="009C6A6D">
              <w:rPr>
                <w:rStyle w:val="Hyperlink"/>
                <w:noProof/>
              </w:rPr>
              <w:t>219B - Overview</w:t>
            </w:r>
            <w:r w:rsidR="004E7CC8">
              <w:rPr>
                <w:noProof/>
                <w:webHidden/>
              </w:rPr>
              <w:tab/>
            </w:r>
            <w:r w:rsidR="004E7CC8">
              <w:rPr>
                <w:noProof/>
                <w:webHidden/>
              </w:rPr>
              <w:fldChar w:fldCharType="begin"/>
            </w:r>
            <w:r w:rsidR="004E7CC8">
              <w:rPr>
                <w:noProof/>
                <w:webHidden/>
              </w:rPr>
              <w:instrText xml:space="preserve"> PAGEREF _Toc423085248 \h </w:instrText>
            </w:r>
            <w:r w:rsidR="004E7CC8">
              <w:rPr>
                <w:noProof/>
                <w:webHidden/>
              </w:rPr>
            </w:r>
            <w:r w:rsidR="004E7CC8">
              <w:rPr>
                <w:noProof/>
                <w:webHidden/>
              </w:rPr>
              <w:fldChar w:fldCharType="separate"/>
            </w:r>
            <w:r>
              <w:rPr>
                <w:noProof/>
                <w:webHidden/>
              </w:rPr>
              <w:t>24</w:t>
            </w:r>
            <w:r w:rsidR="004E7CC8">
              <w:rPr>
                <w:noProof/>
                <w:webHidden/>
              </w:rPr>
              <w:fldChar w:fldCharType="end"/>
            </w:r>
          </w:hyperlink>
        </w:p>
        <w:p w:rsidR="004E7CC8" w:rsidRDefault="0007517A">
          <w:pPr>
            <w:pStyle w:val="TOC3"/>
            <w:tabs>
              <w:tab w:val="right" w:leader="dot" w:pos="9911"/>
            </w:tabs>
            <w:rPr>
              <w:noProof/>
              <w:sz w:val="22"/>
            </w:rPr>
          </w:pPr>
          <w:hyperlink w:anchor="_Toc423085249" w:history="1">
            <w:r w:rsidR="004E7CC8" w:rsidRPr="009C6A6D">
              <w:rPr>
                <w:rStyle w:val="Hyperlink"/>
                <w:noProof/>
              </w:rPr>
              <w:t>219B(1)</w:t>
            </w:r>
            <w:r w:rsidR="004E7CC8">
              <w:rPr>
                <w:noProof/>
                <w:webHidden/>
              </w:rPr>
              <w:tab/>
            </w:r>
            <w:r w:rsidR="004E7CC8">
              <w:rPr>
                <w:noProof/>
                <w:webHidden/>
              </w:rPr>
              <w:fldChar w:fldCharType="begin"/>
            </w:r>
            <w:r w:rsidR="004E7CC8">
              <w:rPr>
                <w:noProof/>
                <w:webHidden/>
              </w:rPr>
              <w:instrText xml:space="preserve"> PAGEREF _Toc423085249 \h </w:instrText>
            </w:r>
            <w:r w:rsidR="004E7CC8">
              <w:rPr>
                <w:noProof/>
                <w:webHidden/>
              </w:rPr>
            </w:r>
            <w:r w:rsidR="004E7CC8">
              <w:rPr>
                <w:noProof/>
                <w:webHidden/>
              </w:rPr>
              <w:fldChar w:fldCharType="separate"/>
            </w:r>
            <w:r>
              <w:rPr>
                <w:noProof/>
                <w:webHidden/>
              </w:rPr>
              <w:t>24</w:t>
            </w:r>
            <w:r w:rsidR="004E7CC8">
              <w:rPr>
                <w:noProof/>
                <w:webHidden/>
              </w:rPr>
              <w:fldChar w:fldCharType="end"/>
            </w:r>
          </w:hyperlink>
        </w:p>
        <w:p w:rsidR="004E7CC8" w:rsidRDefault="0007517A">
          <w:pPr>
            <w:pStyle w:val="TOC3"/>
            <w:tabs>
              <w:tab w:val="right" w:leader="dot" w:pos="9911"/>
            </w:tabs>
            <w:rPr>
              <w:noProof/>
              <w:sz w:val="22"/>
            </w:rPr>
          </w:pPr>
          <w:hyperlink w:anchor="_Toc423085250" w:history="1">
            <w:r w:rsidR="004E7CC8" w:rsidRPr="009C6A6D">
              <w:rPr>
                <w:rStyle w:val="Hyperlink"/>
                <w:noProof/>
              </w:rPr>
              <w:t>219B(2)</w:t>
            </w:r>
            <w:r w:rsidR="004E7CC8">
              <w:rPr>
                <w:noProof/>
                <w:webHidden/>
              </w:rPr>
              <w:tab/>
            </w:r>
            <w:r w:rsidR="004E7CC8">
              <w:rPr>
                <w:noProof/>
                <w:webHidden/>
              </w:rPr>
              <w:fldChar w:fldCharType="begin"/>
            </w:r>
            <w:r w:rsidR="004E7CC8">
              <w:rPr>
                <w:noProof/>
                <w:webHidden/>
              </w:rPr>
              <w:instrText xml:space="preserve"> PAGEREF _Toc423085250 \h </w:instrText>
            </w:r>
            <w:r w:rsidR="004E7CC8">
              <w:rPr>
                <w:noProof/>
                <w:webHidden/>
              </w:rPr>
            </w:r>
            <w:r w:rsidR="004E7CC8">
              <w:rPr>
                <w:noProof/>
                <w:webHidden/>
              </w:rPr>
              <w:fldChar w:fldCharType="separate"/>
            </w:r>
            <w:r>
              <w:rPr>
                <w:noProof/>
                <w:webHidden/>
              </w:rPr>
              <w:t>24</w:t>
            </w:r>
            <w:r w:rsidR="004E7CC8">
              <w:rPr>
                <w:noProof/>
                <w:webHidden/>
              </w:rPr>
              <w:fldChar w:fldCharType="end"/>
            </w:r>
          </w:hyperlink>
        </w:p>
        <w:p w:rsidR="004E7CC8" w:rsidRDefault="0007517A">
          <w:pPr>
            <w:pStyle w:val="TOC3"/>
            <w:tabs>
              <w:tab w:val="right" w:leader="dot" w:pos="9911"/>
            </w:tabs>
            <w:rPr>
              <w:noProof/>
              <w:sz w:val="22"/>
            </w:rPr>
          </w:pPr>
          <w:hyperlink w:anchor="_Toc423085251" w:history="1">
            <w:r w:rsidR="004E7CC8" w:rsidRPr="009C6A6D">
              <w:rPr>
                <w:rStyle w:val="Hyperlink"/>
                <w:noProof/>
              </w:rPr>
              <w:t>219B(2A)</w:t>
            </w:r>
            <w:r w:rsidR="004E7CC8">
              <w:rPr>
                <w:noProof/>
                <w:webHidden/>
              </w:rPr>
              <w:tab/>
            </w:r>
            <w:r w:rsidR="004E7CC8">
              <w:rPr>
                <w:noProof/>
                <w:webHidden/>
              </w:rPr>
              <w:fldChar w:fldCharType="begin"/>
            </w:r>
            <w:r w:rsidR="004E7CC8">
              <w:rPr>
                <w:noProof/>
                <w:webHidden/>
              </w:rPr>
              <w:instrText xml:space="preserve"> PAGEREF _Toc423085251 \h </w:instrText>
            </w:r>
            <w:r w:rsidR="004E7CC8">
              <w:rPr>
                <w:noProof/>
                <w:webHidden/>
              </w:rPr>
            </w:r>
            <w:r w:rsidR="004E7CC8">
              <w:rPr>
                <w:noProof/>
                <w:webHidden/>
              </w:rPr>
              <w:fldChar w:fldCharType="separate"/>
            </w:r>
            <w:r>
              <w:rPr>
                <w:noProof/>
                <w:webHidden/>
              </w:rPr>
              <w:t>24</w:t>
            </w:r>
            <w:r w:rsidR="004E7CC8">
              <w:rPr>
                <w:noProof/>
                <w:webHidden/>
              </w:rPr>
              <w:fldChar w:fldCharType="end"/>
            </w:r>
          </w:hyperlink>
        </w:p>
        <w:p w:rsidR="004E7CC8" w:rsidRDefault="0007517A">
          <w:pPr>
            <w:pStyle w:val="TOC3"/>
            <w:tabs>
              <w:tab w:val="right" w:leader="dot" w:pos="9911"/>
            </w:tabs>
            <w:rPr>
              <w:noProof/>
              <w:sz w:val="22"/>
            </w:rPr>
          </w:pPr>
          <w:hyperlink w:anchor="_Toc423085252" w:history="1">
            <w:r w:rsidR="004E7CC8" w:rsidRPr="009C6A6D">
              <w:rPr>
                <w:rStyle w:val="Hyperlink"/>
                <w:noProof/>
              </w:rPr>
              <w:t>219B(2B)</w:t>
            </w:r>
            <w:r w:rsidR="004E7CC8">
              <w:rPr>
                <w:noProof/>
                <w:webHidden/>
              </w:rPr>
              <w:tab/>
            </w:r>
            <w:r w:rsidR="004E7CC8">
              <w:rPr>
                <w:noProof/>
                <w:webHidden/>
              </w:rPr>
              <w:fldChar w:fldCharType="begin"/>
            </w:r>
            <w:r w:rsidR="004E7CC8">
              <w:rPr>
                <w:noProof/>
                <w:webHidden/>
              </w:rPr>
              <w:instrText xml:space="preserve"> PAGEREF _Toc423085252 \h </w:instrText>
            </w:r>
            <w:r w:rsidR="004E7CC8">
              <w:rPr>
                <w:noProof/>
                <w:webHidden/>
              </w:rPr>
            </w:r>
            <w:r w:rsidR="004E7CC8">
              <w:rPr>
                <w:noProof/>
                <w:webHidden/>
              </w:rPr>
              <w:fldChar w:fldCharType="separate"/>
            </w:r>
            <w:r>
              <w:rPr>
                <w:noProof/>
                <w:webHidden/>
              </w:rPr>
              <w:t>24</w:t>
            </w:r>
            <w:r w:rsidR="004E7CC8">
              <w:rPr>
                <w:noProof/>
                <w:webHidden/>
              </w:rPr>
              <w:fldChar w:fldCharType="end"/>
            </w:r>
          </w:hyperlink>
        </w:p>
        <w:p w:rsidR="004E7CC8" w:rsidRDefault="0007517A">
          <w:pPr>
            <w:pStyle w:val="TOC3"/>
            <w:tabs>
              <w:tab w:val="right" w:leader="dot" w:pos="9911"/>
            </w:tabs>
            <w:rPr>
              <w:noProof/>
              <w:sz w:val="22"/>
            </w:rPr>
          </w:pPr>
          <w:hyperlink w:anchor="_Toc423085253" w:history="1">
            <w:r w:rsidR="004E7CC8" w:rsidRPr="009C6A6D">
              <w:rPr>
                <w:rStyle w:val="Hyperlink"/>
                <w:noProof/>
              </w:rPr>
              <w:t>219B(2B)(4)</w:t>
            </w:r>
            <w:r w:rsidR="004E7CC8">
              <w:rPr>
                <w:noProof/>
                <w:webHidden/>
              </w:rPr>
              <w:tab/>
            </w:r>
            <w:r w:rsidR="004E7CC8">
              <w:rPr>
                <w:noProof/>
                <w:webHidden/>
              </w:rPr>
              <w:fldChar w:fldCharType="begin"/>
            </w:r>
            <w:r w:rsidR="004E7CC8">
              <w:rPr>
                <w:noProof/>
                <w:webHidden/>
              </w:rPr>
              <w:instrText xml:space="preserve"> PAGEREF _Toc423085253 \h </w:instrText>
            </w:r>
            <w:r w:rsidR="004E7CC8">
              <w:rPr>
                <w:noProof/>
                <w:webHidden/>
              </w:rPr>
            </w:r>
            <w:r w:rsidR="004E7CC8">
              <w:rPr>
                <w:noProof/>
                <w:webHidden/>
              </w:rPr>
              <w:fldChar w:fldCharType="separate"/>
            </w:r>
            <w:r>
              <w:rPr>
                <w:noProof/>
                <w:webHidden/>
              </w:rPr>
              <w:t>25</w:t>
            </w:r>
            <w:r w:rsidR="004E7CC8">
              <w:rPr>
                <w:noProof/>
                <w:webHidden/>
              </w:rPr>
              <w:fldChar w:fldCharType="end"/>
            </w:r>
          </w:hyperlink>
        </w:p>
        <w:p w:rsidR="004E7CC8" w:rsidRDefault="0007517A">
          <w:pPr>
            <w:pStyle w:val="TOC3"/>
            <w:tabs>
              <w:tab w:val="right" w:leader="dot" w:pos="9911"/>
            </w:tabs>
            <w:rPr>
              <w:noProof/>
              <w:sz w:val="22"/>
            </w:rPr>
          </w:pPr>
          <w:hyperlink w:anchor="_Toc423085254" w:history="1">
            <w:r w:rsidR="004E7CC8" w:rsidRPr="009C6A6D">
              <w:rPr>
                <w:rStyle w:val="Hyperlink"/>
                <w:noProof/>
              </w:rPr>
              <w:t>2192B(5)</w:t>
            </w:r>
            <w:r w:rsidR="004E7CC8">
              <w:rPr>
                <w:noProof/>
                <w:webHidden/>
              </w:rPr>
              <w:tab/>
            </w:r>
            <w:r w:rsidR="004E7CC8">
              <w:rPr>
                <w:noProof/>
                <w:webHidden/>
              </w:rPr>
              <w:fldChar w:fldCharType="begin"/>
            </w:r>
            <w:r w:rsidR="004E7CC8">
              <w:rPr>
                <w:noProof/>
                <w:webHidden/>
              </w:rPr>
              <w:instrText xml:space="preserve"> PAGEREF _Toc423085254 \h </w:instrText>
            </w:r>
            <w:r w:rsidR="004E7CC8">
              <w:rPr>
                <w:noProof/>
                <w:webHidden/>
              </w:rPr>
            </w:r>
            <w:r w:rsidR="004E7CC8">
              <w:rPr>
                <w:noProof/>
                <w:webHidden/>
              </w:rPr>
              <w:fldChar w:fldCharType="separate"/>
            </w:r>
            <w:r>
              <w:rPr>
                <w:noProof/>
                <w:webHidden/>
              </w:rPr>
              <w:t>25</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55" w:history="1">
            <w:r w:rsidR="004E7CC8" w:rsidRPr="009C6A6D">
              <w:rPr>
                <w:rStyle w:val="Hyperlink"/>
              </w:rPr>
              <w:t>Section 219BA – Obligation to pass on fee reductions where approved child care service eligible</w:t>
            </w:r>
            <w:r w:rsidR="004E7CC8">
              <w:rPr>
                <w:webHidden/>
              </w:rPr>
              <w:tab/>
            </w:r>
            <w:r w:rsidR="004E7CC8">
              <w:rPr>
                <w:webHidden/>
              </w:rPr>
              <w:fldChar w:fldCharType="begin"/>
            </w:r>
            <w:r w:rsidR="004E7CC8">
              <w:rPr>
                <w:webHidden/>
              </w:rPr>
              <w:instrText xml:space="preserve"> PAGEREF _Toc423085255 \h </w:instrText>
            </w:r>
            <w:r w:rsidR="004E7CC8">
              <w:rPr>
                <w:webHidden/>
              </w:rPr>
            </w:r>
            <w:r w:rsidR="004E7CC8">
              <w:rPr>
                <w:webHidden/>
              </w:rPr>
              <w:fldChar w:fldCharType="separate"/>
            </w:r>
            <w:r>
              <w:rPr>
                <w:webHidden/>
              </w:rPr>
              <w:t>26</w:t>
            </w:r>
            <w:r w:rsidR="004E7CC8">
              <w:rPr>
                <w:webHidden/>
              </w:rPr>
              <w:fldChar w:fldCharType="end"/>
            </w:r>
          </w:hyperlink>
        </w:p>
        <w:p w:rsidR="004E7CC8" w:rsidRDefault="0007517A">
          <w:pPr>
            <w:pStyle w:val="TOC3"/>
            <w:tabs>
              <w:tab w:val="right" w:leader="dot" w:pos="9911"/>
            </w:tabs>
            <w:rPr>
              <w:noProof/>
              <w:sz w:val="22"/>
            </w:rPr>
          </w:pPr>
          <w:hyperlink w:anchor="_Toc423085256" w:history="1">
            <w:r w:rsidR="004E7CC8" w:rsidRPr="009C6A6D">
              <w:rPr>
                <w:rStyle w:val="Hyperlink"/>
                <w:noProof/>
              </w:rPr>
              <w:t>219BA - Overview</w:t>
            </w:r>
            <w:r w:rsidR="004E7CC8">
              <w:rPr>
                <w:noProof/>
                <w:webHidden/>
              </w:rPr>
              <w:tab/>
            </w:r>
            <w:r w:rsidR="004E7CC8">
              <w:rPr>
                <w:noProof/>
                <w:webHidden/>
              </w:rPr>
              <w:fldChar w:fldCharType="begin"/>
            </w:r>
            <w:r w:rsidR="004E7CC8">
              <w:rPr>
                <w:noProof/>
                <w:webHidden/>
              </w:rPr>
              <w:instrText xml:space="preserve"> PAGEREF _Toc423085256 \h </w:instrText>
            </w:r>
            <w:r w:rsidR="004E7CC8">
              <w:rPr>
                <w:noProof/>
                <w:webHidden/>
              </w:rPr>
            </w:r>
            <w:r w:rsidR="004E7CC8">
              <w:rPr>
                <w:noProof/>
                <w:webHidden/>
              </w:rPr>
              <w:fldChar w:fldCharType="separate"/>
            </w:r>
            <w:r>
              <w:rPr>
                <w:noProof/>
                <w:webHidden/>
              </w:rPr>
              <w:t>26</w:t>
            </w:r>
            <w:r w:rsidR="004E7CC8">
              <w:rPr>
                <w:noProof/>
                <w:webHidden/>
              </w:rPr>
              <w:fldChar w:fldCharType="end"/>
            </w:r>
          </w:hyperlink>
        </w:p>
        <w:p w:rsidR="004E7CC8" w:rsidRDefault="0007517A">
          <w:pPr>
            <w:pStyle w:val="TOC3"/>
            <w:tabs>
              <w:tab w:val="right" w:leader="dot" w:pos="9911"/>
            </w:tabs>
            <w:rPr>
              <w:noProof/>
              <w:sz w:val="22"/>
            </w:rPr>
          </w:pPr>
          <w:hyperlink w:anchor="_Toc423085257" w:history="1">
            <w:r w:rsidR="004E7CC8" w:rsidRPr="009C6A6D">
              <w:rPr>
                <w:rStyle w:val="Hyperlink"/>
                <w:noProof/>
              </w:rPr>
              <w:t>219BA(1)</w:t>
            </w:r>
            <w:r w:rsidR="004E7CC8">
              <w:rPr>
                <w:noProof/>
                <w:webHidden/>
              </w:rPr>
              <w:tab/>
            </w:r>
            <w:r w:rsidR="004E7CC8">
              <w:rPr>
                <w:noProof/>
                <w:webHidden/>
              </w:rPr>
              <w:fldChar w:fldCharType="begin"/>
            </w:r>
            <w:r w:rsidR="004E7CC8">
              <w:rPr>
                <w:noProof/>
                <w:webHidden/>
              </w:rPr>
              <w:instrText xml:space="preserve"> PAGEREF _Toc423085257 \h </w:instrText>
            </w:r>
            <w:r w:rsidR="004E7CC8">
              <w:rPr>
                <w:noProof/>
                <w:webHidden/>
              </w:rPr>
            </w:r>
            <w:r w:rsidR="004E7CC8">
              <w:rPr>
                <w:noProof/>
                <w:webHidden/>
              </w:rPr>
              <w:fldChar w:fldCharType="separate"/>
            </w:r>
            <w:r>
              <w:rPr>
                <w:noProof/>
                <w:webHidden/>
              </w:rPr>
              <w:t>26</w:t>
            </w:r>
            <w:r w:rsidR="004E7CC8">
              <w:rPr>
                <w:noProof/>
                <w:webHidden/>
              </w:rPr>
              <w:fldChar w:fldCharType="end"/>
            </w:r>
          </w:hyperlink>
        </w:p>
        <w:p w:rsidR="004E7CC8" w:rsidRDefault="0007517A">
          <w:pPr>
            <w:pStyle w:val="TOC3"/>
            <w:tabs>
              <w:tab w:val="right" w:leader="dot" w:pos="9911"/>
            </w:tabs>
            <w:rPr>
              <w:noProof/>
              <w:sz w:val="22"/>
            </w:rPr>
          </w:pPr>
          <w:hyperlink w:anchor="_Toc423085258" w:history="1">
            <w:r w:rsidR="004E7CC8" w:rsidRPr="009C6A6D">
              <w:rPr>
                <w:rStyle w:val="Hyperlink"/>
                <w:noProof/>
              </w:rPr>
              <w:t>219BA(2)</w:t>
            </w:r>
            <w:r w:rsidR="004E7CC8">
              <w:rPr>
                <w:noProof/>
                <w:webHidden/>
              </w:rPr>
              <w:tab/>
            </w:r>
            <w:r w:rsidR="004E7CC8">
              <w:rPr>
                <w:noProof/>
                <w:webHidden/>
              </w:rPr>
              <w:fldChar w:fldCharType="begin"/>
            </w:r>
            <w:r w:rsidR="004E7CC8">
              <w:rPr>
                <w:noProof/>
                <w:webHidden/>
              </w:rPr>
              <w:instrText xml:space="preserve"> PAGEREF _Toc423085258 \h </w:instrText>
            </w:r>
            <w:r w:rsidR="004E7CC8">
              <w:rPr>
                <w:noProof/>
                <w:webHidden/>
              </w:rPr>
            </w:r>
            <w:r w:rsidR="004E7CC8">
              <w:rPr>
                <w:noProof/>
                <w:webHidden/>
              </w:rPr>
              <w:fldChar w:fldCharType="separate"/>
            </w:r>
            <w:r>
              <w:rPr>
                <w:noProof/>
                <w:webHidden/>
              </w:rPr>
              <w:t>26</w:t>
            </w:r>
            <w:r w:rsidR="004E7CC8">
              <w:rPr>
                <w:noProof/>
                <w:webHidden/>
              </w:rPr>
              <w:fldChar w:fldCharType="end"/>
            </w:r>
          </w:hyperlink>
        </w:p>
        <w:p w:rsidR="004E7CC8" w:rsidRDefault="0007517A">
          <w:pPr>
            <w:pStyle w:val="TOC3"/>
            <w:tabs>
              <w:tab w:val="right" w:leader="dot" w:pos="9911"/>
            </w:tabs>
            <w:rPr>
              <w:noProof/>
              <w:sz w:val="22"/>
            </w:rPr>
          </w:pPr>
          <w:hyperlink w:anchor="_Toc423085259" w:history="1">
            <w:r w:rsidR="004E7CC8" w:rsidRPr="009C6A6D">
              <w:rPr>
                <w:rStyle w:val="Hyperlink"/>
                <w:noProof/>
              </w:rPr>
              <w:t>219BA(4)</w:t>
            </w:r>
            <w:r w:rsidR="004E7CC8">
              <w:rPr>
                <w:noProof/>
                <w:webHidden/>
              </w:rPr>
              <w:tab/>
            </w:r>
            <w:r w:rsidR="004E7CC8">
              <w:rPr>
                <w:noProof/>
                <w:webHidden/>
              </w:rPr>
              <w:fldChar w:fldCharType="begin"/>
            </w:r>
            <w:r w:rsidR="004E7CC8">
              <w:rPr>
                <w:noProof/>
                <w:webHidden/>
              </w:rPr>
              <w:instrText xml:space="preserve"> PAGEREF _Toc423085259 \h </w:instrText>
            </w:r>
            <w:r w:rsidR="004E7CC8">
              <w:rPr>
                <w:noProof/>
                <w:webHidden/>
              </w:rPr>
            </w:r>
            <w:r w:rsidR="004E7CC8">
              <w:rPr>
                <w:noProof/>
                <w:webHidden/>
              </w:rPr>
              <w:fldChar w:fldCharType="separate"/>
            </w:r>
            <w:r>
              <w:rPr>
                <w:noProof/>
                <w:webHidden/>
              </w:rPr>
              <w:t>26</w:t>
            </w:r>
            <w:r w:rsidR="004E7CC8">
              <w:rPr>
                <w:noProof/>
                <w:webHidden/>
              </w:rPr>
              <w:fldChar w:fldCharType="end"/>
            </w:r>
          </w:hyperlink>
        </w:p>
        <w:p w:rsidR="004E7CC8" w:rsidRDefault="0007517A">
          <w:pPr>
            <w:pStyle w:val="TOC3"/>
            <w:tabs>
              <w:tab w:val="right" w:leader="dot" w:pos="9911"/>
            </w:tabs>
            <w:rPr>
              <w:noProof/>
              <w:sz w:val="22"/>
            </w:rPr>
          </w:pPr>
          <w:hyperlink w:anchor="_Toc423085260" w:history="1">
            <w:r w:rsidR="004E7CC8" w:rsidRPr="009C6A6D">
              <w:rPr>
                <w:rStyle w:val="Hyperlink"/>
                <w:noProof/>
              </w:rPr>
              <w:t>219BA(5)</w:t>
            </w:r>
            <w:r w:rsidR="004E7CC8">
              <w:rPr>
                <w:noProof/>
                <w:webHidden/>
              </w:rPr>
              <w:tab/>
            </w:r>
            <w:r w:rsidR="004E7CC8">
              <w:rPr>
                <w:noProof/>
                <w:webHidden/>
              </w:rPr>
              <w:fldChar w:fldCharType="begin"/>
            </w:r>
            <w:r w:rsidR="004E7CC8">
              <w:rPr>
                <w:noProof/>
                <w:webHidden/>
              </w:rPr>
              <w:instrText xml:space="preserve"> PAGEREF _Toc423085260 \h </w:instrText>
            </w:r>
            <w:r w:rsidR="004E7CC8">
              <w:rPr>
                <w:noProof/>
                <w:webHidden/>
              </w:rPr>
            </w:r>
            <w:r w:rsidR="004E7CC8">
              <w:rPr>
                <w:noProof/>
                <w:webHidden/>
              </w:rPr>
              <w:fldChar w:fldCharType="separate"/>
            </w:r>
            <w:r>
              <w:rPr>
                <w:noProof/>
                <w:webHidden/>
              </w:rPr>
              <w:t>26</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61" w:history="1">
            <w:r w:rsidR="004E7CC8" w:rsidRPr="009C6A6D">
              <w:rPr>
                <w:rStyle w:val="Hyperlink"/>
              </w:rPr>
              <w:t>Section 219BB – Obligation to charge no more than usual fee – rate determined by child care service or Secretary</w:t>
            </w:r>
            <w:r w:rsidR="004E7CC8">
              <w:rPr>
                <w:webHidden/>
              </w:rPr>
              <w:tab/>
            </w:r>
            <w:r w:rsidR="004E7CC8">
              <w:rPr>
                <w:webHidden/>
              </w:rPr>
              <w:fldChar w:fldCharType="begin"/>
            </w:r>
            <w:r w:rsidR="004E7CC8">
              <w:rPr>
                <w:webHidden/>
              </w:rPr>
              <w:instrText xml:space="preserve"> PAGEREF _Toc423085261 \h </w:instrText>
            </w:r>
            <w:r w:rsidR="004E7CC8">
              <w:rPr>
                <w:webHidden/>
              </w:rPr>
            </w:r>
            <w:r w:rsidR="004E7CC8">
              <w:rPr>
                <w:webHidden/>
              </w:rPr>
              <w:fldChar w:fldCharType="separate"/>
            </w:r>
            <w:r>
              <w:rPr>
                <w:webHidden/>
              </w:rPr>
              <w:t>27</w:t>
            </w:r>
            <w:r w:rsidR="004E7CC8">
              <w:rPr>
                <w:webHidden/>
              </w:rPr>
              <w:fldChar w:fldCharType="end"/>
            </w:r>
          </w:hyperlink>
        </w:p>
        <w:p w:rsidR="004E7CC8" w:rsidRDefault="0007517A">
          <w:pPr>
            <w:pStyle w:val="TOC3"/>
            <w:tabs>
              <w:tab w:val="right" w:leader="dot" w:pos="9911"/>
            </w:tabs>
            <w:rPr>
              <w:noProof/>
              <w:sz w:val="22"/>
            </w:rPr>
          </w:pPr>
          <w:hyperlink w:anchor="_Toc423085262" w:history="1">
            <w:r w:rsidR="004E7CC8" w:rsidRPr="009C6A6D">
              <w:rPr>
                <w:rStyle w:val="Hyperlink"/>
                <w:noProof/>
              </w:rPr>
              <w:t>219BB - Overview</w:t>
            </w:r>
            <w:r w:rsidR="004E7CC8">
              <w:rPr>
                <w:noProof/>
                <w:webHidden/>
              </w:rPr>
              <w:tab/>
            </w:r>
            <w:r w:rsidR="004E7CC8">
              <w:rPr>
                <w:noProof/>
                <w:webHidden/>
              </w:rPr>
              <w:fldChar w:fldCharType="begin"/>
            </w:r>
            <w:r w:rsidR="004E7CC8">
              <w:rPr>
                <w:noProof/>
                <w:webHidden/>
              </w:rPr>
              <w:instrText xml:space="preserve"> PAGEREF _Toc423085262 \h </w:instrText>
            </w:r>
            <w:r w:rsidR="004E7CC8">
              <w:rPr>
                <w:noProof/>
                <w:webHidden/>
              </w:rPr>
            </w:r>
            <w:r w:rsidR="004E7CC8">
              <w:rPr>
                <w:noProof/>
                <w:webHidden/>
              </w:rPr>
              <w:fldChar w:fldCharType="separate"/>
            </w:r>
            <w:r>
              <w:rPr>
                <w:noProof/>
                <w:webHidden/>
              </w:rPr>
              <w:t>27</w:t>
            </w:r>
            <w:r w:rsidR="004E7CC8">
              <w:rPr>
                <w:noProof/>
                <w:webHidden/>
              </w:rPr>
              <w:fldChar w:fldCharType="end"/>
            </w:r>
          </w:hyperlink>
        </w:p>
        <w:p w:rsidR="004E7CC8" w:rsidRDefault="0007517A">
          <w:pPr>
            <w:pStyle w:val="TOC3"/>
            <w:tabs>
              <w:tab w:val="right" w:leader="dot" w:pos="9911"/>
            </w:tabs>
            <w:rPr>
              <w:noProof/>
              <w:sz w:val="22"/>
            </w:rPr>
          </w:pPr>
          <w:hyperlink w:anchor="_Toc423085263" w:history="1">
            <w:r w:rsidR="004E7CC8" w:rsidRPr="009C6A6D">
              <w:rPr>
                <w:rStyle w:val="Hyperlink"/>
                <w:noProof/>
              </w:rPr>
              <w:t>219BB(1)</w:t>
            </w:r>
            <w:r w:rsidR="004E7CC8">
              <w:rPr>
                <w:noProof/>
                <w:webHidden/>
              </w:rPr>
              <w:tab/>
            </w:r>
            <w:r w:rsidR="004E7CC8">
              <w:rPr>
                <w:noProof/>
                <w:webHidden/>
              </w:rPr>
              <w:fldChar w:fldCharType="begin"/>
            </w:r>
            <w:r w:rsidR="004E7CC8">
              <w:rPr>
                <w:noProof/>
                <w:webHidden/>
              </w:rPr>
              <w:instrText xml:space="preserve"> PAGEREF _Toc423085263 \h </w:instrText>
            </w:r>
            <w:r w:rsidR="004E7CC8">
              <w:rPr>
                <w:noProof/>
                <w:webHidden/>
              </w:rPr>
            </w:r>
            <w:r w:rsidR="004E7CC8">
              <w:rPr>
                <w:noProof/>
                <w:webHidden/>
              </w:rPr>
              <w:fldChar w:fldCharType="separate"/>
            </w:r>
            <w:r>
              <w:rPr>
                <w:noProof/>
                <w:webHidden/>
              </w:rPr>
              <w:t>27</w:t>
            </w:r>
            <w:r w:rsidR="004E7CC8">
              <w:rPr>
                <w:noProof/>
                <w:webHidden/>
              </w:rPr>
              <w:fldChar w:fldCharType="end"/>
            </w:r>
          </w:hyperlink>
        </w:p>
        <w:p w:rsidR="004E7CC8" w:rsidRDefault="0007517A">
          <w:pPr>
            <w:pStyle w:val="TOC3"/>
            <w:tabs>
              <w:tab w:val="right" w:leader="dot" w:pos="9911"/>
            </w:tabs>
            <w:rPr>
              <w:noProof/>
              <w:sz w:val="22"/>
            </w:rPr>
          </w:pPr>
          <w:hyperlink w:anchor="_Toc423085264" w:history="1">
            <w:r w:rsidR="004E7CC8" w:rsidRPr="009C6A6D">
              <w:rPr>
                <w:rStyle w:val="Hyperlink"/>
                <w:noProof/>
              </w:rPr>
              <w:t>219BB(2)</w:t>
            </w:r>
            <w:r w:rsidR="004E7CC8">
              <w:rPr>
                <w:noProof/>
                <w:webHidden/>
              </w:rPr>
              <w:tab/>
            </w:r>
            <w:r w:rsidR="004E7CC8">
              <w:rPr>
                <w:noProof/>
                <w:webHidden/>
              </w:rPr>
              <w:fldChar w:fldCharType="begin"/>
            </w:r>
            <w:r w:rsidR="004E7CC8">
              <w:rPr>
                <w:noProof/>
                <w:webHidden/>
              </w:rPr>
              <w:instrText xml:space="preserve"> PAGEREF _Toc423085264 \h </w:instrText>
            </w:r>
            <w:r w:rsidR="004E7CC8">
              <w:rPr>
                <w:noProof/>
                <w:webHidden/>
              </w:rPr>
            </w:r>
            <w:r w:rsidR="004E7CC8">
              <w:rPr>
                <w:noProof/>
                <w:webHidden/>
              </w:rPr>
              <w:fldChar w:fldCharType="separate"/>
            </w:r>
            <w:r>
              <w:rPr>
                <w:noProof/>
                <w:webHidden/>
              </w:rPr>
              <w:t>27</w:t>
            </w:r>
            <w:r w:rsidR="004E7CC8">
              <w:rPr>
                <w:noProof/>
                <w:webHidden/>
              </w:rPr>
              <w:fldChar w:fldCharType="end"/>
            </w:r>
          </w:hyperlink>
        </w:p>
        <w:p w:rsidR="004E7CC8" w:rsidRDefault="0007517A">
          <w:pPr>
            <w:pStyle w:val="TOC3"/>
            <w:tabs>
              <w:tab w:val="right" w:leader="dot" w:pos="9911"/>
            </w:tabs>
            <w:rPr>
              <w:noProof/>
              <w:sz w:val="22"/>
            </w:rPr>
          </w:pPr>
          <w:hyperlink w:anchor="_Toc423085265" w:history="1">
            <w:r w:rsidR="004E7CC8" w:rsidRPr="009C6A6D">
              <w:rPr>
                <w:rStyle w:val="Hyperlink"/>
                <w:noProof/>
              </w:rPr>
              <w:t>219BB(3)</w:t>
            </w:r>
            <w:r w:rsidR="004E7CC8">
              <w:rPr>
                <w:noProof/>
                <w:webHidden/>
              </w:rPr>
              <w:tab/>
            </w:r>
            <w:r w:rsidR="004E7CC8">
              <w:rPr>
                <w:noProof/>
                <w:webHidden/>
              </w:rPr>
              <w:fldChar w:fldCharType="begin"/>
            </w:r>
            <w:r w:rsidR="004E7CC8">
              <w:rPr>
                <w:noProof/>
                <w:webHidden/>
              </w:rPr>
              <w:instrText xml:space="preserve"> PAGEREF _Toc423085265 \h </w:instrText>
            </w:r>
            <w:r w:rsidR="004E7CC8">
              <w:rPr>
                <w:noProof/>
                <w:webHidden/>
              </w:rPr>
            </w:r>
            <w:r w:rsidR="004E7CC8">
              <w:rPr>
                <w:noProof/>
                <w:webHidden/>
              </w:rPr>
              <w:fldChar w:fldCharType="separate"/>
            </w:r>
            <w:r>
              <w:rPr>
                <w:noProof/>
                <w:webHidden/>
              </w:rPr>
              <w:t>27</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66" w:history="1">
            <w:r w:rsidR="004E7CC8" w:rsidRPr="009C6A6D">
              <w:rPr>
                <w:rStyle w:val="Hyperlink"/>
              </w:rPr>
              <w:t>Section 219BC – Obligation to charge no more than usual fee – special grandparent rate</w:t>
            </w:r>
            <w:r w:rsidR="004E7CC8">
              <w:rPr>
                <w:webHidden/>
              </w:rPr>
              <w:tab/>
            </w:r>
            <w:r w:rsidR="004E7CC8">
              <w:rPr>
                <w:webHidden/>
              </w:rPr>
              <w:fldChar w:fldCharType="begin"/>
            </w:r>
            <w:r w:rsidR="004E7CC8">
              <w:rPr>
                <w:webHidden/>
              </w:rPr>
              <w:instrText xml:space="preserve"> PAGEREF _Toc423085266 \h </w:instrText>
            </w:r>
            <w:r w:rsidR="004E7CC8">
              <w:rPr>
                <w:webHidden/>
              </w:rPr>
            </w:r>
            <w:r w:rsidR="004E7CC8">
              <w:rPr>
                <w:webHidden/>
              </w:rPr>
              <w:fldChar w:fldCharType="separate"/>
            </w:r>
            <w:r>
              <w:rPr>
                <w:webHidden/>
              </w:rPr>
              <w:t>28</w:t>
            </w:r>
            <w:r w:rsidR="004E7CC8">
              <w:rPr>
                <w:webHidden/>
              </w:rPr>
              <w:fldChar w:fldCharType="end"/>
            </w:r>
          </w:hyperlink>
        </w:p>
        <w:p w:rsidR="004E7CC8" w:rsidRDefault="0007517A">
          <w:pPr>
            <w:pStyle w:val="TOC3"/>
            <w:tabs>
              <w:tab w:val="right" w:leader="dot" w:pos="9911"/>
            </w:tabs>
            <w:rPr>
              <w:noProof/>
              <w:sz w:val="22"/>
            </w:rPr>
          </w:pPr>
          <w:hyperlink w:anchor="_Toc423085267" w:history="1">
            <w:r w:rsidR="004E7CC8" w:rsidRPr="009C6A6D">
              <w:rPr>
                <w:rStyle w:val="Hyperlink"/>
                <w:noProof/>
              </w:rPr>
              <w:t>219BC - Overview</w:t>
            </w:r>
            <w:r w:rsidR="004E7CC8">
              <w:rPr>
                <w:noProof/>
                <w:webHidden/>
              </w:rPr>
              <w:tab/>
            </w:r>
            <w:r w:rsidR="004E7CC8">
              <w:rPr>
                <w:noProof/>
                <w:webHidden/>
              </w:rPr>
              <w:fldChar w:fldCharType="begin"/>
            </w:r>
            <w:r w:rsidR="004E7CC8">
              <w:rPr>
                <w:noProof/>
                <w:webHidden/>
              </w:rPr>
              <w:instrText xml:space="preserve"> PAGEREF _Toc423085267 \h </w:instrText>
            </w:r>
            <w:r w:rsidR="004E7CC8">
              <w:rPr>
                <w:noProof/>
                <w:webHidden/>
              </w:rPr>
            </w:r>
            <w:r w:rsidR="004E7CC8">
              <w:rPr>
                <w:noProof/>
                <w:webHidden/>
              </w:rPr>
              <w:fldChar w:fldCharType="separate"/>
            </w:r>
            <w:r>
              <w:rPr>
                <w:noProof/>
                <w:webHidden/>
              </w:rPr>
              <w:t>28</w:t>
            </w:r>
            <w:r w:rsidR="004E7CC8">
              <w:rPr>
                <w:noProof/>
                <w:webHidden/>
              </w:rPr>
              <w:fldChar w:fldCharType="end"/>
            </w:r>
          </w:hyperlink>
        </w:p>
        <w:p w:rsidR="004E7CC8" w:rsidRDefault="0007517A">
          <w:pPr>
            <w:pStyle w:val="TOC3"/>
            <w:tabs>
              <w:tab w:val="right" w:leader="dot" w:pos="9911"/>
            </w:tabs>
            <w:rPr>
              <w:noProof/>
              <w:sz w:val="22"/>
            </w:rPr>
          </w:pPr>
          <w:hyperlink w:anchor="_Toc423085268" w:history="1">
            <w:r w:rsidR="004E7CC8" w:rsidRPr="009C6A6D">
              <w:rPr>
                <w:rStyle w:val="Hyperlink"/>
                <w:noProof/>
              </w:rPr>
              <w:t>219BC(1)</w:t>
            </w:r>
            <w:r w:rsidR="004E7CC8">
              <w:rPr>
                <w:noProof/>
                <w:webHidden/>
              </w:rPr>
              <w:tab/>
            </w:r>
            <w:r w:rsidR="004E7CC8">
              <w:rPr>
                <w:noProof/>
                <w:webHidden/>
              </w:rPr>
              <w:fldChar w:fldCharType="begin"/>
            </w:r>
            <w:r w:rsidR="004E7CC8">
              <w:rPr>
                <w:noProof/>
                <w:webHidden/>
              </w:rPr>
              <w:instrText xml:space="preserve"> PAGEREF _Toc423085268 \h </w:instrText>
            </w:r>
            <w:r w:rsidR="004E7CC8">
              <w:rPr>
                <w:noProof/>
                <w:webHidden/>
              </w:rPr>
            </w:r>
            <w:r w:rsidR="004E7CC8">
              <w:rPr>
                <w:noProof/>
                <w:webHidden/>
              </w:rPr>
              <w:fldChar w:fldCharType="separate"/>
            </w:r>
            <w:r>
              <w:rPr>
                <w:noProof/>
                <w:webHidden/>
              </w:rPr>
              <w:t>28</w:t>
            </w:r>
            <w:r w:rsidR="004E7CC8">
              <w:rPr>
                <w:noProof/>
                <w:webHidden/>
              </w:rPr>
              <w:fldChar w:fldCharType="end"/>
            </w:r>
          </w:hyperlink>
        </w:p>
        <w:p w:rsidR="004E7CC8" w:rsidRDefault="0007517A">
          <w:pPr>
            <w:pStyle w:val="TOC3"/>
            <w:tabs>
              <w:tab w:val="right" w:leader="dot" w:pos="9911"/>
            </w:tabs>
            <w:rPr>
              <w:noProof/>
              <w:sz w:val="22"/>
            </w:rPr>
          </w:pPr>
          <w:hyperlink w:anchor="_Toc423085269" w:history="1">
            <w:r w:rsidR="004E7CC8" w:rsidRPr="009C6A6D">
              <w:rPr>
                <w:rStyle w:val="Hyperlink"/>
                <w:noProof/>
              </w:rPr>
              <w:t>219BC(2)</w:t>
            </w:r>
            <w:r w:rsidR="004E7CC8">
              <w:rPr>
                <w:noProof/>
                <w:webHidden/>
              </w:rPr>
              <w:tab/>
            </w:r>
            <w:r w:rsidR="004E7CC8">
              <w:rPr>
                <w:noProof/>
                <w:webHidden/>
              </w:rPr>
              <w:fldChar w:fldCharType="begin"/>
            </w:r>
            <w:r w:rsidR="004E7CC8">
              <w:rPr>
                <w:noProof/>
                <w:webHidden/>
              </w:rPr>
              <w:instrText xml:space="preserve"> PAGEREF _Toc423085269 \h </w:instrText>
            </w:r>
            <w:r w:rsidR="004E7CC8">
              <w:rPr>
                <w:noProof/>
                <w:webHidden/>
              </w:rPr>
            </w:r>
            <w:r w:rsidR="004E7CC8">
              <w:rPr>
                <w:noProof/>
                <w:webHidden/>
              </w:rPr>
              <w:fldChar w:fldCharType="separate"/>
            </w:r>
            <w:r>
              <w:rPr>
                <w:noProof/>
                <w:webHidden/>
              </w:rPr>
              <w:t>28</w:t>
            </w:r>
            <w:r w:rsidR="004E7CC8">
              <w:rPr>
                <w:noProof/>
                <w:webHidden/>
              </w:rPr>
              <w:fldChar w:fldCharType="end"/>
            </w:r>
          </w:hyperlink>
        </w:p>
        <w:p w:rsidR="004E7CC8" w:rsidRDefault="0007517A">
          <w:pPr>
            <w:pStyle w:val="TOC3"/>
            <w:tabs>
              <w:tab w:val="right" w:leader="dot" w:pos="9911"/>
            </w:tabs>
            <w:rPr>
              <w:noProof/>
              <w:sz w:val="22"/>
            </w:rPr>
          </w:pPr>
          <w:hyperlink w:anchor="_Toc423085270" w:history="1">
            <w:r w:rsidR="004E7CC8" w:rsidRPr="009C6A6D">
              <w:rPr>
                <w:rStyle w:val="Hyperlink"/>
                <w:noProof/>
              </w:rPr>
              <w:t>219BC(3)</w:t>
            </w:r>
            <w:r w:rsidR="004E7CC8">
              <w:rPr>
                <w:noProof/>
                <w:webHidden/>
              </w:rPr>
              <w:tab/>
            </w:r>
            <w:r w:rsidR="004E7CC8">
              <w:rPr>
                <w:noProof/>
                <w:webHidden/>
              </w:rPr>
              <w:fldChar w:fldCharType="begin"/>
            </w:r>
            <w:r w:rsidR="004E7CC8">
              <w:rPr>
                <w:noProof/>
                <w:webHidden/>
              </w:rPr>
              <w:instrText xml:space="preserve"> PAGEREF _Toc423085270 \h </w:instrText>
            </w:r>
            <w:r w:rsidR="004E7CC8">
              <w:rPr>
                <w:noProof/>
                <w:webHidden/>
              </w:rPr>
            </w:r>
            <w:r w:rsidR="004E7CC8">
              <w:rPr>
                <w:noProof/>
                <w:webHidden/>
              </w:rPr>
              <w:fldChar w:fldCharType="separate"/>
            </w:r>
            <w:r>
              <w:rPr>
                <w:noProof/>
                <w:webHidden/>
              </w:rPr>
              <w:t>28</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71" w:history="1">
            <w:r w:rsidR="004E7CC8" w:rsidRPr="009C6A6D">
              <w:rPr>
                <w:rStyle w:val="Hyperlink"/>
              </w:rPr>
              <w:t>Section 219BD – Obligation to charge no more than usual fee – Jobs Education and Training Child Care fee assistance</w:t>
            </w:r>
            <w:r w:rsidR="004E7CC8">
              <w:rPr>
                <w:webHidden/>
              </w:rPr>
              <w:tab/>
            </w:r>
            <w:r w:rsidR="004E7CC8">
              <w:rPr>
                <w:webHidden/>
              </w:rPr>
              <w:fldChar w:fldCharType="begin"/>
            </w:r>
            <w:r w:rsidR="004E7CC8">
              <w:rPr>
                <w:webHidden/>
              </w:rPr>
              <w:instrText xml:space="preserve"> PAGEREF _Toc423085271 \h </w:instrText>
            </w:r>
            <w:r w:rsidR="004E7CC8">
              <w:rPr>
                <w:webHidden/>
              </w:rPr>
            </w:r>
            <w:r w:rsidR="004E7CC8">
              <w:rPr>
                <w:webHidden/>
              </w:rPr>
              <w:fldChar w:fldCharType="separate"/>
            </w:r>
            <w:r>
              <w:rPr>
                <w:webHidden/>
              </w:rPr>
              <w:t>29</w:t>
            </w:r>
            <w:r w:rsidR="004E7CC8">
              <w:rPr>
                <w:webHidden/>
              </w:rPr>
              <w:fldChar w:fldCharType="end"/>
            </w:r>
          </w:hyperlink>
        </w:p>
        <w:p w:rsidR="004E7CC8" w:rsidRDefault="0007517A">
          <w:pPr>
            <w:pStyle w:val="TOC3"/>
            <w:tabs>
              <w:tab w:val="right" w:leader="dot" w:pos="9911"/>
            </w:tabs>
            <w:rPr>
              <w:noProof/>
              <w:sz w:val="22"/>
            </w:rPr>
          </w:pPr>
          <w:hyperlink w:anchor="_Toc423085272" w:history="1">
            <w:r w:rsidR="004E7CC8" w:rsidRPr="009C6A6D">
              <w:rPr>
                <w:rStyle w:val="Hyperlink"/>
                <w:noProof/>
              </w:rPr>
              <w:t>219BD - Overview</w:t>
            </w:r>
            <w:r w:rsidR="004E7CC8">
              <w:rPr>
                <w:noProof/>
                <w:webHidden/>
              </w:rPr>
              <w:tab/>
            </w:r>
            <w:r w:rsidR="004E7CC8">
              <w:rPr>
                <w:noProof/>
                <w:webHidden/>
              </w:rPr>
              <w:fldChar w:fldCharType="begin"/>
            </w:r>
            <w:r w:rsidR="004E7CC8">
              <w:rPr>
                <w:noProof/>
                <w:webHidden/>
              </w:rPr>
              <w:instrText xml:space="preserve"> PAGEREF _Toc423085272 \h </w:instrText>
            </w:r>
            <w:r w:rsidR="004E7CC8">
              <w:rPr>
                <w:noProof/>
                <w:webHidden/>
              </w:rPr>
            </w:r>
            <w:r w:rsidR="004E7CC8">
              <w:rPr>
                <w:noProof/>
                <w:webHidden/>
              </w:rPr>
              <w:fldChar w:fldCharType="separate"/>
            </w:r>
            <w:r>
              <w:rPr>
                <w:noProof/>
                <w:webHidden/>
              </w:rPr>
              <w:t>29</w:t>
            </w:r>
            <w:r w:rsidR="004E7CC8">
              <w:rPr>
                <w:noProof/>
                <w:webHidden/>
              </w:rPr>
              <w:fldChar w:fldCharType="end"/>
            </w:r>
          </w:hyperlink>
        </w:p>
        <w:p w:rsidR="004E7CC8" w:rsidRDefault="0007517A">
          <w:pPr>
            <w:pStyle w:val="TOC3"/>
            <w:tabs>
              <w:tab w:val="right" w:leader="dot" w:pos="9911"/>
            </w:tabs>
            <w:rPr>
              <w:noProof/>
              <w:sz w:val="22"/>
            </w:rPr>
          </w:pPr>
          <w:hyperlink w:anchor="_Toc423085273" w:history="1">
            <w:r w:rsidR="004E7CC8" w:rsidRPr="009C6A6D">
              <w:rPr>
                <w:rStyle w:val="Hyperlink"/>
                <w:noProof/>
              </w:rPr>
              <w:t>219BD(1)</w:t>
            </w:r>
            <w:r w:rsidR="004E7CC8">
              <w:rPr>
                <w:noProof/>
                <w:webHidden/>
              </w:rPr>
              <w:tab/>
            </w:r>
            <w:r w:rsidR="004E7CC8">
              <w:rPr>
                <w:noProof/>
                <w:webHidden/>
              </w:rPr>
              <w:fldChar w:fldCharType="begin"/>
            </w:r>
            <w:r w:rsidR="004E7CC8">
              <w:rPr>
                <w:noProof/>
                <w:webHidden/>
              </w:rPr>
              <w:instrText xml:space="preserve"> PAGEREF _Toc423085273 \h </w:instrText>
            </w:r>
            <w:r w:rsidR="004E7CC8">
              <w:rPr>
                <w:noProof/>
                <w:webHidden/>
              </w:rPr>
            </w:r>
            <w:r w:rsidR="004E7CC8">
              <w:rPr>
                <w:noProof/>
                <w:webHidden/>
              </w:rPr>
              <w:fldChar w:fldCharType="separate"/>
            </w:r>
            <w:r>
              <w:rPr>
                <w:noProof/>
                <w:webHidden/>
              </w:rPr>
              <w:t>29</w:t>
            </w:r>
            <w:r w:rsidR="004E7CC8">
              <w:rPr>
                <w:noProof/>
                <w:webHidden/>
              </w:rPr>
              <w:fldChar w:fldCharType="end"/>
            </w:r>
          </w:hyperlink>
        </w:p>
        <w:p w:rsidR="004E7CC8" w:rsidRDefault="0007517A">
          <w:pPr>
            <w:pStyle w:val="TOC3"/>
            <w:tabs>
              <w:tab w:val="right" w:leader="dot" w:pos="9911"/>
            </w:tabs>
            <w:rPr>
              <w:noProof/>
              <w:sz w:val="22"/>
            </w:rPr>
          </w:pPr>
          <w:hyperlink w:anchor="_Toc423085274" w:history="1">
            <w:r w:rsidR="004E7CC8" w:rsidRPr="009C6A6D">
              <w:rPr>
                <w:rStyle w:val="Hyperlink"/>
                <w:noProof/>
              </w:rPr>
              <w:t>219BD(1A)</w:t>
            </w:r>
            <w:r w:rsidR="004E7CC8">
              <w:rPr>
                <w:noProof/>
                <w:webHidden/>
              </w:rPr>
              <w:tab/>
            </w:r>
            <w:r w:rsidR="004E7CC8">
              <w:rPr>
                <w:noProof/>
                <w:webHidden/>
              </w:rPr>
              <w:fldChar w:fldCharType="begin"/>
            </w:r>
            <w:r w:rsidR="004E7CC8">
              <w:rPr>
                <w:noProof/>
                <w:webHidden/>
              </w:rPr>
              <w:instrText xml:space="preserve"> PAGEREF _Toc423085274 \h </w:instrText>
            </w:r>
            <w:r w:rsidR="004E7CC8">
              <w:rPr>
                <w:noProof/>
                <w:webHidden/>
              </w:rPr>
            </w:r>
            <w:r w:rsidR="004E7CC8">
              <w:rPr>
                <w:noProof/>
                <w:webHidden/>
              </w:rPr>
              <w:fldChar w:fldCharType="separate"/>
            </w:r>
            <w:r>
              <w:rPr>
                <w:noProof/>
                <w:webHidden/>
              </w:rPr>
              <w:t>29</w:t>
            </w:r>
            <w:r w:rsidR="004E7CC8">
              <w:rPr>
                <w:noProof/>
                <w:webHidden/>
              </w:rPr>
              <w:fldChar w:fldCharType="end"/>
            </w:r>
          </w:hyperlink>
        </w:p>
        <w:p w:rsidR="004E7CC8" w:rsidRDefault="0007517A">
          <w:pPr>
            <w:pStyle w:val="TOC3"/>
            <w:tabs>
              <w:tab w:val="right" w:leader="dot" w:pos="9911"/>
            </w:tabs>
            <w:rPr>
              <w:noProof/>
              <w:sz w:val="22"/>
            </w:rPr>
          </w:pPr>
          <w:hyperlink w:anchor="_Toc423085275" w:history="1">
            <w:r w:rsidR="004E7CC8" w:rsidRPr="009C6A6D">
              <w:rPr>
                <w:rStyle w:val="Hyperlink"/>
                <w:noProof/>
              </w:rPr>
              <w:t>219BD(1B)</w:t>
            </w:r>
            <w:r w:rsidR="004E7CC8">
              <w:rPr>
                <w:noProof/>
                <w:webHidden/>
              </w:rPr>
              <w:tab/>
            </w:r>
            <w:r w:rsidR="004E7CC8">
              <w:rPr>
                <w:noProof/>
                <w:webHidden/>
              </w:rPr>
              <w:fldChar w:fldCharType="begin"/>
            </w:r>
            <w:r w:rsidR="004E7CC8">
              <w:rPr>
                <w:noProof/>
                <w:webHidden/>
              </w:rPr>
              <w:instrText xml:space="preserve"> PAGEREF _Toc423085275 \h </w:instrText>
            </w:r>
            <w:r w:rsidR="004E7CC8">
              <w:rPr>
                <w:noProof/>
                <w:webHidden/>
              </w:rPr>
            </w:r>
            <w:r w:rsidR="004E7CC8">
              <w:rPr>
                <w:noProof/>
                <w:webHidden/>
              </w:rPr>
              <w:fldChar w:fldCharType="separate"/>
            </w:r>
            <w:r>
              <w:rPr>
                <w:noProof/>
                <w:webHidden/>
              </w:rPr>
              <w:t>29</w:t>
            </w:r>
            <w:r w:rsidR="004E7CC8">
              <w:rPr>
                <w:noProof/>
                <w:webHidden/>
              </w:rPr>
              <w:fldChar w:fldCharType="end"/>
            </w:r>
          </w:hyperlink>
        </w:p>
        <w:p w:rsidR="004E7CC8" w:rsidRDefault="0007517A">
          <w:pPr>
            <w:pStyle w:val="TOC3"/>
            <w:tabs>
              <w:tab w:val="right" w:leader="dot" w:pos="9911"/>
            </w:tabs>
            <w:rPr>
              <w:noProof/>
              <w:sz w:val="22"/>
            </w:rPr>
          </w:pPr>
          <w:hyperlink w:anchor="_Toc423085276" w:history="1">
            <w:r w:rsidR="004E7CC8" w:rsidRPr="009C6A6D">
              <w:rPr>
                <w:rStyle w:val="Hyperlink"/>
                <w:noProof/>
              </w:rPr>
              <w:t>219BD(2)</w:t>
            </w:r>
            <w:r w:rsidR="004E7CC8">
              <w:rPr>
                <w:noProof/>
                <w:webHidden/>
              </w:rPr>
              <w:tab/>
            </w:r>
            <w:r w:rsidR="004E7CC8">
              <w:rPr>
                <w:noProof/>
                <w:webHidden/>
              </w:rPr>
              <w:fldChar w:fldCharType="begin"/>
            </w:r>
            <w:r w:rsidR="004E7CC8">
              <w:rPr>
                <w:noProof/>
                <w:webHidden/>
              </w:rPr>
              <w:instrText xml:space="preserve"> PAGEREF _Toc423085276 \h </w:instrText>
            </w:r>
            <w:r w:rsidR="004E7CC8">
              <w:rPr>
                <w:noProof/>
                <w:webHidden/>
              </w:rPr>
            </w:r>
            <w:r w:rsidR="004E7CC8">
              <w:rPr>
                <w:noProof/>
                <w:webHidden/>
              </w:rPr>
              <w:fldChar w:fldCharType="separate"/>
            </w:r>
            <w:r>
              <w:rPr>
                <w:noProof/>
                <w:webHidden/>
              </w:rPr>
              <w:t>29</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77" w:history="1">
            <w:r w:rsidR="004E7CC8" w:rsidRPr="009C6A6D">
              <w:rPr>
                <w:rStyle w:val="Hyperlink"/>
              </w:rPr>
              <w:t>Section 219E – Obligation to provide statements</w:t>
            </w:r>
            <w:r w:rsidR="004E7CC8">
              <w:rPr>
                <w:webHidden/>
              </w:rPr>
              <w:tab/>
            </w:r>
            <w:r w:rsidR="004E7CC8">
              <w:rPr>
                <w:webHidden/>
              </w:rPr>
              <w:fldChar w:fldCharType="begin"/>
            </w:r>
            <w:r w:rsidR="004E7CC8">
              <w:rPr>
                <w:webHidden/>
              </w:rPr>
              <w:instrText xml:space="preserve"> PAGEREF _Toc423085277 \h </w:instrText>
            </w:r>
            <w:r w:rsidR="004E7CC8">
              <w:rPr>
                <w:webHidden/>
              </w:rPr>
            </w:r>
            <w:r w:rsidR="004E7CC8">
              <w:rPr>
                <w:webHidden/>
              </w:rPr>
              <w:fldChar w:fldCharType="separate"/>
            </w:r>
            <w:r>
              <w:rPr>
                <w:webHidden/>
              </w:rPr>
              <w:t>30</w:t>
            </w:r>
            <w:r w:rsidR="004E7CC8">
              <w:rPr>
                <w:webHidden/>
              </w:rPr>
              <w:fldChar w:fldCharType="end"/>
            </w:r>
          </w:hyperlink>
        </w:p>
        <w:p w:rsidR="004E7CC8" w:rsidRDefault="0007517A">
          <w:pPr>
            <w:pStyle w:val="TOC3"/>
            <w:tabs>
              <w:tab w:val="right" w:leader="dot" w:pos="9911"/>
            </w:tabs>
            <w:rPr>
              <w:noProof/>
              <w:sz w:val="22"/>
            </w:rPr>
          </w:pPr>
          <w:hyperlink w:anchor="_Toc423085278" w:history="1">
            <w:r w:rsidR="004E7CC8" w:rsidRPr="009C6A6D">
              <w:rPr>
                <w:rStyle w:val="Hyperlink"/>
                <w:noProof/>
              </w:rPr>
              <w:t>219BE - Overview</w:t>
            </w:r>
            <w:r w:rsidR="004E7CC8">
              <w:rPr>
                <w:noProof/>
                <w:webHidden/>
              </w:rPr>
              <w:tab/>
            </w:r>
            <w:r w:rsidR="004E7CC8">
              <w:rPr>
                <w:noProof/>
                <w:webHidden/>
              </w:rPr>
              <w:fldChar w:fldCharType="begin"/>
            </w:r>
            <w:r w:rsidR="004E7CC8">
              <w:rPr>
                <w:noProof/>
                <w:webHidden/>
              </w:rPr>
              <w:instrText xml:space="preserve"> PAGEREF _Toc423085278 \h </w:instrText>
            </w:r>
            <w:r w:rsidR="004E7CC8">
              <w:rPr>
                <w:noProof/>
                <w:webHidden/>
              </w:rPr>
            </w:r>
            <w:r w:rsidR="004E7CC8">
              <w:rPr>
                <w:noProof/>
                <w:webHidden/>
              </w:rPr>
              <w:fldChar w:fldCharType="separate"/>
            </w:r>
            <w:r>
              <w:rPr>
                <w:noProof/>
                <w:webHidden/>
              </w:rPr>
              <w:t>30</w:t>
            </w:r>
            <w:r w:rsidR="004E7CC8">
              <w:rPr>
                <w:noProof/>
                <w:webHidden/>
              </w:rPr>
              <w:fldChar w:fldCharType="end"/>
            </w:r>
          </w:hyperlink>
        </w:p>
        <w:p w:rsidR="004E7CC8" w:rsidRDefault="0007517A">
          <w:pPr>
            <w:pStyle w:val="TOC3"/>
            <w:tabs>
              <w:tab w:val="right" w:leader="dot" w:pos="9911"/>
            </w:tabs>
            <w:rPr>
              <w:noProof/>
              <w:sz w:val="22"/>
            </w:rPr>
          </w:pPr>
          <w:hyperlink w:anchor="_Toc423085279" w:history="1">
            <w:r w:rsidR="004E7CC8" w:rsidRPr="009C6A6D">
              <w:rPr>
                <w:rStyle w:val="Hyperlink"/>
                <w:noProof/>
              </w:rPr>
              <w:t>219E(1)</w:t>
            </w:r>
            <w:r w:rsidR="004E7CC8">
              <w:rPr>
                <w:noProof/>
                <w:webHidden/>
              </w:rPr>
              <w:tab/>
            </w:r>
            <w:r w:rsidR="004E7CC8">
              <w:rPr>
                <w:noProof/>
                <w:webHidden/>
              </w:rPr>
              <w:fldChar w:fldCharType="begin"/>
            </w:r>
            <w:r w:rsidR="004E7CC8">
              <w:rPr>
                <w:noProof/>
                <w:webHidden/>
              </w:rPr>
              <w:instrText xml:space="preserve"> PAGEREF _Toc423085279 \h </w:instrText>
            </w:r>
            <w:r w:rsidR="004E7CC8">
              <w:rPr>
                <w:noProof/>
                <w:webHidden/>
              </w:rPr>
            </w:r>
            <w:r w:rsidR="004E7CC8">
              <w:rPr>
                <w:noProof/>
                <w:webHidden/>
              </w:rPr>
              <w:fldChar w:fldCharType="separate"/>
            </w:r>
            <w:r>
              <w:rPr>
                <w:noProof/>
                <w:webHidden/>
              </w:rPr>
              <w:t>30</w:t>
            </w:r>
            <w:r w:rsidR="004E7CC8">
              <w:rPr>
                <w:noProof/>
                <w:webHidden/>
              </w:rPr>
              <w:fldChar w:fldCharType="end"/>
            </w:r>
          </w:hyperlink>
        </w:p>
        <w:p w:rsidR="004E7CC8" w:rsidRDefault="0007517A">
          <w:pPr>
            <w:pStyle w:val="TOC3"/>
            <w:tabs>
              <w:tab w:val="right" w:leader="dot" w:pos="9911"/>
            </w:tabs>
            <w:rPr>
              <w:noProof/>
              <w:sz w:val="22"/>
            </w:rPr>
          </w:pPr>
          <w:hyperlink w:anchor="_Toc423085280" w:history="1">
            <w:r w:rsidR="004E7CC8" w:rsidRPr="009C6A6D">
              <w:rPr>
                <w:rStyle w:val="Hyperlink"/>
                <w:noProof/>
              </w:rPr>
              <w:t>219E(2)</w:t>
            </w:r>
            <w:r w:rsidR="004E7CC8">
              <w:rPr>
                <w:noProof/>
                <w:webHidden/>
              </w:rPr>
              <w:tab/>
            </w:r>
            <w:r w:rsidR="004E7CC8">
              <w:rPr>
                <w:noProof/>
                <w:webHidden/>
              </w:rPr>
              <w:fldChar w:fldCharType="begin"/>
            </w:r>
            <w:r w:rsidR="004E7CC8">
              <w:rPr>
                <w:noProof/>
                <w:webHidden/>
              </w:rPr>
              <w:instrText xml:space="preserve"> PAGEREF _Toc423085280 \h </w:instrText>
            </w:r>
            <w:r w:rsidR="004E7CC8">
              <w:rPr>
                <w:noProof/>
                <w:webHidden/>
              </w:rPr>
            </w:r>
            <w:r w:rsidR="004E7CC8">
              <w:rPr>
                <w:noProof/>
                <w:webHidden/>
              </w:rPr>
              <w:fldChar w:fldCharType="separate"/>
            </w:r>
            <w:r>
              <w:rPr>
                <w:noProof/>
                <w:webHidden/>
              </w:rPr>
              <w:t>30</w:t>
            </w:r>
            <w:r w:rsidR="004E7CC8">
              <w:rPr>
                <w:noProof/>
                <w:webHidden/>
              </w:rPr>
              <w:fldChar w:fldCharType="end"/>
            </w:r>
          </w:hyperlink>
        </w:p>
        <w:p w:rsidR="004E7CC8" w:rsidRDefault="0007517A">
          <w:pPr>
            <w:pStyle w:val="TOC3"/>
            <w:tabs>
              <w:tab w:val="right" w:leader="dot" w:pos="9911"/>
            </w:tabs>
            <w:rPr>
              <w:noProof/>
              <w:sz w:val="22"/>
            </w:rPr>
          </w:pPr>
          <w:hyperlink w:anchor="_Toc423085281" w:history="1">
            <w:r w:rsidR="004E7CC8" w:rsidRPr="009C6A6D">
              <w:rPr>
                <w:rStyle w:val="Hyperlink"/>
                <w:noProof/>
              </w:rPr>
              <w:t>219E(3)</w:t>
            </w:r>
            <w:r w:rsidR="004E7CC8">
              <w:rPr>
                <w:noProof/>
                <w:webHidden/>
              </w:rPr>
              <w:tab/>
            </w:r>
            <w:r w:rsidR="004E7CC8">
              <w:rPr>
                <w:noProof/>
                <w:webHidden/>
              </w:rPr>
              <w:fldChar w:fldCharType="begin"/>
            </w:r>
            <w:r w:rsidR="004E7CC8">
              <w:rPr>
                <w:noProof/>
                <w:webHidden/>
              </w:rPr>
              <w:instrText xml:space="preserve"> PAGEREF _Toc423085281 \h </w:instrText>
            </w:r>
            <w:r w:rsidR="004E7CC8">
              <w:rPr>
                <w:noProof/>
                <w:webHidden/>
              </w:rPr>
            </w:r>
            <w:r w:rsidR="004E7CC8">
              <w:rPr>
                <w:noProof/>
                <w:webHidden/>
              </w:rPr>
              <w:fldChar w:fldCharType="separate"/>
            </w:r>
            <w:r>
              <w:rPr>
                <w:noProof/>
                <w:webHidden/>
              </w:rPr>
              <w:t>31</w:t>
            </w:r>
            <w:r w:rsidR="004E7CC8">
              <w:rPr>
                <w:noProof/>
                <w:webHidden/>
              </w:rPr>
              <w:fldChar w:fldCharType="end"/>
            </w:r>
          </w:hyperlink>
        </w:p>
        <w:p w:rsidR="004E7CC8" w:rsidRDefault="0007517A">
          <w:pPr>
            <w:pStyle w:val="TOC3"/>
            <w:tabs>
              <w:tab w:val="right" w:leader="dot" w:pos="9911"/>
            </w:tabs>
            <w:rPr>
              <w:noProof/>
              <w:sz w:val="22"/>
            </w:rPr>
          </w:pPr>
          <w:hyperlink w:anchor="_Toc423085282" w:history="1">
            <w:r w:rsidR="004E7CC8" w:rsidRPr="009C6A6D">
              <w:rPr>
                <w:rStyle w:val="Hyperlink"/>
                <w:noProof/>
              </w:rPr>
              <w:t>219E(4)</w:t>
            </w:r>
            <w:r w:rsidR="004E7CC8">
              <w:rPr>
                <w:noProof/>
                <w:webHidden/>
              </w:rPr>
              <w:tab/>
            </w:r>
            <w:r w:rsidR="004E7CC8">
              <w:rPr>
                <w:noProof/>
                <w:webHidden/>
              </w:rPr>
              <w:fldChar w:fldCharType="begin"/>
            </w:r>
            <w:r w:rsidR="004E7CC8">
              <w:rPr>
                <w:noProof/>
                <w:webHidden/>
              </w:rPr>
              <w:instrText xml:space="preserve"> PAGEREF _Toc423085282 \h </w:instrText>
            </w:r>
            <w:r w:rsidR="004E7CC8">
              <w:rPr>
                <w:noProof/>
                <w:webHidden/>
              </w:rPr>
            </w:r>
            <w:r w:rsidR="004E7CC8">
              <w:rPr>
                <w:noProof/>
                <w:webHidden/>
              </w:rPr>
              <w:fldChar w:fldCharType="separate"/>
            </w:r>
            <w:r>
              <w:rPr>
                <w:noProof/>
                <w:webHidden/>
              </w:rPr>
              <w:t>31</w:t>
            </w:r>
            <w:r w:rsidR="004E7CC8">
              <w:rPr>
                <w:noProof/>
                <w:webHidden/>
              </w:rPr>
              <w:fldChar w:fldCharType="end"/>
            </w:r>
          </w:hyperlink>
        </w:p>
        <w:p w:rsidR="004E7CC8" w:rsidRDefault="0007517A">
          <w:pPr>
            <w:pStyle w:val="TOC3"/>
            <w:tabs>
              <w:tab w:val="right" w:leader="dot" w:pos="9911"/>
            </w:tabs>
            <w:rPr>
              <w:noProof/>
              <w:sz w:val="22"/>
            </w:rPr>
          </w:pPr>
          <w:hyperlink w:anchor="_Toc423085283" w:history="1">
            <w:r w:rsidR="004E7CC8" w:rsidRPr="009C6A6D">
              <w:rPr>
                <w:rStyle w:val="Hyperlink"/>
                <w:noProof/>
              </w:rPr>
              <w:t>219E(5)</w:t>
            </w:r>
            <w:r w:rsidR="004E7CC8">
              <w:rPr>
                <w:noProof/>
                <w:webHidden/>
              </w:rPr>
              <w:tab/>
            </w:r>
            <w:r w:rsidR="004E7CC8">
              <w:rPr>
                <w:noProof/>
                <w:webHidden/>
              </w:rPr>
              <w:fldChar w:fldCharType="begin"/>
            </w:r>
            <w:r w:rsidR="004E7CC8">
              <w:rPr>
                <w:noProof/>
                <w:webHidden/>
              </w:rPr>
              <w:instrText xml:space="preserve"> PAGEREF _Toc423085283 \h </w:instrText>
            </w:r>
            <w:r w:rsidR="004E7CC8">
              <w:rPr>
                <w:noProof/>
                <w:webHidden/>
              </w:rPr>
            </w:r>
            <w:r w:rsidR="004E7CC8">
              <w:rPr>
                <w:noProof/>
                <w:webHidden/>
              </w:rPr>
              <w:fldChar w:fldCharType="separate"/>
            </w:r>
            <w:r>
              <w:rPr>
                <w:noProof/>
                <w:webHidden/>
              </w:rPr>
              <w:t>31</w:t>
            </w:r>
            <w:r w:rsidR="004E7CC8">
              <w:rPr>
                <w:noProof/>
                <w:webHidden/>
              </w:rPr>
              <w:fldChar w:fldCharType="end"/>
            </w:r>
          </w:hyperlink>
        </w:p>
        <w:p w:rsidR="004E7CC8" w:rsidRDefault="0007517A">
          <w:pPr>
            <w:pStyle w:val="TOC3"/>
            <w:tabs>
              <w:tab w:val="right" w:leader="dot" w:pos="9911"/>
            </w:tabs>
            <w:rPr>
              <w:noProof/>
              <w:sz w:val="22"/>
            </w:rPr>
          </w:pPr>
          <w:hyperlink w:anchor="_Toc423085284" w:history="1">
            <w:r w:rsidR="004E7CC8" w:rsidRPr="009C6A6D">
              <w:rPr>
                <w:rStyle w:val="Hyperlink"/>
                <w:noProof/>
              </w:rPr>
              <w:t>219E(6)</w:t>
            </w:r>
            <w:r w:rsidR="004E7CC8">
              <w:rPr>
                <w:noProof/>
                <w:webHidden/>
              </w:rPr>
              <w:tab/>
            </w:r>
            <w:r w:rsidR="004E7CC8">
              <w:rPr>
                <w:noProof/>
                <w:webHidden/>
              </w:rPr>
              <w:fldChar w:fldCharType="begin"/>
            </w:r>
            <w:r w:rsidR="004E7CC8">
              <w:rPr>
                <w:noProof/>
                <w:webHidden/>
              </w:rPr>
              <w:instrText xml:space="preserve"> PAGEREF _Toc423085284 \h </w:instrText>
            </w:r>
            <w:r w:rsidR="004E7CC8">
              <w:rPr>
                <w:noProof/>
                <w:webHidden/>
              </w:rPr>
            </w:r>
            <w:r w:rsidR="004E7CC8">
              <w:rPr>
                <w:noProof/>
                <w:webHidden/>
              </w:rPr>
              <w:fldChar w:fldCharType="separate"/>
            </w:r>
            <w:r>
              <w:rPr>
                <w:noProof/>
                <w:webHidden/>
              </w:rPr>
              <w:t>31</w:t>
            </w:r>
            <w:r w:rsidR="004E7CC8">
              <w:rPr>
                <w:noProof/>
                <w:webHidden/>
              </w:rPr>
              <w:fldChar w:fldCharType="end"/>
            </w:r>
          </w:hyperlink>
        </w:p>
        <w:p w:rsidR="004E7CC8" w:rsidRDefault="0007517A">
          <w:pPr>
            <w:pStyle w:val="TOC3"/>
            <w:tabs>
              <w:tab w:val="right" w:leader="dot" w:pos="9911"/>
            </w:tabs>
            <w:rPr>
              <w:noProof/>
              <w:sz w:val="22"/>
            </w:rPr>
          </w:pPr>
          <w:hyperlink w:anchor="_Toc423085285" w:history="1">
            <w:r w:rsidR="004E7CC8" w:rsidRPr="009C6A6D">
              <w:rPr>
                <w:rStyle w:val="Hyperlink"/>
                <w:noProof/>
              </w:rPr>
              <w:t>219E(7) – Correcting or reissuing statements</w:t>
            </w:r>
            <w:r w:rsidR="004E7CC8">
              <w:rPr>
                <w:noProof/>
                <w:webHidden/>
              </w:rPr>
              <w:tab/>
            </w:r>
            <w:r w:rsidR="004E7CC8">
              <w:rPr>
                <w:noProof/>
                <w:webHidden/>
              </w:rPr>
              <w:fldChar w:fldCharType="begin"/>
            </w:r>
            <w:r w:rsidR="004E7CC8">
              <w:rPr>
                <w:noProof/>
                <w:webHidden/>
              </w:rPr>
              <w:instrText xml:space="preserve"> PAGEREF _Toc423085285 \h </w:instrText>
            </w:r>
            <w:r w:rsidR="004E7CC8">
              <w:rPr>
                <w:noProof/>
                <w:webHidden/>
              </w:rPr>
            </w:r>
            <w:r w:rsidR="004E7CC8">
              <w:rPr>
                <w:noProof/>
                <w:webHidden/>
              </w:rPr>
              <w:fldChar w:fldCharType="separate"/>
            </w:r>
            <w:r>
              <w:rPr>
                <w:noProof/>
                <w:webHidden/>
              </w:rPr>
              <w:t>32</w:t>
            </w:r>
            <w:r w:rsidR="004E7CC8">
              <w:rPr>
                <w:noProof/>
                <w:webHidden/>
              </w:rPr>
              <w:fldChar w:fldCharType="end"/>
            </w:r>
          </w:hyperlink>
        </w:p>
        <w:p w:rsidR="004E7CC8" w:rsidRDefault="0007517A">
          <w:pPr>
            <w:pStyle w:val="TOC3"/>
            <w:tabs>
              <w:tab w:val="right" w:leader="dot" w:pos="9911"/>
            </w:tabs>
            <w:rPr>
              <w:noProof/>
              <w:sz w:val="22"/>
            </w:rPr>
          </w:pPr>
          <w:hyperlink w:anchor="_Toc423085286" w:history="1">
            <w:r w:rsidR="004E7CC8" w:rsidRPr="009C6A6D">
              <w:rPr>
                <w:rStyle w:val="Hyperlink"/>
                <w:noProof/>
              </w:rPr>
              <w:t>219E(8)</w:t>
            </w:r>
            <w:r w:rsidR="004E7CC8">
              <w:rPr>
                <w:noProof/>
                <w:webHidden/>
              </w:rPr>
              <w:tab/>
            </w:r>
            <w:r w:rsidR="004E7CC8">
              <w:rPr>
                <w:noProof/>
                <w:webHidden/>
              </w:rPr>
              <w:fldChar w:fldCharType="begin"/>
            </w:r>
            <w:r w:rsidR="004E7CC8">
              <w:rPr>
                <w:noProof/>
                <w:webHidden/>
              </w:rPr>
              <w:instrText xml:space="preserve"> PAGEREF _Toc423085286 \h </w:instrText>
            </w:r>
            <w:r w:rsidR="004E7CC8">
              <w:rPr>
                <w:noProof/>
                <w:webHidden/>
              </w:rPr>
            </w:r>
            <w:r w:rsidR="004E7CC8">
              <w:rPr>
                <w:noProof/>
                <w:webHidden/>
              </w:rPr>
              <w:fldChar w:fldCharType="separate"/>
            </w:r>
            <w:r>
              <w:rPr>
                <w:noProof/>
                <w:webHidden/>
              </w:rPr>
              <w:t>32</w:t>
            </w:r>
            <w:r w:rsidR="004E7CC8">
              <w:rPr>
                <w:noProof/>
                <w:webHidden/>
              </w:rPr>
              <w:fldChar w:fldCharType="end"/>
            </w:r>
          </w:hyperlink>
        </w:p>
        <w:p w:rsidR="004E7CC8" w:rsidRDefault="0007517A">
          <w:pPr>
            <w:pStyle w:val="TOC3"/>
            <w:tabs>
              <w:tab w:val="right" w:leader="dot" w:pos="9911"/>
            </w:tabs>
            <w:rPr>
              <w:noProof/>
              <w:sz w:val="22"/>
            </w:rPr>
          </w:pPr>
          <w:hyperlink w:anchor="_Toc423085287" w:history="1">
            <w:r w:rsidR="004E7CC8" w:rsidRPr="009C6A6D">
              <w:rPr>
                <w:rStyle w:val="Hyperlink"/>
                <w:noProof/>
              </w:rPr>
              <w:t>219E(9)</w:t>
            </w:r>
            <w:r w:rsidR="004E7CC8">
              <w:rPr>
                <w:noProof/>
                <w:webHidden/>
              </w:rPr>
              <w:tab/>
            </w:r>
            <w:r w:rsidR="004E7CC8">
              <w:rPr>
                <w:noProof/>
                <w:webHidden/>
              </w:rPr>
              <w:fldChar w:fldCharType="begin"/>
            </w:r>
            <w:r w:rsidR="004E7CC8">
              <w:rPr>
                <w:noProof/>
                <w:webHidden/>
              </w:rPr>
              <w:instrText xml:space="preserve"> PAGEREF _Toc423085287 \h </w:instrText>
            </w:r>
            <w:r w:rsidR="004E7CC8">
              <w:rPr>
                <w:noProof/>
                <w:webHidden/>
              </w:rPr>
            </w:r>
            <w:r w:rsidR="004E7CC8">
              <w:rPr>
                <w:noProof/>
                <w:webHidden/>
              </w:rPr>
              <w:fldChar w:fldCharType="separate"/>
            </w:r>
            <w:r>
              <w:rPr>
                <w:noProof/>
                <w:webHidden/>
              </w:rPr>
              <w:t>32</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88" w:history="1">
            <w:r w:rsidR="004E7CC8" w:rsidRPr="009C6A6D">
              <w:rPr>
                <w:rStyle w:val="Hyperlink"/>
              </w:rPr>
              <w:t>Section 219F – Obligation to keep records</w:t>
            </w:r>
            <w:r w:rsidR="004E7CC8">
              <w:rPr>
                <w:webHidden/>
              </w:rPr>
              <w:tab/>
            </w:r>
            <w:r w:rsidR="004E7CC8">
              <w:rPr>
                <w:webHidden/>
              </w:rPr>
              <w:fldChar w:fldCharType="begin"/>
            </w:r>
            <w:r w:rsidR="004E7CC8">
              <w:rPr>
                <w:webHidden/>
              </w:rPr>
              <w:instrText xml:space="preserve"> PAGEREF _Toc423085288 \h </w:instrText>
            </w:r>
            <w:r w:rsidR="004E7CC8">
              <w:rPr>
                <w:webHidden/>
              </w:rPr>
            </w:r>
            <w:r w:rsidR="004E7CC8">
              <w:rPr>
                <w:webHidden/>
              </w:rPr>
              <w:fldChar w:fldCharType="separate"/>
            </w:r>
            <w:r>
              <w:rPr>
                <w:webHidden/>
              </w:rPr>
              <w:t>33</w:t>
            </w:r>
            <w:r w:rsidR="004E7CC8">
              <w:rPr>
                <w:webHidden/>
              </w:rPr>
              <w:fldChar w:fldCharType="end"/>
            </w:r>
          </w:hyperlink>
        </w:p>
        <w:p w:rsidR="004E7CC8" w:rsidRDefault="0007517A">
          <w:pPr>
            <w:pStyle w:val="TOC3"/>
            <w:tabs>
              <w:tab w:val="right" w:leader="dot" w:pos="9911"/>
            </w:tabs>
            <w:rPr>
              <w:noProof/>
              <w:sz w:val="22"/>
            </w:rPr>
          </w:pPr>
          <w:hyperlink w:anchor="_Toc423085289" w:history="1">
            <w:r w:rsidR="004E7CC8" w:rsidRPr="009C6A6D">
              <w:rPr>
                <w:rStyle w:val="Hyperlink"/>
                <w:noProof/>
              </w:rPr>
              <w:t>219F - Overview</w:t>
            </w:r>
            <w:r w:rsidR="004E7CC8">
              <w:rPr>
                <w:noProof/>
                <w:webHidden/>
              </w:rPr>
              <w:tab/>
            </w:r>
            <w:r w:rsidR="004E7CC8">
              <w:rPr>
                <w:noProof/>
                <w:webHidden/>
              </w:rPr>
              <w:fldChar w:fldCharType="begin"/>
            </w:r>
            <w:r w:rsidR="004E7CC8">
              <w:rPr>
                <w:noProof/>
                <w:webHidden/>
              </w:rPr>
              <w:instrText xml:space="preserve"> PAGEREF _Toc423085289 \h </w:instrText>
            </w:r>
            <w:r w:rsidR="004E7CC8">
              <w:rPr>
                <w:noProof/>
                <w:webHidden/>
              </w:rPr>
            </w:r>
            <w:r w:rsidR="004E7CC8">
              <w:rPr>
                <w:noProof/>
                <w:webHidden/>
              </w:rPr>
              <w:fldChar w:fldCharType="separate"/>
            </w:r>
            <w:r>
              <w:rPr>
                <w:noProof/>
                <w:webHidden/>
              </w:rPr>
              <w:t>33</w:t>
            </w:r>
            <w:r w:rsidR="004E7CC8">
              <w:rPr>
                <w:noProof/>
                <w:webHidden/>
              </w:rPr>
              <w:fldChar w:fldCharType="end"/>
            </w:r>
          </w:hyperlink>
        </w:p>
        <w:p w:rsidR="004E7CC8" w:rsidRDefault="0007517A">
          <w:pPr>
            <w:pStyle w:val="TOC3"/>
            <w:tabs>
              <w:tab w:val="right" w:leader="dot" w:pos="9911"/>
            </w:tabs>
            <w:rPr>
              <w:noProof/>
              <w:sz w:val="22"/>
            </w:rPr>
          </w:pPr>
          <w:hyperlink w:anchor="_Toc423085290" w:history="1">
            <w:r w:rsidR="004E7CC8" w:rsidRPr="009C6A6D">
              <w:rPr>
                <w:rStyle w:val="Hyperlink"/>
                <w:noProof/>
              </w:rPr>
              <w:t>219F(1) – Records must be kept</w:t>
            </w:r>
            <w:r w:rsidR="004E7CC8">
              <w:rPr>
                <w:noProof/>
                <w:webHidden/>
              </w:rPr>
              <w:tab/>
            </w:r>
            <w:r w:rsidR="004E7CC8">
              <w:rPr>
                <w:noProof/>
                <w:webHidden/>
              </w:rPr>
              <w:fldChar w:fldCharType="begin"/>
            </w:r>
            <w:r w:rsidR="004E7CC8">
              <w:rPr>
                <w:noProof/>
                <w:webHidden/>
              </w:rPr>
              <w:instrText xml:space="preserve"> PAGEREF _Toc423085290 \h </w:instrText>
            </w:r>
            <w:r w:rsidR="004E7CC8">
              <w:rPr>
                <w:noProof/>
                <w:webHidden/>
              </w:rPr>
            </w:r>
            <w:r w:rsidR="004E7CC8">
              <w:rPr>
                <w:noProof/>
                <w:webHidden/>
              </w:rPr>
              <w:fldChar w:fldCharType="separate"/>
            </w:r>
            <w:r>
              <w:rPr>
                <w:noProof/>
                <w:webHidden/>
              </w:rPr>
              <w:t>33</w:t>
            </w:r>
            <w:r w:rsidR="004E7CC8">
              <w:rPr>
                <w:noProof/>
                <w:webHidden/>
              </w:rPr>
              <w:fldChar w:fldCharType="end"/>
            </w:r>
          </w:hyperlink>
        </w:p>
        <w:p w:rsidR="004E7CC8" w:rsidRDefault="0007517A">
          <w:pPr>
            <w:pStyle w:val="TOC3"/>
            <w:tabs>
              <w:tab w:val="right" w:leader="dot" w:pos="9911"/>
            </w:tabs>
            <w:rPr>
              <w:noProof/>
              <w:sz w:val="22"/>
            </w:rPr>
          </w:pPr>
          <w:hyperlink w:anchor="_Toc423085291" w:history="1">
            <w:r w:rsidR="004E7CC8" w:rsidRPr="009C6A6D">
              <w:rPr>
                <w:rStyle w:val="Hyperlink"/>
                <w:noProof/>
              </w:rPr>
              <w:t>219F(1A)</w:t>
            </w:r>
            <w:r w:rsidR="004E7CC8">
              <w:rPr>
                <w:noProof/>
                <w:webHidden/>
              </w:rPr>
              <w:tab/>
            </w:r>
            <w:r w:rsidR="004E7CC8">
              <w:rPr>
                <w:noProof/>
                <w:webHidden/>
              </w:rPr>
              <w:fldChar w:fldCharType="begin"/>
            </w:r>
            <w:r w:rsidR="004E7CC8">
              <w:rPr>
                <w:noProof/>
                <w:webHidden/>
              </w:rPr>
              <w:instrText xml:space="preserve"> PAGEREF _Toc423085291 \h </w:instrText>
            </w:r>
            <w:r w:rsidR="004E7CC8">
              <w:rPr>
                <w:noProof/>
                <w:webHidden/>
              </w:rPr>
            </w:r>
            <w:r w:rsidR="004E7CC8">
              <w:rPr>
                <w:noProof/>
                <w:webHidden/>
              </w:rPr>
              <w:fldChar w:fldCharType="separate"/>
            </w:r>
            <w:r>
              <w:rPr>
                <w:noProof/>
                <w:webHidden/>
              </w:rPr>
              <w:t>33</w:t>
            </w:r>
            <w:r w:rsidR="004E7CC8">
              <w:rPr>
                <w:noProof/>
                <w:webHidden/>
              </w:rPr>
              <w:fldChar w:fldCharType="end"/>
            </w:r>
          </w:hyperlink>
        </w:p>
        <w:p w:rsidR="004E7CC8" w:rsidRDefault="0007517A">
          <w:pPr>
            <w:pStyle w:val="TOC3"/>
            <w:tabs>
              <w:tab w:val="right" w:leader="dot" w:pos="9911"/>
            </w:tabs>
            <w:rPr>
              <w:noProof/>
              <w:sz w:val="22"/>
            </w:rPr>
          </w:pPr>
          <w:hyperlink w:anchor="_Toc423085292" w:history="1">
            <w:r w:rsidR="004E7CC8" w:rsidRPr="009C6A6D">
              <w:rPr>
                <w:rStyle w:val="Hyperlink"/>
                <w:noProof/>
              </w:rPr>
              <w:t>219F(1B)</w:t>
            </w:r>
            <w:r w:rsidR="004E7CC8">
              <w:rPr>
                <w:noProof/>
                <w:webHidden/>
              </w:rPr>
              <w:tab/>
            </w:r>
            <w:r w:rsidR="004E7CC8">
              <w:rPr>
                <w:noProof/>
                <w:webHidden/>
              </w:rPr>
              <w:fldChar w:fldCharType="begin"/>
            </w:r>
            <w:r w:rsidR="004E7CC8">
              <w:rPr>
                <w:noProof/>
                <w:webHidden/>
              </w:rPr>
              <w:instrText xml:space="preserve"> PAGEREF _Toc423085292 \h </w:instrText>
            </w:r>
            <w:r w:rsidR="004E7CC8">
              <w:rPr>
                <w:noProof/>
                <w:webHidden/>
              </w:rPr>
            </w:r>
            <w:r w:rsidR="004E7CC8">
              <w:rPr>
                <w:noProof/>
                <w:webHidden/>
              </w:rPr>
              <w:fldChar w:fldCharType="separate"/>
            </w:r>
            <w:r>
              <w:rPr>
                <w:noProof/>
                <w:webHidden/>
              </w:rPr>
              <w:t>33</w:t>
            </w:r>
            <w:r w:rsidR="004E7CC8">
              <w:rPr>
                <w:noProof/>
                <w:webHidden/>
              </w:rPr>
              <w:fldChar w:fldCharType="end"/>
            </w:r>
          </w:hyperlink>
        </w:p>
        <w:p w:rsidR="004E7CC8" w:rsidRDefault="0007517A">
          <w:pPr>
            <w:pStyle w:val="TOC3"/>
            <w:tabs>
              <w:tab w:val="right" w:leader="dot" w:pos="9911"/>
            </w:tabs>
            <w:rPr>
              <w:noProof/>
              <w:sz w:val="22"/>
            </w:rPr>
          </w:pPr>
          <w:hyperlink w:anchor="_Toc423085293" w:history="1">
            <w:r w:rsidR="004E7CC8" w:rsidRPr="009C6A6D">
              <w:rPr>
                <w:rStyle w:val="Hyperlink"/>
                <w:noProof/>
              </w:rPr>
              <w:t>219FB(2) – Records to be kept for at least 36 months – civil penalty</w:t>
            </w:r>
            <w:r w:rsidR="004E7CC8">
              <w:rPr>
                <w:noProof/>
                <w:webHidden/>
              </w:rPr>
              <w:tab/>
            </w:r>
            <w:r w:rsidR="004E7CC8">
              <w:rPr>
                <w:noProof/>
                <w:webHidden/>
              </w:rPr>
              <w:fldChar w:fldCharType="begin"/>
            </w:r>
            <w:r w:rsidR="004E7CC8">
              <w:rPr>
                <w:noProof/>
                <w:webHidden/>
              </w:rPr>
              <w:instrText xml:space="preserve"> PAGEREF _Toc423085293 \h </w:instrText>
            </w:r>
            <w:r w:rsidR="004E7CC8">
              <w:rPr>
                <w:noProof/>
                <w:webHidden/>
              </w:rPr>
            </w:r>
            <w:r w:rsidR="004E7CC8">
              <w:rPr>
                <w:noProof/>
                <w:webHidden/>
              </w:rPr>
              <w:fldChar w:fldCharType="separate"/>
            </w:r>
            <w:r>
              <w:rPr>
                <w:noProof/>
                <w:webHidden/>
              </w:rPr>
              <w:t>33</w:t>
            </w:r>
            <w:r w:rsidR="004E7CC8">
              <w:rPr>
                <w:noProof/>
                <w:webHidden/>
              </w:rPr>
              <w:fldChar w:fldCharType="end"/>
            </w:r>
          </w:hyperlink>
        </w:p>
        <w:p w:rsidR="004E7CC8" w:rsidRDefault="0007517A">
          <w:pPr>
            <w:pStyle w:val="TOC3"/>
            <w:tabs>
              <w:tab w:val="right" w:leader="dot" w:pos="9911"/>
            </w:tabs>
            <w:rPr>
              <w:noProof/>
              <w:sz w:val="22"/>
            </w:rPr>
          </w:pPr>
          <w:hyperlink w:anchor="_Toc423085294" w:history="1">
            <w:r w:rsidR="004E7CC8" w:rsidRPr="009C6A6D">
              <w:rPr>
                <w:rStyle w:val="Hyperlink"/>
                <w:noProof/>
              </w:rPr>
              <w:t>219FB(2A) – Records to be kept for at least 36 months - offence</w:t>
            </w:r>
            <w:r w:rsidR="004E7CC8">
              <w:rPr>
                <w:noProof/>
                <w:webHidden/>
              </w:rPr>
              <w:tab/>
            </w:r>
            <w:r w:rsidR="004E7CC8">
              <w:rPr>
                <w:noProof/>
                <w:webHidden/>
              </w:rPr>
              <w:fldChar w:fldCharType="begin"/>
            </w:r>
            <w:r w:rsidR="004E7CC8">
              <w:rPr>
                <w:noProof/>
                <w:webHidden/>
              </w:rPr>
              <w:instrText xml:space="preserve"> PAGEREF _Toc423085294 \h </w:instrText>
            </w:r>
            <w:r w:rsidR="004E7CC8">
              <w:rPr>
                <w:noProof/>
                <w:webHidden/>
              </w:rPr>
            </w:r>
            <w:r w:rsidR="004E7CC8">
              <w:rPr>
                <w:noProof/>
                <w:webHidden/>
              </w:rPr>
              <w:fldChar w:fldCharType="separate"/>
            </w:r>
            <w:r>
              <w:rPr>
                <w:noProof/>
                <w:webHidden/>
              </w:rPr>
              <w:t>34</w:t>
            </w:r>
            <w:r w:rsidR="004E7CC8">
              <w:rPr>
                <w:noProof/>
                <w:webHidden/>
              </w:rPr>
              <w:fldChar w:fldCharType="end"/>
            </w:r>
          </w:hyperlink>
        </w:p>
        <w:p w:rsidR="004E7CC8" w:rsidRDefault="0007517A">
          <w:pPr>
            <w:pStyle w:val="TOC3"/>
            <w:tabs>
              <w:tab w:val="right" w:leader="dot" w:pos="9911"/>
            </w:tabs>
            <w:rPr>
              <w:noProof/>
              <w:sz w:val="22"/>
            </w:rPr>
          </w:pPr>
          <w:hyperlink w:anchor="_Toc423085295" w:history="1">
            <w:r w:rsidR="004E7CC8" w:rsidRPr="009C6A6D">
              <w:rPr>
                <w:rStyle w:val="Hyperlink"/>
                <w:noProof/>
              </w:rPr>
              <w:t>219FB(2B)</w:t>
            </w:r>
            <w:r w:rsidR="004E7CC8">
              <w:rPr>
                <w:noProof/>
                <w:webHidden/>
              </w:rPr>
              <w:tab/>
            </w:r>
            <w:r w:rsidR="004E7CC8">
              <w:rPr>
                <w:noProof/>
                <w:webHidden/>
              </w:rPr>
              <w:fldChar w:fldCharType="begin"/>
            </w:r>
            <w:r w:rsidR="004E7CC8">
              <w:rPr>
                <w:noProof/>
                <w:webHidden/>
              </w:rPr>
              <w:instrText xml:space="preserve"> PAGEREF _Toc423085295 \h </w:instrText>
            </w:r>
            <w:r w:rsidR="004E7CC8">
              <w:rPr>
                <w:noProof/>
                <w:webHidden/>
              </w:rPr>
            </w:r>
            <w:r w:rsidR="004E7CC8">
              <w:rPr>
                <w:noProof/>
                <w:webHidden/>
              </w:rPr>
              <w:fldChar w:fldCharType="separate"/>
            </w:r>
            <w:r>
              <w:rPr>
                <w:noProof/>
                <w:webHidden/>
              </w:rPr>
              <w:t>34</w:t>
            </w:r>
            <w:r w:rsidR="004E7CC8">
              <w:rPr>
                <w:noProof/>
                <w:webHidden/>
              </w:rPr>
              <w:fldChar w:fldCharType="end"/>
            </w:r>
          </w:hyperlink>
        </w:p>
        <w:p w:rsidR="004E7CC8" w:rsidRDefault="0007517A">
          <w:pPr>
            <w:pStyle w:val="TOC3"/>
            <w:tabs>
              <w:tab w:val="right" w:leader="dot" w:pos="9911"/>
            </w:tabs>
            <w:rPr>
              <w:noProof/>
              <w:sz w:val="22"/>
            </w:rPr>
          </w:pPr>
          <w:hyperlink w:anchor="_Toc423085296" w:history="1">
            <w:r w:rsidR="004E7CC8" w:rsidRPr="009C6A6D">
              <w:rPr>
                <w:rStyle w:val="Hyperlink"/>
                <w:noProof/>
              </w:rPr>
              <w:t>219FB(3) – Secretary must make rules</w:t>
            </w:r>
            <w:r w:rsidR="004E7CC8">
              <w:rPr>
                <w:noProof/>
                <w:webHidden/>
              </w:rPr>
              <w:tab/>
            </w:r>
            <w:r w:rsidR="004E7CC8">
              <w:rPr>
                <w:noProof/>
                <w:webHidden/>
              </w:rPr>
              <w:fldChar w:fldCharType="begin"/>
            </w:r>
            <w:r w:rsidR="004E7CC8">
              <w:rPr>
                <w:noProof/>
                <w:webHidden/>
              </w:rPr>
              <w:instrText xml:space="preserve"> PAGEREF _Toc423085296 \h </w:instrText>
            </w:r>
            <w:r w:rsidR="004E7CC8">
              <w:rPr>
                <w:noProof/>
                <w:webHidden/>
              </w:rPr>
            </w:r>
            <w:r w:rsidR="004E7CC8">
              <w:rPr>
                <w:noProof/>
                <w:webHidden/>
              </w:rPr>
              <w:fldChar w:fldCharType="separate"/>
            </w:r>
            <w:r>
              <w:rPr>
                <w:noProof/>
                <w:webHidden/>
              </w:rPr>
              <w:t>34</w:t>
            </w:r>
            <w:r w:rsidR="004E7CC8">
              <w:rPr>
                <w:noProof/>
                <w:webHidden/>
              </w:rPr>
              <w:fldChar w:fldCharType="end"/>
            </w:r>
          </w:hyperlink>
        </w:p>
        <w:p w:rsidR="004E7CC8" w:rsidRDefault="0007517A">
          <w:pPr>
            <w:pStyle w:val="TOC3"/>
            <w:tabs>
              <w:tab w:val="right" w:leader="dot" w:pos="9911"/>
            </w:tabs>
            <w:rPr>
              <w:noProof/>
              <w:sz w:val="22"/>
            </w:rPr>
          </w:pPr>
          <w:hyperlink w:anchor="_Toc423085297" w:history="1">
            <w:r w:rsidR="004E7CC8" w:rsidRPr="009C6A6D">
              <w:rPr>
                <w:rStyle w:val="Hyperlink"/>
                <w:noProof/>
              </w:rPr>
              <w:t>219FB(4) – Meaning of offence against this Act</w:t>
            </w:r>
            <w:r w:rsidR="004E7CC8">
              <w:rPr>
                <w:noProof/>
                <w:webHidden/>
              </w:rPr>
              <w:tab/>
            </w:r>
            <w:r w:rsidR="004E7CC8">
              <w:rPr>
                <w:noProof/>
                <w:webHidden/>
              </w:rPr>
              <w:fldChar w:fldCharType="begin"/>
            </w:r>
            <w:r w:rsidR="004E7CC8">
              <w:rPr>
                <w:noProof/>
                <w:webHidden/>
              </w:rPr>
              <w:instrText xml:space="preserve"> PAGEREF _Toc423085297 \h </w:instrText>
            </w:r>
            <w:r w:rsidR="004E7CC8">
              <w:rPr>
                <w:noProof/>
                <w:webHidden/>
              </w:rPr>
            </w:r>
            <w:r w:rsidR="004E7CC8">
              <w:rPr>
                <w:noProof/>
                <w:webHidden/>
              </w:rPr>
              <w:fldChar w:fldCharType="separate"/>
            </w:r>
            <w:r>
              <w:rPr>
                <w:noProof/>
                <w:webHidden/>
              </w:rPr>
              <w:t>34</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298" w:history="1">
            <w:r w:rsidR="004E7CC8" w:rsidRPr="009C6A6D">
              <w:rPr>
                <w:rStyle w:val="Hyperlink"/>
              </w:rPr>
              <w:t>Section 219G – Former approved child care service to keep records</w:t>
            </w:r>
            <w:r w:rsidR="004E7CC8">
              <w:rPr>
                <w:webHidden/>
              </w:rPr>
              <w:tab/>
            </w:r>
            <w:r w:rsidR="004E7CC8">
              <w:rPr>
                <w:webHidden/>
              </w:rPr>
              <w:fldChar w:fldCharType="begin"/>
            </w:r>
            <w:r w:rsidR="004E7CC8">
              <w:rPr>
                <w:webHidden/>
              </w:rPr>
              <w:instrText xml:space="preserve"> PAGEREF _Toc423085298 \h </w:instrText>
            </w:r>
            <w:r w:rsidR="004E7CC8">
              <w:rPr>
                <w:webHidden/>
              </w:rPr>
            </w:r>
            <w:r w:rsidR="004E7CC8">
              <w:rPr>
                <w:webHidden/>
              </w:rPr>
              <w:fldChar w:fldCharType="separate"/>
            </w:r>
            <w:r>
              <w:rPr>
                <w:webHidden/>
              </w:rPr>
              <w:t>35</w:t>
            </w:r>
            <w:r w:rsidR="004E7CC8">
              <w:rPr>
                <w:webHidden/>
              </w:rPr>
              <w:fldChar w:fldCharType="end"/>
            </w:r>
          </w:hyperlink>
        </w:p>
        <w:p w:rsidR="004E7CC8" w:rsidRDefault="0007517A">
          <w:pPr>
            <w:pStyle w:val="TOC3"/>
            <w:tabs>
              <w:tab w:val="right" w:leader="dot" w:pos="9911"/>
            </w:tabs>
            <w:rPr>
              <w:noProof/>
              <w:sz w:val="22"/>
            </w:rPr>
          </w:pPr>
          <w:hyperlink w:anchor="_Toc423085299" w:history="1">
            <w:r w:rsidR="004E7CC8" w:rsidRPr="009C6A6D">
              <w:rPr>
                <w:rStyle w:val="Hyperlink"/>
                <w:noProof/>
              </w:rPr>
              <w:t>219G - Overview</w:t>
            </w:r>
            <w:r w:rsidR="004E7CC8">
              <w:rPr>
                <w:noProof/>
                <w:webHidden/>
              </w:rPr>
              <w:tab/>
            </w:r>
            <w:r w:rsidR="004E7CC8">
              <w:rPr>
                <w:noProof/>
                <w:webHidden/>
              </w:rPr>
              <w:fldChar w:fldCharType="begin"/>
            </w:r>
            <w:r w:rsidR="004E7CC8">
              <w:rPr>
                <w:noProof/>
                <w:webHidden/>
              </w:rPr>
              <w:instrText xml:space="preserve"> PAGEREF _Toc423085299 \h </w:instrText>
            </w:r>
            <w:r w:rsidR="004E7CC8">
              <w:rPr>
                <w:noProof/>
                <w:webHidden/>
              </w:rPr>
            </w:r>
            <w:r w:rsidR="004E7CC8">
              <w:rPr>
                <w:noProof/>
                <w:webHidden/>
              </w:rPr>
              <w:fldChar w:fldCharType="separate"/>
            </w:r>
            <w:r>
              <w:rPr>
                <w:noProof/>
                <w:webHidden/>
              </w:rPr>
              <w:t>35</w:t>
            </w:r>
            <w:r w:rsidR="004E7CC8">
              <w:rPr>
                <w:noProof/>
                <w:webHidden/>
              </w:rPr>
              <w:fldChar w:fldCharType="end"/>
            </w:r>
          </w:hyperlink>
        </w:p>
        <w:p w:rsidR="004E7CC8" w:rsidRDefault="0007517A">
          <w:pPr>
            <w:pStyle w:val="TOC3"/>
            <w:tabs>
              <w:tab w:val="right" w:leader="dot" w:pos="9911"/>
            </w:tabs>
            <w:rPr>
              <w:noProof/>
              <w:sz w:val="22"/>
            </w:rPr>
          </w:pPr>
          <w:hyperlink w:anchor="_Toc423085300" w:history="1">
            <w:r w:rsidR="004E7CC8" w:rsidRPr="009C6A6D">
              <w:rPr>
                <w:rStyle w:val="Hyperlink"/>
                <w:noProof/>
              </w:rPr>
              <w:t>219G(1) – Obligation to keep records</w:t>
            </w:r>
            <w:r w:rsidR="004E7CC8">
              <w:rPr>
                <w:noProof/>
                <w:webHidden/>
              </w:rPr>
              <w:tab/>
            </w:r>
            <w:r w:rsidR="004E7CC8">
              <w:rPr>
                <w:noProof/>
                <w:webHidden/>
              </w:rPr>
              <w:fldChar w:fldCharType="begin"/>
            </w:r>
            <w:r w:rsidR="004E7CC8">
              <w:rPr>
                <w:noProof/>
                <w:webHidden/>
              </w:rPr>
              <w:instrText xml:space="preserve"> PAGEREF _Toc423085300 \h </w:instrText>
            </w:r>
            <w:r w:rsidR="004E7CC8">
              <w:rPr>
                <w:noProof/>
                <w:webHidden/>
              </w:rPr>
            </w:r>
            <w:r w:rsidR="004E7CC8">
              <w:rPr>
                <w:noProof/>
                <w:webHidden/>
              </w:rPr>
              <w:fldChar w:fldCharType="separate"/>
            </w:r>
            <w:r>
              <w:rPr>
                <w:noProof/>
                <w:webHidden/>
              </w:rPr>
              <w:t>35</w:t>
            </w:r>
            <w:r w:rsidR="004E7CC8">
              <w:rPr>
                <w:noProof/>
                <w:webHidden/>
              </w:rPr>
              <w:fldChar w:fldCharType="end"/>
            </w:r>
          </w:hyperlink>
        </w:p>
        <w:p w:rsidR="004E7CC8" w:rsidRDefault="0007517A">
          <w:pPr>
            <w:pStyle w:val="TOC3"/>
            <w:tabs>
              <w:tab w:val="right" w:leader="dot" w:pos="9911"/>
            </w:tabs>
            <w:rPr>
              <w:noProof/>
              <w:sz w:val="22"/>
            </w:rPr>
          </w:pPr>
          <w:hyperlink w:anchor="_Toc423085301" w:history="1">
            <w:r w:rsidR="004E7CC8" w:rsidRPr="009C6A6D">
              <w:rPr>
                <w:rStyle w:val="Hyperlink"/>
                <w:noProof/>
              </w:rPr>
              <w:t>219G(1A)</w:t>
            </w:r>
            <w:r w:rsidR="004E7CC8">
              <w:rPr>
                <w:noProof/>
                <w:webHidden/>
              </w:rPr>
              <w:tab/>
            </w:r>
            <w:r w:rsidR="004E7CC8">
              <w:rPr>
                <w:noProof/>
                <w:webHidden/>
              </w:rPr>
              <w:fldChar w:fldCharType="begin"/>
            </w:r>
            <w:r w:rsidR="004E7CC8">
              <w:rPr>
                <w:noProof/>
                <w:webHidden/>
              </w:rPr>
              <w:instrText xml:space="preserve"> PAGEREF _Toc423085301 \h </w:instrText>
            </w:r>
            <w:r w:rsidR="004E7CC8">
              <w:rPr>
                <w:noProof/>
                <w:webHidden/>
              </w:rPr>
            </w:r>
            <w:r w:rsidR="004E7CC8">
              <w:rPr>
                <w:noProof/>
                <w:webHidden/>
              </w:rPr>
              <w:fldChar w:fldCharType="separate"/>
            </w:r>
            <w:r>
              <w:rPr>
                <w:noProof/>
                <w:webHidden/>
              </w:rPr>
              <w:t>35</w:t>
            </w:r>
            <w:r w:rsidR="004E7CC8">
              <w:rPr>
                <w:noProof/>
                <w:webHidden/>
              </w:rPr>
              <w:fldChar w:fldCharType="end"/>
            </w:r>
          </w:hyperlink>
        </w:p>
        <w:p w:rsidR="004E7CC8" w:rsidRDefault="0007517A">
          <w:pPr>
            <w:pStyle w:val="TOC3"/>
            <w:tabs>
              <w:tab w:val="right" w:leader="dot" w:pos="9911"/>
            </w:tabs>
            <w:rPr>
              <w:noProof/>
              <w:sz w:val="22"/>
            </w:rPr>
          </w:pPr>
          <w:hyperlink w:anchor="_Toc423085302" w:history="1">
            <w:r w:rsidR="004E7CC8" w:rsidRPr="009C6A6D">
              <w:rPr>
                <w:rStyle w:val="Hyperlink"/>
                <w:noProof/>
              </w:rPr>
              <w:t>219G(1B)</w:t>
            </w:r>
            <w:r w:rsidR="004E7CC8">
              <w:rPr>
                <w:noProof/>
                <w:webHidden/>
              </w:rPr>
              <w:tab/>
            </w:r>
            <w:r w:rsidR="004E7CC8">
              <w:rPr>
                <w:noProof/>
                <w:webHidden/>
              </w:rPr>
              <w:fldChar w:fldCharType="begin"/>
            </w:r>
            <w:r w:rsidR="004E7CC8">
              <w:rPr>
                <w:noProof/>
                <w:webHidden/>
              </w:rPr>
              <w:instrText xml:space="preserve"> PAGEREF _Toc423085302 \h </w:instrText>
            </w:r>
            <w:r w:rsidR="004E7CC8">
              <w:rPr>
                <w:noProof/>
                <w:webHidden/>
              </w:rPr>
            </w:r>
            <w:r w:rsidR="004E7CC8">
              <w:rPr>
                <w:noProof/>
                <w:webHidden/>
              </w:rPr>
              <w:fldChar w:fldCharType="separate"/>
            </w:r>
            <w:r>
              <w:rPr>
                <w:noProof/>
                <w:webHidden/>
              </w:rPr>
              <w:t>35</w:t>
            </w:r>
            <w:r w:rsidR="004E7CC8">
              <w:rPr>
                <w:noProof/>
                <w:webHidden/>
              </w:rPr>
              <w:fldChar w:fldCharType="end"/>
            </w:r>
          </w:hyperlink>
        </w:p>
        <w:p w:rsidR="004E7CC8" w:rsidRDefault="0007517A">
          <w:pPr>
            <w:pStyle w:val="TOC3"/>
            <w:tabs>
              <w:tab w:val="right" w:leader="dot" w:pos="9911"/>
            </w:tabs>
            <w:rPr>
              <w:noProof/>
              <w:sz w:val="22"/>
            </w:rPr>
          </w:pPr>
          <w:hyperlink w:anchor="_Toc423085303" w:history="1">
            <w:r w:rsidR="004E7CC8" w:rsidRPr="009C6A6D">
              <w:rPr>
                <w:rStyle w:val="Hyperlink"/>
                <w:noProof/>
              </w:rPr>
              <w:t>219G(2) – Type of records to be kept</w:t>
            </w:r>
            <w:r w:rsidR="004E7CC8">
              <w:rPr>
                <w:noProof/>
                <w:webHidden/>
              </w:rPr>
              <w:tab/>
            </w:r>
            <w:r w:rsidR="004E7CC8">
              <w:rPr>
                <w:noProof/>
                <w:webHidden/>
              </w:rPr>
              <w:fldChar w:fldCharType="begin"/>
            </w:r>
            <w:r w:rsidR="004E7CC8">
              <w:rPr>
                <w:noProof/>
                <w:webHidden/>
              </w:rPr>
              <w:instrText xml:space="preserve"> PAGEREF _Toc423085303 \h </w:instrText>
            </w:r>
            <w:r w:rsidR="004E7CC8">
              <w:rPr>
                <w:noProof/>
                <w:webHidden/>
              </w:rPr>
            </w:r>
            <w:r w:rsidR="004E7CC8">
              <w:rPr>
                <w:noProof/>
                <w:webHidden/>
              </w:rPr>
              <w:fldChar w:fldCharType="separate"/>
            </w:r>
            <w:r>
              <w:rPr>
                <w:noProof/>
                <w:webHidden/>
              </w:rPr>
              <w:t>35</w:t>
            </w:r>
            <w:r w:rsidR="004E7CC8">
              <w:rPr>
                <w:noProof/>
                <w:webHidden/>
              </w:rPr>
              <w:fldChar w:fldCharType="end"/>
            </w:r>
          </w:hyperlink>
        </w:p>
        <w:p w:rsidR="004E7CC8" w:rsidRDefault="0007517A">
          <w:pPr>
            <w:pStyle w:val="TOC3"/>
            <w:tabs>
              <w:tab w:val="right" w:leader="dot" w:pos="9911"/>
            </w:tabs>
            <w:rPr>
              <w:noProof/>
              <w:sz w:val="22"/>
            </w:rPr>
          </w:pPr>
          <w:hyperlink w:anchor="_Toc423085304" w:history="1">
            <w:r w:rsidR="004E7CC8" w:rsidRPr="009C6A6D">
              <w:rPr>
                <w:rStyle w:val="Hyperlink"/>
                <w:noProof/>
              </w:rPr>
              <w:t>219G(3) – Notification of premises at which records are kept</w:t>
            </w:r>
            <w:r w:rsidR="004E7CC8">
              <w:rPr>
                <w:noProof/>
                <w:webHidden/>
              </w:rPr>
              <w:tab/>
            </w:r>
            <w:r w:rsidR="004E7CC8">
              <w:rPr>
                <w:noProof/>
                <w:webHidden/>
              </w:rPr>
              <w:fldChar w:fldCharType="begin"/>
            </w:r>
            <w:r w:rsidR="004E7CC8">
              <w:rPr>
                <w:noProof/>
                <w:webHidden/>
              </w:rPr>
              <w:instrText xml:space="preserve"> PAGEREF _Toc423085304 \h </w:instrText>
            </w:r>
            <w:r w:rsidR="004E7CC8">
              <w:rPr>
                <w:noProof/>
                <w:webHidden/>
              </w:rPr>
            </w:r>
            <w:r w:rsidR="004E7CC8">
              <w:rPr>
                <w:noProof/>
                <w:webHidden/>
              </w:rPr>
              <w:fldChar w:fldCharType="separate"/>
            </w:r>
            <w:r>
              <w:rPr>
                <w:noProof/>
                <w:webHidden/>
              </w:rPr>
              <w:t>35</w:t>
            </w:r>
            <w:r w:rsidR="004E7CC8">
              <w:rPr>
                <w:noProof/>
                <w:webHidden/>
              </w:rPr>
              <w:fldChar w:fldCharType="end"/>
            </w:r>
          </w:hyperlink>
        </w:p>
        <w:p w:rsidR="004E7CC8" w:rsidRDefault="0007517A">
          <w:pPr>
            <w:pStyle w:val="TOC3"/>
            <w:tabs>
              <w:tab w:val="right" w:leader="dot" w:pos="9911"/>
            </w:tabs>
            <w:rPr>
              <w:noProof/>
              <w:sz w:val="22"/>
            </w:rPr>
          </w:pPr>
          <w:hyperlink w:anchor="_Toc423085305" w:history="1">
            <w:r w:rsidR="004E7CC8" w:rsidRPr="009C6A6D">
              <w:rPr>
                <w:rStyle w:val="Hyperlink"/>
                <w:noProof/>
              </w:rPr>
              <w:t>219G(3A)</w:t>
            </w:r>
            <w:r w:rsidR="004E7CC8">
              <w:rPr>
                <w:noProof/>
                <w:webHidden/>
              </w:rPr>
              <w:tab/>
            </w:r>
            <w:r w:rsidR="004E7CC8">
              <w:rPr>
                <w:noProof/>
                <w:webHidden/>
              </w:rPr>
              <w:fldChar w:fldCharType="begin"/>
            </w:r>
            <w:r w:rsidR="004E7CC8">
              <w:rPr>
                <w:noProof/>
                <w:webHidden/>
              </w:rPr>
              <w:instrText xml:space="preserve"> PAGEREF _Toc423085305 \h </w:instrText>
            </w:r>
            <w:r w:rsidR="004E7CC8">
              <w:rPr>
                <w:noProof/>
                <w:webHidden/>
              </w:rPr>
            </w:r>
            <w:r w:rsidR="004E7CC8">
              <w:rPr>
                <w:noProof/>
                <w:webHidden/>
              </w:rPr>
              <w:fldChar w:fldCharType="separate"/>
            </w:r>
            <w:r>
              <w:rPr>
                <w:noProof/>
                <w:webHidden/>
              </w:rPr>
              <w:t>36</w:t>
            </w:r>
            <w:r w:rsidR="004E7CC8">
              <w:rPr>
                <w:noProof/>
                <w:webHidden/>
              </w:rPr>
              <w:fldChar w:fldCharType="end"/>
            </w:r>
          </w:hyperlink>
        </w:p>
        <w:p w:rsidR="004E7CC8" w:rsidRDefault="0007517A">
          <w:pPr>
            <w:pStyle w:val="TOC3"/>
            <w:tabs>
              <w:tab w:val="right" w:leader="dot" w:pos="9911"/>
            </w:tabs>
            <w:rPr>
              <w:noProof/>
              <w:sz w:val="22"/>
            </w:rPr>
          </w:pPr>
          <w:hyperlink w:anchor="_Toc423085306" w:history="1">
            <w:r w:rsidR="004E7CC8" w:rsidRPr="009C6A6D">
              <w:rPr>
                <w:rStyle w:val="Hyperlink"/>
                <w:noProof/>
              </w:rPr>
              <w:t>219G(3B)</w:t>
            </w:r>
            <w:r w:rsidR="004E7CC8">
              <w:rPr>
                <w:noProof/>
                <w:webHidden/>
              </w:rPr>
              <w:tab/>
            </w:r>
            <w:r w:rsidR="004E7CC8">
              <w:rPr>
                <w:noProof/>
                <w:webHidden/>
              </w:rPr>
              <w:fldChar w:fldCharType="begin"/>
            </w:r>
            <w:r w:rsidR="004E7CC8">
              <w:rPr>
                <w:noProof/>
                <w:webHidden/>
              </w:rPr>
              <w:instrText xml:space="preserve"> PAGEREF _Toc423085306 \h </w:instrText>
            </w:r>
            <w:r w:rsidR="004E7CC8">
              <w:rPr>
                <w:noProof/>
                <w:webHidden/>
              </w:rPr>
            </w:r>
            <w:r w:rsidR="004E7CC8">
              <w:rPr>
                <w:noProof/>
                <w:webHidden/>
              </w:rPr>
              <w:fldChar w:fldCharType="separate"/>
            </w:r>
            <w:r>
              <w:rPr>
                <w:noProof/>
                <w:webHidden/>
              </w:rPr>
              <w:t>36</w:t>
            </w:r>
            <w:r w:rsidR="004E7CC8">
              <w:rPr>
                <w:noProof/>
                <w:webHidden/>
              </w:rPr>
              <w:fldChar w:fldCharType="end"/>
            </w:r>
          </w:hyperlink>
        </w:p>
        <w:p w:rsidR="004E7CC8" w:rsidRDefault="0007517A">
          <w:pPr>
            <w:pStyle w:val="TOC3"/>
            <w:tabs>
              <w:tab w:val="right" w:leader="dot" w:pos="9911"/>
            </w:tabs>
            <w:rPr>
              <w:noProof/>
              <w:sz w:val="22"/>
            </w:rPr>
          </w:pPr>
          <w:hyperlink w:anchor="_Toc423085307" w:history="1">
            <w:r w:rsidR="004E7CC8" w:rsidRPr="009C6A6D">
              <w:rPr>
                <w:rStyle w:val="Hyperlink"/>
                <w:noProof/>
              </w:rPr>
              <w:t>219G(4) – Notification if premises changes</w:t>
            </w:r>
            <w:r w:rsidR="004E7CC8">
              <w:rPr>
                <w:noProof/>
                <w:webHidden/>
              </w:rPr>
              <w:tab/>
            </w:r>
            <w:r w:rsidR="004E7CC8">
              <w:rPr>
                <w:noProof/>
                <w:webHidden/>
              </w:rPr>
              <w:fldChar w:fldCharType="begin"/>
            </w:r>
            <w:r w:rsidR="004E7CC8">
              <w:rPr>
                <w:noProof/>
                <w:webHidden/>
              </w:rPr>
              <w:instrText xml:space="preserve"> PAGEREF _Toc423085307 \h </w:instrText>
            </w:r>
            <w:r w:rsidR="004E7CC8">
              <w:rPr>
                <w:noProof/>
                <w:webHidden/>
              </w:rPr>
            </w:r>
            <w:r w:rsidR="004E7CC8">
              <w:rPr>
                <w:noProof/>
                <w:webHidden/>
              </w:rPr>
              <w:fldChar w:fldCharType="separate"/>
            </w:r>
            <w:r>
              <w:rPr>
                <w:noProof/>
                <w:webHidden/>
              </w:rPr>
              <w:t>36</w:t>
            </w:r>
            <w:r w:rsidR="004E7CC8">
              <w:rPr>
                <w:noProof/>
                <w:webHidden/>
              </w:rPr>
              <w:fldChar w:fldCharType="end"/>
            </w:r>
          </w:hyperlink>
        </w:p>
        <w:p w:rsidR="004E7CC8" w:rsidRDefault="0007517A">
          <w:pPr>
            <w:pStyle w:val="TOC3"/>
            <w:tabs>
              <w:tab w:val="right" w:leader="dot" w:pos="9911"/>
            </w:tabs>
            <w:rPr>
              <w:noProof/>
              <w:sz w:val="22"/>
            </w:rPr>
          </w:pPr>
          <w:hyperlink w:anchor="_Toc423085308" w:history="1">
            <w:r w:rsidR="004E7CC8" w:rsidRPr="009C6A6D">
              <w:rPr>
                <w:rStyle w:val="Hyperlink"/>
                <w:noProof/>
              </w:rPr>
              <w:t>219G(4A)</w:t>
            </w:r>
            <w:r w:rsidR="004E7CC8">
              <w:rPr>
                <w:noProof/>
                <w:webHidden/>
              </w:rPr>
              <w:tab/>
            </w:r>
            <w:r w:rsidR="004E7CC8">
              <w:rPr>
                <w:noProof/>
                <w:webHidden/>
              </w:rPr>
              <w:fldChar w:fldCharType="begin"/>
            </w:r>
            <w:r w:rsidR="004E7CC8">
              <w:rPr>
                <w:noProof/>
                <w:webHidden/>
              </w:rPr>
              <w:instrText xml:space="preserve"> PAGEREF _Toc423085308 \h </w:instrText>
            </w:r>
            <w:r w:rsidR="004E7CC8">
              <w:rPr>
                <w:noProof/>
                <w:webHidden/>
              </w:rPr>
            </w:r>
            <w:r w:rsidR="004E7CC8">
              <w:rPr>
                <w:noProof/>
                <w:webHidden/>
              </w:rPr>
              <w:fldChar w:fldCharType="separate"/>
            </w:r>
            <w:r>
              <w:rPr>
                <w:noProof/>
                <w:webHidden/>
              </w:rPr>
              <w:t>36</w:t>
            </w:r>
            <w:r w:rsidR="004E7CC8">
              <w:rPr>
                <w:noProof/>
                <w:webHidden/>
              </w:rPr>
              <w:fldChar w:fldCharType="end"/>
            </w:r>
          </w:hyperlink>
        </w:p>
        <w:p w:rsidR="004E7CC8" w:rsidRDefault="0007517A">
          <w:pPr>
            <w:pStyle w:val="TOC3"/>
            <w:tabs>
              <w:tab w:val="right" w:leader="dot" w:pos="9911"/>
            </w:tabs>
            <w:rPr>
              <w:noProof/>
              <w:sz w:val="22"/>
            </w:rPr>
          </w:pPr>
          <w:hyperlink w:anchor="_Toc423085309" w:history="1">
            <w:r w:rsidR="004E7CC8" w:rsidRPr="009C6A6D">
              <w:rPr>
                <w:rStyle w:val="Hyperlink"/>
                <w:noProof/>
              </w:rPr>
              <w:t>219G(4B)</w:t>
            </w:r>
            <w:r w:rsidR="004E7CC8">
              <w:rPr>
                <w:noProof/>
                <w:webHidden/>
              </w:rPr>
              <w:tab/>
            </w:r>
            <w:r w:rsidR="004E7CC8">
              <w:rPr>
                <w:noProof/>
                <w:webHidden/>
              </w:rPr>
              <w:fldChar w:fldCharType="begin"/>
            </w:r>
            <w:r w:rsidR="004E7CC8">
              <w:rPr>
                <w:noProof/>
                <w:webHidden/>
              </w:rPr>
              <w:instrText xml:space="preserve"> PAGEREF _Toc423085309 \h </w:instrText>
            </w:r>
            <w:r w:rsidR="004E7CC8">
              <w:rPr>
                <w:noProof/>
                <w:webHidden/>
              </w:rPr>
            </w:r>
            <w:r w:rsidR="004E7CC8">
              <w:rPr>
                <w:noProof/>
                <w:webHidden/>
              </w:rPr>
              <w:fldChar w:fldCharType="separate"/>
            </w:r>
            <w:r>
              <w:rPr>
                <w:noProof/>
                <w:webHidden/>
              </w:rPr>
              <w:t>36</w:t>
            </w:r>
            <w:r w:rsidR="004E7CC8">
              <w:rPr>
                <w:noProof/>
                <w:webHidden/>
              </w:rPr>
              <w:fldChar w:fldCharType="end"/>
            </w:r>
          </w:hyperlink>
        </w:p>
        <w:p w:rsidR="004E7CC8" w:rsidRDefault="0007517A">
          <w:pPr>
            <w:pStyle w:val="TOC3"/>
            <w:tabs>
              <w:tab w:val="right" w:leader="dot" w:pos="9911"/>
            </w:tabs>
            <w:rPr>
              <w:noProof/>
              <w:sz w:val="22"/>
            </w:rPr>
          </w:pPr>
          <w:hyperlink w:anchor="_Toc423085310" w:history="1">
            <w:r w:rsidR="004E7CC8" w:rsidRPr="009C6A6D">
              <w:rPr>
                <w:rStyle w:val="Hyperlink"/>
                <w:noProof/>
              </w:rPr>
              <w:t>219G(5)</w:t>
            </w:r>
            <w:r w:rsidR="004E7CC8">
              <w:rPr>
                <w:noProof/>
                <w:webHidden/>
              </w:rPr>
              <w:tab/>
            </w:r>
            <w:r w:rsidR="004E7CC8">
              <w:rPr>
                <w:noProof/>
                <w:webHidden/>
              </w:rPr>
              <w:fldChar w:fldCharType="begin"/>
            </w:r>
            <w:r w:rsidR="004E7CC8">
              <w:rPr>
                <w:noProof/>
                <w:webHidden/>
              </w:rPr>
              <w:instrText xml:space="preserve"> PAGEREF _Toc423085310 \h </w:instrText>
            </w:r>
            <w:r w:rsidR="004E7CC8">
              <w:rPr>
                <w:noProof/>
                <w:webHidden/>
              </w:rPr>
            </w:r>
            <w:r w:rsidR="004E7CC8">
              <w:rPr>
                <w:noProof/>
                <w:webHidden/>
              </w:rPr>
              <w:fldChar w:fldCharType="separate"/>
            </w:r>
            <w:r>
              <w:rPr>
                <w:noProof/>
                <w:webHidden/>
              </w:rPr>
              <w:t>36</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11" w:history="1">
            <w:r w:rsidR="004E7CC8" w:rsidRPr="009C6A6D">
              <w:rPr>
                <w:rStyle w:val="Hyperlink"/>
              </w:rPr>
              <w:t>Section 219K – Power to enter premises to inspect records</w:t>
            </w:r>
            <w:r w:rsidR="004E7CC8">
              <w:rPr>
                <w:webHidden/>
              </w:rPr>
              <w:tab/>
            </w:r>
            <w:r w:rsidR="004E7CC8">
              <w:rPr>
                <w:webHidden/>
              </w:rPr>
              <w:fldChar w:fldCharType="begin"/>
            </w:r>
            <w:r w:rsidR="004E7CC8">
              <w:rPr>
                <w:webHidden/>
              </w:rPr>
              <w:instrText xml:space="preserve"> PAGEREF _Toc423085311 \h </w:instrText>
            </w:r>
            <w:r w:rsidR="004E7CC8">
              <w:rPr>
                <w:webHidden/>
              </w:rPr>
            </w:r>
            <w:r w:rsidR="004E7CC8">
              <w:rPr>
                <w:webHidden/>
              </w:rPr>
              <w:fldChar w:fldCharType="separate"/>
            </w:r>
            <w:r>
              <w:rPr>
                <w:webHidden/>
              </w:rPr>
              <w:t>37</w:t>
            </w:r>
            <w:r w:rsidR="004E7CC8">
              <w:rPr>
                <w:webHidden/>
              </w:rPr>
              <w:fldChar w:fldCharType="end"/>
            </w:r>
          </w:hyperlink>
        </w:p>
        <w:p w:rsidR="004E7CC8" w:rsidRDefault="0007517A">
          <w:pPr>
            <w:pStyle w:val="TOC3"/>
            <w:tabs>
              <w:tab w:val="right" w:leader="dot" w:pos="9911"/>
            </w:tabs>
            <w:rPr>
              <w:noProof/>
              <w:sz w:val="22"/>
            </w:rPr>
          </w:pPr>
          <w:hyperlink w:anchor="_Toc423085312" w:history="1">
            <w:r w:rsidR="004E7CC8" w:rsidRPr="009C6A6D">
              <w:rPr>
                <w:rStyle w:val="Hyperlink"/>
                <w:noProof/>
              </w:rPr>
              <w:t>219K - Overview</w:t>
            </w:r>
            <w:r w:rsidR="004E7CC8">
              <w:rPr>
                <w:noProof/>
                <w:webHidden/>
              </w:rPr>
              <w:tab/>
            </w:r>
            <w:r w:rsidR="004E7CC8">
              <w:rPr>
                <w:noProof/>
                <w:webHidden/>
              </w:rPr>
              <w:fldChar w:fldCharType="begin"/>
            </w:r>
            <w:r w:rsidR="004E7CC8">
              <w:rPr>
                <w:noProof/>
                <w:webHidden/>
              </w:rPr>
              <w:instrText xml:space="preserve"> PAGEREF _Toc423085312 \h </w:instrText>
            </w:r>
            <w:r w:rsidR="004E7CC8">
              <w:rPr>
                <w:noProof/>
                <w:webHidden/>
              </w:rPr>
            </w:r>
            <w:r w:rsidR="004E7CC8">
              <w:rPr>
                <w:noProof/>
                <w:webHidden/>
              </w:rPr>
              <w:fldChar w:fldCharType="separate"/>
            </w:r>
            <w:r>
              <w:rPr>
                <w:noProof/>
                <w:webHidden/>
              </w:rPr>
              <w:t>37</w:t>
            </w:r>
            <w:r w:rsidR="004E7CC8">
              <w:rPr>
                <w:noProof/>
                <w:webHidden/>
              </w:rPr>
              <w:fldChar w:fldCharType="end"/>
            </w:r>
          </w:hyperlink>
        </w:p>
        <w:p w:rsidR="004E7CC8" w:rsidRDefault="0007517A">
          <w:pPr>
            <w:pStyle w:val="TOC3"/>
            <w:tabs>
              <w:tab w:val="right" w:leader="dot" w:pos="9911"/>
            </w:tabs>
            <w:rPr>
              <w:noProof/>
              <w:sz w:val="22"/>
            </w:rPr>
          </w:pPr>
          <w:hyperlink w:anchor="_Toc423085313" w:history="1">
            <w:r w:rsidR="004E7CC8" w:rsidRPr="009C6A6D">
              <w:rPr>
                <w:rStyle w:val="Hyperlink"/>
                <w:noProof/>
              </w:rPr>
              <w:t>219K(1) – Access to inspect records</w:t>
            </w:r>
            <w:r w:rsidR="004E7CC8">
              <w:rPr>
                <w:noProof/>
                <w:webHidden/>
              </w:rPr>
              <w:tab/>
            </w:r>
            <w:r w:rsidR="004E7CC8">
              <w:rPr>
                <w:noProof/>
                <w:webHidden/>
              </w:rPr>
              <w:fldChar w:fldCharType="begin"/>
            </w:r>
            <w:r w:rsidR="004E7CC8">
              <w:rPr>
                <w:noProof/>
                <w:webHidden/>
              </w:rPr>
              <w:instrText xml:space="preserve"> PAGEREF _Toc423085313 \h </w:instrText>
            </w:r>
            <w:r w:rsidR="004E7CC8">
              <w:rPr>
                <w:noProof/>
                <w:webHidden/>
              </w:rPr>
            </w:r>
            <w:r w:rsidR="004E7CC8">
              <w:rPr>
                <w:noProof/>
                <w:webHidden/>
              </w:rPr>
              <w:fldChar w:fldCharType="separate"/>
            </w:r>
            <w:r>
              <w:rPr>
                <w:noProof/>
                <w:webHidden/>
              </w:rPr>
              <w:t>37</w:t>
            </w:r>
            <w:r w:rsidR="004E7CC8">
              <w:rPr>
                <w:noProof/>
                <w:webHidden/>
              </w:rPr>
              <w:fldChar w:fldCharType="end"/>
            </w:r>
          </w:hyperlink>
        </w:p>
        <w:p w:rsidR="004E7CC8" w:rsidRDefault="0007517A">
          <w:pPr>
            <w:pStyle w:val="TOC3"/>
            <w:tabs>
              <w:tab w:val="right" w:leader="dot" w:pos="9911"/>
            </w:tabs>
            <w:rPr>
              <w:noProof/>
              <w:sz w:val="22"/>
            </w:rPr>
          </w:pPr>
          <w:hyperlink w:anchor="_Toc423085314" w:history="1">
            <w:r w:rsidR="004E7CC8" w:rsidRPr="009C6A6D">
              <w:rPr>
                <w:rStyle w:val="Hyperlink"/>
                <w:noProof/>
              </w:rPr>
              <w:t>219K(1A) – Access to monitor compliance</w:t>
            </w:r>
            <w:r w:rsidR="004E7CC8">
              <w:rPr>
                <w:noProof/>
                <w:webHidden/>
              </w:rPr>
              <w:tab/>
            </w:r>
            <w:r w:rsidR="004E7CC8">
              <w:rPr>
                <w:noProof/>
                <w:webHidden/>
              </w:rPr>
              <w:fldChar w:fldCharType="begin"/>
            </w:r>
            <w:r w:rsidR="004E7CC8">
              <w:rPr>
                <w:noProof/>
                <w:webHidden/>
              </w:rPr>
              <w:instrText xml:space="preserve"> PAGEREF _Toc423085314 \h </w:instrText>
            </w:r>
            <w:r w:rsidR="004E7CC8">
              <w:rPr>
                <w:noProof/>
                <w:webHidden/>
              </w:rPr>
            </w:r>
            <w:r w:rsidR="004E7CC8">
              <w:rPr>
                <w:noProof/>
                <w:webHidden/>
              </w:rPr>
              <w:fldChar w:fldCharType="separate"/>
            </w:r>
            <w:r>
              <w:rPr>
                <w:noProof/>
                <w:webHidden/>
              </w:rPr>
              <w:t>37</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15" w:history="1">
            <w:r w:rsidR="004E7CC8" w:rsidRPr="009C6A6D">
              <w:rPr>
                <w:rStyle w:val="Hyperlink"/>
              </w:rPr>
              <w:t>Section 219L – Occupier to provide authorised officer with access to records and assistance</w:t>
            </w:r>
            <w:r w:rsidR="004E7CC8">
              <w:rPr>
                <w:webHidden/>
              </w:rPr>
              <w:tab/>
            </w:r>
            <w:r w:rsidR="004E7CC8">
              <w:rPr>
                <w:webHidden/>
              </w:rPr>
              <w:fldChar w:fldCharType="begin"/>
            </w:r>
            <w:r w:rsidR="004E7CC8">
              <w:rPr>
                <w:webHidden/>
              </w:rPr>
              <w:instrText xml:space="preserve"> PAGEREF _Toc423085315 \h </w:instrText>
            </w:r>
            <w:r w:rsidR="004E7CC8">
              <w:rPr>
                <w:webHidden/>
              </w:rPr>
            </w:r>
            <w:r w:rsidR="004E7CC8">
              <w:rPr>
                <w:webHidden/>
              </w:rPr>
              <w:fldChar w:fldCharType="separate"/>
            </w:r>
            <w:r>
              <w:rPr>
                <w:webHidden/>
              </w:rPr>
              <w:t>38</w:t>
            </w:r>
            <w:r w:rsidR="004E7CC8">
              <w:rPr>
                <w:webHidden/>
              </w:rPr>
              <w:fldChar w:fldCharType="end"/>
            </w:r>
          </w:hyperlink>
        </w:p>
        <w:p w:rsidR="004E7CC8" w:rsidRDefault="0007517A">
          <w:pPr>
            <w:pStyle w:val="TOC3"/>
            <w:tabs>
              <w:tab w:val="right" w:leader="dot" w:pos="9911"/>
            </w:tabs>
            <w:rPr>
              <w:noProof/>
              <w:sz w:val="22"/>
            </w:rPr>
          </w:pPr>
          <w:hyperlink w:anchor="_Toc423085316" w:history="1">
            <w:r w:rsidR="004E7CC8" w:rsidRPr="009C6A6D">
              <w:rPr>
                <w:rStyle w:val="Hyperlink"/>
                <w:noProof/>
              </w:rPr>
              <w:t>219L - Overview</w:t>
            </w:r>
            <w:r w:rsidR="004E7CC8">
              <w:rPr>
                <w:noProof/>
                <w:webHidden/>
              </w:rPr>
              <w:tab/>
            </w:r>
            <w:r w:rsidR="004E7CC8">
              <w:rPr>
                <w:noProof/>
                <w:webHidden/>
              </w:rPr>
              <w:fldChar w:fldCharType="begin"/>
            </w:r>
            <w:r w:rsidR="004E7CC8">
              <w:rPr>
                <w:noProof/>
                <w:webHidden/>
              </w:rPr>
              <w:instrText xml:space="preserve"> PAGEREF _Toc423085316 \h </w:instrText>
            </w:r>
            <w:r w:rsidR="004E7CC8">
              <w:rPr>
                <w:noProof/>
                <w:webHidden/>
              </w:rPr>
            </w:r>
            <w:r w:rsidR="004E7CC8">
              <w:rPr>
                <w:noProof/>
                <w:webHidden/>
              </w:rPr>
              <w:fldChar w:fldCharType="separate"/>
            </w:r>
            <w:r>
              <w:rPr>
                <w:noProof/>
                <w:webHidden/>
              </w:rPr>
              <w:t>38</w:t>
            </w:r>
            <w:r w:rsidR="004E7CC8">
              <w:rPr>
                <w:noProof/>
                <w:webHidden/>
              </w:rPr>
              <w:fldChar w:fldCharType="end"/>
            </w:r>
          </w:hyperlink>
        </w:p>
        <w:p w:rsidR="004E7CC8" w:rsidRDefault="0007517A">
          <w:pPr>
            <w:pStyle w:val="TOC3"/>
            <w:tabs>
              <w:tab w:val="right" w:leader="dot" w:pos="9911"/>
            </w:tabs>
            <w:rPr>
              <w:noProof/>
              <w:sz w:val="22"/>
            </w:rPr>
          </w:pPr>
          <w:hyperlink w:anchor="_Toc423085317" w:history="1">
            <w:r w:rsidR="004E7CC8" w:rsidRPr="009C6A6D">
              <w:rPr>
                <w:rStyle w:val="Hyperlink"/>
                <w:noProof/>
              </w:rPr>
              <w:t>219L(1) – Obligation to produce records referred to in subsection 219F(1)</w:t>
            </w:r>
            <w:r w:rsidR="004E7CC8">
              <w:rPr>
                <w:noProof/>
                <w:webHidden/>
              </w:rPr>
              <w:tab/>
            </w:r>
            <w:r w:rsidR="004E7CC8">
              <w:rPr>
                <w:noProof/>
                <w:webHidden/>
              </w:rPr>
              <w:fldChar w:fldCharType="begin"/>
            </w:r>
            <w:r w:rsidR="004E7CC8">
              <w:rPr>
                <w:noProof/>
                <w:webHidden/>
              </w:rPr>
              <w:instrText xml:space="preserve"> PAGEREF _Toc423085317 \h </w:instrText>
            </w:r>
            <w:r w:rsidR="004E7CC8">
              <w:rPr>
                <w:noProof/>
                <w:webHidden/>
              </w:rPr>
            </w:r>
            <w:r w:rsidR="004E7CC8">
              <w:rPr>
                <w:noProof/>
                <w:webHidden/>
              </w:rPr>
              <w:fldChar w:fldCharType="separate"/>
            </w:r>
            <w:r>
              <w:rPr>
                <w:noProof/>
                <w:webHidden/>
              </w:rPr>
              <w:t>38</w:t>
            </w:r>
            <w:r w:rsidR="004E7CC8">
              <w:rPr>
                <w:noProof/>
                <w:webHidden/>
              </w:rPr>
              <w:fldChar w:fldCharType="end"/>
            </w:r>
          </w:hyperlink>
        </w:p>
        <w:p w:rsidR="004E7CC8" w:rsidRDefault="0007517A">
          <w:pPr>
            <w:pStyle w:val="TOC3"/>
            <w:tabs>
              <w:tab w:val="right" w:leader="dot" w:pos="9911"/>
            </w:tabs>
            <w:rPr>
              <w:noProof/>
              <w:sz w:val="22"/>
            </w:rPr>
          </w:pPr>
          <w:hyperlink w:anchor="_Toc423085318" w:history="1">
            <w:r w:rsidR="004E7CC8" w:rsidRPr="009C6A6D">
              <w:rPr>
                <w:rStyle w:val="Hyperlink"/>
                <w:noProof/>
              </w:rPr>
              <w:t>219L(1A)</w:t>
            </w:r>
            <w:r w:rsidR="004E7CC8">
              <w:rPr>
                <w:noProof/>
                <w:webHidden/>
              </w:rPr>
              <w:tab/>
            </w:r>
            <w:r w:rsidR="004E7CC8">
              <w:rPr>
                <w:noProof/>
                <w:webHidden/>
              </w:rPr>
              <w:fldChar w:fldCharType="begin"/>
            </w:r>
            <w:r w:rsidR="004E7CC8">
              <w:rPr>
                <w:noProof/>
                <w:webHidden/>
              </w:rPr>
              <w:instrText xml:space="preserve"> PAGEREF _Toc423085318 \h </w:instrText>
            </w:r>
            <w:r w:rsidR="004E7CC8">
              <w:rPr>
                <w:noProof/>
                <w:webHidden/>
              </w:rPr>
            </w:r>
            <w:r w:rsidR="004E7CC8">
              <w:rPr>
                <w:noProof/>
                <w:webHidden/>
              </w:rPr>
              <w:fldChar w:fldCharType="separate"/>
            </w:r>
            <w:r>
              <w:rPr>
                <w:noProof/>
                <w:webHidden/>
              </w:rPr>
              <w:t>38</w:t>
            </w:r>
            <w:r w:rsidR="004E7CC8">
              <w:rPr>
                <w:noProof/>
                <w:webHidden/>
              </w:rPr>
              <w:fldChar w:fldCharType="end"/>
            </w:r>
          </w:hyperlink>
        </w:p>
        <w:p w:rsidR="004E7CC8" w:rsidRDefault="0007517A">
          <w:pPr>
            <w:pStyle w:val="TOC3"/>
            <w:tabs>
              <w:tab w:val="right" w:leader="dot" w:pos="9911"/>
            </w:tabs>
            <w:rPr>
              <w:noProof/>
              <w:sz w:val="22"/>
            </w:rPr>
          </w:pPr>
          <w:hyperlink w:anchor="_Toc423085319" w:history="1">
            <w:r w:rsidR="004E7CC8" w:rsidRPr="009C6A6D">
              <w:rPr>
                <w:rStyle w:val="Hyperlink"/>
                <w:noProof/>
              </w:rPr>
              <w:t>219L(1B)</w:t>
            </w:r>
            <w:r w:rsidR="004E7CC8">
              <w:rPr>
                <w:noProof/>
                <w:webHidden/>
              </w:rPr>
              <w:tab/>
            </w:r>
            <w:r w:rsidR="004E7CC8">
              <w:rPr>
                <w:noProof/>
                <w:webHidden/>
              </w:rPr>
              <w:fldChar w:fldCharType="begin"/>
            </w:r>
            <w:r w:rsidR="004E7CC8">
              <w:rPr>
                <w:noProof/>
                <w:webHidden/>
              </w:rPr>
              <w:instrText xml:space="preserve"> PAGEREF _Toc423085319 \h </w:instrText>
            </w:r>
            <w:r w:rsidR="004E7CC8">
              <w:rPr>
                <w:noProof/>
                <w:webHidden/>
              </w:rPr>
            </w:r>
            <w:r w:rsidR="004E7CC8">
              <w:rPr>
                <w:noProof/>
                <w:webHidden/>
              </w:rPr>
              <w:fldChar w:fldCharType="separate"/>
            </w:r>
            <w:r>
              <w:rPr>
                <w:noProof/>
                <w:webHidden/>
              </w:rPr>
              <w:t>38</w:t>
            </w:r>
            <w:r w:rsidR="004E7CC8">
              <w:rPr>
                <w:noProof/>
                <w:webHidden/>
              </w:rPr>
              <w:fldChar w:fldCharType="end"/>
            </w:r>
          </w:hyperlink>
        </w:p>
        <w:p w:rsidR="004E7CC8" w:rsidRDefault="0007517A">
          <w:pPr>
            <w:pStyle w:val="TOC3"/>
            <w:tabs>
              <w:tab w:val="right" w:leader="dot" w:pos="9911"/>
            </w:tabs>
            <w:rPr>
              <w:noProof/>
              <w:sz w:val="22"/>
            </w:rPr>
          </w:pPr>
          <w:hyperlink w:anchor="_Toc423085320" w:history="1">
            <w:r w:rsidR="004E7CC8" w:rsidRPr="009C6A6D">
              <w:rPr>
                <w:rStyle w:val="Hyperlink"/>
                <w:noProof/>
              </w:rPr>
              <w:t>219L(2)</w:t>
            </w:r>
            <w:r w:rsidR="004E7CC8">
              <w:rPr>
                <w:noProof/>
                <w:webHidden/>
              </w:rPr>
              <w:tab/>
            </w:r>
            <w:r w:rsidR="004E7CC8">
              <w:rPr>
                <w:noProof/>
                <w:webHidden/>
              </w:rPr>
              <w:fldChar w:fldCharType="begin"/>
            </w:r>
            <w:r w:rsidR="004E7CC8">
              <w:rPr>
                <w:noProof/>
                <w:webHidden/>
              </w:rPr>
              <w:instrText xml:space="preserve"> PAGEREF _Toc423085320 \h </w:instrText>
            </w:r>
            <w:r w:rsidR="004E7CC8">
              <w:rPr>
                <w:noProof/>
                <w:webHidden/>
              </w:rPr>
            </w:r>
            <w:r w:rsidR="004E7CC8">
              <w:rPr>
                <w:noProof/>
                <w:webHidden/>
              </w:rPr>
              <w:fldChar w:fldCharType="separate"/>
            </w:r>
            <w:r>
              <w:rPr>
                <w:noProof/>
                <w:webHidden/>
              </w:rPr>
              <w:t>38</w:t>
            </w:r>
            <w:r w:rsidR="004E7CC8">
              <w:rPr>
                <w:noProof/>
                <w:webHidden/>
              </w:rPr>
              <w:fldChar w:fldCharType="end"/>
            </w:r>
          </w:hyperlink>
        </w:p>
        <w:p w:rsidR="004E7CC8" w:rsidRDefault="0007517A">
          <w:pPr>
            <w:pStyle w:val="TOC3"/>
            <w:tabs>
              <w:tab w:val="right" w:leader="dot" w:pos="9911"/>
            </w:tabs>
            <w:rPr>
              <w:noProof/>
              <w:sz w:val="22"/>
            </w:rPr>
          </w:pPr>
          <w:hyperlink w:anchor="_Toc423085321" w:history="1">
            <w:r w:rsidR="004E7CC8" w:rsidRPr="009C6A6D">
              <w:rPr>
                <w:rStyle w:val="Hyperlink"/>
                <w:noProof/>
              </w:rPr>
              <w:t>219L(2A)</w:t>
            </w:r>
            <w:r w:rsidR="004E7CC8">
              <w:rPr>
                <w:noProof/>
                <w:webHidden/>
              </w:rPr>
              <w:tab/>
            </w:r>
            <w:r w:rsidR="004E7CC8">
              <w:rPr>
                <w:noProof/>
                <w:webHidden/>
              </w:rPr>
              <w:fldChar w:fldCharType="begin"/>
            </w:r>
            <w:r w:rsidR="004E7CC8">
              <w:rPr>
                <w:noProof/>
                <w:webHidden/>
              </w:rPr>
              <w:instrText xml:space="preserve"> PAGEREF _Toc423085321 \h </w:instrText>
            </w:r>
            <w:r w:rsidR="004E7CC8">
              <w:rPr>
                <w:noProof/>
                <w:webHidden/>
              </w:rPr>
            </w:r>
            <w:r w:rsidR="004E7CC8">
              <w:rPr>
                <w:noProof/>
                <w:webHidden/>
              </w:rPr>
              <w:fldChar w:fldCharType="separate"/>
            </w:r>
            <w:r>
              <w:rPr>
                <w:noProof/>
                <w:webHidden/>
              </w:rPr>
              <w:t>39</w:t>
            </w:r>
            <w:r w:rsidR="004E7CC8">
              <w:rPr>
                <w:noProof/>
                <w:webHidden/>
              </w:rPr>
              <w:fldChar w:fldCharType="end"/>
            </w:r>
          </w:hyperlink>
        </w:p>
        <w:p w:rsidR="004E7CC8" w:rsidRDefault="0007517A">
          <w:pPr>
            <w:pStyle w:val="TOC3"/>
            <w:tabs>
              <w:tab w:val="right" w:leader="dot" w:pos="9911"/>
            </w:tabs>
            <w:rPr>
              <w:noProof/>
              <w:sz w:val="22"/>
            </w:rPr>
          </w:pPr>
          <w:hyperlink w:anchor="_Toc423085322" w:history="1">
            <w:r w:rsidR="004E7CC8" w:rsidRPr="009C6A6D">
              <w:rPr>
                <w:rStyle w:val="Hyperlink"/>
                <w:noProof/>
              </w:rPr>
              <w:t>219L(2B)</w:t>
            </w:r>
            <w:r w:rsidR="004E7CC8">
              <w:rPr>
                <w:noProof/>
                <w:webHidden/>
              </w:rPr>
              <w:tab/>
            </w:r>
            <w:r w:rsidR="004E7CC8">
              <w:rPr>
                <w:noProof/>
                <w:webHidden/>
              </w:rPr>
              <w:fldChar w:fldCharType="begin"/>
            </w:r>
            <w:r w:rsidR="004E7CC8">
              <w:rPr>
                <w:noProof/>
                <w:webHidden/>
              </w:rPr>
              <w:instrText xml:space="preserve"> PAGEREF _Toc423085322 \h </w:instrText>
            </w:r>
            <w:r w:rsidR="004E7CC8">
              <w:rPr>
                <w:noProof/>
                <w:webHidden/>
              </w:rPr>
            </w:r>
            <w:r w:rsidR="004E7CC8">
              <w:rPr>
                <w:noProof/>
                <w:webHidden/>
              </w:rPr>
              <w:fldChar w:fldCharType="separate"/>
            </w:r>
            <w:r>
              <w:rPr>
                <w:noProof/>
                <w:webHidden/>
              </w:rPr>
              <w:t>39</w:t>
            </w:r>
            <w:r w:rsidR="004E7CC8">
              <w:rPr>
                <w:noProof/>
                <w:webHidden/>
              </w:rPr>
              <w:fldChar w:fldCharType="end"/>
            </w:r>
          </w:hyperlink>
        </w:p>
        <w:p w:rsidR="004E7CC8" w:rsidRDefault="0007517A">
          <w:pPr>
            <w:pStyle w:val="TOC3"/>
            <w:tabs>
              <w:tab w:val="right" w:leader="dot" w:pos="9911"/>
            </w:tabs>
            <w:rPr>
              <w:noProof/>
              <w:sz w:val="22"/>
            </w:rPr>
          </w:pPr>
          <w:hyperlink w:anchor="_Toc423085323" w:history="1">
            <w:r w:rsidR="004E7CC8" w:rsidRPr="009C6A6D">
              <w:rPr>
                <w:rStyle w:val="Hyperlink"/>
                <w:noProof/>
              </w:rPr>
              <w:t>219L(3)</w:t>
            </w:r>
            <w:r w:rsidR="004E7CC8">
              <w:rPr>
                <w:noProof/>
                <w:webHidden/>
              </w:rPr>
              <w:tab/>
            </w:r>
            <w:r w:rsidR="004E7CC8">
              <w:rPr>
                <w:noProof/>
                <w:webHidden/>
              </w:rPr>
              <w:fldChar w:fldCharType="begin"/>
            </w:r>
            <w:r w:rsidR="004E7CC8">
              <w:rPr>
                <w:noProof/>
                <w:webHidden/>
              </w:rPr>
              <w:instrText xml:space="preserve"> PAGEREF _Toc423085323 \h </w:instrText>
            </w:r>
            <w:r w:rsidR="004E7CC8">
              <w:rPr>
                <w:noProof/>
                <w:webHidden/>
              </w:rPr>
            </w:r>
            <w:r w:rsidR="004E7CC8">
              <w:rPr>
                <w:noProof/>
                <w:webHidden/>
              </w:rPr>
              <w:fldChar w:fldCharType="separate"/>
            </w:r>
            <w:r>
              <w:rPr>
                <w:noProof/>
                <w:webHidden/>
              </w:rPr>
              <w:t>39</w:t>
            </w:r>
            <w:r w:rsidR="004E7CC8">
              <w:rPr>
                <w:noProof/>
                <w:webHidden/>
              </w:rPr>
              <w:fldChar w:fldCharType="end"/>
            </w:r>
          </w:hyperlink>
        </w:p>
        <w:p w:rsidR="004E7CC8" w:rsidRDefault="0007517A">
          <w:pPr>
            <w:pStyle w:val="TOC3"/>
            <w:tabs>
              <w:tab w:val="right" w:leader="dot" w:pos="9911"/>
            </w:tabs>
            <w:rPr>
              <w:noProof/>
              <w:sz w:val="22"/>
            </w:rPr>
          </w:pPr>
          <w:hyperlink w:anchor="_Toc423085324" w:history="1">
            <w:r w:rsidR="004E7CC8" w:rsidRPr="009C6A6D">
              <w:rPr>
                <w:rStyle w:val="Hyperlink"/>
                <w:noProof/>
              </w:rPr>
              <w:t>219L(3A)</w:t>
            </w:r>
            <w:r w:rsidR="004E7CC8">
              <w:rPr>
                <w:noProof/>
                <w:webHidden/>
              </w:rPr>
              <w:tab/>
            </w:r>
            <w:r w:rsidR="004E7CC8">
              <w:rPr>
                <w:noProof/>
                <w:webHidden/>
              </w:rPr>
              <w:fldChar w:fldCharType="begin"/>
            </w:r>
            <w:r w:rsidR="004E7CC8">
              <w:rPr>
                <w:noProof/>
                <w:webHidden/>
              </w:rPr>
              <w:instrText xml:space="preserve"> PAGEREF _Toc423085324 \h </w:instrText>
            </w:r>
            <w:r w:rsidR="004E7CC8">
              <w:rPr>
                <w:noProof/>
                <w:webHidden/>
              </w:rPr>
            </w:r>
            <w:r w:rsidR="004E7CC8">
              <w:rPr>
                <w:noProof/>
                <w:webHidden/>
              </w:rPr>
              <w:fldChar w:fldCharType="separate"/>
            </w:r>
            <w:r>
              <w:rPr>
                <w:noProof/>
                <w:webHidden/>
              </w:rPr>
              <w:t>39</w:t>
            </w:r>
            <w:r w:rsidR="004E7CC8">
              <w:rPr>
                <w:noProof/>
                <w:webHidden/>
              </w:rPr>
              <w:fldChar w:fldCharType="end"/>
            </w:r>
          </w:hyperlink>
        </w:p>
        <w:p w:rsidR="004E7CC8" w:rsidRDefault="0007517A">
          <w:pPr>
            <w:pStyle w:val="TOC3"/>
            <w:tabs>
              <w:tab w:val="right" w:leader="dot" w:pos="9911"/>
            </w:tabs>
            <w:rPr>
              <w:noProof/>
              <w:sz w:val="22"/>
            </w:rPr>
          </w:pPr>
          <w:hyperlink w:anchor="_Toc423085325" w:history="1">
            <w:r w:rsidR="004E7CC8" w:rsidRPr="009C6A6D">
              <w:rPr>
                <w:rStyle w:val="Hyperlink"/>
                <w:noProof/>
              </w:rPr>
              <w:t>219L(3B)</w:t>
            </w:r>
            <w:r w:rsidR="004E7CC8">
              <w:rPr>
                <w:noProof/>
                <w:webHidden/>
              </w:rPr>
              <w:tab/>
            </w:r>
            <w:r w:rsidR="004E7CC8">
              <w:rPr>
                <w:noProof/>
                <w:webHidden/>
              </w:rPr>
              <w:fldChar w:fldCharType="begin"/>
            </w:r>
            <w:r w:rsidR="004E7CC8">
              <w:rPr>
                <w:noProof/>
                <w:webHidden/>
              </w:rPr>
              <w:instrText xml:space="preserve"> PAGEREF _Toc423085325 \h </w:instrText>
            </w:r>
            <w:r w:rsidR="004E7CC8">
              <w:rPr>
                <w:noProof/>
                <w:webHidden/>
              </w:rPr>
            </w:r>
            <w:r w:rsidR="004E7CC8">
              <w:rPr>
                <w:noProof/>
                <w:webHidden/>
              </w:rPr>
              <w:fldChar w:fldCharType="separate"/>
            </w:r>
            <w:r>
              <w:rPr>
                <w:noProof/>
                <w:webHidden/>
              </w:rPr>
              <w:t>39</w:t>
            </w:r>
            <w:r w:rsidR="004E7CC8">
              <w:rPr>
                <w:noProof/>
                <w:webHidden/>
              </w:rPr>
              <w:fldChar w:fldCharType="end"/>
            </w:r>
          </w:hyperlink>
        </w:p>
        <w:p w:rsidR="004E7CC8" w:rsidRDefault="0007517A">
          <w:pPr>
            <w:pStyle w:val="TOC3"/>
            <w:tabs>
              <w:tab w:val="right" w:leader="dot" w:pos="9911"/>
            </w:tabs>
            <w:rPr>
              <w:noProof/>
              <w:sz w:val="22"/>
            </w:rPr>
          </w:pPr>
          <w:hyperlink w:anchor="_Toc423085326" w:history="1">
            <w:r w:rsidR="004E7CC8" w:rsidRPr="009C6A6D">
              <w:rPr>
                <w:rStyle w:val="Hyperlink"/>
                <w:noProof/>
              </w:rPr>
              <w:t>219L(4)</w:t>
            </w:r>
            <w:r w:rsidR="004E7CC8">
              <w:rPr>
                <w:noProof/>
                <w:webHidden/>
              </w:rPr>
              <w:tab/>
            </w:r>
            <w:r w:rsidR="004E7CC8">
              <w:rPr>
                <w:noProof/>
                <w:webHidden/>
              </w:rPr>
              <w:fldChar w:fldCharType="begin"/>
            </w:r>
            <w:r w:rsidR="004E7CC8">
              <w:rPr>
                <w:noProof/>
                <w:webHidden/>
              </w:rPr>
              <w:instrText xml:space="preserve"> PAGEREF _Toc423085326 \h </w:instrText>
            </w:r>
            <w:r w:rsidR="004E7CC8">
              <w:rPr>
                <w:noProof/>
                <w:webHidden/>
              </w:rPr>
            </w:r>
            <w:r w:rsidR="004E7CC8">
              <w:rPr>
                <w:noProof/>
                <w:webHidden/>
              </w:rPr>
              <w:fldChar w:fldCharType="separate"/>
            </w:r>
            <w:r>
              <w:rPr>
                <w:noProof/>
                <w:webHidden/>
              </w:rPr>
              <w:t>39</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27" w:history="1">
            <w:r w:rsidR="004E7CC8" w:rsidRPr="009C6A6D">
              <w:rPr>
                <w:rStyle w:val="Hyperlink"/>
              </w:rPr>
              <w:t>Section 219M – Obligations if operator decides to stop operating an approved child care service</w:t>
            </w:r>
            <w:r w:rsidR="004E7CC8">
              <w:rPr>
                <w:webHidden/>
              </w:rPr>
              <w:tab/>
            </w:r>
            <w:r w:rsidR="004E7CC8">
              <w:rPr>
                <w:webHidden/>
              </w:rPr>
              <w:fldChar w:fldCharType="begin"/>
            </w:r>
            <w:r w:rsidR="004E7CC8">
              <w:rPr>
                <w:webHidden/>
              </w:rPr>
              <w:instrText xml:space="preserve"> PAGEREF _Toc423085327 \h </w:instrText>
            </w:r>
            <w:r w:rsidR="004E7CC8">
              <w:rPr>
                <w:webHidden/>
              </w:rPr>
            </w:r>
            <w:r w:rsidR="004E7CC8">
              <w:rPr>
                <w:webHidden/>
              </w:rPr>
              <w:fldChar w:fldCharType="separate"/>
            </w:r>
            <w:r>
              <w:rPr>
                <w:webHidden/>
              </w:rPr>
              <w:t>40</w:t>
            </w:r>
            <w:r w:rsidR="004E7CC8">
              <w:rPr>
                <w:webHidden/>
              </w:rPr>
              <w:fldChar w:fldCharType="end"/>
            </w:r>
          </w:hyperlink>
        </w:p>
        <w:p w:rsidR="004E7CC8" w:rsidRDefault="0007517A">
          <w:pPr>
            <w:pStyle w:val="TOC3"/>
            <w:tabs>
              <w:tab w:val="right" w:leader="dot" w:pos="9911"/>
            </w:tabs>
            <w:rPr>
              <w:noProof/>
              <w:sz w:val="22"/>
            </w:rPr>
          </w:pPr>
          <w:hyperlink w:anchor="_Toc423085328" w:history="1">
            <w:r w:rsidR="004E7CC8" w:rsidRPr="009C6A6D">
              <w:rPr>
                <w:rStyle w:val="Hyperlink"/>
                <w:noProof/>
              </w:rPr>
              <w:t>219M - Overview</w:t>
            </w:r>
            <w:r w:rsidR="004E7CC8">
              <w:rPr>
                <w:noProof/>
                <w:webHidden/>
              </w:rPr>
              <w:tab/>
            </w:r>
            <w:r w:rsidR="004E7CC8">
              <w:rPr>
                <w:noProof/>
                <w:webHidden/>
              </w:rPr>
              <w:fldChar w:fldCharType="begin"/>
            </w:r>
            <w:r w:rsidR="004E7CC8">
              <w:rPr>
                <w:noProof/>
                <w:webHidden/>
              </w:rPr>
              <w:instrText xml:space="preserve"> PAGEREF _Toc423085328 \h </w:instrText>
            </w:r>
            <w:r w:rsidR="004E7CC8">
              <w:rPr>
                <w:noProof/>
                <w:webHidden/>
              </w:rPr>
            </w:r>
            <w:r w:rsidR="004E7CC8">
              <w:rPr>
                <w:noProof/>
                <w:webHidden/>
              </w:rPr>
              <w:fldChar w:fldCharType="separate"/>
            </w:r>
            <w:r>
              <w:rPr>
                <w:noProof/>
                <w:webHidden/>
              </w:rPr>
              <w:t>40</w:t>
            </w:r>
            <w:r w:rsidR="004E7CC8">
              <w:rPr>
                <w:noProof/>
                <w:webHidden/>
              </w:rPr>
              <w:fldChar w:fldCharType="end"/>
            </w:r>
          </w:hyperlink>
        </w:p>
        <w:p w:rsidR="004E7CC8" w:rsidRDefault="0007517A">
          <w:pPr>
            <w:pStyle w:val="TOC3"/>
            <w:tabs>
              <w:tab w:val="right" w:leader="dot" w:pos="9911"/>
            </w:tabs>
            <w:rPr>
              <w:noProof/>
              <w:sz w:val="22"/>
            </w:rPr>
          </w:pPr>
          <w:hyperlink w:anchor="_Toc423085329" w:history="1">
            <w:r w:rsidR="004E7CC8" w:rsidRPr="009C6A6D">
              <w:rPr>
                <w:rStyle w:val="Hyperlink"/>
                <w:noProof/>
              </w:rPr>
              <w:t>219M(1) – Obligation to notify Secretary</w:t>
            </w:r>
            <w:r w:rsidR="004E7CC8">
              <w:rPr>
                <w:noProof/>
                <w:webHidden/>
              </w:rPr>
              <w:tab/>
            </w:r>
            <w:r w:rsidR="004E7CC8">
              <w:rPr>
                <w:noProof/>
                <w:webHidden/>
              </w:rPr>
              <w:fldChar w:fldCharType="begin"/>
            </w:r>
            <w:r w:rsidR="004E7CC8">
              <w:rPr>
                <w:noProof/>
                <w:webHidden/>
              </w:rPr>
              <w:instrText xml:space="preserve"> PAGEREF _Toc423085329 \h </w:instrText>
            </w:r>
            <w:r w:rsidR="004E7CC8">
              <w:rPr>
                <w:noProof/>
                <w:webHidden/>
              </w:rPr>
            </w:r>
            <w:r w:rsidR="004E7CC8">
              <w:rPr>
                <w:noProof/>
                <w:webHidden/>
              </w:rPr>
              <w:fldChar w:fldCharType="separate"/>
            </w:r>
            <w:r>
              <w:rPr>
                <w:noProof/>
                <w:webHidden/>
              </w:rPr>
              <w:t>40</w:t>
            </w:r>
            <w:r w:rsidR="004E7CC8">
              <w:rPr>
                <w:noProof/>
                <w:webHidden/>
              </w:rPr>
              <w:fldChar w:fldCharType="end"/>
            </w:r>
          </w:hyperlink>
        </w:p>
        <w:p w:rsidR="004E7CC8" w:rsidRDefault="0007517A">
          <w:pPr>
            <w:pStyle w:val="TOC3"/>
            <w:tabs>
              <w:tab w:val="right" w:leader="dot" w:pos="9911"/>
            </w:tabs>
            <w:rPr>
              <w:noProof/>
              <w:sz w:val="22"/>
            </w:rPr>
          </w:pPr>
          <w:hyperlink w:anchor="_Toc423085330" w:history="1">
            <w:r w:rsidR="004E7CC8" w:rsidRPr="009C6A6D">
              <w:rPr>
                <w:rStyle w:val="Hyperlink"/>
                <w:noProof/>
              </w:rPr>
              <w:t>219M(2)</w:t>
            </w:r>
            <w:r w:rsidR="004E7CC8">
              <w:rPr>
                <w:noProof/>
                <w:webHidden/>
              </w:rPr>
              <w:tab/>
            </w:r>
            <w:r w:rsidR="004E7CC8">
              <w:rPr>
                <w:noProof/>
                <w:webHidden/>
              </w:rPr>
              <w:fldChar w:fldCharType="begin"/>
            </w:r>
            <w:r w:rsidR="004E7CC8">
              <w:rPr>
                <w:noProof/>
                <w:webHidden/>
              </w:rPr>
              <w:instrText xml:space="preserve"> PAGEREF _Toc423085330 \h </w:instrText>
            </w:r>
            <w:r w:rsidR="004E7CC8">
              <w:rPr>
                <w:noProof/>
                <w:webHidden/>
              </w:rPr>
            </w:r>
            <w:r w:rsidR="004E7CC8">
              <w:rPr>
                <w:noProof/>
                <w:webHidden/>
              </w:rPr>
              <w:fldChar w:fldCharType="separate"/>
            </w:r>
            <w:r>
              <w:rPr>
                <w:noProof/>
                <w:webHidden/>
              </w:rPr>
              <w:t>40</w:t>
            </w:r>
            <w:r w:rsidR="004E7CC8">
              <w:rPr>
                <w:noProof/>
                <w:webHidden/>
              </w:rPr>
              <w:fldChar w:fldCharType="end"/>
            </w:r>
          </w:hyperlink>
        </w:p>
        <w:p w:rsidR="004E7CC8" w:rsidRDefault="0007517A">
          <w:pPr>
            <w:pStyle w:val="TOC3"/>
            <w:tabs>
              <w:tab w:val="right" w:leader="dot" w:pos="9911"/>
            </w:tabs>
            <w:rPr>
              <w:noProof/>
              <w:sz w:val="22"/>
            </w:rPr>
          </w:pPr>
          <w:hyperlink w:anchor="_Toc423085331" w:history="1">
            <w:r w:rsidR="004E7CC8" w:rsidRPr="009C6A6D">
              <w:rPr>
                <w:rStyle w:val="Hyperlink"/>
                <w:noProof/>
              </w:rPr>
              <w:t>219M(3)</w:t>
            </w:r>
            <w:r w:rsidR="004E7CC8">
              <w:rPr>
                <w:noProof/>
                <w:webHidden/>
              </w:rPr>
              <w:tab/>
            </w:r>
            <w:r w:rsidR="004E7CC8">
              <w:rPr>
                <w:noProof/>
                <w:webHidden/>
              </w:rPr>
              <w:fldChar w:fldCharType="begin"/>
            </w:r>
            <w:r w:rsidR="004E7CC8">
              <w:rPr>
                <w:noProof/>
                <w:webHidden/>
              </w:rPr>
              <w:instrText xml:space="preserve"> PAGEREF _Toc423085331 \h </w:instrText>
            </w:r>
            <w:r w:rsidR="004E7CC8">
              <w:rPr>
                <w:noProof/>
                <w:webHidden/>
              </w:rPr>
            </w:r>
            <w:r w:rsidR="004E7CC8">
              <w:rPr>
                <w:noProof/>
                <w:webHidden/>
              </w:rPr>
              <w:fldChar w:fldCharType="separate"/>
            </w:r>
            <w:r>
              <w:rPr>
                <w:noProof/>
                <w:webHidden/>
              </w:rPr>
              <w:t>40</w:t>
            </w:r>
            <w:r w:rsidR="004E7CC8">
              <w:rPr>
                <w:noProof/>
                <w:webHidden/>
              </w:rPr>
              <w:fldChar w:fldCharType="end"/>
            </w:r>
          </w:hyperlink>
        </w:p>
        <w:p w:rsidR="004E7CC8" w:rsidRDefault="0007517A">
          <w:pPr>
            <w:pStyle w:val="TOC3"/>
            <w:tabs>
              <w:tab w:val="right" w:leader="dot" w:pos="9911"/>
            </w:tabs>
            <w:rPr>
              <w:noProof/>
              <w:sz w:val="22"/>
            </w:rPr>
          </w:pPr>
          <w:hyperlink w:anchor="_Toc423085332" w:history="1">
            <w:r w:rsidR="004E7CC8" w:rsidRPr="009C6A6D">
              <w:rPr>
                <w:rStyle w:val="Hyperlink"/>
                <w:noProof/>
              </w:rPr>
              <w:t>219M(4)- Obligation to give further information on request</w:t>
            </w:r>
            <w:r w:rsidR="004E7CC8">
              <w:rPr>
                <w:noProof/>
                <w:webHidden/>
              </w:rPr>
              <w:tab/>
            </w:r>
            <w:r w:rsidR="004E7CC8">
              <w:rPr>
                <w:noProof/>
                <w:webHidden/>
              </w:rPr>
              <w:fldChar w:fldCharType="begin"/>
            </w:r>
            <w:r w:rsidR="004E7CC8">
              <w:rPr>
                <w:noProof/>
                <w:webHidden/>
              </w:rPr>
              <w:instrText xml:space="preserve"> PAGEREF _Toc423085332 \h </w:instrText>
            </w:r>
            <w:r w:rsidR="004E7CC8">
              <w:rPr>
                <w:noProof/>
                <w:webHidden/>
              </w:rPr>
            </w:r>
            <w:r w:rsidR="004E7CC8">
              <w:rPr>
                <w:noProof/>
                <w:webHidden/>
              </w:rPr>
              <w:fldChar w:fldCharType="separate"/>
            </w:r>
            <w:r>
              <w:rPr>
                <w:noProof/>
                <w:webHidden/>
              </w:rPr>
              <w:t>40</w:t>
            </w:r>
            <w:r w:rsidR="004E7CC8">
              <w:rPr>
                <w:noProof/>
                <w:webHidden/>
              </w:rPr>
              <w:fldChar w:fldCharType="end"/>
            </w:r>
          </w:hyperlink>
        </w:p>
        <w:p w:rsidR="004E7CC8" w:rsidRDefault="0007517A">
          <w:pPr>
            <w:pStyle w:val="TOC3"/>
            <w:tabs>
              <w:tab w:val="right" w:leader="dot" w:pos="9911"/>
            </w:tabs>
            <w:rPr>
              <w:noProof/>
              <w:sz w:val="22"/>
            </w:rPr>
          </w:pPr>
          <w:hyperlink w:anchor="_Toc423085333" w:history="1">
            <w:r w:rsidR="004E7CC8" w:rsidRPr="009C6A6D">
              <w:rPr>
                <w:rStyle w:val="Hyperlink"/>
                <w:noProof/>
              </w:rPr>
              <w:t>219M(5)</w:t>
            </w:r>
            <w:r w:rsidR="004E7CC8">
              <w:rPr>
                <w:noProof/>
                <w:webHidden/>
              </w:rPr>
              <w:tab/>
            </w:r>
            <w:r w:rsidR="004E7CC8">
              <w:rPr>
                <w:noProof/>
                <w:webHidden/>
              </w:rPr>
              <w:fldChar w:fldCharType="begin"/>
            </w:r>
            <w:r w:rsidR="004E7CC8">
              <w:rPr>
                <w:noProof/>
                <w:webHidden/>
              </w:rPr>
              <w:instrText xml:space="preserve"> PAGEREF _Toc423085333 \h </w:instrText>
            </w:r>
            <w:r w:rsidR="004E7CC8">
              <w:rPr>
                <w:noProof/>
                <w:webHidden/>
              </w:rPr>
            </w:r>
            <w:r w:rsidR="004E7CC8">
              <w:rPr>
                <w:noProof/>
                <w:webHidden/>
              </w:rPr>
              <w:fldChar w:fldCharType="separate"/>
            </w:r>
            <w:r>
              <w:rPr>
                <w:noProof/>
                <w:webHidden/>
              </w:rPr>
              <w:t>41</w:t>
            </w:r>
            <w:r w:rsidR="004E7CC8">
              <w:rPr>
                <w:noProof/>
                <w:webHidden/>
              </w:rPr>
              <w:fldChar w:fldCharType="end"/>
            </w:r>
          </w:hyperlink>
        </w:p>
        <w:p w:rsidR="004E7CC8" w:rsidRDefault="0007517A">
          <w:pPr>
            <w:pStyle w:val="TOC3"/>
            <w:tabs>
              <w:tab w:val="right" w:leader="dot" w:pos="9911"/>
            </w:tabs>
            <w:rPr>
              <w:noProof/>
              <w:sz w:val="22"/>
            </w:rPr>
          </w:pPr>
          <w:hyperlink w:anchor="_Toc423085334" w:history="1">
            <w:r w:rsidR="004E7CC8" w:rsidRPr="009C6A6D">
              <w:rPr>
                <w:rStyle w:val="Hyperlink"/>
                <w:noProof/>
              </w:rPr>
              <w:t>219M(6)</w:t>
            </w:r>
            <w:r w:rsidR="004E7CC8">
              <w:rPr>
                <w:noProof/>
                <w:webHidden/>
              </w:rPr>
              <w:tab/>
            </w:r>
            <w:r w:rsidR="004E7CC8">
              <w:rPr>
                <w:noProof/>
                <w:webHidden/>
              </w:rPr>
              <w:fldChar w:fldCharType="begin"/>
            </w:r>
            <w:r w:rsidR="004E7CC8">
              <w:rPr>
                <w:noProof/>
                <w:webHidden/>
              </w:rPr>
              <w:instrText xml:space="preserve"> PAGEREF _Toc423085334 \h </w:instrText>
            </w:r>
            <w:r w:rsidR="004E7CC8">
              <w:rPr>
                <w:noProof/>
                <w:webHidden/>
              </w:rPr>
            </w:r>
            <w:r w:rsidR="004E7CC8">
              <w:rPr>
                <w:noProof/>
                <w:webHidden/>
              </w:rPr>
              <w:fldChar w:fldCharType="separate"/>
            </w:r>
            <w:r>
              <w:rPr>
                <w:noProof/>
                <w:webHidden/>
              </w:rPr>
              <w:t>41</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35" w:history="1">
            <w:r w:rsidR="004E7CC8" w:rsidRPr="009C6A6D">
              <w:rPr>
                <w:rStyle w:val="Hyperlink"/>
              </w:rPr>
              <w:t>Section 219N – Obligation to give reports to Secretary</w:t>
            </w:r>
            <w:r w:rsidR="004E7CC8">
              <w:rPr>
                <w:webHidden/>
              </w:rPr>
              <w:tab/>
            </w:r>
            <w:r w:rsidR="004E7CC8">
              <w:rPr>
                <w:webHidden/>
              </w:rPr>
              <w:fldChar w:fldCharType="begin"/>
            </w:r>
            <w:r w:rsidR="004E7CC8">
              <w:rPr>
                <w:webHidden/>
              </w:rPr>
              <w:instrText xml:space="preserve"> PAGEREF _Toc423085335 \h </w:instrText>
            </w:r>
            <w:r w:rsidR="004E7CC8">
              <w:rPr>
                <w:webHidden/>
              </w:rPr>
            </w:r>
            <w:r w:rsidR="004E7CC8">
              <w:rPr>
                <w:webHidden/>
              </w:rPr>
              <w:fldChar w:fldCharType="separate"/>
            </w:r>
            <w:r>
              <w:rPr>
                <w:webHidden/>
              </w:rPr>
              <w:t>42</w:t>
            </w:r>
            <w:r w:rsidR="004E7CC8">
              <w:rPr>
                <w:webHidden/>
              </w:rPr>
              <w:fldChar w:fldCharType="end"/>
            </w:r>
          </w:hyperlink>
        </w:p>
        <w:p w:rsidR="004E7CC8" w:rsidRDefault="0007517A">
          <w:pPr>
            <w:pStyle w:val="TOC3"/>
            <w:tabs>
              <w:tab w:val="right" w:leader="dot" w:pos="9911"/>
            </w:tabs>
            <w:rPr>
              <w:noProof/>
              <w:sz w:val="22"/>
            </w:rPr>
          </w:pPr>
          <w:hyperlink w:anchor="_Toc423085336" w:history="1">
            <w:r w:rsidR="004E7CC8" w:rsidRPr="009C6A6D">
              <w:rPr>
                <w:rStyle w:val="Hyperlink"/>
                <w:noProof/>
              </w:rPr>
              <w:t>219N - Overview</w:t>
            </w:r>
            <w:r w:rsidR="004E7CC8">
              <w:rPr>
                <w:noProof/>
                <w:webHidden/>
              </w:rPr>
              <w:tab/>
            </w:r>
            <w:r w:rsidR="004E7CC8">
              <w:rPr>
                <w:noProof/>
                <w:webHidden/>
              </w:rPr>
              <w:fldChar w:fldCharType="begin"/>
            </w:r>
            <w:r w:rsidR="004E7CC8">
              <w:rPr>
                <w:noProof/>
                <w:webHidden/>
              </w:rPr>
              <w:instrText xml:space="preserve"> PAGEREF _Toc423085336 \h </w:instrText>
            </w:r>
            <w:r w:rsidR="004E7CC8">
              <w:rPr>
                <w:noProof/>
                <w:webHidden/>
              </w:rPr>
            </w:r>
            <w:r w:rsidR="004E7CC8">
              <w:rPr>
                <w:noProof/>
                <w:webHidden/>
              </w:rPr>
              <w:fldChar w:fldCharType="separate"/>
            </w:r>
            <w:r>
              <w:rPr>
                <w:noProof/>
                <w:webHidden/>
              </w:rPr>
              <w:t>42</w:t>
            </w:r>
            <w:r w:rsidR="004E7CC8">
              <w:rPr>
                <w:noProof/>
                <w:webHidden/>
              </w:rPr>
              <w:fldChar w:fldCharType="end"/>
            </w:r>
          </w:hyperlink>
        </w:p>
        <w:p w:rsidR="004E7CC8" w:rsidRDefault="0007517A">
          <w:pPr>
            <w:pStyle w:val="TOC3"/>
            <w:tabs>
              <w:tab w:val="right" w:leader="dot" w:pos="9911"/>
            </w:tabs>
            <w:rPr>
              <w:noProof/>
              <w:sz w:val="22"/>
            </w:rPr>
          </w:pPr>
          <w:hyperlink w:anchor="_Toc423085337" w:history="1">
            <w:r w:rsidR="004E7CC8" w:rsidRPr="009C6A6D">
              <w:rPr>
                <w:rStyle w:val="Hyperlink"/>
                <w:noProof/>
              </w:rPr>
              <w:t>219N(1)</w:t>
            </w:r>
            <w:r w:rsidR="004E7CC8">
              <w:rPr>
                <w:noProof/>
                <w:webHidden/>
              </w:rPr>
              <w:tab/>
            </w:r>
            <w:r w:rsidR="004E7CC8">
              <w:rPr>
                <w:noProof/>
                <w:webHidden/>
              </w:rPr>
              <w:fldChar w:fldCharType="begin"/>
            </w:r>
            <w:r w:rsidR="004E7CC8">
              <w:rPr>
                <w:noProof/>
                <w:webHidden/>
              </w:rPr>
              <w:instrText xml:space="preserve"> PAGEREF _Toc423085337 \h </w:instrText>
            </w:r>
            <w:r w:rsidR="004E7CC8">
              <w:rPr>
                <w:noProof/>
                <w:webHidden/>
              </w:rPr>
            </w:r>
            <w:r w:rsidR="004E7CC8">
              <w:rPr>
                <w:noProof/>
                <w:webHidden/>
              </w:rPr>
              <w:fldChar w:fldCharType="separate"/>
            </w:r>
            <w:r>
              <w:rPr>
                <w:noProof/>
                <w:webHidden/>
              </w:rPr>
              <w:t>42</w:t>
            </w:r>
            <w:r w:rsidR="004E7CC8">
              <w:rPr>
                <w:noProof/>
                <w:webHidden/>
              </w:rPr>
              <w:fldChar w:fldCharType="end"/>
            </w:r>
          </w:hyperlink>
        </w:p>
        <w:p w:rsidR="004E7CC8" w:rsidRDefault="0007517A">
          <w:pPr>
            <w:pStyle w:val="TOC3"/>
            <w:tabs>
              <w:tab w:val="right" w:leader="dot" w:pos="9911"/>
            </w:tabs>
            <w:rPr>
              <w:noProof/>
              <w:sz w:val="22"/>
            </w:rPr>
          </w:pPr>
          <w:hyperlink w:anchor="_Toc423085338" w:history="1">
            <w:r w:rsidR="004E7CC8" w:rsidRPr="009C6A6D">
              <w:rPr>
                <w:rStyle w:val="Hyperlink"/>
                <w:noProof/>
              </w:rPr>
              <w:t>219N(2)</w:t>
            </w:r>
            <w:r w:rsidR="004E7CC8">
              <w:rPr>
                <w:noProof/>
                <w:webHidden/>
              </w:rPr>
              <w:tab/>
            </w:r>
            <w:r w:rsidR="004E7CC8">
              <w:rPr>
                <w:noProof/>
                <w:webHidden/>
              </w:rPr>
              <w:fldChar w:fldCharType="begin"/>
            </w:r>
            <w:r w:rsidR="004E7CC8">
              <w:rPr>
                <w:noProof/>
                <w:webHidden/>
              </w:rPr>
              <w:instrText xml:space="preserve"> PAGEREF _Toc423085338 \h </w:instrText>
            </w:r>
            <w:r w:rsidR="004E7CC8">
              <w:rPr>
                <w:noProof/>
                <w:webHidden/>
              </w:rPr>
            </w:r>
            <w:r w:rsidR="004E7CC8">
              <w:rPr>
                <w:noProof/>
                <w:webHidden/>
              </w:rPr>
              <w:fldChar w:fldCharType="separate"/>
            </w:r>
            <w:r>
              <w:rPr>
                <w:noProof/>
                <w:webHidden/>
              </w:rPr>
              <w:t>42</w:t>
            </w:r>
            <w:r w:rsidR="004E7CC8">
              <w:rPr>
                <w:noProof/>
                <w:webHidden/>
              </w:rPr>
              <w:fldChar w:fldCharType="end"/>
            </w:r>
          </w:hyperlink>
        </w:p>
        <w:p w:rsidR="004E7CC8" w:rsidRDefault="0007517A">
          <w:pPr>
            <w:pStyle w:val="TOC3"/>
            <w:tabs>
              <w:tab w:val="right" w:leader="dot" w:pos="9911"/>
            </w:tabs>
            <w:rPr>
              <w:noProof/>
              <w:sz w:val="22"/>
            </w:rPr>
          </w:pPr>
          <w:hyperlink w:anchor="_Toc423085339" w:history="1">
            <w:r w:rsidR="004E7CC8" w:rsidRPr="009C6A6D">
              <w:rPr>
                <w:rStyle w:val="Hyperlink"/>
                <w:noProof/>
              </w:rPr>
              <w:t>219N(3)</w:t>
            </w:r>
            <w:r w:rsidR="004E7CC8">
              <w:rPr>
                <w:noProof/>
                <w:webHidden/>
              </w:rPr>
              <w:tab/>
            </w:r>
            <w:r w:rsidR="004E7CC8">
              <w:rPr>
                <w:noProof/>
                <w:webHidden/>
              </w:rPr>
              <w:fldChar w:fldCharType="begin"/>
            </w:r>
            <w:r w:rsidR="004E7CC8">
              <w:rPr>
                <w:noProof/>
                <w:webHidden/>
              </w:rPr>
              <w:instrText xml:space="preserve"> PAGEREF _Toc423085339 \h </w:instrText>
            </w:r>
            <w:r w:rsidR="004E7CC8">
              <w:rPr>
                <w:noProof/>
                <w:webHidden/>
              </w:rPr>
            </w:r>
            <w:r w:rsidR="004E7CC8">
              <w:rPr>
                <w:noProof/>
                <w:webHidden/>
              </w:rPr>
              <w:fldChar w:fldCharType="separate"/>
            </w:r>
            <w:r>
              <w:rPr>
                <w:noProof/>
                <w:webHidden/>
              </w:rPr>
              <w:t>42</w:t>
            </w:r>
            <w:r w:rsidR="004E7CC8">
              <w:rPr>
                <w:noProof/>
                <w:webHidden/>
              </w:rPr>
              <w:fldChar w:fldCharType="end"/>
            </w:r>
          </w:hyperlink>
        </w:p>
        <w:p w:rsidR="004E7CC8" w:rsidRDefault="0007517A">
          <w:pPr>
            <w:pStyle w:val="TOC3"/>
            <w:tabs>
              <w:tab w:val="right" w:leader="dot" w:pos="9911"/>
            </w:tabs>
            <w:rPr>
              <w:noProof/>
              <w:sz w:val="22"/>
            </w:rPr>
          </w:pPr>
          <w:hyperlink w:anchor="_Toc423085340" w:history="1">
            <w:r w:rsidR="004E7CC8" w:rsidRPr="009C6A6D">
              <w:rPr>
                <w:rStyle w:val="Hyperlink"/>
                <w:noProof/>
              </w:rPr>
              <w:t>219N(4)</w:t>
            </w:r>
            <w:r w:rsidR="004E7CC8">
              <w:rPr>
                <w:noProof/>
                <w:webHidden/>
              </w:rPr>
              <w:tab/>
            </w:r>
            <w:r w:rsidR="004E7CC8">
              <w:rPr>
                <w:noProof/>
                <w:webHidden/>
              </w:rPr>
              <w:fldChar w:fldCharType="begin"/>
            </w:r>
            <w:r w:rsidR="004E7CC8">
              <w:rPr>
                <w:noProof/>
                <w:webHidden/>
              </w:rPr>
              <w:instrText xml:space="preserve"> PAGEREF _Toc423085340 \h </w:instrText>
            </w:r>
            <w:r w:rsidR="004E7CC8">
              <w:rPr>
                <w:noProof/>
                <w:webHidden/>
              </w:rPr>
            </w:r>
            <w:r w:rsidR="004E7CC8">
              <w:rPr>
                <w:noProof/>
                <w:webHidden/>
              </w:rPr>
              <w:fldChar w:fldCharType="separate"/>
            </w:r>
            <w:r>
              <w:rPr>
                <w:noProof/>
                <w:webHidden/>
              </w:rPr>
              <w:t>43</w:t>
            </w:r>
            <w:r w:rsidR="004E7CC8">
              <w:rPr>
                <w:noProof/>
                <w:webHidden/>
              </w:rPr>
              <w:fldChar w:fldCharType="end"/>
            </w:r>
          </w:hyperlink>
        </w:p>
        <w:p w:rsidR="004E7CC8" w:rsidRDefault="0007517A">
          <w:pPr>
            <w:pStyle w:val="TOC3"/>
            <w:tabs>
              <w:tab w:val="right" w:leader="dot" w:pos="9911"/>
            </w:tabs>
            <w:rPr>
              <w:noProof/>
              <w:sz w:val="22"/>
            </w:rPr>
          </w:pPr>
          <w:hyperlink w:anchor="_Toc423085341" w:history="1">
            <w:r w:rsidR="004E7CC8" w:rsidRPr="009C6A6D">
              <w:rPr>
                <w:rStyle w:val="Hyperlink"/>
                <w:noProof/>
              </w:rPr>
              <w:t>219N(5)</w:t>
            </w:r>
            <w:r w:rsidR="004E7CC8">
              <w:rPr>
                <w:noProof/>
                <w:webHidden/>
              </w:rPr>
              <w:tab/>
            </w:r>
            <w:r w:rsidR="004E7CC8">
              <w:rPr>
                <w:noProof/>
                <w:webHidden/>
              </w:rPr>
              <w:fldChar w:fldCharType="begin"/>
            </w:r>
            <w:r w:rsidR="004E7CC8">
              <w:rPr>
                <w:noProof/>
                <w:webHidden/>
              </w:rPr>
              <w:instrText xml:space="preserve"> PAGEREF _Toc423085341 \h </w:instrText>
            </w:r>
            <w:r w:rsidR="004E7CC8">
              <w:rPr>
                <w:noProof/>
                <w:webHidden/>
              </w:rPr>
            </w:r>
            <w:r w:rsidR="004E7CC8">
              <w:rPr>
                <w:noProof/>
                <w:webHidden/>
              </w:rPr>
              <w:fldChar w:fldCharType="separate"/>
            </w:r>
            <w:r>
              <w:rPr>
                <w:noProof/>
                <w:webHidden/>
              </w:rPr>
              <w:t>43</w:t>
            </w:r>
            <w:r w:rsidR="004E7CC8">
              <w:rPr>
                <w:noProof/>
                <w:webHidden/>
              </w:rPr>
              <w:fldChar w:fldCharType="end"/>
            </w:r>
          </w:hyperlink>
        </w:p>
        <w:p w:rsidR="004E7CC8" w:rsidRDefault="0007517A">
          <w:pPr>
            <w:pStyle w:val="TOC3"/>
            <w:tabs>
              <w:tab w:val="right" w:leader="dot" w:pos="9911"/>
            </w:tabs>
            <w:rPr>
              <w:noProof/>
              <w:sz w:val="22"/>
            </w:rPr>
          </w:pPr>
          <w:hyperlink w:anchor="_Toc423085342" w:history="1">
            <w:r w:rsidR="004E7CC8" w:rsidRPr="009C6A6D">
              <w:rPr>
                <w:rStyle w:val="Hyperlink"/>
                <w:noProof/>
              </w:rPr>
              <w:t>219N(5AA)</w:t>
            </w:r>
            <w:r w:rsidR="004E7CC8">
              <w:rPr>
                <w:noProof/>
                <w:webHidden/>
              </w:rPr>
              <w:tab/>
            </w:r>
            <w:r w:rsidR="004E7CC8">
              <w:rPr>
                <w:noProof/>
                <w:webHidden/>
              </w:rPr>
              <w:fldChar w:fldCharType="begin"/>
            </w:r>
            <w:r w:rsidR="004E7CC8">
              <w:rPr>
                <w:noProof/>
                <w:webHidden/>
              </w:rPr>
              <w:instrText xml:space="preserve"> PAGEREF _Toc423085342 \h </w:instrText>
            </w:r>
            <w:r w:rsidR="004E7CC8">
              <w:rPr>
                <w:noProof/>
                <w:webHidden/>
              </w:rPr>
            </w:r>
            <w:r w:rsidR="004E7CC8">
              <w:rPr>
                <w:noProof/>
                <w:webHidden/>
              </w:rPr>
              <w:fldChar w:fldCharType="separate"/>
            </w:r>
            <w:r>
              <w:rPr>
                <w:noProof/>
                <w:webHidden/>
              </w:rPr>
              <w:t>43</w:t>
            </w:r>
            <w:r w:rsidR="004E7CC8">
              <w:rPr>
                <w:noProof/>
                <w:webHidden/>
              </w:rPr>
              <w:fldChar w:fldCharType="end"/>
            </w:r>
          </w:hyperlink>
        </w:p>
        <w:p w:rsidR="004E7CC8" w:rsidRDefault="0007517A">
          <w:pPr>
            <w:pStyle w:val="TOC3"/>
            <w:tabs>
              <w:tab w:val="right" w:leader="dot" w:pos="9911"/>
            </w:tabs>
            <w:rPr>
              <w:noProof/>
              <w:sz w:val="22"/>
            </w:rPr>
          </w:pPr>
          <w:hyperlink w:anchor="_Toc423085343" w:history="1">
            <w:r w:rsidR="004E7CC8" w:rsidRPr="009C6A6D">
              <w:rPr>
                <w:rStyle w:val="Hyperlink"/>
                <w:noProof/>
              </w:rPr>
              <w:t>219N(5A)</w:t>
            </w:r>
            <w:r w:rsidR="004E7CC8">
              <w:rPr>
                <w:noProof/>
                <w:webHidden/>
              </w:rPr>
              <w:tab/>
            </w:r>
            <w:r w:rsidR="004E7CC8">
              <w:rPr>
                <w:noProof/>
                <w:webHidden/>
              </w:rPr>
              <w:fldChar w:fldCharType="begin"/>
            </w:r>
            <w:r w:rsidR="004E7CC8">
              <w:rPr>
                <w:noProof/>
                <w:webHidden/>
              </w:rPr>
              <w:instrText xml:space="preserve"> PAGEREF _Toc423085343 \h </w:instrText>
            </w:r>
            <w:r w:rsidR="004E7CC8">
              <w:rPr>
                <w:noProof/>
                <w:webHidden/>
              </w:rPr>
            </w:r>
            <w:r w:rsidR="004E7CC8">
              <w:rPr>
                <w:noProof/>
                <w:webHidden/>
              </w:rPr>
              <w:fldChar w:fldCharType="separate"/>
            </w:r>
            <w:r>
              <w:rPr>
                <w:noProof/>
                <w:webHidden/>
              </w:rPr>
              <w:t>43</w:t>
            </w:r>
            <w:r w:rsidR="004E7CC8">
              <w:rPr>
                <w:noProof/>
                <w:webHidden/>
              </w:rPr>
              <w:fldChar w:fldCharType="end"/>
            </w:r>
          </w:hyperlink>
        </w:p>
        <w:p w:rsidR="004E7CC8" w:rsidRDefault="0007517A">
          <w:pPr>
            <w:pStyle w:val="TOC3"/>
            <w:tabs>
              <w:tab w:val="right" w:leader="dot" w:pos="9911"/>
            </w:tabs>
            <w:rPr>
              <w:noProof/>
              <w:sz w:val="22"/>
            </w:rPr>
          </w:pPr>
          <w:hyperlink w:anchor="_Toc423085344" w:history="1">
            <w:r w:rsidR="004E7CC8" w:rsidRPr="009C6A6D">
              <w:rPr>
                <w:rStyle w:val="Hyperlink"/>
                <w:noProof/>
              </w:rPr>
              <w:t>219N(6)</w:t>
            </w:r>
            <w:r w:rsidR="004E7CC8">
              <w:rPr>
                <w:noProof/>
                <w:webHidden/>
              </w:rPr>
              <w:tab/>
            </w:r>
            <w:r w:rsidR="004E7CC8">
              <w:rPr>
                <w:noProof/>
                <w:webHidden/>
              </w:rPr>
              <w:fldChar w:fldCharType="begin"/>
            </w:r>
            <w:r w:rsidR="004E7CC8">
              <w:rPr>
                <w:noProof/>
                <w:webHidden/>
              </w:rPr>
              <w:instrText xml:space="preserve"> PAGEREF _Toc423085344 \h </w:instrText>
            </w:r>
            <w:r w:rsidR="004E7CC8">
              <w:rPr>
                <w:noProof/>
                <w:webHidden/>
              </w:rPr>
            </w:r>
            <w:r w:rsidR="004E7CC8">
              <w:rPr>
                <w:noProof/>
                <w:webHidden/>
              </w:rPr>
              <w:fldChar w:fldCharType="separate"/>
            </w:r>
            <w:r>
              <w:rPr>
                <w:noProof/>
                <w:webHidden/>
              </w:rPr>
              <w:t>44</w:t>
            </w:r>
            <w:r w:rsidR="004E7CC8">
              <w:rPr>
                <w:noProof/>
                <w:webHidden/>
              </w:rPr>
              <w:fldChar w:fldCharType="end"/>
            </w:r>
          </w:hyperlink>
        </w:p>
        <w:p w:rsidR="004E7CC8" w:rsidRDefault="0007517A">
          <w:pPr>
            <w:pStyle w:val="TOC3"/>
            <w:tabs>
              <w:tab w:val="right" w:leader="dot" w:pos="9911"/>
            </w:tabs>
            <w:rPr>
              <w:noProof/>
              <w:sz w:val="22"/>
            </w:rPr>
          </w:pPr>
          <w:hyperlink w:anchor="_Toc423085345" w:history="1">
            <w:r w:rsidR="004E7CC8" w:rsidRPr="009C6A6D">
              <w:rPr>
                <w:rStyle w:val="Hyperlink"/>
                <w:noProof/>
              </w:rPr>
              <w:t>219N(7)</w:t>
            </w:r>
            <w:r w:rsidR="004E7CC8">
              <w:rPr>
                <w:noProof/>
                <w:webHidden/>
              </w:rPr>
              <w:tab/>
            </w:r>
            <w:r w:rsidR="004E7CC8">
              <w:rPr>
                <w:noProof/>
                <w:webHidden/>
              </w:rPr>
              <w:fldChar w:fldCharType="begin"/>
            </w:r>
            <w:r w:rsidR="004E7CC8">
              <w:rPr>
                <w:noProof/>
                <w:webHidden/>
              </w:rPr>
              <w:instrText xml:space="preserve"> PAGEREF _Toc423085345 \h </w:instrText>
            </w:r>
            <w:r w:rsidR="004E7CC8">
              <w:rPr>
                <w:noProof/>
                <w:webHidden/>
              </w:rPr>
            </w:r>
            <w:r w:rsidR="004E7CC8">
              <w:rPr>
                <w:noProof/>
                <w:webHidden/>
              </w:rPr>
              <w:fldChar w:fldCharType="separate"/>
            </w:r>
            <w:r>
              <w:rPr>
                <w:noProof/>
                <w:webHidden/>
              </w:rPr>
              <w:t>44</w:t>
            </w:r>
            <w:r w:rsidR="004E7CC8">
              <w:rPr>
                <w:noProof/>
                <w:webHidden/>
              </w:rPr>
              <w:fldChar w:fldCharType="end"/>
            </w:r>
          </w:hyperlink>
        </w:p>
        <w:p w:rsidR="004E7CC8" w:rsidRDefault="0007517A">
          <w:pPr>
            <w:pStyle w:val="TOC3"/>
            <w:tabs>
              <w:tab w:val="right" w:leader="dot" w:pos="9911"/>
            </w:tabs>
            <w:rPr>
              <w:noProof/>
              <w:sz w:val="22"/>
            </w:rPr>
          </w:pPr>
          <w:hyperlink w:anchor="_Toc423085346" w:history="1">
            <w:r w:rsidR="004E7CC8" w:rsidRPr="009C6A6D">
              <w:rPr>
                <w:rStyle w:val="Hyperlink"/>
                <w:noProof/>
              </w:rPr>
              <w:t>219N(8)</w:t>
            </w:r>
            <w:r w:rsidR="004E7CC8">
              <w:rPr>
                <w:noProof/>
                <w:webHidden/>
              </w:rPr>
              <w:tab/>
            </w:r>
            <w:r w:rsidR="004E7CC8">
              <w:rPr>
                <w:noProof/>
                <w:webHidden/>
              </w:rPr>
              <w:fldChar w:fldCharType="begin"/>
            </w:r>
            <w:r w:rsidR="004E7CC8">
              <w:rPr>
                <w:noProof/>
                <w:webHidden/>
              </w:rPr>
              <w:instrText xml:space="preserve"> PAGEREF _Toc423085346 \h </w:instrText>
            </w:r>
            <w:r w:rsidR="004E7CC8">
              <w:rPr>
                <w:noProof/>
                <w:webHidden/>
              </w:rPr>
            </w:r>
            <w:r w:rsidR="004E7CC8">
              <w:rPr>
                <w:noProof/>
                <w:webHidden/>
              </w:rPr>
              <w:fldChar w:fldCharType="separate"/>
            </w:r>
            <w:r>
              <w:rPr>
                <w:noProof/>
                <w:webHidden/>
              </w:rPr>
              <w:t>44</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47" w:history="1">
            <w:r w:rsidR="004E7CC8" w:rsidRPr="009C6A6D">
              <w:rPr>
                <w:rStyle w:val="Hyperlink"/>
              </w:rPr>
              <w:t>Section 219NA – Obligation to provide information to Secretary about number of child care places</w:t>
            </w:r>
            <w:r w:rsidR="004E7CC8">
              <w:rPr>
                <w:webHidden/>
              </w:rPr>
              <w:tab/>
            </w:r>
            <w:r w:rsidR="004E7CC8">
              <w:rPr>
                <w:webHidden/>
              </w:rPr>
              <w:fldChar w:fldCharType="begin"/>
            </w:r>
            <w:r w:rsidR="004E7CC8">
              <w:rPr>
                <w:webHidden/>
              </w:rPr>
              <w:instrText xml:space="preserve"> PAGEREF _Toc423085347 \h </w:instrText>
            </w:r>
            <w:r w:rsidR="004E7CC8">
              <w:rPr>
                <w:webHidden/>
              </w:rPr>
            </w:r>
            <w:r w:rsidR="004E7CC8">
              <w:rPr>
                <w:webHidden/>
              </w:rPr>
              <w:fldChar w:fldCharType="separate"/>
            </w:r>
            <w:r>
              <w:rPr>
                <w:webHidden/>
              </w:rPr>
              <w:t>45</w:t>
            </w:r>
            <w:r w:rsidR="004E7CC8">
              <w:rPr>
                <w:webHidden/>
              </w:rPr>
              <w:fldChar w:fldCharType="end"/>
            </w:r>
          </w:hyperlink>
        </w:p>
        <w:p w:rsidR="004E7CC8" w:rsidRDefault="0007517A">
          <w:pPr>
            <w:pStyle w:val="TOC3"/>
            <w:tabs>
              <w:tab w:val="right" w:leader="dot" w:pos="9911"/>
            </w:tabs>
            <w:rPr>
              <w:noProof/>
              <w:sz w:val="22"/>
            </w:rPr>
          </w:pPr>
          <w:hyperlink w:anchor="_Toc423085348" w:history="1">
            <w:r w:rsidR="004E7CC8" w:rsidRPr="009C6A6D">
              <w:rPr>
                <w:rStyle w:val="Hyperlink"/>
                <w:noProof/>
              </w:rPr>
              <w:t>219NA - Overview</w:t>
            </w:r>
            <w:r w:rsidR="004E7CC8">
              <w:rPr>
                <w:noProof/>
                <w:webHidden/>
              </w:rPr>
              <w:tab/>
            </w:r>
            <w:r w:rsidR="004E7CC8">
              <w:rPr>
                <w:noProof/>
                <w:webHidden/>
              </w:rPr>
              <w:fldChar w:fldCharType="begin"/>
            </w:r>
            <w:r w:rsidR="004E7CC8">
              <w:rPr>
                <w:noProof/>
                <w:webHidden/>
              </w:rPr>
              <w:instrText xml:space="preserve"> PAGEREF _Toc423085348 \h </w:instrText>
            </w:r>
            <w:r w:rsidR="004E7CC8">
              <w:rPr>
                <w:noProof/>
                <w:webHidden/>
              </w:rPr>
            </w:r>
            <w:r w:rsidR="004E7CC8">
              <w:rPr>
                <w:noProof/>
                <w:webHidden/>
              </w:rPr>
              <w:fldChar w:fldCharType="separate"/>
            </w:r>
            <w:r>
              <w:rPr>
                <w:noProof/>
                <w:webHidden/>
              </w:rPr>
              <w:t>45</w:t>
            </w:r>
            <w:r w:rsidR="004E7CC8">
              <w:rPr>
                <w:noProof/>
                <w:webHidden/>
              </w:rPr>
              <w:fldChar w:fldCharType="end"/>
            </w:r>
          </w:hyperlink>
        </w:p>
        <w:p w:rsidR="004E7CC8" w:rsidRDefault="0007517A">
          <w:pPr>
            <w:pStyle w:val="TOC3"/>
            <w:tabs>
              <w:tab w:val="right" w:leader="dot" w:pos="9911"/>
            </w:tabs>
            <w:rPr>
              <w:noProof/>
              <w:sz w:val="22"/>
            </w:rPr>
          </w:pPr>
          <w:hyperlink w:anchor="_Toc423085349" w:history="1">
            <w:r w:rsidR="004E7CC8" w:rsidRPr="009C6A6D">
              <w:rPr>
                <w:rStyle w:val="Hyperlink"/>
                <w:noProof/>
              </w:rPr>
              <w:t>219NA(1)</w:t>
            </w:r>
            <w:r w:rsidR="004E7CC8">
              <w:rPr>
                <w:noProof/>
                <w:webHidden/>
              </w:rPr>
              <w:tab/>
            </w:r>
            <w:r w:rsidR="004E7CC8">
              <w:rPr>
                <w:noProof/>
                <w:webHidden/>
              </w:rPr>
              <w:fldChar w:fldCharType="begin"/>
            </w:r>
            <w:r w:rsidR="004E7CC8">
              <w:rPr>
                <w:noProof/>
                <w:webHidden/>
              </w:rPr>
              <w:instrText xml:space="preserve"> PAGEREF _Toc423085349 \h </w:instrText>
            </w:r>
            <w:r w:rsidR="004E7CC8">
              <w:rPr>
                <w:noProof/>
                <w:webHidden/>
              </w:rPr>
            </w:r>
            <w:r w:rsidR="004E7CC8">
              <w:rPr>
                <w:noProof/>
                <w:webHidden/>
              </w:rPr>
              <w:fldChar w:fldCharType="separate"/>
            </w:r>
            <w:r>
              <w:rPr>
                <w:noProof/>
                <w:webHidden/>
              </w:rPr>
              <w:t>45</w:t>
            </w:r>
            <w:r w:rsidR="004E7CC8">
              <w:rPr>
                <w:noProof/>
                <w:webHidden/>
              </w:rPr>
              <w:fldChar w:fldCharType="end"/>
            </w:r>
          </w:hyperlink>
        </w:p>
        <w:p w:rsidR="004E7CC8" w:rsidRDefault="0007517A">
          <w:pPr>
            <w:pStyle w:val="TOC3"/>
            <w:tabs>
              <w:tab w:val="right" w:leader="dot" w:pos="9911"/>
            </w:tabs>
            <w:rPr>
              <w:noProof/>
              <w:sz w:val="22"/>
            </w:rPr>
          </w:pPr>
          <w:hyperlink w:anchor="_Toc423085350" w:history="1">
            <w:r w:rsidR="004E7CC8" w:rsidRPr="009C6A6D">
              <w:rPr>
                <w:rStyle w:val="Hyperlink"/>
                <w:noProof/>
              </w:rPr>
              <w:t>219NA(2)</w:t>
            </w:r>
            <w:r w:rsidR="004E7CC8">
              <w:rPr>
                <w:noProof/>
                <w:webHidden/>
              </w:rPr>
              <w:tab/>
            </w:r>
            <w:r w:rsidR="004E7CC8">
              <w:rPr>
                <w:noProof/>
                <w:webHidden/>
              </w:rPr>
              <w:fldChar w:fldCharType="begin"/>
            </w:r>
            <w:r w:rsidR="004E7CC8">
              <w:rPr>
                <w:noProof/>
                <w:webHidden/>
              </w:rPr>
              <w:instrText xml:space="preserve"> PAGEREF _Toc423085350 \h </w:instrText>
            </w:r>
            <w:r w:rsidR="004E7CC8">
              <w:rPr>
                <w:noProof/>
                <w:webHidden/>
              </w:rPr>
            </w:r>
            <w:r w:rsidR="004E7CC8">
              <w:rPr>
                <w:noProof/>
                <w:webHidden/>
              </w:rPr>
              <w:fldChar w:fldCharType="separate"/>
            </w:r>
            <w:r>
              <w:rPr>
                <w:noProof/>
                <w:webHidden/>
              </w:rPr>
              <w:t>45</w:t>
            </w:r>
            <w:r w:rsidR="004E7CC8">
              <w:rPr>
                <w:noProof/>
                <w:webHidden/>
              </w:rPr>
              <w:fldChar w:fldCharType="end"/>
            </w:r>
          </w:hyperlink>
        </w:p>
        <w:p w:rsidR="004E7CC8" w:rsidRDefault="0007517A">
          <w:pPr>
            <w:pStyle w:val="TOC3"/>
            <w:tabs>
              <w:tab w:val="right" w:leader="dot" w:pos="9911"/>
            </w:tabs>
            <w:rPr>
              <w:noProof/>
              <w:sz w:val="22"/>
            </w:rPr>
          </w:pPr>
          <w:hyperlink w:anchor="_Toc423085351" w:history="1">
            <w:r w:rsidR="004E7CC8" w:rsidRPr="009C6A6D">
              <w:rPr>
                <w:rStyle w:val="Hyperlink"/>
                <w:noProof/>
              </w:rPr>
              <w:t>219NA(3)</w:t>
            </w:r>
            <w:r w:rsidR="004E7CC8">
              <w:rPr>
                <w:noProof/>
                <w:webHidden/>
              </w:rPr>
              <w:tab/>
            </w:r>
            <w:r w:rsidR="004E7CC8">
              <w:rPr>
                <w:noProof/>
                <w:webHidden/>
              </w:rPr>
              <w:fldChar w:fldCharType="begin"/>
            </w:r>
            <w:r w:rsidR="004E7CC8">
              <w:rPr>
                <w:noProof/>
                <w:webHidden/>
              </w:rPr>
              <w:instrText xml:space="preserve"> PAGEREF _Toc423085351 \h </w:instrText>
            </w:r>
            <w:r w:rsidR="004E7CC8">
              <w:rPr>
                <w:noProof/>
                <w:webHidden/>
              </w:rPr>
            </w:r>
            <w:r w:rsidR="004E7CC8">
              <w:rPr>
                <w:noProof/>
                <w:webHidden/>
              </w:rPr>
              <w:fldChar w:fldCharType="separate"/>
            </w:r>
            <w:r>
              <w:rPr>
                <w:noProof/>
                <w:webHidden/>
              </w:rPr>
              <w:t>45</w:t>
            </w:r>
            <w:r w:rsidR="004E7CC8">
              <w:rPr>
                <w:noProof/>
                <w:webHidden/>
              </w:rPr>
              <w:fldChar w:fldCharType="end"/>
            </w:r>
          </w:hyperlink>
        </w:p>
        <w:p w:rsidR="004E7CC8" w:rsidRDefault="0007517A">
          <w:pPr>
            <w:pStyle w:val="TOC3"/>
            <w:tabs>
              <w:tab w:val="right" w:leader="dot" w:pos="9911"/>
            </w:tabs>
            <w:rPr>
              <w:noProof/>
              <w:sz w:val="22"/>
            </w:rPr>
          </w:pPr>
          <w:hyperlink w:anchor="_Toc423085352" w:history="1">
            <w:r w:rsidR="004E7CC8" w:rsidRPr="009C6A6D">
              <w:rPr>
                <w:rStyle w:val="Hyperlink"/>
                <w:noProof/>
              </w:rPr>
              <w:t>219(NA)4</w:t>
            </w:r>
            <w:r w:rsidR="004E7CC8">
              <w:rPr>
                <w:noProof/>
                <w:webHidden/>
              </w:rPr>
              <w:tab/>
            </w:r>
            <w:r w:rsidR="004E7CC8">
              <w:rPr>
                <w:noProof/>
                <w:webHidden/>
              </w:rPr>
              <w:fldChar w:fldCharType="begin"/>
            </w:r>
            <w:r w:rsidR="004E7CC8">
              <w:rPr>
                <w:noProof/>
                <w:webHidden/>
              </w:rPr>
              <w:instrText xml:space="preserve"> PAGEREF _Toc423085352 \h </w:instrText>
            </w:r>
            <w:r w:rsidR="004E7CC8">
              <w:rPr>
                <w:noProof/>
                <w:webHidden/>
              </w:rPr>
            </w:r>
            <w:r w:rsidR="004E7CC8">
              <w:rPr>
                <w:noProof/>
                <w:webHidden/>
              </w:rPr>
              <w:fldChar w:fldCharType="separate"/>
            </w:r>
            <w:r>
              <w:rPr>
                <w:noProof/>
                <w:webHidden/>
              </w:rPr>
              <w:t>45</w:t>
            </w:r>
            <w:r w:rsidR="004E7CC8">
              <w:rPr>
                <w:noProof/>
                <w:webHidden/>
              </w:rPr>
              <w:fldChar w:fldCharType="end"/>
            </w:r>
          </w:hyperlink>
        </w:p>
        <w:p w:rsidR="004E7CC8" w:rsidRDefault="0007517A">
          <w:pPr>
            <w:pStyle w:val="TOC3"/>
            <w:tabs>
              <w:tab w:val="right" w:leader="dot" w:pos="9911"/>
            </w:tabs>
            <w:rPr>
              <w:noProof/>
              <w:sz w:val="22"/>
            </w:rPr>
          </w:pPr>
          <w:hyperlink w:anchor="_Toc423085353" w:history="1">
            <w:r w:rsidR="004E7CC8" w:rsidRPr="009C6A6D">
              <w:rPr>
                <w:rStyle w:val="Hyperlink"/>
                <w:noProof/>
              </w:rPr>
              <w:t>219NA(5)</w:t>
            </w:r>
            <w:r w:rsidR="004E7CC8">
              <w:rPr>
                <w:noProof/>
                <w:webHidden/>
              </w:rPr>
              <w:tab/>
            </w:r>
            <w:r w:rsidR="004E7CC8">
              <w:rPr>
                <w:noProof/>
                <w:webHidden/>
              </w:rPr>
              <w:fldChar w:fldCharType="begin"/>
            </w:r>
            <w:r w:rsidR="004E7CC8">
              <w:rPr>
                <w:noProof/>
                <w:webHidden/>
              </w:rPr>
              <w:instrText xml:space="preserve"> PAGEREF _Toc423085353 \h </w:instrText>
            </w:r>
            <w:r w:rsidR="004E7CC8">
              <w:rPr>
                <w:noProof/>
                <w:webHidden/>
              </w:rPr>
            </w:r>
            <w:r w:rsidR="004E7CC8">
              <w:rPr>
                <w:noProof/>
                <w:webHidden/>
              </w:rPr>
              <w:fldChar w:fldCharType="separate"/>
            </w:r>
            <w:r>
              <w:rPr>
                <w:noProof/>
                <w:webHidden/>
              </w:rPr>
              <w:t>45</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54" w:history="1">
            <w:r w:rsidR="004E7CC8" w:rsidRPr="009C6A6D">
              <w:rPr>
                <w:rStyle w:val="Hyperlink"/>
              </w:rPr>
              <w:t>Section 219NB – Obligation to provide further information to Secretary about enrolled children</w:t>
            </w:r>
            <w:r w:rsidR="004E7CC8">
              <w:rPr>
                <w:webHidden/>
              </w:rPr>
              <w:tab/>
            </w:r>
            <w:r w:rsidR="004E7CC8">
              <w:rPr>
                <w:webHidden/>
              </w:rPr>
              <w:fldChar w:fldCharType="begin"/>
            </w:r>
            <w:r w:rsidR="004E7CC8">
              <w:rPr>
                <w:webHidden/>
              </w:rPr>
              <w:instrText xml:space="preserve"> PAGEREF _Toc423085354 \h </w:instrText>
            </w:r>
            <w:r w:rsidR="004E7CC8">
              <w:rPr>
                <w:webHidden/>
              </w:rPr>
            </w:r>
            <w:r w:rsidR="004E7CC8">
              <w:rPr>
                <w:webHidden/>
              </w:rPr>
              <w:fldChar w:fldCharType="separate"/>
            </w:r>
            <w:r>
              <w:rPr>
                <w:webHidden/>
              </w:rPr>
              <w:t>46</w:t>
            </w:r>
            <w:r w:rsidR="004E7CC8">
              <w:rPr>
                <w:webHidden/>
              </w:rPr>
              <w:fldChar w:fldCharType="end"/>
            </w:r>
          </w:hyperlink>
        </w:p>
        <w:p w:rsidR="004E7CC8" w:rsidRDefault="0007517A">
          <w:pPr>
            <w:pStyle w:val="TOC3"/>
            <w:tabs>
              <w:tab w:val="right" w:leader="dot" w:pos="9911"/>
            </w:tabs>
            <w:rPr>
              <w:noProof/>
              <w:sz w:val="22"/>
            </w:rPr>
          </w:pPr>
          <w:hyperlink w:anchor="_Toc423085355" w:history="1">
            <w:r w:rsidR="004E7CC8" w:rsidRPr="009C6A6D">
              <w:rPr>
                <w:rStyle w:val="Hyperlink"/>
                <w:noProof/>
              </w:rPr>
              <w:t>219NB - Overview</w:t>
            </w:r>
            <w:r w:rsidR="004E7CC8">
              <w:rPr>
                <w:noProof/>
                <w:webHidden/>
              </w:rPr>
              <w:tab/>
            </w:r>
            <w:r w:rsidR="004E7CC8">
              <w:rPr>
                <w:noProof/>
                <w:webHidden/>
              </w:rPr>
              <w:fldChar w:fldCharType="begin"/>
            </w:r>
            <w:r w:rsidR="004E7CC8">
              <w:rPr>
                <w:noProof/>
                <w:webHidden/>
              </w:rPr>
              <w:instrText xml:space="preserve"> PAGEREF _Toc423085355 \h </w:instrText>
            </w:r>
            <w:r w:rsidR="004E7CC8">
              <w:rPr>
                <w:noProof/>
                <w:webHidden/>
              </w:rPr>
            </w:r>
            <w:r w:rsidR="004E7CC8">
              <w:rPr>
                <w:noProof/>
                <w:webHidden/>
              </w:rPr>
              <w:fldChar w:fldCharType="separate"/>
            </w:r>
            <w:r>
              <w:rPr>
                <w:noProof/>
                <w:webHidden/>
              </w:rPr>
              <w:t>46</w:t>
            </w:r>
            <w:r w:rsidR="004E7CC8">
              <w:rPr>
                <w:noProof/>
                <w:webHidden/>
              </w:rPr>
              <w:fldChar w:fldCharType="end"/>
            </w:r>
          </w:hyperlink>
        </w:p>
        <w:p w:rsidR="004E7CC8" w:rsidRDefault="0007517A">
          <w:pPr>
            <w:pStyle w:val="TOC3"/>
            <w:tabs>
              <w:tab w:val="right" w:leader="dot" w:pos="9911"/>
            </w:tabs>
            <w:rPr>
              <w:noProof/>
              <w:sz w:val="22"/>
            </w:rPr>
          </w:pPr>
          <w:hyperlink w:anchor="_Toc423085356" w:history="1">
            <w:r w:rsidR="004E7CC8" w:rsidRPr="009C6A6D">
              <w:rPr>
                <w:rStyle w:val="Hyperlink"/>
                <w:noProof/>
              </w:rPr>
              <w:t>219NB(1)</w:t>
            </w:r>
            <w:r w:rsidR="004E7CC8">
              <w:rPr>
                <w:noProof/>
                <w:webHidden/>
              </w:rPr>
              <w:tab/>
            </w:r>
            <w:r w:rsidR="004E7CC8">
              <w:rPr>
                <w:noProof/>
                <w:webHidden/>
              </w:rPr>
              <w:fldChar w:fldCharType="begin"/>
            </w:r>
            <w:r w:rsidR="004E7CC8">
              <w:rPr>
                <w:noProof/>
                <w:webHidden/>
              </w:rPr>
              <w:instrText xml:space="preserve"> PAGEREF _Toc423085356 \h </w:instrText>
            </w:r>
            <w:r w:rsidR="004E7CC8">
              <w:rPr>
                <w:noProof/>
                <w:webHidden/>
              </w:rPr>
            </w:r>
            <w:r w:rsidR="004E7CC8">
              <w:rPr>
                <w:noProof/>
                <w:webHidden/>
              </w:rPr>
              <w:fldChar w:fldCharType="separate"/>
            </w:r>
            <w:r>
              <w:rPr>
                <w:noProof/>
                <w:webHidden/>
              </w:rPr>
              <w:t>46</w:t>
            </w:r>
            <w:r w:rsidR="004E7CC8">
              <w:rPr>
                <w:noProof/>
                <w:webHidden/>
              </w:rPr>
              <w:fldChar w:fldCharType="end"/>
            </w:r>
          </w:hyperlink>
        </w:p>
        <w:p w:rsidR="004E7CC8" w:rsidRDefault="0007517A">
          <w:pPr>
            <w:pStyle w:val="TOC3"/>
            <w:tabs>
              <w:tab w:val="right" w:leader="dot" w:pos="9911"/>
            </w:tabs>
            <w:rPr>
              <w:noProof/>
              <w:sz w:val="22"/>
            </w:rPr>
          </w:pPr>
          <w:hyperlink w:anchor="_Toc423085357" w:history="1">
            <w:r w:rsidR="004E7CC8" w:rsidRPr="009C6A6D">
              <w:rPr>
                <w:rStyle w:val="Hyperlink"/>
                <w:noProof/>
              </w:rPr>
              <w:t>219NB(2)</w:t>
            </w:r>
            <w:r w:rsidR="004E7CC8">
              <w:rPr>
                <w:noProof/>
                <w:webHidden/>
              </w:rPr>
              <w:tab/>
            </w:r>
            <w:r w:rsidR="004E7CC8">
              <w:rPr>
                <w:noProof/>
                <w:webHidden/>
              </w:rPr>
              <w:fldChar w:fldCharType="begin"/>
            </w:r>
            <w:r w:rsidR="004E7CC8">
              <w:rPr>
                <w:noProof/>
                <w:webHidden/>
              </w:rPr>
              <w:instrText xml:space="preserve"> PAGEREF _Toc423085357 \h </w:instrText>
            </w:r>
            <w:r w:rsidR="004E7CC8">
              <w:rPr>
                <w:noProof/>
                <w:webHidden/>
              </w:rPr>
            </w:r>
            <w:r w:rsidR="004E7CC8">
              <w:rPr>
                <w:noProof/>
                <w:webHidden/>
              </w:rPr>
              <w:fldChar w:fldCharType="separate"/>
            </w:r>
            <w:r>
              <w:rPr>
                <w:noProof/>
                <w:webHidden/>
              </w:rPr>
              <w:t>46</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58" w:history="1">
            <w:r w:rsidR="004E7CC8" w:rsidRPr="009C6A6D">
              <w:rPr>
                <w:rStyle w:val="Hyperlink"/>
              </w:rPr>
              <w:t>Section 219P – Obligations of operators of former approved child care services</w:t>
            </w:r>
            <w:r w:rsidR="004E7CC8">
              <w:rPr>
                <w:webHidden/>
              </w:rPr>
              <w:tab/>
            </w:r>
            <w:r w:rsidR="004E7CC8">
              <w:rPr>
                <w:webHidden/>
              </w:rPr>
              <w:fldChar w:fldCharType="begin"/>
            </w:r>
            <w:r w:rsidR="004E7CC8">
              <w:rPr>
                <w:webHidden/>
              </w:rPr>
              <w:instrText xml:space="preserve"> PAGEREF _Toc423085358 \h </w:instrText>
            </w:r>
            <w:r w:rsidR="004E7CC8">
              <w:rPr>
                <w:webHidden/>
              </w:rPr>
            </w:r>
            <w:r w:rsidR="004E7CC8">
              <w:rPr>
                <w:webHidden/>
              </w:rPr>
              <w:fldChar w:fldCharType="separate"/>
            </w:r>
            <w:r>
              <w:rPr>
                <w:webHidden/>
              </w:rPr>
              <w:t>47</w:t>
            </w:r>
            <w:r w:rsidR="004E7CC8">
              <w:rPr>
                <w:webHidden/>
              </w:rPr>
              <w:fldChar w:fldCharType="end"/>
            </w:r>
          </w:hyperlink>
        </w:p>
        <w:p w:rsidR="004E7CC8" w:rsidRDefault="0007517A">
          <w:pPr>
            <w:pStyle w:val="TOC3"/>
            <w:tabs>
              <w:tab w:val="right" w:leader="dot" w:pos="9911"/>
            </w:tabs>
            <w:rPr>
              <w:noProof/>
              <w:sz w:val="22"/>
            </w:rPr>
          </w:pPr>
          <w:hyperlink w:anchor="_Toc423085359" w:history="1">
            <w:r w:rsidR="004E7CC8" w:rsidRPr="009C6A6D">
              <w:rPr>
                <w:rStyle w:val="Hyperlink"/>
                <w:noProof/>
              </w:rPr>
              <w:t>219P - Overview</w:t>
            </w:r>
            <w:r w:rsidR="004E7CC8">
              <w:rPr>
                <w:noProof/>
                <w:webHidden/>
              </w:rPr>
              <w:tab/>
            </w:r>
            <w:r w:rsidR="004E7CC8">
              <w:rPr>
                <w:noProof/>
                <w:webHidden/>
              </w:rPr>
              <w:fldChar w:fldCharType="begin"/>
            </w:r>
            <w:r w:rsidR="004E7CC8">
              <w:rPr>
                <w:noProof/>
                <w:webHidden/>
              </w:rPr>
              <w:instrText xml:space="preserve"> PAGEREF _Toc423085359 \h </w:instrText>
            </w:r>
            <w:r w:rsidR="004E7CC8">
              <w:rPr>
                <w:noProof/>
                <w:webHidden/>
              </w:rPr>
            </w:r>
            <w:r w:rsidR="004E7CC8">
              <w:rPr>
                <w:noProof/>
                <w:webHidden/>
              </w:rPr>
              <w:fldChar w:fldCharType="separate"/>
            </w:r>
            <w:r>
              <w:rPr>
                <w:noProof/>
                <w:webHidden/>
              </w:rPr>
              <w:t>47</w:t>
            </w:r>
            <w:r w:rsidR="004E7CC8">
              <w:rPr>
                <w:noProof/>
                <w:webHidden/>
              </w:rPr>
              <w:fldChar w:fldCharType="end"/>
            </w:r>
          </w:hyperlink>
        </w:p>
        <w:p w:rsidR="004E7CC8" w:rsidRDefault="0007517A">
          <w:pPr>
            <w:pStyle w:val="TOC3"/>
            <w:tabs>
              <w:tab w:val="right" w:leader="dot" w:pos="9911"/>
            </w:tabs>
            <w:rPr>
              <w:noProof/>
              <w:sz w:val="22"/>
            </w:rPr>
          </w:pPr>
          <w:hyperlink w:anchor="_Toc423085360" w:history="1">
            <w:r w:rsidR="004E7CC8" w:rsidRPr="009C6A6D">
              <w:rPr>
                <w:rStyle w:val="Hyperlink"/>
                <w:noProof/>
              </w:rPr>
              <w:t>219P(1)</w:t>
            </w:r>
            <w:r w:rsidR="004E7CC8">
              <w:rPr>
                <w:noProof/>
                <w:webHidden/>
              </w:rPr>
              <w:tab/>
            </w:r>
            <w:r w:rsidR="004E7CC8">
              <w:rPr>
                <w:noProof/>
                <w:webHidden/>
              </w:rPr>
              <w:fldChar w:fldCharType="begin"/>
            </w:r>
            <w:r w:rsidR="004E7CC8">
              <w:rPr>
                <w:noProof/>
                <w:webHidden/>
              </w:rPr>
              <w:instrText xml:space="preserve"> PAGEREF _Toc423085360 \h </w:instrText>
            </w:r>
            <w:r w:rsidR="004E7CC8">
              <w:rPr>
                <w:noProof/>
                <w:webHidden/>
              </w:rPr>
            </w:r>
            <w:r w:rsidR="004E7CC8">
              <w:rPr>
                <w:noProof/>
                <w:webHidden/>
              </w:rPr>
              <w:fldChar w:fldCharType="separate"/>
            </w:r>
            <w:r>
              <w:rPr>
                <w:noProof/>
                <w:webHidden/>
              </w:rPr>
              <w:t>47</w:t>
            </w:r>
            <w:r w:rsidR="004E7CC8">
              <w:rPr>
                <w:noProof/>
                <w:webHidden/>
              </w:rPr>
              <w:fldChar w:fldCharType="end"/>
            </w:r>
          </w:hyperlink>
        </w:p>
        <w:p w:rsidR="004E7CC8" w:rsidRDefault="0007517A">
          <w:pPr>
            <w:pStyle w:val="TOC3"/>
            <w:tabs>
              <w:tab w:val="right" w:leader="dot" w:pos="9911"/>
            </w:tabs>
            <w:rPr>
              <w:noProof/>
              <w:sz w:val="22"/>
            </w:rPr>
          </w:pPr>
          <w:hyperlink w:anchor="_Toc423085361" w:history="1">
            <w:r w:rsidR="004E7CC8" w:rsidRPr="009C6A6D">
              <w:rPr>
                <w:rStyle w:val="Hyperlink"/>
                <w:noProof/>
              </w:rPr>
              <w:t>219P(1A)</w:t>
            </w:r>
            <w:r w:rsidR="004E7CC8">
              <w:rPr>
                <w:noProof/>
                <w:webHidden/>
              </w:rPr>
              <w:tab/>
            </w:r>
            <w:r w:rsidR="004E7CC8">
              <w:rPr>
                <w:noProof/>
                <w:webHidden/>
              </w:rPr>
              <w:fldChar w:fldCharType="begin"/>
            </w:r>
            <w:r w:rsidR="004E7CC8">
              <w:rPr>
                <w:noProof/>
                <w:webHidden/>
              </w:rPr>
              <w:instrText xml:space="preserve"> PAGEREF _Toc423085361 \h </w:instrText>
            </w:r>
            <w:r w:rsidR="004E7CC8">
              <w:rPr>
                <w:noProof/>
                <w:webHidden/>
              </w:rPr>
            </w:r>
            <w:r w:rsidR="004E7CC8">
              <w:rPr>
                <w:noProof/>
                <w:webHidden/>
              </w:rPr>
              <w:fldChar w:fldCharType="separate"/>
            </w:r>
            <w:r>
              <w:rPr>
                <w:noProof/>
                <w:webHidden/>
              </w:rPr>
              <w:t>47</w:t>
            </w:r>
            <w:r w:rsidR="004E7CC8">
              <w:rPr>
                <w:noProof/>
                <w:webHidden/>
              </w:rPr>
              <w:fldChar w:fldCharType="end"/>
            </w:r>
          </w:hyperlink>
        </w:p>
        <w:p w:rsidR="004E7CC8" w:rsidRDefault="0007517A">
          <w:pPr>
            <w:pStyle w:val="TOC3"/>
            <w:tabs>
              <w:tab w:val="right" w:leader="dot" w:pos="9911"/>
            </w:tabs>
            <w:rPr>
              <w:noProof/>
              <w:sz w:val="22"/>
            </w:rPr>
          </w:pPr>
          <w:hyperlink w:anchor="_Toc423085362" w:history="1">
            <w:r w:rsidR="004E7CC8" w:rsidRPr="009C6A6D">
              <w:rPr>
                <w:rStyle w:val="Hyperlink"/>
                <w:noProof/>
              </w:rPr>
              <w:t>219P(2)</w:t>
            </w:r>
            <w:r w:rsidR="004E7CC8">
              <w:rPr>
                <w:noProof/>
                <w:webHidden/>
              </w:rPr>
              <w:tab/>
            </w:r>
            <w:r w:rsidR="004E7CC8">
              <w:rPr>
                <w:noProof/>
                <w:webHidden/>
              </w:rPr>
              <w:fldChar w:fldCharType="begin"/>
            </w:r>
            <w:r w:rsidR="004E7CC8">
              <w:rPr>
                <w:noProof/>
                <w:webHidden/>
              </w:rPr>
              <w:instrText xml:space="preserve"> PAGEREF _Toc423085362 \h </w:instrText>
            </w:r>
            <w:r w:rsidR="004E7CC8">
              <w:rPr>
                <w:noProof/>
                <w:webHidden/>
              </w:rPr>
            </w:r>
            <w:r w:rsidR="004E7CC8">
              <w:rPr>
                <w:noProof/>
                <w:webHidden/>
              </w:rPr>
              <w:fldChar w:fldCharType="separate"/>
            </w:r>
            <w:r>
              <w:rPr>
                <w:noProof/>
                <w:webHidden/>
              </w:rPr>
              <w:t>48</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63" w:history="1">
            <w:r w:rsidR="004E7CC8" w:rsidRPr="009C6A6D">
              <w:rPr>
                <w:rStyle w:val="Hyperlink"/>
              </w:rPr>
              <w:t>Section 219QB – Remitting amounts that cannot be passed on</w:t>
            </w:r>
            <w:r w:rsidR="004E7CC8">
              <w:rPr>
                <w:webHidden/>
              </w:rPr>
              <w:tab/>
            </w:r>
            <w:r w:rsidR="004E7CC8">
              <w:rPr>
                <w:webHidden/>
              </w:rPr>
              <w:fldChar w:fldCharType="begin"/>
            </w:r>
            <w:r w:rsidR="004E7CC8">
              <w:rPr>
                <w:webHidden/>
              </w:rPr>
              <w:instrText xml:space="preserve"> PAGEREF _Toc423085363 \h </w:instrText>
            </w:r>
            <w:r w:rsidR="004E7CC8">
              <w:rPr>
                <w:webHidden/>
              </w:rPr>
            </w:r>
            <w:r w:rsidR="004E7CC8">
              <w:rPr>
                <w:webHidden/>
              </w:rPr>
              <w:fldChar w:fldCharType="separate"/>
            </w:r>
            <w:r>
              <w:rPr>
                <w:webHidden/>
              </w:rPr>
              <w:t>49</w:t>
            </w:r>
            <w:r w:rsidR="004E7CC8">
              <w:rPr>
                <w:webHidden/>
              </w:rPr>
              <w:fldChar w:fldCharType="end"/>
            </w:r>
          </w:hyperlink>
        </w:p>
        <w:p w:rsidR="004E7CC8" w:rsidRDefault="0007517A">
          <w:pPr>
            <w:pStyle w:val="TOC3"/>
            <w:tabs>
              <w:tab w:val="right" w:leader="dot" w:pos="9911"/>
            </w:tabs>
            <w:rPr>
              <w:noProof/>
              <w:sz w:val="22"/>
            </w:rPr>
          </w:pPr>
          <w:hyperlink w:anchor="_Toc423085364" w:history="1">
            <w:r w:rsidR="004E7CC8" w:rsidRPr="009C6A6D">
              <w:rPr>
                <w:rStyle w:val="Hyperlink"/>
                <w:noProof/>
              </w:rPr>
              <w:t>219QB - Overview</w:t>
            </w:r>
            <w:r w:rsidR="004E7CC8">
              <w:rPr>
                <w:noProof/>
                <w:webHidden/>
              </w:rPr>
              <w:tab/>
            </w:r>
            <w:r w:rsidR="004E7CC8">
              <w:rPr>
                <w:noProof/>
                <w:webHidden/>
              </w:rPr>
              <w:fldChar w:fldCharType="begin"/>
            </w:r>
            <w:r w:rsidR="004E7CC8">
              <w:rPr>
                <w:noProof/>
                <w:webHidden/>
              </w:rPr>
              <w:instrText xml:space="preserve"> PAGEREF _Toc423085364 \h </w:instrText>
            </w:r>
            <w:r w:rsidR="004E7CC8">
              <w:rPr>
                <w:noProof/>
                <w:webHidden/>
              </w:rPr>
            </w:r>
            <w:r w:rsidR="004E7CC8">
              <w:rPr>
                <w:noProof/>
                <w:webHidden/>
              </w:rPr>
              <w:fldChar w:fldCharType="separate"/>
            </w:r>
            <w:r>
              <w:rPr>
                <w:noProof/>
                <w:webHidden/>
              </w:rPr>
              <w:t>49</w:t>
            </w:r>
            <w:r w:rsidR="004E7CC8">
              <w:rPr>
                <w:noProof/>
                <w:webHidden/>
              </w:rPr>
              <w:fldChar w:fldCharType="end"/>
            </w:r>
          </w:hyperlink>
        </w:p>
        <w:p w:rsidR="004E7CC8" w:rsidRDefault="0007517A">
          <w:pPr>
            <w:pStyle w:val="TOC3"/>
            <w:tabs>
              <w:tab w:val="right" w:leader="dot" w:pos="9911"/>
            </w:tabs>
            <w:rPr>
              <w:noProof/>
              <w:sz w:val="22"/>
            </w:rPr>
          </w:pPr>
          <w:hyperlink w:anchor="_Toc423085365" w:history="1">
            <w:r w:rsidR="004E7CC8" w:rsidRPr="009C6A6D">
              <w:rPr>
                <w:rStyle w:val="Hyperlink"/>
                <w:noProof/>
              </w:rPr>
              <w:t>219QB(1)</w:t>
            </w:r>
            <w:r w:rsidR="004E7CC8">
              <w:rPr>
                <w:noProof/>
                <w:webHidden/>
              </w:rPr>
              <w:tab/>
            </w:r>
            <w:r w:rsidR="004E7CC8">
              <w:rPr>
                <w:noProof/>
                <w:webHidden/>
              </w:rPr>
              <w:fldChar w:fldCharType="begin"/>
            </w:r>
            <w:r w:rsidR="004E7CC8">
              <w:rPr>
                <w:noProof/>
                <w:webHidden/>
              </w:rPr>
              <w:instrText xml:space="preserve"> PAGEREF _Toc423085365 \h </w:instrText>
            </w:r>
            <w:r w:rsidR="004E7CC8">
              <w:rPr>
                <w:noProof/>
                <w:webHidden/>
              </w:rPr>
            </w:r>
            <w:r w:rsidR="004E7CC8">
              <w:rPr>
                <w:noProof/>
                <w:webHidden/>
              </w:rPr>
              <w:fldChar w:fldCharType="separate"/>
            </w:r>
            <w:r>
              <w:rPr>
                <w:noProof/>
                <w:webHidden/>
              </w:rPr>
              <w:t>49</w:t>
            </w:r>
            <w:r w:rsidR="004E7CC8">
              <w:rPr>
                <w:noProof/>
                <w:webHidden/>
              </w:rPr>
              <w:fldChar w:fldCharType="end"/>
            </w:r>
          </w:hyperlink>
        </w:p>
        <w:p w:rsidR="004E7CC8" w:rsidRDefault="0007517A">
          <w:pPr>
            <w:pStyle w:val="TOC3"/>
            <w:tabs>
              <w:tab w:val="right" w:leader="dot" w:pos="9911"/>
            </w:tabs>
            <w:rPr>
              <w:noProof/>
              <w:sz w:val="22"/>
            </w:rPr>
          </w:pPr>
          <w:hyperlink w:anchor="_Toc423085366" w:history="1">
            <w:r w:rsidR="004E7CC8" w:rsidRPr="009C6A6D">
              <w:rPr>
                <w:rStyle w:val="Hyperlink"/>
                <w:noProof/>
              </w:rPr>
              <w:t>219QB(1A)</w:t>
            </w:r>
            <w:r w:rsidR="004E7CC8">
              <w:rPr>
                <w:noProof/>
                <w:webHidden/>
              </w:rPr>
              <w:tab/>
            </w:r>
            <w:r w:rsidR="004E7CC8">
              <w:rPr>
                <w:noProof/>
                <w:webHidden/>
              </w:rPr>
              <w:fldChar w:fldCharType="begin"/>
            </w:r>
            <w:r w:rsidR="004E7CC8">
              <w:rPr>
                <w:noProof/>
                <w:webHidden/>
              </w:rPr>
              <w:instrText xml:space="preserve"> PAGEREF _Toc423085366 \h </w:instrText>
            </w:r>
            <w:r w:rsidR="004E7CC8">
              <w:rPr>
                <w:noProof/>
                <w:webHidden/>
              </w:rPr>
            </w:r>
            <w:r w:rsidR="004E7CC8">
              <w:rPr>
                <w:noProof/>
                <w:webHidden/>
              </w:rPr>
              <w:fldChar w:fldCharType="separate"/>
            </w:r>
            <w:r>
              <w:rPr>
                <w:noProof/>
                <w:webHidden/>
              </w:rPr>
              <w:t>49</w:t>
            </w:r>
            <w:r w:rsidR="004E7CC8">
              <w:rPr>
                <w:noProof/>
                <w:webHidden/>
              </w:rPr>
              <w:fldChar w:fldCharType="end"/>
            </w:r>
          </w:hyperlink>
        </w:p>
        <w:p w:rsidR="004E7CC8" w:rsidRDefault="0007517A">
          <w:pPr>
            <w:pStyle w:val="TOC3"/>
            <w:tabs>
              <w:tab w:val="right" w:leader="dot" w:pos="9911"/>
            </w:tabs>
            <w:rPr>
              <w:noProof/>
              <w:sz w:val="22"/>
            </w:rPr>
          </w:pPr>
          <w:hyperlink w:anchor="_Toc423085367" w:history="1">
            <w:r w:rsidR="004E7CC8" w:rsidRPr="009C6A6D">
              <w:rPr>
                <w:rStyle w:val="Hyperlink"/>
                <w:noProof/>
              </w:rPr>
              <w:t>219QB(2)</w:t>
            </w:r>
            <w:r w:rsidR="004E7CC8">
              <w:rPr>
                <w:noProof/>
                <w:webHidden/>
              </w:rPr>
              <w:tab/>
            </w:r>
            <w:r w:rsidR="004E7CC8">
              <w:rPr>
                <w:noProof/>
                <w:webHidden/>
              </w:rPr>
              <w:fldChar w:fldCharType="begin"/>
            </w:r>
            <w:r w:rsidR="004E7CC8">
              <w:rPr>
                <w:noProof/>
                <w:webHidden/>
              </w:rPr>
              <w:instrText xml:space="preserve"> PAGEREF _Toc423085367 \h </w:instrText>
            </w:r>
            <w:r w:rsidR="004E7CC8">
              <w:rPr>
                <w:noProof/>
                <w:webHidden/>
              </w:rPr>
            </w:r>
            <w:r w:rsidR="004E7CC8">
              <w:rPr>
                <w:noProof/>
                <w:webHidden/>
              </w:rPr>
              <w:fldChar w:fldCharType="separate"/>
            </w:r>
            <w:r>
              <w:rPr>
                <w:noProof/>
                <w:webHidden/>
              </w:rPr>
              <w:t>49</w:t>
            </w:r>
            <w:r w:rsidR="004E7CC8">
              <w:rPr>
                <w:noProof/>
                <w:webHidden/>
              </w:rPr>
              <w:fldChar w:fldCharType="end"/>
            </w:r>
          </w:hyperlink>
        </w:p>
        <w:p w:rsidR="004E7CC8" w:rsidRDefault="0007517A">
          <w:pPr>
            <w:pStyle w:val="TOC3"/>
            <w:tabs>
              <w:tab w:val="right" w:leader="dot" w:pos="9911"/>
            </w:tabs>
            <w:rPr>
              <w:noProof/>
              <w:sz w:val="22"/>
            </w:rPr>
          </w:pPr>
          <w:hyperlink w:anchor="_Toc423085368" w:history="1">
            <w:r w:rsidR="004E7CC8" w:rsidRPr="009C6A6D">
              <w:rPr>
                <w:rStyle w:val="Hyperlink"/>
                <w:noProof/>
              </w:rPr>
              <w:t>219QB(3)</w:t>
            </w:r>
            <w:r w:rsidR="004E7CC8">
              <w:rPr>
                <w:noProof/>
                <w:webHidden/>
              </w:rPr>
              <w:tab/>
            </w:r>
            <w:r w:rsidR="004E7CC8">
              <w:rPr>
                <w:noProof/>
                <w:webHidden/>
              </w:rPr>
              <w:fldChar w:fldCharType="begin"/>
            </w:r>
            <w:r w:rsidR="004E7CC8">
              <w:rPr>
                <w:noProof/>
                <w:webHidden/>
              </w:rPr>
              <w:instrText xml:space="preserve"> PAGEREF _Toc423085368 \h </w:instrText>
            </w:r>
            <w:r w:rsidR="004E7CC8">
              <w:rPr>
                <w:noProof/>
                <w:webHidden/>
              </w:rPr>
            </w:r>
            <w:r w:rsidR="004E7CC8">
              <w:rPr>
                <w:noProof/>
                <w:webHidden/>
              </w:rPr>
              <w:fldChar w:fldCharType="separate"/>
            </w:r>
            <w:r>
              <w:rPr>
                <w:noProof/>
                <w:webHidden/>
              </w:rPr>
              <w:t>49</w:t>
            </w:r>
            <w:r w:rsidR="004E7CC8">
              <w:rPr>
                <w:noProof/>
                <w:webHidden/>
              </w:rPr>
              <w:fldChar w:fldCharType="end"/>
            </w:r>
          </w:hyperlink>
        </w:p>
        <w:p w:rsidR="004E7CC8" w:rsidRDefault="0007517A">
          <w:pPr>
            <w:pStyle w:val="TOC3"/>
            <w:tabs>
              <w:tab w:val="right" w:leader="dot" w:pos="9911"/>
            </w:tabs>
            <w:rPr>
              <w:noProof/>
              <w:sz w:val="22"/>
            </w:rPr>
          </w:pPr>
          <w:hyperlink w:anchor="_Toc423085369" w:history="1">
            <w:r w:rsidR="004E7CC8" w:rsidRPr="009C6A6D">
              <w:rPr>
                <w:rStyle w:val="Hyperlink"/>
                <w:noProof/>
              </w:rPr>
              <w:t>219QB(4)</w:t>
            </w:r>
            <w:r w:rsidR="004E7CC8">
              <w:rPr>
                <w:noProof/>
                <w:webHidden/>
              </w:rPr>
              <w:tab/>
            </w:r>
            <w:r w:rsidR="004E7CC8">
              <w:rPr>
                <w:noProof/>
                <w:webHidden/>
              </w:rPr>
              <w:fldChar w:fldCharType="begin"/>
            </w:r>
            <w:r w:rsidR="004E7CC8">
              <w:rPr>
                <w:noProof/>
                <w:webHidden/>
              </w:rPr>
              <w:instrText xml:space="preserve"> PAGEREF _Toc423085369 \h </w:instrText>
            </w:r>
            <w:r w:rsidR="004E7CC8">
              <w:rPr>
                <w:noProof/>
                <w:webHidden/>
              </w:rPr>
            </w:r>
            <w:r w:rsidR="004E7CC8">
              <w:rPr>
                <w:noProof/>
                <w:webHidden/>
              </w:rPr>
              <w:fldChar w:fldCharType="separate"/>
            </w:r>
            <w:r>
              <w:rPr>
                <w:noProof/>
                <w:webHidden/>
              </w:rPr>
              <w:t>50</w:t>
            </w:r>
            <w:r w:rsidR="004E7CC8">
              <w:rPr>
                <w:noProof/>
                <w:webHidden/>
              </w:rPr>
              <w:fldChar w:fldCharType="end"/>
            </w:r>
          </w:hyperlink>
        </w:p>
        <w:p w:rsidR="004E7CC8" w:rsidRDefault="0007517A">
          <w:pPr>
            <w:pStyle w:val="TOC1"/>
            <w:tabs>
              <w:tab w:val="right" w:leader="dot" w:pos="9911"/>
            </w:tabs>
            <w:rPr>
              <w:rFonts w:asciiTheme="minorHAnsi" w:eastAsiaTheme="minorEastAsia" w:hAnsiTheme="minorHAnsi" w:cstheme="minorBidi"/>
              <w:b w:val="0"/>
              <w:sz w:val="22"/>
              <w:szCs w:val="22"/>
            </w:rPr>
          </w:pPr>
          <w:hyperlink w:anchor="_Toc423085370" w:history="1">
            <w:r w:rsidR="004E7CC8" w:rsidRPr="009C6A6D">
              <w:rPr>
                <w:rStyle w:val="Hyperlink"/>
              </w:rPr>
              <w:t xml:space="preserve">Extracts from </w:t>
            </w:r>
            <w:r w:rsidR="004E7CC8" w:rsidRPr="009C6A6D">
              <w:rPr>
                <w:rStyle w:val="Hyperlink"/>
                <w:i/>
              </w:rPr>
              <w:t>A New Tax System (Family Assistance Act) 1999</w:t>
            </w:r>
            <w:r w:rsidR="004E7CC8">
              <w:rPr>
                <w:webHidden/>
              </w:rPr>
              <w:tab/>
            </w:r>
            <w:r w:rsidR="004E7CC8">
              <w:rPr>
                <w:webHidden/>
              </w:rPr>
              <w:fldChar w:fldCharType="begin"/>
            </w:r>
            <w:r w:rsidR="004E7CC8">
              <w:rPr>
                <w:webHidden/>
              </w:rPr>
              <w:instrText xml:space="preserve"> PAGEREF _Toc423085370 \h </w:instrText>
            </w:r>
            <w:r w:rsidR="004E7CC8">
              <w:rPr>
                <w:webHidden/>
              </w:rPr>
            </w:r>
            <w:r w:rsidR="004E7CC8">
              <w:rPr>
                <w:webHidden/>
              </w:rPr>
              <w:fldChar w:fldCharType="separate"/>
            </w:r>
            <w:r>
              <w:rPr>
                <w:webHidden/>
              </w:rPr>
              <w:t>51</w:t>
            </w:r>
            <w:r w:rsidR="004E7CC8">
              <w:rPr>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71" w:history="1">
            <w:r w:rsidR="004E7CC8" w:rsidRPr="009C6A6D">
              <w:rPr>
                <w:rStyle w:val="Hyperlink"/>
              </w:rPr>
              <w:t>Section 9 – Sessions of Care</w:t>
            </w:r>
            <w:r w:rsidR="004E7CC8">
              <w:rPr>
                <w:webHidden/>
              </w:rPr>
              <w:tab/>
            </w:r>
            <w:r w:rsidR="004E7CC8">
              <w:rPr>
                <w:webHidden/>
              </w:rPr>
              <w:fldChar w:fldCharType="begin"/>
            </w:r>
            <w:r w:rsidR="004E7CC8">
              <w:rPr>
                <w:webHidden/>
              </w:rPr>
              <w:instrText xml:space="preserve"> PAGEREF _Toc423085371 \h </w:instrText>
            </w:r>
            <w:r w:rsidR="004E7CC8">
              <w:rPr>
                <w:webHidden/>
              </w:rPr>
            </w:r>
            <w:r w:rsidR="004E7CC8">
              <w:rPr>
                <w:webHidden/>
              </w:rPr>
              <w:fldChar w:fldCharType="separate"/>
            </w:r>
            <w:r>
              <w:rPr>
                <w:webHidden/>
              </w:rPr>
              <w:t>51</w:t>
            </w:r>
            <w:r w:rsidR="004E7CC8">
              <w:rPr>
                <w:webHidden/>
              </w:rPr>
              <w:fldChar w:fldCharType="end"/>
            </w:r>
          </w:hyperlink>
        </w:p>
        <w:p w:rsidR="004E7CC8" w:rsidRDefault="0007517A">
          <w:pPr>
            <w:pStyle w:val="TOC3"/>
            <w:tabs>
              <w:tab w:val="right" w:leader="dot" w:pos="9911"/>
            </w:tabs>
            <w:rPr>
              <w:noProof/>
              <w:sz w:val="22"/>
            </w:rPr>
          </w:pPr>
          <w:hyperlink w:anchor="_Toc423085372" w:history="1">
            <w:r w:rsidR="004E7CC8" w:rsidRPr="009C6A6D">
              <w:rPr>
                <w:rStyle w:val="Hyperlink"/>
                <w:noProof/>
              </w:rPr>
              <w:t>9 - Overview</w:t>
            </w:r>
            <w:r w:rsidR="004E7CC8">
              <w:rPr>
                <w:noProof/>
                <w:webHidden/>
              </w:rPr>
              <w:tab/>
            </w:r>
            <w:r w:rsidR="004E7CC8">
              <w:rPr>
                <w:noProof/>
                <w:webHidden/>
              </w:rPr>
              <w:fldChar w:fldCharType="begin"/>
            </w:r>
            <w:r w:rsidR="004E7CC8">
              <w:rPr>
                <w:noProof/>
                <w:webHidden/>
              </w:rPr>
              <w:instrText xml:space="preserve"> PAGEREF _Toc423085372 \h </w:instrText>
            </w:r>
            <w:r w:rsidR="004E7CC8">
              <w:rPr>
                <w:noProof/>
                <w:webHidden/>
              </w:rPr>
            </w:r>
            <w:r w:rsidR="004E7CC8">
              <w:rPr>
                <w:noProof/>
                <w:webHidden/>
              </w:rPr>
              <w:fldChar w:fldCharType="separate"/>
            </w:r>
            <w:r>
              <w:rPr>
                <w:noProof/>
                <w:webHidden/>
              </w:rPr>
              <w:t>51</w:t>
            </w:r>
            <w:r w:rsidR="004E7CC8">
              <w:rPr>
                <w:noProof/>
                <w:webHidden/>
              </w:rPr>
              <w:fldChar w:fldCharType="end"/>
            </w:r>
          </w:hyperlink>
        </w:p>
        <w:p w:rsidR="004E7CC8" w:rsidRDefault="0007517A">
          <w:pPr>
            <w:pStyle w:val="TOC3"/>
            <w:tabs>
              <w:tab w:val="right" w:leader="dot" w:pos="9911"/>
            </w:tabs>
            <w:rPr>
              <w:noProof/>
              <w:sz w:val="22"/>
            </w:rPr>
          </w:pPr>
          <w:hyperlink w:anchor="_Toc423085373" w:history="1">
            <w:r w:rsidR="004E7CC8" w:rsidRPr="009C6A6D">
              <w:rPr>
                <w:rStyle w:val="Hyperlink"/>
                <w:noProof/>
              </w:rPr>
              <w:t>9.1</w:t>
            </w:r>
            <w:r w:rsidR="004E7CC8">
              <w:rPr>
                <w:noProof/>
                <w:webHidden/>
              </w:rPr>
              <w:tab/>
            </w:r>
            <w:r w:rsidR="004E7CC8">
              <w:rPr>
                <w:noProof/>
                <w:webHidden/>
              </w:rPr>
              <w:fldChar w:fldCharType="begin"/>
            </w:r>
            <w:r w:rsidR="004E7CC8">
              <w:rPr>
                <w:noProof/>
                <w:webHidden/>
              </w:rPr>
              <w:instrText xml:space="preserve"> PAGEREF _Toc423085373 \h </w:instrText>
            </w:r>
            <w:r w:rsidR="004E7CC8">
              <w:rPr>
                <w:noProof/>
                <w:webHidden/>
              </w:rPr>
            </w:r>
            <w:r w:rsidR="004E7CC8">
              <w:rPr>
                <w:noProof/>
                <w:webHidden/>
              </w:rPr>
              <w:fldChar w:fldCharType="separate"/>
            </w:r>
            <w:r>
              <w:rPr>
                <w:noProof/>
                <w:webHidden/>
              </w:rPr>
              <w:t>51</w:t>
            </w:r>
            <w:r w:rsidR="004E7CC8">
              <w:rPr>
                <w:noProof/>
                <w:webHidden/>
              </w:rPr>
              <w:fldChar w:fldCharType="end"/>
            </w:r>
          </w:hyperlink>
        </w:p>
        <w:p w:rsidR="004E7CC8" w:rsidRDefault="0007517A">
          <w:pPr>
            <w:pStyle w:val="TOC3"/>
            <w:tabs>
              <w:tab w:val="right" w:leader="dot" w:pos="9911"/>
            </w:tabs>
            <w:rPr>
              <w:noProof/>
              <w:sz w:val="22"/>
            </w:rPr>
          </w:pPr>
          <w:hyperlink w:anchor="_Toc423085374" w:history="1">
            <w:r w:rsidR="004E7CC8" w:rsidRPr="009C6A6D">
              <w:rPr>
                <w:rStyle w:val="Hyperlink"/>
                <w:noProof/>
              </w:rPr>
              <w:t>9.2</w:t>
            </w:r>
            <w:r w:rsidR="004E7CC8">
              <w:rPr>
                <w:noProof/>
                <w:webHidden/>
              </w:rPr>
              <w:tab/>
            </w:r>
            <w:r w:rsidR="004E7CC8">
              <w:rPr>
                <w:noProof/>
                <w:webHidden/>
              </w:rPr>
              <w:fldChar w:fldCharType="begin"/>
            </w:r>
            <w:r w:rsidR="004E7CC8">
              <w:rPr>
                <w:noProof/>
                <w:webHidden/>
              </w:rPr>
              <w:instrText xml:space="preserve"> PAGEREF _Toc423085374 \h </w:instrText>
            </w:r>
            <w:r w:rsidR="004E7CC8">
              <w:rPr>
                <w:noProof/>
                <w:webHidden/>
              </w:rPr>
            </w:r>
            <w:r w:rsidR="004E7CC8">
              <w:rPr>
                <w:noProof/>
                <w:webHidden/>
              </w:rPr>
              <w:fldChar w:fldCharType="separate"/>
            </w:r>
            <w:r>
              <w:rPr>
                <w:noProof/>
                <w:webHidden/>
              </w:rPr>
              <w:t>51</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75" w:history="1">
            <w:r w:rsidR="004E7CC8" w:rsidRPr="009C6A6D">
              <w:rPr>
                <w:rStyle w:val="Hyperlink"/>
              </w:rPr>
              <w:t>Section 10 – Effect of absence from child from care of approved child care service other than an approved child care service</w:t>
            </w:r>
            <w:r w:rsidR="004E7CC8">
              <w:rPr>
                <w:webHidden/>
              </w:rPr>
              <w:tab/>
            </w:r>
            <w:r w:rsidR="004E7CC8">
              <w:rPr>
                <w:webHidden/>
              </w:rPr>
              <w:fldChar w:fldCharType="begin"/>
            </w:r>
            <w:r w:rsidR="004E7CC8">
              <w:rPr>
                <w:webHidden/>
              </w:rPr>
              <w:instrText xml:space="preserve"> PAGEREF _Toc423085375 \h </w:instrText>
            </w:r>
            <w:r w:rsidR="004E7CC8">
              <w:rPr>
                <w:webHidden/>
              </w:rPr>
            </w:r>
            <w:r w:rsidR="004E7CC8">
              <w:rPr>
                <w:webHidden/>
              </w:rPr>
              <w:fldChar w:fldCharType="separate"/>
            </w:r>
            <w:r>
              <w:rPr>
                <w:webHidden/>
              </w:rPr>
              <w:t>52</w:t>
            </w:r>
            <w:r w:rsidR="004E7CC8">
              <w:rPr>
                <w:webHidden/>
              </w:rPr>
              <w:fldChar w:fldCharType="end"/>
            </w:r>
          </w:hyperlink>
        </w:p>
        <w:p w:rsidR="004E7CC8" w:rsidRDefault="0007517A">
          <w:pPr>
            <w:pStyle w:val="TOC3"/>
            <w:tabs>
              <w:tab w:val="right" w:leader="dot" w:pos="9911"/>
            </w:tabs>
            <w:rPr>
              <w:noProof/>
              <w:sz w:val="22"/>
            </w:rPr>
          </w:pPr>
          <w:hyperlink w:anchor="_Toc423085376" w:history="1">
            <w:r w:rsidR="004E7CC8" w:rsidRPr="009C6A6D">
              <w:rPr>
                <w:rStyle w:val="Hyperlink"/>
                <w:noProof/>
              </w:rPr>
              <w:t>10 - Overview</w:t>
            </w:r>
            <w:r w:rsidR="004E7CC8">
              <w:rPr>
                <w:noProof/>
                <w:webHidden/>
              </w:rPr>
              <w:tab/>
            </w:r>
            <w:r w:rsidR="004E7CC8">
              <w:rPr>
                <w:noProof/>
                <w:webHidden/>
              </w:rPr>
              <w:fldChar w:fldCharType="begin"/>
            </w:r>
            <w:r w:rsidR="004E7CC8">
              <w:rPr>
                <w:noProof/>
                <w:webHidden/>
              </w:rPr>
              <w:instrText xml:space="preserve"> PAGEREF _Toc423085376 \h </w:instrText>
            </w:r>
            <w:r w:rsidR="004E7CC8">
              <w:rPr>
                <w:noProof/>
                <w:webHidden/>
              </w:rPr>
            </w:r>
            <w:r w:rsidR="004E7CC8">
              <w:rPr>
                <w:noProof/>
                <w:webHidden/>
              </w:rPr>
              <w:fldChar w:fldCharType="separate"/>
            </w:r>
            <w:r>
              <w:rPr>
                <w:noProof/>
                <w:webHidden/>
              </w:rPr>
              <w:t>52</w:t>
            </w:r>
            <w:r w:rsidR="004E7CC8">
              <w:rPr>
                <w:noProof/>
                <w:webHidden/>
              </w:rPr>
              <w:fldChar w:fldCharType="end"/>
            </w:r>
          </w:hyperlink>
        </w:p>
        <w:p w:rsidR="004E7CC8" w:rsidRDefault="0007517A">
          <w:pPr>
            <w:pStyle w:val="TOC3"/>
            <w:tabs>
              <w:tab w:val="right" w:leader="dot" w:pos="9911"/>
            </w:tabs>
            <w:rPr>
              <w:noProof/>
              <w:sz w:val="22"/>
            </w:rPr>
          </w:pPr>
          <w:hyperlink w:anchor="_Toc423085377" w:history="1">
            <w:r w:rsidR="004E7CC8" w:rsidRPr="009C6A6D">
              <w:rPr>
                <w:rStyle w:val="Hyperlink"/>
                <w:noProof/>
              </w:rPr>
              <w:t>10.1 - Absence from part of a session</w:t>
            </w:r>
            <w:r w:rsidR="004E7CC8">
              <w:rPr>
                <w:noProof/>
                <w:webHidden/>
              </w:rPr>
              <w:tab/>
            </w:r>
            <w:r w:rsidR="004E7CC8">
              <w:rPr>
                <w:noProof/>
                <w:webHidden/>
              </w:rPr>
              <w:fldChar w:fldCharType="begin"/>
            </w:r>
            <w:r w:rsidR="004E7CC8">
              <w:rPr>
                <w:noProof/>
                <w:webHidden/>
              </w:rPr>
              <w:instrText xml:space="preserve"> PAGEREF _Toc423085377 \h </w:instrText>
            </w:r>
            <w:r w:rsidR="004E7CC8">
              <w:rPr>
                <w:noProof/>
                <w:webHidden/>
              </w:rPr>
            </w:r>
            <w:r w:rsidR="004E7CC8">
              <w:rPr>
                <w:noProof/>
                <w:webHidden/>
              </w:rPr>
              <w:fldChar w:fldCharType="separate"/>
            </w:r>
            <w:r>
              <w:rPr>
                <w:noProof/>
                <w:webHidden/>
              </w:rPr>
              <w:t>52</w:t>
            </w:r>
            <w:r w:rsidR="004E7CC8">
              <w:rPr>
                <w:noProof/>
                <w:webHidden/>
              </w:rPr>
              <w:fldChar w:fldCharType="end"/>
            </w:r>
          </w:hyperlink>
        </w:p>
        <w:p w:rsidR="004E7CC8" w:rsidRDefault="0007517A">
          <w:pPr>
            <w:pStyle w:val="TOC3"/>
            <w:tabs>
              <w:tab w:val="right" w:leader="dot" w:pos="9911"/>
            </w:tabs>
            <w:rPr>
              <w:noProof/>
              <w:sz w:val="22"/>
            </w:rPr>
          </w:pPr>
          <w:hyperlink w:anchor="_Toc423085378" w:history="1">
            <w:r w:rsidR="004E7CC8" w:rsidRPr="009C6A6D">
              <w:rPr>
                <w:rStyle w:val="Hyperlink"/>
                <w:noProof/>
              </w:rPr>
              <w:t>10.2 – Initial 42 days of absence</w:t>
            </w:r>
            <w:r w:rsidR="004E7CC8">
              <w:rPr>
                <w:noProof/>
                <w:webHidden/>
              </w:rPr>
              <w:tab/>
            </w:r>
            <w:r w:rsidR="004E7CC8">
              <w:rPr>
                <w:noProof/>
                <w:webHidden/>
              </w:rPr>
              <w:fldChar w:fldCharType="begin"/>
            </w:r>
            <w:r w:rsidR="004E7CC8">
              <w:rPr>
                <w:noProof/>
                <w:webHidden/>
              </w:rPr>
              <w:instrText xml:space="preserve"> PAGEREF _Toc423085378 \h </w:instrText>
            </w:r>
            <w:r w:rsidR="004E7CC8">
              <w:rPr>
                <w:noProof/>
                <w:webHidden/>
              </w:rPr>
            </w:r>
            <w:r w:rsidR="004E7CC8">
              <w:rPr>
                <w:noProof/>
                <w:webHidden/>
              </w:rPr>
              <w:fldChar w:fldCharType="separate"/>
            </w:r>
            <w:r>
              <w:rPr>
                <w:noProof/>
                <w:webHidden/>
              </w:rPr>
              <w:t>52</w:t>
            </w:r>
            <w:r w:rsidR="004E7CC8">
              <w:rPr>
                <w:noProof/>
                <w:webHidden/>
              </w:rPr>
              <w:fldChar w:fldCharType="end"/>
            </w:r>
          </w:hyperlink>
        </w:p>
        <w:p w:rsidR="004E7CC8" w:rsidRDefault="0007517A">
          <w:pPr>
            <w:pStyle w:val="TOC3"/>
            <w:tabs>
              <w:tab w:val="right" w:leader="dot" w:pos="9911"/>
            </w:tabs>
            <w:rPr>
              <w:noProof/>
              <w:sz w:val="22"/>
            </w:rPr>
          </w:pPr>
          <w:hyperlink w:anchor="_Toc423085379" w:history="1">
            <w:r w:rsidR="004E7CC8" w:rsidRPr="009C6A6D">
              <w:rPr>
                <w:rStyle w:val="Hyperlink"/>
                <w:noProof/>
              </w:rPr>
              <w:t>10.2A</w:t>
            </w:r>
            <w:r w:rsidR="004E7CC8">
              <w:rPr>
                <w:noProof/>
                <w:webHidden/>
              </w:rPr>
              <w:tab/>
            </w:r>
            <w:r w:rsidR="004E7CC8">
              <w:rPr>
                <w:noProof/>
                <w:webHidden/>
              </w:rPr>
              <w:fldChar w:fldCharType="begin"/>
            </w:r>
            <w:r w:rsidR="004E7CC8">
              <w:rPr>
                <w:noProof/>
                <w:webHidden/>
              </w:rPr>
              <w:instrText xml:space="preserve"> PAGEREF _Toc423085379 \h </w:instrText>
            </w:r>
            <w:r w:rsidR="004E7CC8">
              <w:rPr>
                <w:noProof/>
                <w:webHidden/>
              </w:rPr>
            </w:r>
            <w:r w:rsidR="004E7CC8">
              <w:rPr>
                <w:noProof/>
                <w:webHidden/>
              </w:rPr>
              <w:fldChar w:fldCharType="separate"/>
            </w:r>
            <w:r>
              <w:rPr>
                <w:noProof/>
                <w:webHidden/>
              </w:rPr>
              <w:t>52</w:t>
            </w:r>
            <w:r w:rsidR="004E7CC8">
              <w:rPr>
                <w:noProof/>
                <w:webHidden/>
              </w:rPr>
              <w:fldChar w:fldCharType="end"/>
            </w:r>
          </w:hyperlink>
        </w:p>
        <w:p w:rsidR="004E7CC8" w:rsidRDefault="0007517A">
          <w:pPr>
            <w:pStyle w:val="TOC3"/>
            <w:tabs>
              <w:tab w:val="right" w:leader="dot" w:pos="9911"/>
            </w:tabs>
            <w:rPr>
              <w:noProof/>
              <w:sz w:val="22"/>
            </w:rPr>
          </w:pPr>
          <w:hyperlink w:anchor="_Toc423085380" w:history="1">
            <w:r w:rsidR="004E7CC8" w:rsidRPr="009C6A6D">
              <w:rPr>
                <w:rStyle w:val="Hyperlink"/>
                <w:noProof/>
              </w:rPr>
              <w:t>10.2B</w:t>
            </w:r>
            <w:r w:rsidR="004E7CC8">
              <w:rPr>
                <w:noProof/>
                <w:webHidden/>
              </w:rPr>
              <w:tab/>
            </w:r>
            <w:r w:rsidR="004E7CC8">
              <w:rPr>
                <w:noProof/>
                <w:webHidden/>
              </w:rPr>
              <w:fldChar w:fldCharType="begin"/>
            </w:r>
            <w:r w:rsidR="004E7CC8">
              <w:rPr>
                <w:noProof/>
                <w:webHidden/>
              </w:rPr>
              <w:instrText xml:space="preserve"> PAGEREF _Toc423085380 \h </w:instrText>
            </w:r>
            <w:r w:rsidR="004E7CC8">
              <w:rPr>
                <w:noProof/>
                <w:webHidden/>
              </w:rPr>
            </w:r>
            <w:r w:rsidR="004E7CC8">
              <w:rPr>
                <w:noProof/>
                <w:webHidden/>
              </w:rPr>
              <w:fldChar w:fldCharType="separate"/>
            </w:r>
            <w:r>
              <w:rPr>
                <w:noProof/>
                <w:webHidden/>
              </w:rPr>
              <w:t>52</w:t>
            </w:r>
            <w:r w:rsidR="004E7CC8">
              <w:rPr>
                <w:noProof/>
                <w:webHidden/>
              </w:rPr>
              <w:fldChar w:fldCharType="end"/>
            </w:r>
          </w:hyperlink>
        </w:p>
        <w:p w:rsidR="004E7CC8" w:rsidRDefault="0007517A">
          <w:pPr>
            <w:pStyle w:val="TOC3"/>
            <w:tabs>
              <w:tab w:val="right" w:leader="dot" w:pos="9911"/>
            </w:tabs>
            <w:rPr>
              <w:noProof/>
              <w:sz w:val="22"/>
            </w:rPr>
          </w:pPr>
          <w:hyperlink w:anchor="_Toc423085381" w:history="1">
            <w:r w:rsidR="004E7CC8" w:rsidRPr="009C6A6D">
              <w:rPr>
                <w:rStyle w:val="Hyperlink"/>
                <w:noProof/>
              </w:rPr>
              <w:t>10.2C</w:t>
            </w:r>
            <w:r w:rsidR="004E7CC8">
              <w:rPr>
                <w:noProof/>
                <w:webHidden/>
              </w:rPr>
              <w:tab/>
            </w:r>
            <w:r w:rsidR="004E7CC8">
              <w:rPr>
                <w:noProof/>
                <w:webHidden/>
              </w:rPr>
              <w:fldChar w:fldCharType="begin"/>
            </w:r>
            <w:r w:rsidR="004E7CC8">
              <w:rPr>
                <w:noProof/>
                <w:webHidden/>
              </w:rPr>
              <w:instrText xml:space="preserve"> PAGEREF _Toc423085381 \h </w:instrText>
            </w:r>
            <w:r w:rsidR="004E7CC8">
              <w:rPr>
                <w:noProof/>
                <w:webHidden/>
              </w:rPr>
            </w:r>
            <w:r w:rsidR="004E7CC8">
              <w:rPr>
                <w:noProof/>
                <w:webHidden/>
              </w:rPr>
              <w:fldChar w:fldCharType="separate"/>
            </w:r>
            <w:r>
              <w:rPr>
                <w:noProof/>
                <w:webHidden/>
              </w:rPr>
              <w:t>53</w:t>
            </w:r>
            <w:r w:rsidR="004E7CC8">
              <w:rPr>
                <w:noProof/>
                <w:webHidden/>
              </w:rPr>
              <w:fldChar w:fldCharType="end"/>
            </w:r>
          </w:hyperlink>
        </w:p>
        <w:p w:rsidR="004E7CC8" w:rsidRDefault="0007517A">
          <w:pPr>
            <w:pStyle w:val="TOC3"/>
            <w:tabs>
              <w:tab w:val="right" w:leader="dot" w:pos="9911"/>
            </w:tabs>
            <w:rPr>
              <w:noProof/>
              <w:sz w:val="22"/>
            </w:rPr>
          </w:pPr>
          <w:hyperlink w:anchor="_Toc423085382" w:history="1">
            <w:r w:rsidR="004E7CC8" w:rsidRPr="009C6A6D">
              <w:rPr>
                <w:rStyle w:val="Hyperlink"/>
                <w:noProof/>
              </w:rPr>
              <w:t>10.3 – Additional absence days permitted</w:t>
            </w:r>
            <w:r w:rsidR="004E7CC8">
              <w:rPr>
                <w:noProof/>
                <w:webHidden/>
              </w:rPr>
              <w:tab/>
            </w:r>
            <w:r w:rsidR="004E7CC8">
              <w:rPr>
                <w:noProof/>
                <w:webHidden/>
              </w:rPr>
              <w:fldChar w:fldCharType="begin"/>
            </w:r>
            <w:r w:rsidR="004E7CC8">
              <w:rPr>
                <w:noProof/>
                <w:webHidden/>
              </w:rPr>
              <w:instrText xml:space="preserve"> PAGEREF _Toc423085382 \h </w:instrText>
            </w:r>
            <w:r w:rsidR="004E7CC8">
              <w:rPr>
                <w:noProof/>
                <w:webHidden/>
              </w:rPr>
            </w:r>
            <w:r w:rsidR="004E7CC8">
              <w:rPr>
                <w:noProof/>
                <w:webHidden/>
              </w:rPr>
              <w:fldChar w:fldCharType="separate"/>
            </w:r>
            <w:r>
              <w:rPr>
                <w:noProof/>
                <w:webHidden/>
              </w:rPr>
              <w:t>53</w:t>
            </w:r>
            <w:r w:rsidR="004E7CC8">
              <w:rPr>
                <w:noProof/>
                <w:webHidden/>
              </w:rPr>
              <w:fldChar w:fldCharType="end"/>
            </w:r>
          </w:hyperlink>
        </w:p>
        <w:p w:rsidR="004E7CC8" w:rsidRDefault="0007517A">
          <w:pPr>
            <w:pStyle w:val="TOC2"/>
            <w:tabs>
              <w:tab w:val="right" w:leader="dot" w:pos="9911"/>
            </w:tabs>
            <w:rPr>
              <w:rFonts w:asciiTheme="minorHAnsi" w:eastAsiaTheme="minorEastAsia" w:hAnsiTheme="minorHAnsi" w:cstheme="minorBidi"/>
              <w:sz w:val="22"/>
              <w:szCs w:val="22"/>
            </w:rPr>
          </w:pPr>
          <w:hyperlink w:anchor="_Toc423085383" w:history="1">
            <w:r w:rsidR="004E7CC8" w:rsidRPr="009C6A6D">
              <w:rPr>
                <w:rStyle w:val="Hyperlink"/>
              </w:rPr>
              <w:t>Section 10A - Effect of absence of child from care of approved child care service that is an approved occasional care service</w:t>
            </w:r>
            <w:r w:rsidR="004E7CC8">
              <w:rPr>
                <w:webHidden/>
              </w:rPr>
              <w:tab/>
            </w:r>
            <w:r w:rsidR="004E7CC8">
              <w:rPr>
                <w:webHidden/>
              </w:rPr>
              <w:fldChar w:fldCharType="begin"/>
            </w:r>
            <w:r w:rsidR="004E7CC8">
              <w:rPr>
                <w:webHidden/>
              </w:rPr>
              <w:instrText xml:space="preserve"> PAGEREF _Toc423085383 \h </w:instrText>
            </w:r>
            <w:r w:rsidR="004E7CC8">
              <w:rPr>
                <w:webHidden/>
              </w:rPr>
            </w:r>
            <w:r w:rsidR="004E7CC8">
              <w:rPr>
                <w:webHidden/>
              </w:rPr>
              <w:fldChar w:fldCharType="separate"/>
            </w:r>
            <w:r>
              <w:rPr>
                <w:webHidden/>
              </w:rPr>
              <w:t>54</w:t>
            </w:r>
            <w:r w:rsidR="004E7CC8">
              <w:rPr>
                <w:webHidden/>
              </w:rPr>
              <w:fldChar w:fldCharType="end"/>
            </w:r>
          </w:hyperlink>
        </w:p>
        <w:p w:rsidR="004E7CC8" w:rsidRDefault="0007517A">
          <w:pPr>
            <w:pStyle w:val="TOC3"/>
            <w:tabs>
              <w:tab w:val="right" w:leader="dot" w:pos="9911"/>
            </w:tabs>
            <w:rPr>
              <w:noProof/>
              <w:sz w:val="22"/>
            </w:rPr>
          </w:pPr>
          <w:hyperlink w:anchor="_Toc423085384" w:history="1">
            <w:r w:rsidR="004E7CC8" w:rsidRPr="009C6A6D">
              <w:rPr>
                <w:rStyle w:val="Hyperlink"/>
                <w:noProof/>
              </w:rPr>
              <w:t>10A - Overview</w:t>
            </w:r>
            <w:r w:rsidR="004E7CC8">
              <w:rPr>
                <w:noProof/>
                <w:webHidden/>
              </w:rPr>
              <w:tab/>
            </w:r>
            <w:r w:rsidR="004E7CC8">
              <w:rPr>
                <w:noProof/>
                <w:webHidden/>
              </w:rPr>
              <w:fldChar w:fldCharType="begin"/>
            </w:r>
            <w:r w:rsidR="004E7CC8">
              <w:rPr>
                <w:noProof/>
                <w:webHidden/>
              </w:rPr>
              <w:instrText xml:space="preserve"> PAGEREF _Toc423085384 \h </w:instrText>
            </w:r>
            <w:r w:rsidR="004E7CC8">
              <w:rPr>
                <w:noProof/>
                <w:webHidden/>
              </w:rPr>
            </w:r>
            <w:r w:rsidR="004E7CC8">
              <w:rPr>
                <w:noProof/>
                <w:webHidden/>
              </w:rPr>
              <w:fldChar w:fldCharType="separate"/>
            </w:r>
            <w:r>
              <w:rPr>
                <w:noProof/>
                <w:webHidden/>
              </w:rPr>
              <w:t>54</w:t>
            </w:r>
            <w:r w:rsidR="004E7CC8">
              <w:rPr>
                <w:noProof/>
                <w:webHidden/>
              </w:rPr>
              <w:fldChar w:fldCharType="end"/>
            </w:r>
          </w:hyperlink>
        </w:p>
        <w:p w:rsidR="004E7CC8" w:rsidRDefault="0007517A">
          <w:pPr>
            <w:pStyle w:val="TOC3"/>
            <w:tabs>
              <w:tab w:val="right" w:leader="dot" w:pos="9911"/>
            </w:tabs>
            <w:rPr>
              <w:noProof/>
              <w:sz w:val="22"/>
            </w:rPr>
          </w:pPr>
          <w:hyperlink w:anchor="_Toc423085385" w:history="1">
            <w:r w:rsidR="004E7CC8" w:rsidRPr="009C6A6D">
              <w:rPr>
                <w:rStyle w:val="Hyperlink"/>
                <w:noProof/>
              </w:rPr>
              <w:t>10.1 - Absence from part of a session</w:t>
            </w:r>
            <w:r w:rsidR="004E7CC8">
              <w:rPr>
                <w:noProof/>
                <w:webHidden/>
              </w:rPr>
              <w:tab/>
            </w:r>
            <w:r w:rsidR="004E7CC8">
              <w:rPr>
                <w:noProof/>
                <w:webHidden/>
              </w:rPr>
              <w:fldChar w:fldCharType="begin"/>
            </w:r>
            <w:r w:rsidR="004E7CC8">
              <w:rPr>
                <w:noProof/>
                <w:webHidden/>
              </w:rPr>
              <w:instrText xml:space="preserve"> PAGEREF _Toc423085385 \h </w:instrText>
            </w:r>
            <w:r w:rsidR="004E7CC8">
              <w:rPr>
                <w:noProof/>
                <w:webHidden/>
              </w:rPr>
            </w:r>
            <w:r w:rsidR="004E7CC8">
              <w:rPr>
                <w:noProof/>
                <w:webHidden/>
              </w:rPr>
              <w:fldChar w:fldCharType="separate"/>
            </w:r>
            <w:r>
              <w:rPr>
                <w:noProof/>
                <w:webHidden/>
              </w:rPr>
              <w:t>54</w:t>
            </w:r>
            <w:r w:rsidR="004E7CC8">
              <w:rPr>
                <w:noProof/>
                <w:webHidden/>
              </w:rPr>
              <w:fldChar w:fldCharType="end"/>
            </w:r>
          </w:hyperlink>
        </w:p>
        <w:p w:rsidR="004E7CC8" w:rsidRDefault="0007517A">
          <w:pPr>
            <w:pStyle w:val="TOC3"/>
            <w:tabs>
              <w:tab w:val="right" w:leader="dot" w:pos="9911"/>
            </w:tabs>
            <w:rPr>
              <w:noProof/>
              <w:sz w:val="22"/>
            </w:rPr>
          </w:pPr>
          <w:hyperlink w:anchor="_Toc423085386" w:history="1">
            <w:r w:rsidR="004E7CC8" w:rsidRPr="009C6A6D">
              <w:rPr>
                <w:rStyle w:val="Hyperlink"/>
                <w:noProof/>
              </w:rPr>
              <w:t>10.2 – Absences from all of a session</w:t>
            </w:r>
            <w:r w:rsidR="004E7CC8">
              <w:rPr>
                <w:noProof/>
                <w:webHidden/>
              </w:rPr>
              <w:tab/>
            </w:r>
            <w:r w:rsidR="004E7CC8">
              <w:rPr>
                <w:noProof/>
                <w:webHidden/>
              </w:rPr>
              <w:fldChar w:fldCharType="begin"/>
            </w:r>
            <w:r w:rsidR="004E7CC8">
              <w:rPr>
                <w:noProof/>
                <w:webHidden/>
              </w:rPr>
              <w:instrText xml:space="preserve"> PAGEREF _Toc423085386 \h </w:instrText>
            </w:r>
            <w:r w:rsidR="004E7CC8">
              <w:rPr>
                <w:noProof/>
                <w:webHidden/>
              </w:rPr>
            </w:r>
            <w:r w:rsidR="004E7CC8">
              <w:rPr>
                <w:noProof/>
                <w:webHidden/>
              </w:rPr>
              <w:fldChar w:fldCharType="separate"/>
            </w:r>
            <w:r>
              <w:rPr>
                <w:noProof/>
                <w:webHidden/>
              </w:rPr>
              <w:t>54</w:t>
            </w:r>
            <w:r w:rsidR="004E7CC8">
              <w:rPr>
                <w:noProof/>
                <w:webHidden/>
              </w:rPr>
              <w:fldChar w:fldCharType="end"/>
            </w:r>
          </w:hyperlink>
        </w:p>
        <w:p w:rsidR="004E7CC8" w:rsidRDefault="0007517A">
          <w:pPr>
            <w:pStyle w:val="TOC1"/>
            <w:tabs>
              <w:tab w:val="right" w:leader="dot" w:pos="9911"/>
            </w:tabs>
            <w:rPr>
              <w:rFonts w:asciiTheme="minorHAnsi" w:eastAsiaTheme="minorEastAsia" w:hAnsiTheme="minorHAnsi" w:cstheme="minorBidi"/>
              <w:b w:val="0"/>
              <w:sz w:val="22"/>
              <w:szCs w:val="22"/>
            </w:rPr>
          </w:pPr>
          <w:hyperlink w:anchor="_Toc423085387" w:history="1">
            <w:r w:rsidR="004E7CC8" w:rsidRPr="009C6A6D">
              <w:rPr>
                <w:rStyle w:val="Hyperlink"/>
              </w:rPr>
              <w:t>Attachment A – Key Instruments</w:t>
            </w:r>
            <w:r w:rsidR="004E7CC8">
              <w:rPr>
                <w:webHidden/>
              </w:rPr>
              <w:tab/>
            </w:r>
            <w:r w:rsidR="004E7CC8">
              <w:rPr>
                <w:webHidden/>
              </w:rPr>
              <w:fldChar w:fldCharType="begin"/>
            </w:r>
            <w:r w:rsidR="004E7CC8">
              <w:rPr>
                <w:webHidden/>
              </w:rPr>
              <w:instrText xml:space="preserve"> PAGEREF _Toc423085387 \h </w:instrText>
            </w:r>
            <w:r w:rsidR="004E7CC8">
              <w:rPr>
                <w:webHidden/>
              </w:rPr>
            </w:r>
            <w:r w:rsidR="004E7CC8">
              <w:rPr>
                <w:webHidden/>
              </w:rPr>
              <w:fldChar w:fldCharType="separate"/>
            </w:r>
            <w:r>
              <w:rPr>
                <w:webHidden/>
              </w:rPr>
              <w:t>55</w:t>
            </w:r>
            <w:r w:rsidR="004E7CC8">
              <w:rPr>
                <w:webHidden/>
              </w:rPr>
              <w:fldChar w:fldCharType="end"/>
            </w:r>
          </w:hyperlink>
        </w:p>
        <w:p w:rsidR="00216ABD" w:rsidRDefault="00216ABD" w:rsidP="00216ABD">
          <w:pPr>
            <w:rPr>
              <w:noProof/>
            </w:rPr>
          </w:pPr>
          <w:r>
            <w:rPr>
              <w:b/>
              <w:bCs/>
              <w:noProof/>
            </w:rPr>
            <w:fldChar w:fldCharType="end"/>
          </w:r>
        </w:p>
      </w:sdtContent>
    </w:sdt>
    <w:p w:rsidR="00216ABD" w:rsidRDefault="00216ABD" w:rsidP="00216ABD">
      <w:pPr>
        <w:spacing w:before="0" w:after="0" w:line="240" w:lineRule="auto"/>
        <w:rPr>
          <w:noProof/>
        </w:rPr>
      </w:pPr>
      <w:r>
        <w:rPr>
          <w:noProof/>
        </w:rPr>
        <w:br w:type="page"/>
      </w:r>
    </w:p>
    <w:p w:rsidR="00216ABD" w:rsidRDefault="00216ABD" w:rsidP="00216ABD">
      <w:pPr>
        <w:pStyle w:val="Heading1"/>
      </w:pPr>
      <w:bookmarkStart w:id="4" w:name="_Toc423085182"/>
      <w:r>
        <w:lastRenderedPageBreak/>
        <w:t xml:space="preserve">Extracts from </w:t>
      </w:r>
      <w:r w:rsidRPr="003C459A">
        <w:rPr>
          <w:i/>
        </w:rPr>
        <w:t>A New Tax System (Family Assistance Administration Act) 1999</w:t>
      </w:r>
      <w:bookmarkEnd w:id="4"/>
    </w:p>
    <w:p w:rsidR="00216ABD" w:rsidRDefault="00216ABD" w:rsidP="00216ABD">
      <w:pPr>
        <w:pStyle w:val="Heading2"/>
      </w:pPr>
      <w:bookmarkStart w:id="5" w:name="_Toc423085183"/>
      <w:r>
        <w:t>Section 194 – Application for approval</w:t>
      </w:r>
      <w:bookmarkEnd w:id="5"/>
    </w:p>
    <w:p w:rsidR="00216ABD" w:rsidRDefault="00216ABD" w:rsidP="00216ABD">
      <w:pPr>
        <w:pStyle w:val="Heading3"/>
      </w:pPr>
      <w:bookmarkStart w:id="6" w:name="_Toc423085184"/>
      <w:r>
        <w:t>194 - Overview</w:t>
      </w:r>
      <w:bookmarkEnd w:id="6"/>
    </w:p>
    <w:p w:rsidR="00216ABD" w:rsidRPr="00216ABD" w:rsidRDefault="00216ABD" w:rsidP="00216ABD">
      <w:r w:rsidRPr="00216ABD">
        <w:t>Only the person who operates or proposes to operate the service may apply for its approval. The applicant cannot make the application for approval if they will not be the operator. An application must be complete in order to be considered.</w:t>
      </w:r>
    </w:p>
    <w:p w:rsidR="00216ABD" w:rsidRPr="00BB2D13" w:rsidRDefault="00216ABD" w:rsidP="00216ABD">
      <w:pPr>
        <w:spacing w:before="240" w:after="240"/>
        <w:rPr>
          <w:rFonts w:cs="Arial"/>
          <w:szCs w:val="20"/>
        </w:rPr>
      </w:pPr>
      <w:r w:rsidRPr="00BB2D13">
        <w:rPr>
          <w:rFonts w:cs="Arial"/>
          <w:szCs w:val="20"/>
        </w:rPr>
        <w:t xml:space="preserve">Information in the application form will help you assess whether you are the right person to make an application for approval under section 194 of the Act.  Please consider the information carefully.  If the service is approved on your application you will be responsible for the service’s compliance with its obligations </w:t>
      </w:r>
      <w:r>
        <w:rPr>
          <w:rFonts w:cs="Arial"/>
          <w:szCs w:val="20"/>
        </w:rPr>
        <w:t>relevant to continued approval.</w:t>
      </w:r>
    </w:p>
    <w:p w:rsidR="00216ABD" w:rsidRDefault="00216ABD" w:rsidP="00216ABD">
      <w:pPr>
        <w:pStyle w:val="Heading3"/>
      </w:pPr>
      <w:bookmarkStart w:id="7" w:name="_Toc423085185"/>
      <w:r>
        <w:t>194(1) – Who may apply</w:t>
      </w:r>
      <w:bookmarkEnd w:id="7"/>
    </w:p>
    <w:p w:rsidR="00216ABD" w:rsidRDefault="00216ABD" w:rsidP="00216ABD">
      <w:r w:rsidRPr="00B45799">
        <w:t>A person who operates, or proposes to operate, any of the following kinds of child care service:</w:t>
      </w:r>
    </w:p>
    <w:p w:rsidR="00216ABD" w:rsidRPr="00D230BF" w:rsidRDefault="00216ABD" w:rsidP="00216ABD">
      <w:pPr>
        <w:pStyle w:val="ListBullet"/>
        <w:numPr>
          <w:ilvl w:val="0"/>
          <w:numId w:val="4"/>
        </w:numPr>
        <w:spacing w:before="60" w:after="60" w:line="240" w:lineRule="atLeast"/>
        <w:ind w:left="357" w:hanging="357"/>
      </w:pPr>
      <w:r w:rsidRPr="00D230BF">
        <w:t>a centre based long day care service</w:t>
      </w:r>
    </w:p>
    <w:p w:rsidR="00216ABD" w:rsidRDefault="00216ABD" w:rsidP="00216ABD">
      <w:pPr>
        <w:pStyle w:val="ListBullet"/>
        <w:numPr>
          <w:ilvl w:val="0"/>
          <w:numId w:val="4"/>
        </w:numPr>
        <w:spacing w:before="60" w:after="60" w:line="240" w:lineRule="atLeast"/>
        <w:ind w:left="357" w:hanging="357"/>
      </w:pPr>
      <w:r w:rsidRPr="00D230BF">
        <w:t>a family day care service</w:t>
      </w:r>
    </w:p>
    <w:p w:rsidR="00216ABD" w:rsidRDefault="00216ABD" w:rsidP="00216ABD">
      <w:pPr>
        <w:pStyle w:val="ListBullet"/>
        <w:numPr>
          <w:ilvl w:val="0"/>
          <w:numId w:val="5"/>
        </w:numPr>
        <w:spacing w:before="60" w:after="60" w:line="240" w:lineRule="atLeast"/>
      </w:pPr>
      <w:r>
        <w:t>an in-home care service</w:t>
      </w:r>
    </w:p>
    <w:p w:rsidR="00216ABD" w:rsidRDefault="00216ABD" w:rsidP="00216ABD">
      <w:pPr>
        <w:pStyle w:val="ListBullet"/>
        <w:numPr>
          <w:ilvl w:val="0"/>
          <w:numId w:val="4"/>
        </w:numPr>
        <w:spacing w:before="60" w:after="60" w:line="240" w:lineRule="atLeast"/>
        <w:ind w:left="357" w:hanging="357"/>
      </w:pPr>
      <w:r>
        <w:t>an occasional care service</w:t>
      </w:r>
    </w:p>
    <w:p w:rsidR="00216ABD" w:rsidRPr="00B45799" w:rsidRDefault="00216ABD" w:rsidP="00216ABD">
      <w:pPr>
        <w:pStyle w:val="ListBullet"/>
        <w:numPr>
          <w:ilvl w:val="0"/>
          <w:numId w:val="4"/>
        </w:numPr>
        <w:spacing w:before="60" w:after="60" w:line="240" w:lineRule="atLeast"/>
        <w:ind w:left="357" w:hanging="357"/>
      </w:pPr>
      <w:r>
        <w:t>an outside school hours care service</w:t>
      </w:r>
    </w:p>
    <w:p w:rsidR="00216ABD" w:rsidRPr="00B45799" w:rsidRDefault="00216ABD" w:rsidP="00216ABD">
      <w:r w:rsidRPr="001E1EF3">
        <w:t>may apply to the Secretary to have the service approved for the purposes of the family assistance law</w:t>
      </w:r>
      <w:r w:rsidRPr="00B45799">
        <w:t>.</w:t>
      </w:r>
    </w:p>
    <w:p w:rsidR="00216ABD" w:rsidRDefault="00216ABD" w:rsidP="00216ABD">
      <w:pPr>
        <w:pStyle w:val="Heading3"/>
      </w:pPr>
      <w:bookmarkStart w:id="8" w:name="_Toc423085186"/>
      <w:r>
        <w:t>194(2) – Exception – person is a registered carer</w:t>
      </w:r>
      <w:bookmarkEnd w:id="8"/>
    </w:p>
    <w:p w:rsidR="00216ABD" w:rsidRPr="007F4551" w:rsidRDefault="00216ABD" w:rsidP="00A90AF7">
      <w:r w:rsidRPr="007F4551">
        <w:t>However, a person cannot make an application under subsection (1) if the person is a registered carer.</w:t>
      </w:r>
    </w:p>
    <w:p w:rsidR="00216ABD" w:rsidRDefault="00216ABD" w:rsidP="00216ABD">
      <w:pPr>
        <w:pStyle w:val="Heading3"/>
      </w:pPr>
      <w:bookmarkStart w:id="9" w:name="_Toc423085187"/>
      <w:r>
        <w:t>194(3) – Form of application</w:t>
      </w:r>
      <w:bookmarkEnd w:id="9"/>
    </w:p>
    <w:p w:rsidR="00216ABD" w:rsidRPr="00B153E7" w:rsidRDefault="00216ABD" w:rsidP="00216ABD">
      <w:pPr>
        <w:spacing w:before="0" w:after="0" w:line="240" w:lineRule="auto"/>
        <w:rPr>
          <w:rFonts w:asciiTheme="minorHAnsi" w:hAnsiTheme="minorHAnsi" w:cstheme="minorHAnsi"/>
          <w:szCs w:val="20"/>
        </w:rPr>
      </w:pPr>
      <w:r w:rsidRPr="00B153E7">
        <w:rPr>
          <w:rFonts w:asciiTheme="minorHAnsi" w:hAnsiTheme="minorHAnsi" w:cstheme="minorHAnsi"/>
          <w:szCs w:val="20"/>
        </w:rPr>
        <w:t>An application under subsection (1) must:</w:t>
      </w:r>
    </w:p>
    <w:p w:rsidR="00216ABD" w:rsidRPr="00B153E7" w:rsidRDefault="00216ABD" w:rsidP="00216ABD">
      <w:pPr>
        <w:pStyle w:val="ListBullet"/>
        <w:tabs>
          <w:tab w:val="num" w:pos="360"/>
        </w:tabs>
        <w:spacing w:before="60" w:after="60" w:line="240" w:lineRule="atLeast"/>
        <w:ind w:left="360"/>
      </w:pPr>
      <w:r>
        <w:t xml:space="preserve"> </w:t>
      </w:r>
      <w:r w:rsidRPr="00B153E7">
        <w:t>be made in a form and manner required by the Secretary; and</w:t>
      </w:r>
    </w:p>
    <w:p w:rsidR="00216ABD" w:rsidRPr="00B153E7" w:rsidRDefault="00216ABD" w:rsidP="00216ABD">
      <w:pPr>
        <w:pStyle w:val="ListBullet"/>
        <w:tabs>
          <w:tab w:val="num" w:pos="360"/>
        </w:tabs>
        <w:spacing w:before="60" w:after="60" w:line="240" w:lineRule="atLeast"/>
        <w:ind w:left="360"/>
      </w:pPr>
      <w:r>
        <w:t xml:space="preserve"> </w:t>
      </w:r>
      <w:r w:rsidRPr="00B153E7">
        <w:t>state which of the kinds of service mentioned in subsection (1) the service is; and</w:t>
      </w:r>
    </w:p>
    <w:p w:rsidR="00216ABD" w:rsidRPr="00B153E7" w:rsidRDefault="00216ABD" w:rsidP="00216ABD">
      <w:pPr>
        <w:pStyle w:val="ListBullet"/>
        <w:tabs>
          <w:tab w:val="num" w:pos="360"/>
        </w:tabs>
        <w:spacing w:before="60" w:after="60" w:line="240" w:lineRule="atLeast"/>
        <w:ind w:left="360"/>
      </w:pPr>
      <w:r>
        <w:t xml:space="preserve"> </w:t>
      </w:r>
      <w:r w:rsidRPr="00B153E7">
        <w:t>contain any information required by the Secretary; and</w:t>
      </w:r>
    </w:p>
    <w:p w:rsidR="00216ABD" w:rsidRPr="00B153E7" w:rsidRDefault="00216ABD" w:rsidP="00216ABD">
      <w:pPr>
        <w:pStyle w:val="ListBullet"/>
        <w:tabs>
          <w:tab w:val="num" w:pos="360"/>
        </w:tabs>
        <w:spacing w:before="60" w:after="60" w:line="240" w:lineRule="atLeast"/>
        <w:ind w:left="360"/>
      </w:pPr>
      <w:r>
        <w:t xml:space="preserve"> </w:t>
      </w:r>
      <w:r w:rsidRPr="00B153E7">
        <w:t>be accompanied by any documents required by the Secretary; and</w:t>
      </w:r>
    </w:p>
    <w:p w:rsidR="00216ABD" w:rsidRPr="00B153E7" w:rsidRDefault="00216ABD" w:rsidP="00216ABD">
      <w:pPr>
        <w:pStyle w:val="ListBullet"/>
        <w:tabs>
          <w:tab w:val="num" w:pos="360"/>
        </w:tabs>
        <w:spacing w:before="60" w:after="60" w:line="240" w:lineRule="atLeast"/>
        <w:ind w:left="360"/>
      </w:pPr>
      <w:r>
        <w:t xml:space="preserve"> </w:t>
      </w:r>
      <w:r w:rsidRPr="00B153E7">
        <w:t>in the case where a determination under section 206 is in force—be accompanied by the fee (if any) prescribed by the regulations for the making of applications under subsection (1).</w:t>
      </w:r>
    </w:p>
    <w:p w:rsidR="00216ABD" w:rsidRDefault="00216ABD" w:rsidP="00216ABD">
      <w:pPr>
        <w:spacing w:before="0" w:after="0" w:line="240" w:lineRule="auto"/>
      </w:pPr>
      <w:r>
        <w:br w:type="page"/>
      </w:r>
    </w:p>
    <w:p w:rsidR="00216ABD" w:rsidRDefault="00216ABD" w:rsidP="00216ABD">
      <w:pPr>
        <w:pStyle w:val="Heading2"/>
        <w:spacing w:before="120"/>
        <w:contextualSpacing w:val="0"/>
      </w:pPr>
      <w:bookmarkStart w:id="10" w:name="_Toc423085188"/>
      <w:r>
        <w:lastRenderedPageBreak/>
        <w:t>Section 195 – Approval of child care services</w:t>
      </w:r>
      <w:bookmarkEnd w:id="10"/>
    </w:p>
    <w:p w:rsidR="00216ABD" w:rsidRDefault="00216ABD" w:rsidP="00216ABD">
      <w:pPr>
        <w:pStyle w:val="Heading3"/>
      </w:pPr>
      <w:bookmarkStart w:id="11" w:name="_Toc423085189"/>
      <w:r>
        <w:t>195 - Overview</w:t>
      </w:r>
      <w:bookmarkEnd w:id="11"/>
    </w:p>
    <w:p w:rsidR="00216ABD" w:rsidRPr="00A90AF7" w:rsidRDefault="00216ABD" w:rsidP="00A90AF7">
      <w:r w:rsidRPr="00A90AF7">
        <w:t>If your application for child care service approval meets all the requirements specified in subsection (1), the service will be approved and you will be given a certificate of approval stating the kind of service approval and the date from which the service is approved to operate.</w:t>
      </w:r>
    </w:p>
    <w:p w:rsidR="00216ABD" w:rsidRPr="00A90AF7" w:rsidRDefault="00216ABD" w:rsidP="00A90AF7">
      <w:r w:rsidRPr="00A90AF7">
        <w:t>If your application does not meet one or more of the requirements specified in subsection (1), your service will be refused approval. You will receive a notice setting out the reasons for the refusal and your rights to seek a review of the decision.</w:t>
      </w:r>
    </w:p>
    <w:p w:rsidR="00216ABD" w:rsidRDefault="00216ABD" w:rsidP="00216ABD">
      <w:pPr>
        <w:pStyle w:val="Heading3"/>
      </w:pPr>
      <w:bookmarkStart w:id="12" w:name="_Toc423085190"/>
      <w:r>
        <w:t>195(1) - Approval</w:t>
      </w:r>
      <w:bookmarkEnd w:id="12"/>
    </w:p>
    <w:p w:rsidR="00216ABD" w:rsidRPr="00B153E7" w:rsidRDefault="00216ABD" w:rsidP="00216ABD">
      <w:pPr>
        <w:rPr>
          <w:szCs w:val="20"/>
        </w:rPr>
      </w:pPr>
      <w:r w:rsidRPr="00B153E7">
        <w:rPr>
          <w:szCs w:val="20"/>
        </w:rPr>
        <w:t>The Secretary must approve a child care service for the purposes of the family assistance law if the Secretary is satisfied that:</w:t>
      </w:r>
    </w:p>
    <w:p w:rsidR="00216ABD" w:rsidRPr="00B153E7" w:rsidRDefault="00216ABD" w:rsidP="00216ABD">
      <w:pPr>
        <w:pStyle w:val="ListBullet"/>
        <w:numPr>
          <w:ilvl w:val="0"/>
          <w:numId w:val="6"/>
        </w:numPr>
        <w:spacing w:before="60" w:after="60" w:line="240" w:lineRule="atLeast"/>
      </w:pPr>
      <w:r w:rsidRPr="00B153E7">
        <w:t>an application has been made in accordance with section 194 to have the service approved; and</w:t>
      </w:r>
    </w:p>
    <w:p w:rsidR="00216ABD" w:rsidRDefault="00216ABD" w:rsidP="00216ABD">
      <w:pPr>
        <w:pStyle w:val="ListBullet"/>
        <w:numPr>
          <w:ilvl w:val="0"/>
          <w:numId w:val="6"/>
        </w:numPr>
        <w:spacing w:before="60" w:after="60" w:line="240" w:lineRule="atLeast"/>
      </w:pPr>
      <w:r w:rsidRPr="00B153E7">
        <w:t>the service is of the kind stated in the application; and</w:t>
      </w:r>
    </w:p>
    <w:p w:rsidR="00216ABD" w:rsidRPr="00B153E7" w:rsidRDefault="00216ABD" w:rsidP="00216ABD">
      <w:pPr>
        <w:pStyle w:val="ListBullet"/>
        <w:numPr>
          <w:ilvl w:val="0"/>
          <w:numId w:val="7"/>
        </w:numPr>
        <w:spacing w:before="60" w:after="60" w:line="240" w:lineRule="atLeast"/>
      </w:pPr>
      <w:r>
        <w:t xml:space="preserve"> </w:t>
      </w:r>
      <w:r w:rsidRPr="00B153E7">
        <w:t>if the operator of the service is a large long day care centre operator—the operator is financially viable and is likely to remain so; and</w:t>
      </w:r>
    </w:p>
    <w:p w:rsidR="00216ABD" w:rsidRPr="00B153E7" w:rsidRDefault="00216ABD" w:rsidP="00216ABD">
      <w:pPr>
        <w:pStyle w:val="ListBullet"/>
        <w:numPr>
          <w:ilvl w:val="0"/>
          <w:numId w:val="6"/>
        </w:numPr>
        <w:spacing w:before="60" w:after="60" w:line="240" w:lineRule="atLeast"/>
      </w:pPr>
      <w:r w:rsidRPr="00B153E7">
        <w:t>the service satisfies any eligibility rules applicable to the service under paragraph 205(1)(a); and</w:t>
      </w:r>
    </w:p>
    <w:p w:rsidR="00216ABD" w:rsidRPr="00B153E7" w:rsidRDefault="00216ABD" w:rsidP="00216ABD">
      <w:pPr>
        <w:pStyle w:val="ListBullet"/>
        <w:numPr>
          <w:ilvl w:val="0"/>
          <w:numId w:val="6"/>
        </w:numPr>
        <w:spacing w:before="60" w:after="60" w:line="240" w:lineRule="atLeast"/>
      </w:pPr>
      <w:r w:rsidRPr="00B153E7">
        <w:t>in the case where the service is covered by a determination in force under section 206—if the service were to be approved, child care places would be allocated to the service under section 207.</w:t>
      </w:r>
    </w:p>
    <w:p w:rsidR="00216ABD" w:rsidRDefault="00216ABD" w:rsidP="00216ABD">
      <w:pPr>
        <w:pStyle w:val="Heading3"/>
      </w:pPr>
      <w:bookmarkStart w:id="13" w:name="_Toc423085191"/>
      <w:r>
        <w:t>195(1A)</w:t>
      </w:r>
      <w:bookmarkEnd w:id="13"/>
    </w:p>
    <w:p w:rsidR="00216ABD" w:rsidRPr="00FE0FCB" w:rsidRDefault="00216ABD" w:rsidP="00216ABD">
      <w:pPr>
        <w:rPr>
          <w:szCs w:val="20"/>
        </w:rPr>
      </w:pPr>
      <w:r w:rsidRPr="00FE0FCB">
        <w:rPr>
          <w:szCs w:val="20"/>
        </w:rPr>
        <w:t>For the purpose of paragraph (1)(ba), in determining whether the operator of the child care service is financially viable, and likely to remain so, the Secretary must have regard to any financial information provided under section 219GA in relation to the operator. The Secretary may take into account any other matters he or she considers relevant.</w:t>
      </w:r>
    </w:p>
    <w:p w:rsidR="00216ABD" w:rsidRDefault="00216ABD" w:rsidP="00216ABD">
      <w:pPr>
        <w:pStyle w:val="Heading3"/>
      </w:pPr>
      <w:bookmarkStart w:id="14" w:name="_Toc423085192"/>
      <w:r>
        <w:t>195(3)</w:t>
      </w:r>
      <w:bookmarkEnd w:id="14"/>
    </w:p>
    <w:p w:rsidR="00216ABD" w:rsidRDefault="00216ABD" w:rsidP="00216ABD">
      <w:pPr>
        <w:spacing w:after="60"/>
      </w:pPr>
      <w:r>
        <w:t>If the Secretary approves the service, the Secretary must give the applicant a certificate of approval, stating:</w:t>
      </w:r>
    </w:p>
    <w:p w:rsidR="00216ABD" w:rsidRDefault="00216ABD" w:rsidP="00216ABD">
      <w:pPr>
        <w:pStyle w:val="ListBullet"/>
        <w:numPr>
          <w:ilvl w:val="0"/>
          <w:numId w:val="8"/>
        </w:numPr>
        <w:spacing w:before="60" w:after="60" w:line="240" w:lineRule="atLeast"/>
      </w:pPr>
      <w:r>
        <w:t>the kind of approved child care service; and</w:t>
      </w:r>
    </w:p>
    <w:p w:rsidR="00216ABD" w:rsidRDefault="00216ABD" w:rsidP="00216ABD">
      <w:pPr>
        <w:pStyle w:val="ListBullet"/>
        <w:numPr>
          <w:ilvl w:val="0"/>
          <w:numId w:val="8"/>
        </w:numPr>
        <w:spacing w:before="60" w:after="60" w:line="240" w:lineRule="atLeast"/>
      </w:pPr>
      <w:r>
        <w:t>the day from which the approval operates.</w:t>
      </w:r>
    </w:p>
    <w:p w:rsidR="00216ABD" w:rsidRDefault="00216ABD" w:rsidP="00216ABD">
      <w:pPr>
        <w:pStyle w:val="Heading3"/>
      </w:pPr>
      <w:bookmarkStart w:id="15" w:name="_Toc423085193"/>
      <w:r>
        <w:t>195(4)</w:t>
      </w:r>
      <w:bookmarkEnd w:id="15"/>
    </w:p>
    <w:p w:rsidR="00216ABD" w:rsidRPr="00565AC9" w:rsidRDefault="00216ABD" w:rsidP="00216ABD">
      <w:pPr>
        <w:rPr>
          <w:szCs w:val="20"/>
        </w:rPr>
      </w:pPr>
      <w:r w:rsidRPr="00565AC9">
        <w:rPr>
          <w:szCs w:val="20"/>
        </w:rPr>
        <w:t>For the purposes of paragraph (3)(b), the day from which the approval is expressed to operate:</w:t>
      </w:r>
    </w:p>
    <w:p w:rsidR="00216ABD" w:rsidRDefault="00216ABD" w:rsidP="00216ABD">
      <w:pPr>
        <w:pStyle w:val="ListBullet"/>
        <w:numPr>
          <w:ilvl w:val="0"/>
          <w:numId w:val="9"/>
        </w:numPr>
        <w:spacing w:before="60" w:after="60" w:line="240" w:lineRule="atLeast"/>
      </w:pPr>
      <w:r>
        <w:t xml:space="preserve">may be a day before </w:t>
      </w:r>
      <w:r w:rsidRPr="00B126B8">
        <w:t>the day the Secretary approves the service; but</w:t>
      </w:r>
    </w:p>
    <w:p w:rsidR="00216ABD" w:rsidRDefault="00216ABD" w:rsidP="00216ABD">
      <w:pPr>
        <w:pStyle w:val="ListBullet"/>
        <w:numPr>
          <w:ilvl w:val="0"/>
          <w:numId w:val="9"/>
        </w:numPr>
        <w:spacing w:before="60" w:after="60" w:line="240" w:lineRule="atLeast"/>
      </w:pPr>
      <w:r>
        <w:t xml:space="preserve">must not be a </w:t>
      </w:r>
      <w:r w:rsidRPr="00B126B8">
        <w:t>day that is earlier than 6 months before the day on which the application for the approval was made</w:t>
      </w:r>
      <w:r>
        <w:t>.</w:t>
      </w:r>
    </w:p>
    <w:p w:rsidR="00216ABD" w:rsidRDefault="00216ABD" w:rsidP="00216ABD">
      <w:pPr>
        <w:pStyle w:val="Heading3"/>
      </w:pPr>
      <w:bookmarkStart w:id="16" w:name="_Toc423085194"/>
      <w:r>
        <w:lastRenderedPageBreak/>
        <w:t>195(5) - Refusal</w:t>
      </w:r>
      <w:bookmarkEnd w:id="16"/>
    </w:p>
    <w:p w:rsidR="00216ABD" w:rsidRPr="00BE3E33" w:rsidRDefault="00216ABD" w:rsidP="00216ABD">
      <w:pPr>
        <w:rPr>
          <w:szCs w:val="20"/>
        </w:rPr>
      </w:pPr>
      <w:r w:rsidRPr="00BE3E33">
        <w:rPr>
          <w:szCs w:val="20"/>
        </w:rPr>
        <w:t>The Secretary must refuse to approve a child care service for the purposes of the family assistance law if the Secretary is not satisfied of one or more of the matters referred to in subsection (1).</w:t>
      </w:r>
    </w:p>
    <w:p w:rsidR="00216ABD" w:rsidRDefault="00216ABD" w:rsidP="00216ABD">
      <w:pPr>
        <w:pStyle w:val="Heading3"/>
      </w:pPr>
      <w:bookmarkStart w:id="17" w:name="_Toc423085195"/>
      <w:r>
        <w:t>195(6)</w:t>
      </w:r>
      <w:bookmarkEnd w:id="17"/>
    </w:p>
    <w:p w:rsidR="00216ABD" w:rsidRDefault="00216ABD" w:rsidP="00216ABD">
      <w:r>
        <w:t xml:space="preserve">If the Secretary refuses to approve </w:t>
      </w:r>
      <w:r w:rsidRPr="00CF1D93">
        <w:t>a child care service for the purposes of the family assistance law, the Secretary must give the applicant notice of:</w:t>
      </w:r>
    </w:p>
    <w:p w:rsidR="00216ABD" w:rsidRDefault="00216ABD" w:rsidP="00216ABD">
      <w:pPr>
        <w:pStyle w:val="ListBullet"/>
        <w:numPr>
          <w:ilvl w:val="0"/>
          <w:numId w:val="10"/>
        </w:numPr>
        <w:spacing w:before="60" w:after="60" w:line="240" w:lineRule="atLeast"/>
      </w:pPr>
      <w:r>
        <w:t>the refusal; and</w:t>
      </w:r>
    </w:p>
    <w:p w:rsidR="00216ABD" w:rsidRDefault="00216ABD" w:rsidP="00216ABD">
      <w:pPr>
        <w:pStyle w:val="ListBullet"/>
        <w:numPr>
          <w:ilvl w:val="0"/>
          <w:numId w:val="10"/>
        </w:numPr>
        <w:spacing w:before="60" w:after="60" w:line="240" w:lineRule="atLeast"/>
      </w:pPr>
      <w:r>
        <w:t>the reasons for the refusal; and</w:t>
      </w:r>
    </w:p>
    <w:p w:rsidR="00216ABD" w:rsidRDefault="00216ABD" w:rsidP="00216ABD">
      <w:pPr>
        <w:pStyle w:val="ListBullet"/>
        <w:numPr>
          <w:ilvl w:val="0"/>
          <w:numId w:val="10"/>
        </w:numPr>
        <w:spacing w:before="60" w:after="60" w:line="240" w:lineRule="atLeast"/>
      </w:pPr>
      <w:r>
        <w:t xml:space="preserve">the applicant’s </w:t>
      </w:r>
      <w:r w:rsidRPr="00B126B8">
        <w:t>rights under this Act to seek a review of the refusal decision.</w:t>
      </w:r>
    </w:p>
    <w:p w:rsidR="00216ABD" w:rsidRDefault="00216ABD" w:rsidP="00216ABD">
      <w:pPr>
        <w:spacing w:before="0" w:after="0" w:line="240" w:lineRule="auto"/>
        <w:rPr>
          <w:rFonts w:ascii="Georgia" w:hAnsi="Georgia" w:cs="Arial"/>
          <w:bCs/>
          <w:iCs/>
          <w:szCs w:val="28"/>
        </w:rPr>
      </w:pPr>
      <w:r>
        <w:br w:type="page"/>
      </w:r>
    </w:p>
    <w:p w:rsidR="00216ABD" w:rsidRDefault="00216ABD" w:rsidP="00216ABD">
      <w:pPr>
        <w:pStyle w:val="Heading2"/>
      </w:pPr>
      <w:bookmarkStart w:id="18" w:name="_Toc423085196"/>
      <w:r>
        <w:lastRenderedPageBreak/>
        <w:t>Section 195A – Obligations and permissions of an approved child care service are those of the operator</w:t>
      </w:r>
      <w:bookmarkEnd w:id="18"/>
    </w:p>
    <w:p w:rsidR="00216ABD" w:rsidRDefault="00216ABD" w:rsidP="00216ABD">
      <w:pPr>
        <w:pStyle w:val="Heading3"/>
      </w:pPr>
      <w:bookmarkStart w:id="19" w:name="_Toc423085197"/>
      <w:r>
        <w:t>195A - Overview</w:t>
      </w:r>
      <w:bookmarkEnd w:id="19"/>
    </w:p>
    <w:p w:rsidR="00216ABD" w:rsidRPr="00A54065" w:rsidRDefault="00216ABD" w:rsidP="00A54065">
      <w:r w:rsidRPr="00A54065">
        <w:t>This section clarifies that any obligation imposed on an approved child care service by the family assistance law is taken to be imposed on the operator of that service. This makes it clear that the operator is responsible for the obligations imposed on the service. Any permissions conferred on the approved child care service are also taken to be conferred on the operator of that service.</w:t>
      </w:r>
    </w:p>
    <w:p w:rsidR="00216ABD" w:rsidRDefault="00216ABD" w:rsidP="00216ABD">
      <w:pPr>
        <w:pStyle w:val="Heading3"/>
      </w:pPr>
      <w:bookmarkStart w:id="20" w:name="_Toc423085198"/>
      <w:r>
        <w:t>195A</w:t>
      </w:r>
      <w:bookmarkEnd w:id="20"/>
    </w:p>
    <w:p w:rsidR="00216ABD" w:rsidRDefault="00216ABD" w:rsidP="00216ABD">
      <w:r>
        <w:t>For the purposes of the family assistance law:</w:t>
      </w:r>
    </w:p>
    <w:p w:rsidR="00216ABD" w:rsidRDefault="00216ABD" w:rsidP="00216ABD">
      <w:pPr>
        <w:pStyle w:val="ListBullet"/>
        <w:numPr>
          <w:ilvl w:val="0"/>
          <w:numId w:val="11"/>
        </w:numPr>
        <w:spacing w:before="60" w:after="60" w:line="240" w:lineRule="atLeast"/>
      </w:pPr>
      <w:r>
        <w:t xml:space="preserve">when an </w:t>
      </w:r>
      <w:r w:rsidRPr="00004B5E">
        <w:t>obligation is imposed by that law on an approved child care service it is taken to be imposed on the person operating the service</w:t>
      </w:r>
      <w:r>
        <w:t>; and</w:t>
      </w:r>
    </w:p>
    <w:p w:rsidR="00216ABD" w:rsidRPr="00004B5E" w:rsidRDefault="00216ABD" w:rsidP="00216ABD">
      <w:pPr>
        <w:pStyle w:val="ListBullet"/>
        <w:numPr>
          <w:ilvl w:val="0"/>
          <w:numId w:val="11"/>
        </w:numPr>
        <w:spacing w:before="60" w:after="60" w:line="240" w:lineRule="atLeast"/>
      </w:pPr>
      <w:r w:rsidRPr="00004B5E">
        <w:t>when a permission is conferred by that law on an approved child care service it is taken to be conferred on the person operating the service</w:t>
      </w:r>
      <w:r>
        <w:t>.</w:t>
      </w:r>
    </w:p>
    <w:p w:rsidR="00216ABD" w:rsidRDefault="00216ABD" w:rsidP="00216ABD">
      <w:pPr>
        <w:spacing w:before="0" w:after="0" w:line="240" w:lineRule="auto"/>
      </w:pPr>
      <w:r>
        <w:br w:type="page"/>
      </w:r>
    </w:p>
    <w:p w:rsidR="00216ABD" w:rsidRDefault="00216ABD" w:rsidP="00216ABD">
      <w:pPr>
        <w:pStyle w:val="Heading2"/>
      </w:pPr>
      <w:bookmarkStart w:id="21" w:name="_Toc423085199"/>
      <w:r>
        <w:lastRenderedPageBreak/>
        <w:t>Section 196 – Conditions for continued approval – compliance with rules and laws</w:t>
      </w:r>
      <w:bookmarkEnd w:id="21"/>
    </w:p>
    <w:p w:rsidR="00216ABD" w:rsidRDefault="00216ABD" w:rsidP="00216ABD">
      <w:pPr>
        <w:pStyle w:val="Heading3"/>
      </w:pPr>
      <w:bookmarkStart w:id="22" w:name="_Toc423085200"/>
      <w:r>
        <w:t>196 - Overview</w:t>
      </w:r>
      <w:bookmarkEnd w:id="22"/>
    </w:p>
    <w:p w:rsidR="00216ABD" w:rsidRPr="00004B5E" w:rsidRDefault="00216ABD" w:rsidP="005E3D1A">
      <w:r w:rsidRPr="00004B5E">
        <w:t xml:space="preserve">Subsection (1) requires a service to satisfy the rules for continued approval set out in the </w:t>
      </w:r>
      <w:r w:rsidRPr="00004B5E">
        <w:rPr>
          <w:i/>
        </w:rPr>
        <w:t>Child Care Benefit (Eligibility of Child Care Services for Approval and Continued Approval) Determination 2000</w:t>
      </w:r>
      <w:r w:rsidRPr="00004B5E">
        <w:t xml:space="preserve"> as amended from time to time </w:t>
      </w:r>
      <w:r w:rsidRPr="00004B5E">
        <w:rPr>
          <w:b/>
        </w:rPr>
        <w:t>(see Attachment A)</w:t>
      </w:r>
      <w:r w:rsidRPr="00004B5E">
        <w:t>.</w:t>
      </w:r>
    </w:p>
    <w:p w:rsidR="00216ABD" w:rsidRPr="00004B5E" w:rsidRDefault="00216ABD" w:rsidP="005E3D1A">
      <w:r w:rsidRPr="00004B5E">
        <w:t xml:space="preserve">Subsection (2) requires a service to continue to comply with all requirements of the family assistance law, including the </w:t>
      </w:r>
      <w:r w:rsidRPr="00004B5E">
        <w:rPr>
          <w:i/>
        </w:rPr>
        <w:t>A New Tax System (Family Assistance) Act 1999</w:t>
      </w:r>
      <w:r w:rsidRPr="00004B5E">
        <w:t xml:space="preserve"> and the </w:t>
      </w:r>
      <w:r w:rsidRPr="00004B5E">
        <w:rPr>
          <w:i/>
        </w:rPr>
        <w:t>A New Tax System (Family Assistance) (Administration) Act 1999</w:t>
      </w:r>
      <w:r w:rsidRPr="00004B5E">
        <w:t xml:space="preserve"> and the relevant instruments (these instruments are referred to in this document).</w:t>
      </w:r>
    </w:p>
    <w:p w:rsidR="00216ABD" w:rsidRPr="00004B5E" w:rsidRDefault="00216ABD" w:rsidP="005E3D1A">
      <w:r w:rsidRPr="00004B5E">
        <w:t xml:space="preserve">Subsection (2A) requires a service to </w:t>
      </w:r>
      <w:r w:rsidRPr="00004B5E">
        <w:rPr>
          <w:color w:val="000000"/>
        </w:rPr>
        <w:t>co-operate</w:t>
      </w:r>
      <w:r w:rsidRPr="00004B5E">
        <w:t xml:space="preserve"> with officers authorised under the Act to enter child care service premises to inspect records and monitor compliance with conditions of continued approval. </w:t>
      </w:r>
    </w:p>
    <w:p w:rsidR="00216ABD" w:rsidRPr="00004B5E" w:rsidRDefault="00216ABD" w:rsidP="005E3D1A">
      <w:r w:rsidRPr="00004B5E">
        <w:t>Subsection (3) requires a service to comply with the Commonwealth or the State or Territory laws where the service operates.</w:t>
      </w:r>
    </w:p>
    <w:p w:rsidR="00216ABD" w:rsidRPr="00004B5E" w:rsidRDefault="00216ABD" w:rsidP="005E3D1A">
      <w:r w:rsidRPr="00004B5E">
        <w:t>A service may also be subject to a civil penalty or be sanctioned for not complying.</w:t>
      </w:r>
    </w:p>
    <w:p w:rsidR="00216ABD" w:rsidRDefault="00216ABD" w:rsidP="00216ABD">
      <w:pPr>
        <w:pStyle w:val="Heading3"/>
      </w:pPr>
      <w:bookmarkStart w:id="23" w:name="_Toc423085201"/>
      <w:r>
        <w:t>196(1) – Eligibility requirements</w:t>
      </w:r>
      <w:bookmarkEnd w:id="23"/>
    </w:p>
    <w:p w:rsidR="00216ABD" w:rsidRDefault="00216ABD" w:rsidP="00216ABD">
      <w:r>
        <w:t xml:space="preserve">It is a condition for the </w:t>
      </w:r>
      <w:r w:rsidRPr="00B45799">
        <w:t>continued approval of an approved child care service that the service satisfies any eligibility rules that are from time to time applicable to the service under paragraph 205(1)(b).</w:t>
      </w:r>
    </w:p>
    <w:p w:rsidR="00216ABD" w:rsidRDefault="00216ABD" w:rsidP="00216ABD">
      <w:pPr>
        <w:pStyle w:val="Heading3"/>
      </w:pPr>
      <w:bookmarkStart w:id="24" w:name="_Toc423085202"/>
      <w:r>
        <w:t>196(2) – Compliance with family assistance law</w:t>
      </w:r>
      <w:bookmarkEnd w:id="24"/>
    </w:p>
    <w:p w:rsidR="00216ABD" w:rsidRDefault="00216ABD" w:rsidP="00216ABD">
      <w:r>
        <w:t xml:space="preserve">It is a condition for the continued approval of </w:t>
      </w:r>
      <w:r w:rsidRPr="00B45799">
        <w:t>an approved child care service that the service not contravene an obligation imposed on the service by the family assistance law (whether or not such a contravention constitutes an offence</w:t>
      </w:r>
      <w:r>
        <w:t xml:space="preserve"> or is of </w:t>
      </w:r>
      <w:r w:rsidRPr="000D64B0">
        <w:t>a civil penalty provision).</w:t>
      </w:r>
    </w:p>
    <w:p w:rsidR="00216ABD" w:rsidRPr="00DD3BDF" w:rsidRDefault="00216ABD" w:rsidP="00216ABD">
      <w:pPr>
        <w:ind w:left="720"/>
      </w:pPr>
      <w:r w:rsidRPr="00DD3BDF">
        <w:t>Note: Enforcement under this Division of this and other conditions is not limited or affected by other compliance measures in this Act (for example, infringement notices, proceedings for civil penalty orders and prosecutions).</w:t>
      </w:r>
    </w:p>
    <w:p w:rsidR="00216ABD" w:rsidRDefault="00216ABD" w:rsidP="00216ABD">
      <w:pPr>
        <w:pStyle w:val="Heading3"/>
      </w:pPr>
      <w:bookmarkStart w:id="25" w:name="_Toc423085203"/>
      <w:r>
        <w:t>196(2A)</w:t>
      </w:r>
      <w:bookmarkEnd w:id="25"/>
    </w:p>
    <w:p w:rsidR="00216ABD" w:rsidRDefault="00216ABD" w:rsidP="00216ABD">
      <w:r>
        <w:t xml:space="preserve">It is a condition for the continued approval </w:t>
      </w:r>
      <w:r w:rsidRPr="00B45799">
        <w:t>of an approved child care service that the service cooperate with a person exercising powers under sections</w:t>
      </w:r>
      <w:r>
        <w:t> </w:t>
      </w:r>
      <w:r w:rsidRPr="00B45799">
        <w:t>219K</w:t>
      </w:r>
      <w:r>
        <w:t>, 219KA,</w:t>
      </w:r>
      <w:r w:rsidRPr="00B45799">
        <w:t xml:space="preserve"> 219L</w:t>
      </w:r>
      <w:r>
        <w:t xml:space="preserve"> and 219LA</w:t>
      </w:r>
      <w:r w:rsidRPr="00B45799">
        <w:t>.</w:t>
      </w:r>
    </w:p>
    <w:p w:rsidR="00216ABD" w:rsidRDefault="00216ABD" w:rsidP="00216ABD">
      <w:pPr>
        <w:pStyle w:val="Heading3"/>
      </w:pPr>
      <w:bookmarkStart w:id="26" w:name="_Toc423085204"/>
      <w:r>
        <w:t>196(3) – Compliance with child care laws</w:t>
      </w:r>
      <w:bookmarkEnd w:id="26"/>
    </w:p>
    <w:p w:rsidR="00216ABD" w:rsidRDefault="00216ABD" w:rsidP="00216ABD">
      <w:r>
        <w:t>It is a condition for the continued approval of an approved child care service that:</w:t>
      </w:r>
    </w:p>
    <w:p w:rsidR="00216ABD" w:rsidRDefault="00216ABD" w:rsidP="00216ABD">
      <w:pPr>
        <w:pStyle w:val="ListBullet"/>
        <w:numPr>
          <w:ilvl w:val="0"/>
          <w:numId w:val="12"/>
        </w:numPr>
        <w:spacing w:before="60" w:after="60" w:line="240" w:lineRule="atLeast"/>
      </w:pPr>
      <w:r>
        <w:t>the operation of the service; and</w:t>
      </w:r>
    </w:p>
    <w:p w:rsidR="00216ABD" w:rsidRDefault="00216ABD" w:rsidP="00216ABD">
      <w:pPr>
        <w:pStyle w:val="ListBullet"/>
        <w:numPr>
          <w:ilvl w:val="0"/>
          <w:numId w:val="12"/>
        </w:numPr>
        <w:spacing w:before="60" w:after="60" w:line="240" w:lineRule="atLeast"/>
      </w:pPr>
      <w:r>
        <w:t>the provision of care by the service; and</w:t>
      </w:r>
    </w:p>
    <w:p w:rsidR="00216ABD" w:rsidRDefault="00216ABD" w:rsidP="00216ABD">
      <w:pPr>
        <w:pStyle w:val="ListBullet"/>
        <w:numPr>
          <w:ilvl w:val="0"/>
          <w:numId w:val="12"/>
        </w:numPr>
        <w:spacing w:before="60" w:after="60" w:line="240" w:lineRule="atLeast"/>
      </w:pPr>
      <w:r>
        <w:t>the construction of the premises of the service; and</w:t>
      </w:r>
    </w:p>
    <w:p w:rsidR="00216ABD" w:rsidRDefault="00216ABD" w:rsidP="00216ABD">
      <w:pPr>
        <w:pStyle w:val="ListBullet"/>
        <w:numPr>
          <w:ilvl w:val="0"/>
          <w:numId w:val="12"/>
        </w:numPr>
        <w:spacing w:before="60" w:after="60" w:line="240" w:lineRule="atLeast"/>
      </w:pPr>
      <w:r>
        <w:t>the equipment at the premises of the service</w:t>
      </w:r>
    </w:p>
    <w:p w:rsidR="00216ABD" w:rsidRDefault="00216ABD" w:rsidP="005E3D1A">
      <w:r>
        <w:t>comply with all applicable requirements imposed by a law of the Commonwealth or a law of the State or Territory in which the service operates.</w:t>
      </w:r>
      <w:r>
        <w:br w:type="page"/>
      </w:r>
    </w:p>
    <w:p w:rsidR="00216ABD" w:rsidRDefault="00216ABD" w:rsidP="00216ABD">
      <w:pPr>
        <w:pStyle w:val="Heading2"/>
      </w:pPr>
      <w:bookmarkStart w:id="27" w:name="_Toc423085205"/>
      <w:r>
        <w:lastRenderedPageBreak/>
        <w:t>Section 201A – Immediate suspension for certain breaches</w:t>
      </w:r>
      <w:bookmarkEnd w:id="27"/>
    </w:p>
    <w:p w:rsidR="00216ABD" w:rsidRDefault="00216ABD" w:rsidP="00216ABD">
      <w:pPr>
        <w:pStyle w:val="Heading3"/>
      </w:pPr>
      <w:bookmarkStart w:id="28" w:name="_Toc423085206"/>
      <w:r>
        <w:t>201A - Overview</w:t>
      </w:r>
      <w:bookmarkEnd w:id="28"/>
    </w:p>
    <w:p w:rsidR="00216ABD" w:rsidRDefault="00216ABD" w:rsidP="00216ABD">
      <w:pPr>
        <w:rPr>
          <w:b/>
        </w:rPr>
      </w:pPr>
      <w:r w:rsidRPr="00DA0C4A">
        <w:t>This section provides for the immediate suspension of the approval of a child care service in the specified circumstances.</w:t>
      </w:r>
    </w:p>
    <w:p w:rsidR="00216ABD" w:rsidRDefault="00216ABD" w:rsidP="00216ABD">
      <w:pPr>
        <w:pStyle w:val="Heading3"/>
      </w:pPr>
      <w:bookmarkStart w:id="29" w:name="_Toc423085207"/>
      <w:r>
        <w:t>201A(1)</w:t>
      </w:r>
      <w:bookmarkEnd w:id="29"/>
    </w:p>
    <w:p w:rsidR="00216ABD" w:rsidRDefault="00216ABD" w:rsidP="00216ABD">
      <w:r w:rsidRPr="0025395C">
        <w:t>The Secretary may, by notice given to an approved child care service, suspend the approval of the service if the Secretary reasonably believes that:</w:t>
      </w:r>
    </w:p>
    <w:p w:rsidR="00216ABD" w:rsidRPr="0025395C" w:rsidRDefault="00216ABD" w:rsidP="00216ABD">
      <w:pPr>
        <w:pStyle w:val="ListParagraph"/>
        <w:numPr>
          <w:ilvl w:val="0"/>
          <w:numId w:val="13"/>
        </w:numPr>
        <w:spacing w:after="120" w:line="240" w:lineRule="atLeast"/>
      </w:pPr>
      <w:r w:rsidRPr="0025395C">
        <w:t>the service is not complying with all applicable requirements imposed by a law of the Commonwealth, or of the State or Territory in which the service is situated, relating to child care; or</w:t>
      </w:r>
    </w:p>
    <w:p w:rsidR="00216ABD" w:rsidRPr="0025395C" w:rsidRDefault="00216ABD" w:rsidP="00216ABD">
      <w:pPr>
        <w:pStyle w:val="ListParagraph"/>
        <w:numPr>
          <w:ilvl w:val="0"/>
          <w:numId w:val="13"/>
        </w:numPr>
        <w:spacing w:after="120" w:line="240" w:lineRule="atLeast"/>
      </w:pPr>
      <w:r w:rsidRPr="0025395C">
        <w:t>there is an imminent threat to the health or safety of a child, or children, because of the care provided by the service to the child or children; or</w:t>
      </w:r>
    </w:p>
    <w:p w:rsidR="00216ABD" w:rsidRDefault="00216ABD" w:rsidP="00216ABD">
      <w:pPr>
        <w:pStyle w:val="ListParagraph"/>
        <w:numPr>
          <w:ilvl w:val="0"/>
          <w:numId w:val="13"/>
        </w:numPr>
        <w:spacing w:after="120" w:line="240" w:lineRule="atLeast"/>
      </w:pPr>
      <w:r w:rsidRPr="0025395C">
        <w:t>due to urgent circumstances, it is no longer appropriate for the service to provide child care.</w:t>
      </w:r>
    </w:p>
    <w:p w:rsidR="00216ABD" w:rsidRDefault="00216ABD" w:rsidP="00216ABD">
      <w:pPr>
        <w:pStyle w:val="Heading3"/>
        <w:contextualSpacing w:val="0"/>
      </w:pPr>
      <w:bookmarkStart w:id="30" w:name="_Toc423085208"/>
      <w:r>
        <w:t>201A(2)</w:t>
      </w:r>
      <w:bookmarkEnd w:id="30"/>
    </w:p>
    <w:p w:rsidR="00216ABD" w:rsidRDefault="00216ABD" w:rsidP="00FA08B9">
      <w:pPr>
        <w:rPr>
          <w:bCs/>
        </w:rPr>
      </w:pPr>
      <w:r w:rsidRPr="0025395C">
        <w:t>The Secretary must, in the notice:</w:t>
      </w:r>
    </w:p>
    <w:p w:rsidR="00216ABD" w:rsidRPr="0025395C" w:rsidRDefault="00216ABD" w:rsidP="00216ABD">
      <w:pPr>
        <w:pStyle w:val="ListParagraph"/>
        <w:numPr>
          <w:ilvl w:val="0"/>
          <w:numId w:val="14"/>
        </w:numPr>
        <w:spacing w:after="120" w:line="240" w:lineRule="atLeast"/>
      </w:pPr>
      <w:r w:rsidRPr="0025395C">
        <w:t>specify a day, not earlier than the day on which the notice is given, on which the suspension is to take effect; and</w:t>
      </w:r>
    </w:p>
    <w:p w:rsidR="00216ABD" w:rsidRPr="0025395C" w:rsidRDefault="00216ABD" w:rsidP="00216ABD">
      <w:pPr>
        <w:pStyle w:val="ListParagraph"/>
        <w:numPr>
          <w:ilvl w:val="0"/>
          <w:numId w:val="14"/>
        </w:numPr>
        <w:spacing w:after="120" w:line="240" w:lineRule="atLeast"/>
      </w:pPr>
      <w:r w:rsidRPr="0025395C">
        <w:t>specify the grounds upon which the Secretary has suspended the service’s approval; and</w:t>
      </w:r>
    </w:p>
    <w:p w:rsidR="00216ABD" w:rsidRDefault="00216ABD" w:rsidP="00216ABD">
      <w:pPr>
        <w:pStyle w:val="ListParagraph"/>
        <w:numPr>
          <w:ilvl w:val="0"/>
          <w:numId w:val="14"/>
        </w:numPr>
        <w:spacing w:after="120" w:line="240" w:lineRule="atLeast"/>
      </w:pPr>
      <w:r w:rsidRPr="0025395C">
        <w:t>inform the service of its rights under this Act to seek a review of the decision to suspend the service’s approval.</w:t>
      </w:r>
    </w:p>
    <w:p w:rsidR="00216ABD" w:rsidRDefault="00216ABD" w:rsidP="00216ABD">
      <w:pPr>
        <w:pStyle w:val="Heading3"/>
      </w:pPr>
      <w:bookmarkStart w:id="31" w:name="_Toc423085209"/>
      <w:r>
        <w:t>201A(3)</w:t>
      </w:r>
      <w:bookmarkEnd w:id="31"/>
    </w:p>
    <w:p w:rsidR="00216ABD" w:rsidRDefault="00216ABD" w:rsidP="00216ABD">
      <w:r>
        <w:t xml:space="preserve">If the </w:t>
      </w:r>
      <w:r w:rsidRPr="00A71BA0">
        <w:rPr>
          <w:szCs w:val="22"/>
        </w:rPr>
        <w:t>Secretary suspends the approval of an approved child care service, the Secretary may at any time, by notice to the service, revoke the suspension with effect from the day specified in the notice.</w:t>
      </w:r>
    </w:p>
    <w:p w:rsidR="00216ABD" w:rsidRDefault="00216ABD" w:rsidP="00216ABD">
      <w:pPr>
        <w:spacing w:before="0" w:after="0" w:line="240" w:lineRule="auto"/>
      </w:pPr>
      <w:r>
        <w:br w:type="page"/>
      </w:r>
    </w:p>
    <w:p w:rsidR="00216ABD" w:rsidRDefault="00216ABD" w:rsidP="00216ABD">
      <w:pPr>
        <w:pStyle w:val="Heading2"/>
      </w:pPr>
      <w:bookmarkStart w:id="32" w:name="_Toc423085210"/>
      <w:r>
        <w:lastRenderedPageBreak/>
        <w:t>Section 204 – Notification of matters affecting eligibility for approval</w:t>
      </w:r>
      <w:bookmarkEnd w:id="32"/>
    </w:p>
    <w:p w:rsidR="00216ABD" w:rsidRDefault="00216ABD" w:rsidP="00216ABD">
      <w:pPr>
        <w:pStyle w:val="Heading3"/>
      </w:pPr>
      <w:bookmarkStart w:id="33" w:name="_Toc423085211"/>
      <w:r>
        <w:t>204 - Overview</w:t>
      </w:r>
      <w:bookmarkEnd w:id="33"/>
    </w:p>
    <w:p w:rsidR="00216ABD" w:rsidRPr="007412AF" w:rsidRDefault="00216ABD" w:rsidP="00216ABD">
      <w:pPr>
        <w:rPr>
          <w:rStyle w:val="CharSectno"/>
          <w:b/>
          <w:sz w:val="20"/>
          <w:szCs w:val="20"/>
        </w:rPr>
      </w:pPr>
      <w:r w:rsidRPr="007412AF">
        <w:rPr>
          <w:rFonts w:cs="Arial"/>
          <w:szCs w:val="20"/>
        </w:rPr>
        <w:t>This section describes the obligation of an approved child care service to notify in writing any matter affecting its compliance with conditions of approval or continued approval.</w:t>
      </w:r>
    </w:p>
    <w:p w:rsidR="00216ABD" w:rsidRPr="007412AF" w:rsidRDefault="00216ABD" w:rsidP="00216ABD">
      <w:pPr>
        <w:spacing w:before="240"/>
        <w:rPr>
          <w:rFonts w:cs="Arial"/>
          <w:szCs w:val="20"/>
        </w:rPr>
      </w:pPr>
      <w:r w:rsidRPr="007412AF">
        <w:rPr>
          <w:rFonts w:cs="Arial"/>
          <w:b/>
          <w:bCs/>
          <w:szCs w:val="20"/>
        </w:rPr>
        <w:t>Failure to comply with this obligation is a criminal offence.</w:t>
      </w:r>
      <w:r w:rsidRPr="007412AF">
        <w:rPr>
          <w:rFonts w:cs="Arial"/>
          <w:bCs/>
          <w:szCs w:val="20"/>
        </w:rPr>
        <w:t xml:space="preserve"> </w:t>
      </w:r>
      <w:r w:rsidRPr="007412AF">
        <w:rPr>
          <w:rFonts w:cs="Arial"/>
          <w:szCs w:val="20"/>
        </w:rPr>
        <w:t>A service may be subject to a civil penalty and may also be sanctioned for not complying.</w:t>
      </w:r>
    </w:p>
    <w:p w:rsidR="00216ABD" w:rsidRDefault="00216ABD" w:rsidP="00216ABD">
      <w:pPr>
        <w:pStyle w:val="Heading3"/>
      </w:pPr>
      <w:bookmarkStart w:id="34" w:name="_Toc423085212"/>
      <w:r>
        <w:t>204(1)</w:t>
      </w:r>
      <w:bookmarkEnd w:id="34"/>
    </w:p>
    <w:p w:rsidR="00216ABD" w:rsidRDefault="00216ABD" w:rsidP="00216ABD">
      <w:r>
        <w:t>If an approved child care service has:</w:t>
      </w:r>
    </w:p>
    <w:p w:rsidR="00216ABD" w:rsidRDefault="00216ABD" w:rsidP="00216ABD">
      <w:pPr>
        <w:pStyle w:val="ListBullet"/>
        <w:numPr>
          <w:ilvl w:val="0"/>
          <w:numId w:val="15"/>
        </w:numPr>
        <w:spacing w:before="60" w:after="60" w:line="240" w:lineRule="atLeast"/>
      </w:pPr>
      <w:r>
        <w:t xml:space="preserve">after the </w:t>
      </w:r>
      <w:r w:rsidRPr="005C7BF1">
        <w:t>service was approved, become aware of any matter existing when the service was approved as a result of which the service should not have been approved</w:t>
      </w:r>
      <w:r>
        <w:t>; or</w:t>
      </w:r>
    </w:p>
    <w:p w:rsidR="00216ABD" w:rsidRDefault="00216ABD" w:rsidP="00216ABD">
      <w:pPr>
        <w:pStyle w:val="ListBullet"/>
        <w:numPr>
          <w:ilvl w:val="0"/>
          <w:numId w:val="15"/>
        </w:numPr>
        <w:spacing w:before="60" w:after="60" w:line="240" w:lineRule="atLeast"/>
      </w:pPr>
      <w:r>
        <w:t xml:space="preserve">become aware of </w:t>
      </w:r>
      <w:r w:rsidRPr="005C7BF1">
        <w:t>any matter occurring after the service was approved as a result of which a condition for the continued approval of the service has not been complied with</w:t>
      </w:r>
    </w:p>
    <w:p w:rsidR="00216ABD" w:rsidRPr="005C7BF1" w:rsidRDefault="00216ABD" w:rsidP="00216ABD">
      <w:r w:rsidRPr="005C7BF1">
        <w:t>the service must notify the Secretary in writing of the matter as soon as practicable after becoming aware of it.</w:t>
      </w:r>
    </w:p>
    <w:p w:rsidR="00216ABD" w:rsidRPr="00011564" w:rsidRDefault="00216ABD" w:rsidP="00216ABD">
      <w:pPr>
        <w:ind w:left="720"/>
      </w:pPr>
      <w:r w:rsidRPr="00011564">
        <w:t>Note: This is a civil penalty provision. Part 8C provides for pecuniary penalties for breaches of civil penalty provisions.</w:t>
      </w:r>
    </w:p>
    <w:p w:rsidR="00216ABD" w:rsidRPr="00011564" w:rsidRDefault="00216ABD" w:rsidP="00216ABD">
      <w:pPr>
        <w:spacing w:after="240"/>
        <w:rPr>
          <w:rFonts w:cs="Arial"/>
          <w:szCs w:val="20"/>
        </w:rPr>
      </w:pPr>
      <w:r w:rsidRPr="00011564">
        <w:rPr>
          <w:rFonts w:cs="Arial"/>
          <w:szCs w:val="20"/>
        </w:rPr>
        <w:t>(*The maximum civil penalty for failing to com</w:t>
      </w:r>
      <w:r>
        <w:rPr>
          <w:rFonts w:cs="Arial"/>
          <w:szCs w:val="20"/>
        </w:rPr>
        <w:t>ply with this obligation is $20,400</w:t>
      </w:r>
      <w:r w:rsidRPr="00011564">
        <w:rPr>
          <w:rFonts w:cs="Arial"/>
          <w:szCs w:val="20"/>
        </w:rPr>
        <w:t xml:space="preserve"> for an individual and $</w:t>
      </w:r>
      <w:r>
        <w:rPr>
          <w:rFonts w:cs="Arial"/>
          <w:szCs w:val="20"/>
        </w:rPr>
        <w:t>40,800</w:t>
      </w:r>
      <w:r w:rsidRPr="00011564">
        <w:rPr>
          <w:rFonts w:cs="Arial"/>
          <w:szCs w:val="20"/>
        </w:rPr>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35" w:name="_Toc423085213"/>
      <w:r>
        <w:t>204(2)</w:t>
      </w:r>
      <w:bookmarkEnd w:id="35"/>
    </w:p>
    <w:p w:rsidR="00216ABD" w:rsidRPr="00C32B24" w:rsidRDefault="00216ABD" w:rsidP="00216ABD">
      <w:pPr>
        <w:rPr>
          <w:rFonts w:asciiTheme="minorHAnsi" w:hAnsiTheme="minorHAnsi" w:cstheme="minorHAnsi"/>
        </w:rPr>
      </w:pPr>
      <w:r w:rsidRPr="00C32B24">
        <w:rPr>
          <w:rFonts w:asciiTheme="minorHAnsi" w:hAnsiTheme="minorHAnsi" w:cstheme="minorHAnsi"/>
        </w:rPr>
        <w:t>An approved child care service commits an offence if the service contravenes subsection (1).</w:t>
      </w:r>
    </w:p>
    <w:p w:rsidR="00216ABD" w:rsidRPr="00C32B24" w:rsidRDefault="00216ABD" w:rsidP="007F72A2">
      <w:r w:rsidRPr="00C32B24">
        <w:t>Penalty:</w:t>
      </w:r>
      <w:r w:rsidRPr="00C32B24">
        <w:tab/>
        <w:t>**20 penalty units.</w:t>
      </w:r>
    </w:p>
    <w:p w:rsidR="00216ABD" w:rsidRPr="00C32B24" w:rsidRDefault="00216ABD" w:rsidP="00216ABD">
      <w:pPr>
        <w:spacing w:after="240"/>
        <w:rPr>
          <w:rFonts w:asciiTheme="minorHAnsi" w:hAnsiTheme="minorHAnsi" w:cstheme="minorHAnsi"/>
          <w:szCs w:val="20"/>
        </w:rPr>
      </w:pPr>
      <w:r w:rsidRPr="00C32B24">
        <w:rPr>
          <w:rFonts w:asciiTheme="minorHAnsi" w:hAnsiTheme="minorHAnsi" w:cstheme="minorHAnsi"/>
          <w:szCs w:val="20"/>
        </w:rPr>
        <w:t xml:space="preserve">(**This is a criminal offence provision which imposes a </w:t>
      </w:r>
      <w:r>
        <w:rPr>
          <w:rFonts w:asciiTheme="minorHAnsi" w:hAnsiTheme="minorHAnsi" w:cstheme="minorHAnsi"/>
          <w:szCs w:val="20"/>
        </w:rPr>
        <w:t>financial penalty up to $3,</w:t>
      </w:r>
      <w:r w:rsidRPr="00C32B24">
        <w:rPr>
          <w:rFonts w:asciiTheme="minorHAnsi" w:hAnsiTheme="minorHAnsi" w:cstheme="minorHAnsi"/>
          <w:szCs w:val="20"/>
        </w:rPr>
        <w:t>400 for an individual and $1</w:t>
      </w:r>
      <w:r>
        <w:rPr>
          <w:rFonts w:asciiTheme="minorHAnsi" w:hAnsiTheme="minorHAnsi" w:cstheme="minorHAnsi"/>
          <w:szCs w:val="20"/>
        </w:rPr>
        <w:t>,</w:t>
      </w:r>
      <w:r w:rsidRPr="00C32B24">
        <w:rPr>
          <w:rFonts w:asciiTheme="minorHAnsi" w:hAnsiTheme="minorHAnsi" w:cstheme="minorHAnsi"/>
          <w:szCs w:val="20"/>
        </w:rPr>
        <w:t>700 for a body corporate.)</w:t>
      </w:r>
    </w:p>
    <w:p w:rsidR="00216ABD" w:rsidRDefault="00216ABD" w:rsidP="00216ABD">
      <w:pPr>
        <w:spacing w:before="0" w:after="0" w:line="240" w:lineRule="auto"/>
      </w:pPr>
      <w:r>
        <w:br w:type="page"/>
      </w:r>
    </w:p>
    <w:p w:rsidR="00216ABD" w:rsidRDefault="00216ABD" w:rsidP="00216ABD">
      <w:pPr>
        <w:pStyle w:val="Heading2"/>
      </w:pPr>
      <w:bookmarkStart w:id="36" w:name="_Toc423085214"/>
      <w:r>
        <w:lastRenderedPageBreak/>
        <w:t>Section 219A – Obligation to notify Secretary of enrolment of a child by an individual</w:t>
      </w:r>
      <w:bookmarkEnd w:id="36"/>
    </w:p>
    <w:p w:rsidR="00216ABD" w:rsidRDefault="00216ABD" w:rsidP="00216ABD">
      <w:pPr>
        <w:pStyle w:val="Heading3"/>
      </w:pPr>
      <w:bookmarkStart w:id="37" w:name="_Toc423085215"/>
      <w:r>
        <w:t>219A - Overview</w:t>
      </w:r>
      <w:bookmarkEnd w:id="37"/>
    </w:p>
    <w:p w:rsidR="00216ABD" w:rsidRDefault="00216ABD" w:rsidP="00216ABD">
      <w:r w:rsidRPr="00DA0C4A">
        <w:t>This section is about the obligation of an approved child care service to notify of all enrolments (including re-enrolments of children previously provided with care).</w:t>
      </w:r>
    </w:p>
    <w:p w:rsidR="00216ABD" w:rsidRDefault="00216ABD" w:rsidP="00216ABD">
      <w:pPr>
        <w:pStyle w:val="Heading3"/>
      </w:pPr>
      <w:bookmarkStart w:id="38" w:name="_Toc423085216"/>
      <w:r>
        <w:t>219A(1)</w:t>
      </w:r>
      <w:bookmarkEnd w:id="38"/>
    </w:p>
    <w:p w:rsidR="00216ABD" w:rsidRDefault="00216ABD" w:rsidP="00216ABD">
      <w:r w:rsidRPr="0083331A">
        <w:t>An approved child care service must notify the Secretary of the enrolment of a child by an individual for care by the service.</w:t>
      </w:r>
    </w:p>
    <w:p w:rsidR="00216ABD" w:rsidRDefault="00216ABD" w:rsidP="00216ABD">
      <w:pPr>
        <w:pStyle w:val="Heading3"/>
      </w:pPr>
      <w:bookmarkStart w:id="39" w:name="_Toc423085217"/>
      <w:r>
        <w:t>219A(2)</w:t>
      </w:r>
      <w:bookmarkEnd w:id="39"/>
    </w:p>
    <w:p w:rsidR="00216ABD" w:rsidRDefault="00216ABD" w:rsidP="00216ABD">
      <w:pPr>
        <w:rPr>
          <w:szCs w:val="22"/>
        </w:rPr>
      </w:pPr>
      <w:r>
        <w:t xml:space="preserve">A child is </w:t>
      </w:r>
      <w:r w:rsidRPr="004D6DA8">
        <w:rPr>
          <w:b/>
        </w:rPr>
        <w:t>enrolled</w:t>
      </w:r>
      <w:r>
        <w:t xml:space="preserve"> </w:t>
      </w:r>
      <w:r w:rsidRPr="005437CE">
        <w:rPr>
          <w:szCs w:val="22"/>
        </w:rPr>
        <w:t>by an individual for care by an approved child care service if the individual enters into an arrangement with the service for the provision of care to the child by the service.</w:t>
      </w:r>
    </w:p>
    <w:p w:rsidR="00216ABD" w:rsidRPr="00B428AF" w:rsidRDefault="00216ABD" w:rsidP="00216ABD">
      <w:pPr>
        <w:ind w:left="720"/>
      </w:pPr>
      <w:r>
        <w:t xml:space="preserve">Note: If two </w:t>
      </w:r>
      <w:r w:rsidRPr="00B428AF">
        <w:t>individuals each enter into an arrangement for the provision of care to the child by the service, each enrolment will need to be notified to the Secretary.</w:t>
      </w:r>
      <w:r>
        <w:t xml:space="preserve"> </w:t>
      </w:r>
    </w:p>
    <w:p w:rsidR="00216ABD" w:rsidRDefault="00216ABD" w:rsidP="00216ABD">
      <w:pPr>
        <w:pStyle w:val="Heading3"/>
      </w:pPr>
      <w:bookmarkStart w:id="40" w:name="_Toc423085218"/>
      <w:r>
        <w:t>219A(3)</w:t>
      </w:r>
      <w:bookmarkEnd w:id="40"/>
    </w:p>
    <w:p w:rsidR="00216ABD" w:rsidRDefault="00216ABD" w:rsidP="00216ABD">
      <w:r>
        <w:t>If:</w:t>
      </w:r>
    </w:p>
    <w:p w:rsidR="00216ABD" w:rsidRDefault="00216ABD" w:rsidP="00216ABD">
      <w:pPr>
        <w:pStyle w:val="ListBullet"/>
        <w:numPr>
          <w:ilvl w:val="0"/>
          <w:numId w:val="16"/>
        </w:numPr>
        <w:spacing w:before="60" w:after="60" w:line="240" w:lineRule="atLeast"/>
      </w:pPr>
      <w:r>
        <w:t xml:space="preserve">an individual </w:t>
      </w:r>
      <w:r w:rsidRPr="005437CE">
        <w:t xml:space="preserve">enters into an arrangement for the care of a child by an approved child care service (the </w:t>
      </w:r>
      <w:r w:rsidRPr="004D6DA8">
        <w:rPr>
          <w:b/>
        </w:rPr>
        <w:t>original arrangement</w:t>
      </w:r>
      <w:r w:rsidRPr="005437CE">
        <w:t>)</w:t>
      </w:r>
      <w:r>
        <w:t>; and</w:t>
      </w:r>
    </w:p>
    <w:p w:rsidR="00216ABD" w:rsidRDefault="00216ABD" w:rsidP="00216ABD">
      <w:pPr>
        <w:pStyle w:val="ListBullet"/>
        <w:numPr>
          <w:ilvl w:val="0"/>
          <w:numId w:val="16"/>
        </w:numPr>
        <w:spacing w:before="60" w:after="60" w:line="240" w:lineRule="atLeast"/>
      </w:pPr>
      <w:r>
        <w:t xml:space="preserve">the enrolment </w:t>
      </w:r>
      <w:r w:rsidRPr="005437CE">
        <w:t>of the child by the individual for care by the service ceases under section 219AD</w:t>
      </w:r>
      <w:r>
        <w:t>; and</w:t>
      </w:r>
    </w:p>
    <w:p w:rsidR="00216ABD" w:rsidRDefault="00216ABD" w:rsidP="00216ABD">
      <w:pPr>
        <w:pStyle w:val="ListBullet"/>
        <w:numPr>
          <w:ilvl w:val="0"/>
          <w:numId w:val="16"/>
        </w:numPr>
        <w:spacing w:before="60" w:after="60" w:line="240" w:lineRule="atLeast"/>
      </w:pPr>
      <w:r>
        <w:t xml:space="preserve">a session </w:t>
      </w:r>
      <w:r w:rsidRPr="005437CE">
        <w:t>of care is, or sessions of care are, later provided to the child by the service under the original arrangement</w:t>
      </w:r>
      <w:r>
        <w:t>.</w:t>
      </w:r>
    </w:p>
    <w:p w:rsidR="00216ABD" w:rsidRDefault="00216ABD" w:rsidP="00216ABD">
      <w:pPr>
        <w:rPr>
          <w:szCs w:val="22"/>
        </w:rPr>
      </w:pPr>
      <w:r>
        <w:t xml:space="preserve">the </w:t>
      </w:r>
      <w:r w:rsidRPr="005437CE">
        <w:rPr>
          <w:szCs w:val="22"/>
        </w:rPr>
        <w:t>individual is taken to enter into a new arrangement for the provision of care to the child by the service at the time the session, or the first of the sessions, of care is provided.</w:t>
      </w:r>
    </w:p>
    <w:p w:rsidR="00216ABD" w:rsidRPr="005A2721" w:rsidRDefault="00216ABD" w:rsidP="00216ABD">
      <w:pPr>
        <w:ind w:left="720"/>
        <w:rPr>
          <w:szCs w:val="20"/>
        </w:rPr>
      </w:pPr>
      <w:r w:rsidRPr="005A2721">
        <w:rPr>
          <w:szCs w:val="20"/>
        </w:rPr>
        <w:t>Note: As a result, there will be a new enrolment which will need to be notified to the Secretary.</w:t>
      </w:r>
    </w:p>
    <w:p w:rsidR="00216ABD" w:rsidRDefault="00216ABD" w:rsidP="00216ABD">
      <w:pPr>
        <w:spacing w:before="0" w:after="0" w:line="240" w:lineRule="auto"/>
      </w:pPr>
      <w:r>
        <w:br w:type="page"/>
      </w:r>
    </w:p>
    <w:p w:rsidR="00216ABD" w:rsidRDefault="00216ABD" w:rsidP="00216ABD">
      <w:pPr>
        <w:pStyle w:val="Heading2"/>
      </w:pPr>
      <w:bookmarkStart w:id="41" w:name="_Toc423085219"/>
      <w:r>
        <w:lastRenderedPageBreak/>
        <w:t>Section 219AA – Obligation to notify Secretary of enrolment where approved child care service eligible</w:t>
      </w:r>
      <w:bookmarkEnd w:id="41"/>
    </w:p>
    <w:p w:rsidR="00216ABD" w:rsidRDefault="00216ABD" w:rsidP="00216ABD">
      <w:pPr>
        <w:pStyle w:val="Heading3"/>
      </w:pPr>
      <w:bookmarkStart w:id="42" w:name="_Toc423085220"/>
      <w:r>
        <w:t>219AA - Overview</w:t>
      </w:r>
      <w:bookmarkEnd w:id="42"/>
    </w:p>
    <w:p w:rsidR="00216ABD" w:rsidRPr="00D00CD3" w:rsidRDefault="00216ABD" w:rsidP="00216ABD">
      <w:r w:rsidRPr="00DA0C4A">
        <w:t>This section requires a service to notify enrolments of children certified by the service, or determined by the Department, to be at risk.</w:t>
      </w:r>
    </w:p>
    <w:p w:rsidR="00216ABD" w:rsidRDefault="00216ABD" w:rsidP="00216ABD">
      <w:pPr>
        <w:pStyle w:val="Heading3"/>
      </w:pPr>
      <w:bookmarkStart w:id="43" w:name="_Toc423085221"/>
      <w:r>
        <w:t>219AA(1)</w:t>
      </w:r>
      <w:bookmarkEnd w:id="43"/>
    </w:p>
    <w:p w:rsidR="00216ABD" w:rsidRDefault="00216ABD" w:rsidP="00216ABD">
      <w:r>
        <w:t xml:space="preserve">If an approved child care </w:t>
      </w:r>
      <w:r w:rsidRPr="003E063A">
        <w:rPr>
          <w:szCs w:val="20"/>
        </w:rPr>
        <w:t xml:space="preserve">service is eligible under section 47 of the Family Assistance Act for </w:t>
      </w:r>
      <w:r w:rsidRPr="005437CE">
        <w:rPr>
          <w:szCs w:val="22"/>
        </w:rPr>
        <w:t>child care benefit by fee reduction for a session or sessions of care provided by the service to a child at risk during a period:</w:t>
      </w:r>
    </w:p>
    <w:p w:rsidR="00216ABD" w:rsidRDefault="00216ABD" w:rsidP="00216ABD">
      <w:pPr>
        <w:pStyle w:val="ListBullet"/>
        <w:numPr>
          <w:ilvl w:val="0"/>
          <w:numId w:val="17"/>
        </w:numPr>
        <w:spacing w:before="60" w:after="60" w:line="240" w:lineRule="atLeast"/>
      </w:pPr>
      <w:r>
        <w:t xml:space="preserve">for which the service has given a </w:t>
      </w:r>
      <w:r w:rsidRPr="005437CE">
        <w:t>certificate under subsection 76(2) of that Act</w:t>
      </w:r>
      <w:r>
        <w:t>; or</w:t>
      </w:r>
    </w:p>
    <w:p w:rsidR="00216ABD" w:rsidRDefault="00216ABD" w:rsidP="00216ABD">
      <w:pPr>
        <w:pStyle w:val="ListBullet"/>
        <w:numPr>
          <w:ilvl w:val="0"/>
          <w:numId w:val="17"/>
        </w:numPr>
        <w:spacing w:before="60" w:after="60" w:line="240" w:lineRule="atLeast"/>
      </w:pPr>
      <w:r>
        <w:t xml:space="preserve">during </w:t>
      </w:r>
      <w:r w:rsidRPr="005437CE">
        <w:t>which a determination by the Secretary under subsection 81(4) of that Act in circumstances mentioned in subparagraph 81(4)(b)(ii) of that Act is in effect</w:t>
      </w:r>
    </w:p>
    <w:p w:rsidR="00216ABD" w:rsidRPr="005437CE" w:rsidRDefault="00216ABD" w:rsidP="00216ABD">
      <w:r w:rsidRPr="005437CE">
        <w:t>the service must notify the Secretary of the enrolment of the child for care by the service.</w:t>
      </w:r>
    </w:p>
    <w:p w:rsidR="00216ABD" w:rsidRDefault="00216ABD" w:rsidP="00216ABD">
      <w:pPr>
        <w:pStyle w:val="Heading3"/>
      </w:pPr>
      <w:bookmarkStart w:id="44" w:name="_Toc423085222"/>
      <w:r>
        <w:t>219AA(2)</w:t>
      </w:r>
      <w:bookmarkEnd w:id="44"/>
    </w:p>
    <w:p w:rsidR="00216ABD" w:rsidRDefault="00216ABD" w:rsidP="00216ABD">
      <w:r>
        <w:t xml:space="preserve">The child is taken </w:t>
      </w:r>
      <w:r w:rsidRPr="005437CE">
        <w:rPr>
          <w:szCs w:val="22"/>
        </w:rPr>
        <w:t xml:space="preserve">to be </w:t>
      </w:r>
      <w:r w:rsidRPr="004D6DA8">
        <w:rPr>
          <w:b/>
          <w:szCs w:val="22"/>
        </w:rPr>
        <w:t>enrolled</w:t>
      </w:r>
      <w:r w:rsidRPr="005437CE">
        <w:rPr>
          <w:b/>
          <w:i/>
          <w:szCs w:val="22"/>
        </w:rPr>
        <w:t xml:space="preserve"> </w:t>
      </w:r>
      <w:r w:rsidRPr="005437CE">
        <w:rPr>
          <w:szCs w:val="22"/>
        </w:rPr>
        <w:t>for care by the service when the session, or the first of the sessions, of care begins.</w:t>
      </w:r>
    </w:p>
    <w:p w:rsidR="00216ABD" w:rsidRDefault="00216ABD" w:rsidP="00216ABD">
      <w:pPr>
        <w:spacing w:before="0" w:after="0" w:line="240" w:lineRule="auto"/>
      </w:pPr>
      <w:r>
        <w:br w:type="page"/>
      </w:r>
    </w:p>
    <w:p w:rsidR="00216ABD" w:rsidRDefault="00216ABD" w:rsidP="00216ABD">
      <w:pPr>
        <w:pStyle w:val="Heading2"/>
      </w:pPr>
      <w:bookmarkStart w:id="45" w:name="_Toc423085223"/>
      <w:r>
        <w:lastRenderedPageBreak/>
        <w:t>Section 219AB – When and how notice to be given</w:t>
      </w:r>
      <w:bookmarkEnd w:id="45"/>
    </w:p>
    <w:p w:rsidR="00216ABD" w:rsidRDefault="00216ABD" w:rsidP="00216ABD">
      <w:pPr>
        <w:pStyle w:val="Heading3"/>
      </w:pPr>
      <w:bookmarkStart w:id="46" w:name="_Toc423085224"/>
      <w:r>
        <w:t>219AB Overview</w:t>
      </w:r>
      <w:bookmarkEnd w:id="46"/>
    </w:p>
    <w:p w:rsidR="00216ABD" w:rsidRPr="00644F2A" w:rsidRDefault="00216ABD" w:rsidP="00216ABD">
      <w:r w:rsidRPr="00DA0C4A">
        <w:t>This section imposes specific requirements on the giving of notice of enrolments by services. These requirements deal with the way a notice must be given, the information that must be included in the notice and when a service must give a notice.</w:t>
      </w:r>
    </w:p>
    <w:p w:rsidR="00216ABD" w:rsidRDefault="00216ABD" w:rsidP="00216ABD">
      <w:pPr>
        <w:pStyle w:val="Heading3"/>
      </w:pPr>
      <w:bookmarkStart w:id="47" w:name="_Toc423085225"/>
      <w:r>
        <w:t>219AB(1)</w:t>
      </w:r>
      <w:bookmarkEnd w:id="47"/>
    </w:p>
    <w:p w:rsidR="00216ABD" w:rsidRDefault="00216ABD" w:rsidP="00216ABD">
      <w:r>
        <w:t>A notice under section</w:t>
      </w:r>
      <w:r w:rsidRPr="00602EF6">
        <w:rPr>
          <w:szCs w:val="20"/>
        </w:rPr>
        <w:t> 219A or 219AA must:</w:t>
      </w:r>
    </w:p>
    <w:p w:rsidR="00216ABD" w:rsidRPr="00EF7852" w:rsidRDefault="00216ABD" w:rsidP="00216ABD">
      <w:pPr>
        <w:pStyle w:val="ListBullet"/>
        <w:numPr>
          <w:ilvl w:val="0"/>
          <w:numId w:val="19"/>
        </w:numPr>
        <w:spacing w:before="60" w:after="60" w:line="240" w:lineRule="atLeast"/>
      </w:pPr>
      <w:r w:rsidRPr="00EF7852">
        <w:t>be given in the form, and in the manner or way, approved by the Secretary</w:t>
      </w:r>
      <w:r>
        <w:t xml:space="preserve">; and </w:t>
      </w:r>
    </w:p>
    <w:p w:rsidR="00216ABD" w:rsidRDefault="00216ABD" w:rsidP="00216ABD">
      <w:pPr>
        <w:pStyle w:val="ListBullet"/>
        <w:numPr>
          <w:ilvl w:val="0"/>
          <w:numId w:val="19"/>
        </w:numPr>
        <w:spacing w:before="60" w:after="60" w:line="240" w:lineRule="atLeast"/>
      </w:pPr>
      <w:r>
        <w:t>contain any information required by the Secretary.</w:t>
      </w:r>
    </w:p>
    <w:p w:rsidR="00216ABD" w:rsidRDefault="00216ABD" w:rsidP="00216ABD">
      <w:pPr>
        <w:pStyle w:val="Heading3"/>
      </w:pPr>
      <w:bookmarkStart w:id="48" w:name="_Toc423085226"/>
      <w:r>
        <w:t>219AB(2)</w:t>
      </w:r>
      <w:bookmarkEnd w:id="48"/>
    </w:p>
    <w:p w:rsidR="00216ABD" w:rsidRDefault="00216ABD" w:rsidP="00216ABD">
      <w:r>
        <w:t>Subject to subsections</w:t>
      </w:r>
      <w:r w:rsidRPr="00602EF6">
        <w:t> (3) and (4), the notice must be given no later than:</w:t>
      </w:r>
    </w:p>
    <w:p w:rsidR="00216ABD" w:rsidRDefault="00216ABD" w:rsidP="00216ABD">
      <w:pPr>
        <w:pStyle w:val="ListBullet"/>
        <w:numPr>
          <w:ilvl w:val="0"/>
          <w:numId w:val="18"/>
        </w:numPr>
        <w:spacing w:before="60" w:after="60" w:line="240" w:lineRule="atLeast"/>
        <w:ind w:left="527" w:hanging="357"/>
      </w:pPr>
      <w:r>
        <w:t xml:space="preserve">if the child </w:t>
      </w:r>
      <w:r w:rsidRPr="008701F4">
        <w:t>is enrolled after the day on which the Secretary approves the service—the last day of the week immediately following the first week in which care is provided as a result of the enrolment</w:t>
      </w:r>
      <w:r>
        <w:t>; or</w:t>
      </w:r>
    </w:p>
    <w:p w:rsidR="00216ABD" w:rsidRDefault="00216ABD" w:rsidP="00216ABD">
      <w:pPr>
        <w:pStyle w:val="ListBullet"/>
        <w:numPr>
          <w:ilvl w:val="0"/>
          <w:numId w:val="18"/>
        </w:numPr>
        <w:spacing w:before="60" w:after="60" w:line="240" w:lineRule="atLeast"/>
      </w:pPr>
      <w:r>
        <w:t xml:space="preserve">if </w:t>
      </w:r>
      <w:r w:rsidRPr="00C00E38">
        <w:t>the child is enrolled before that day but after the day from which the approval is expressed to operate—</w:t>
      </w:r>
      <w:r>
        <w:t>seven</w:t>
      </w:r>
      <w:r w:rsidRPr="00C00E38">
        <w:t xml:space="preserve"> days after the day on which the approval is given.</w:t>
      </w:r>
    </w:p>
    <w:p w:rsidR="00216ABD" w:rsidRDefault="00216ABD" w:rsidP="00216ABD">
      <w:pPr>
        <w:pStyle w:val="Heading3"/>
      </w:pPr>
      <w:bookmarkStart w:id="49" w:name="_Toc423085227"/>
      <w:r>
        <w:t>219AB(3)</w:t>
      </w:r>
      <w:bookmarkEnd w:id="49"/>
    </w:p>
    <w:p w:rsidR="00216ABD" w:rsidRDefault="00216ABD" w:rsidP="00216ABD">
      <w:r>
        <w:t>If:</w:t>
      </w:r>
    </w:p>
    <w:p w:rsidR="00216ABD" w:rsidRPr="00136C2D" w:rsidRDefault="00216ABD" w:rsidP="00216ABD">
      <w:pPr>
        <w:pStyle w:val="ListBullet"/>
        <w:numPr>
          <w:ilvl w:val="0"/>
          <w:numId w:val="23"/>
        </w:numPr>
        <w:spacing w:before="60" w:after="60" w:line="240" w:lineRule="atLeast"/>
      </w:pPr>
      <w:r w:rsidRPr="00136C2D">
        <w:t>a child care service’s approval is suspended at the time a child is enrolled by an individual for care by the service</w:t>
      </w:r>
      <w:r>
        <w:t xml:space="preserve">; and </w:t>
      </w:r>
    </w:p>
    <w:p w:rsidR="00216ABD" w:rsidRDefault="00216ABD" w:rsidP="00216ABD">
      <w:pPr>
        <w:pStyle w:val="ListBullet"/>
        <w:numPr>
          <w:ilvl w:val="0"/>
          <w:numId w:val="23"/>
        </w:numPr>
        <w:spacing w:before="60" w:after="60" w:line="240" w:lineRule="atLeast"/>
      </w:pPr>
      <w:r>
        <w:t>that suspension is later revoked</w:t>
      </w:r>
    </w:p>
    <w:p w:rsidR="00216ABD" w:rsidRPr="00602EF6" w:rsidRDefault="00216ABD" w:rsidP="00216ABD">
      <w:r w:rsidRPr="00602EF6">
        <w:t>the service must give notice of the enrolment under subsection (1) within 7 days after the suspension is revoked.</w:t>
      </w:r>
    </w:p>
    <w:p w:rsidR="00216ABD" w:rsidRDefault="00216ABD" w:rsidP="00216ABD">
      <w:pPr>
        <w:pStyle w:val="Heading3"/>
      </w:pPr>
      <w:bookmarkStart w:id="50" w:name="_Toc423085228"/>
      <w:r>
        <w:t>219AB(4)</w:t>
      </w:r>
      <w:bookmarkEnd w:id="50"/>
    </w:p>
    <w:p w:rsidR="00216ABD" w:rsidRDefault="00216ABD" w:rsidP="00216ABD">
      <w:r>
        <w:t>If:</w:t>
      </w:r>
    </w:p>
    <w:p w:rsidR="00216ABD" w:rsidRPr="00BF4A70" w:rsidRDefault="00216ABD" w:rsidP="00216ABD">
      <w:pPr>
        <w:pStyle w:val="ListBullet"/>
        <w:numPr>
          <w:ilvl w:val="0"/>
          <w:numId w:val="20"/>
        </w:numPr>
        <w:spacing w:before="60" w:after="60" w:line="240" w:lineRule="atLeast"/>
      </w:pPr>
      <w:r w:rsidRPr="00BF4A70">
        <w:t xml:space="preserve">a payment is made to the service under section 219RD in relation to a period (the </w:t>
      </w:r>
      <w:r w:rsidRPr="004D6DA8">
        <w:rPr>
          <w:b/>
        </w:rPr>
        <w:t>initial period</w:t>
      </w:r>
      <w:r w:rsidRPr="00BF4A70">
        <w:t>) notified to the service under sub</w:t>
      </w:r>
      <w:r>
        <w:t>section 219RD(4); and</w:t>
      </w:r>
    </w:p>
    <w:p w:rsidR="00216ABD" w:rsidRPr="00D44AB4" w:rsidRDefault="00216ABD" w:rsidP="00216ABD">
      <w:pPr>
        <w:pStyle w:val="ListBullet"/>
        <w:numPr>
          <w:ilvl w:val="0"/>
          <w:numId w:val="20"/>
        </w:numPr>
        <w:spacing w:before="60" w:after="60" w:line="240" w:lineRule="atLeast"/>
      </w:pPr>
      <w:r w:rsidRPr="00D44AB4">
        <w:t xml:space="preserve">the payment is made because of the service’s failure to give a report under subsection 219N(1) or (2) for a week (the </w:t>
      </w:r>
      <w:r w:rsidRPr="004D6DA8">
        <w:rPr>
          <w:b/>
        </w:rPr>
        <w:t>applicable week</w:t>
      </w:r>
      <w:r w:rsidRPr="00D44AB4">
        <w:t>) in respect of one or more enrolments</w:t>
      </w:r>
      <w:r>
        <w:t>; and</w:t>
      </w:r>
    </w:p>
    <w:p w:rsidR="00216ABD" w:rsidRDefault="00216ABD" w:rsidP="00216ABD">
      <w:pPr>
        <w:pStyle w:val="ListBullet"/>
        <w:numPr>
          <w:ilvl w:val="0"/>
          <w:numId w:val="20"/>
        </w:numPr>
        <w:spacing w:before="60" w:after="60" w:line="240" w:lineRule="atLeast"/>
      </w:pPr>
      <w:r>
        <w:t xml:space="preserve">for </w:t>
      </w:r>
      <w:r w:rsidRPr="005825E7">
        <w:t>another enrolment referred to in subsection 219A(1) or 219AA(1), the last day of the period referred to in subsection (2) of this section:</w:t>
      </w:r>
    </w:p>
    <w:p w:rsidR="00216ABD" w:rsidRPr="00125451" w:rsidRDefault="00216ABD" w:rsidP="00216ABD">
      <w:pPr>
        <w:pStyle w:val="ListParagraph"/>
        <w:numPr>
          <w:ilvl w:val="0"/>
          <w:numId w:val="21"/>
        </w:numPr>
        <w:spacing w:after="120" w:line="240" w:lineRule="atLeast"/>
        <w:ind w:left="884" w:hanging="357"/>
        <w:rPr>
          <w:szCs w:val="20"/>
        </w:rPr>
      </w:pPr>
      <w:r w:rsidRPr="00125451">
        <w:rPr>
          <w:szCs w:val="20"/>
        </w:rPr>
        <w:t>is the last day of the period applicable under subsection 219N(5) in relation to the applicable week; or</w:t>
      </w:r>
    </w:p>
    <w:p w:rsidR="00216ABD" w:rsidRDefault="00216ABD" w:rsidP="00216ABD">
      <w:pPr>
        <w:pStyle w:val="ListParagraph"/>
        <w:numPr>
          <w:ilvl w:val="0"/>
          <w:numId w:val="21"/>
        </w:numPr>
        <w:spacing w:after="120" w:line="240" w:lineRule="atLeast"/>
      </w:pPr>
      <w:r>
        <w:t>occurs during the initial period</w:t>
      </w:r>
    </w:p>
    <w:p w:rsidR="00216ABD" w:rsidRDefault="00216ABD" w:rsidP="00216ABD">
      <w:r>
        <w:t>the notice of the other enrolment must be given no later than:</w:t>
      </w:r>
    </w:p>
    <w:p w:rsidR="00216ABD" w:rsidRDefault="00216ABD" w:rsidP="00216ABD">
      <w:pPr>
        <w:pStyle w:val="ListBullet"/>
        <w:numPr>
          <w:ilvl w:val="0"/>
          <w:numId w:val="22"/>
        </w:numPr>
        <w:spacing w:before="60" w:after="60" w:line="240" w:lineRule="atLeast"/>
      </w:pPr>
      <w:r>
        <w:t>seven days after the end of the initial period; or</w:t>
      </w:r>
    </w:p>
    <w:p w:rsidR="00216ABD" w:rsidRPr="007F72A2" w:rsidRDefault="00216ABD" w:rsidP="00216ABD">
      <w:pPr>
        <w:pStyle w:val="ListBullet"/>
        <w:numPr>
          <w:ilvl w:val="0"/>
          <w:numId w:val="22"/>
        </w:numPr>
        <w:spacing w:before="0" w:after="0" w:line="240" w:lineRule="auto"/>
        <w:rPr>
          <w:sz w:val="18"/>
          <w:szCs w:val="18"/>
        </w:rPr>
      </w:pPr>
      <w:r w:rsidRPr="007F72A2">
        <w:rPr>
          <w:szCs w:val="20"/>
        </w:rPr>
        <w:t>if one or more other periods (that are consecutive with the initial period) are notified to the service under subsection 219RD(4)—seven days after the end of the last of those periods.</w:t>
      </w:r>
      <w:r w:rsidRPr="007F72A2">
        <w:rPr>
          <w:sz w:val="18"/>
          <w:szCs w:val="18"/>
        </w:rPr>
        <w:br w:type="page"/>
      </w:r>
    </w:p>
    <w:p w:rsidR="00216ABD" w:rsidRPr="00B01A92" w:rsidRDefault="00216ABD" w:rsidP="0012640F">
      <w:r w:rsidRPr="00563367">
        <w:lastRenderedPageBreak/>
        <w:t>Example:</w:t>
      </w:r>
      <w:r>
        <w:t xml:space="preserve"> </w:t>
      </w:r>
      <w:r w:rsidRPr="00563367">
        <w:t xml:space="preserve">a payment is made under </w:t>
      </w:r>
      <w:r w:rsidRPr="0083331A">
        <w:t xml:space="preserve">section 219RD to an approved child care service for a week starting on </w:t>
      </w:r>
      <w:r w:rsidRPr="00B01A92">
        <w:t>the 22nd day of a month. This week is the initial period. Assume no other payments under that section are made to the service.</w:t>
      </w:r>
    </w:p>
    <w:p w:rsidR="00216ABD" w:rsidRPr="00CF6693" w:rsidRDefault="00216ABD" w:rsidP="0012640F">
      <w:r w:rsidRPr="00A65775">
        <w:t xml:space="preserve">The payment </w:t>
      </w:r>
      <w:r w:rsidRPr="00D332F0">
        <w:t>is made because of the service failing to give a report under subsection 219N(1) (in respect of one or more enrolment</w:t>
      </w:r>
      <w:r w:rsidRPr="007A6AE0">
        <w:t>s) for the week starting on the first day of the month. This is the applicable week. Assume the last day for giving the report is the 21st day of the month.</w:t>
      </w:r>
    </w:p>
    <w:p w:rsidR="00216ABD" w:rsidRPr="0041243D" w:rsidRDefault="00216ABD" w:rsidP="0012640F">
      <w:r w:rsidRPr="0041243D">
        <w:t>For another enrolment, assume the last day for giving notice of the enrolment under subsection (2) of this section is the 21st day of the month or a day occurring in the initial period.</w:t>
      </w:r>
    </w:p>
    <w:p w:rsidR="00216ABD" w:rsidRPr="00563367" w:rsidRDefault="00216ABD" w:rsidP="0012640F">
      <w:r w:rsidRPr="00DC5B60">
        <w:t>The notice in relation to the other enrolment must be given by the end of the week commencing on the 29th day of that month.</w:t>
      </w:r>
    </w:p>
    <w:p w:rsidR="00216ABD" w:rsidRDefault="00216ABD" w:rsidP="00216ABD">
      <w:pPr>
        <w:spacing w:before="0" w:after="0" w:line="240" w:lineRule="auto"/>
        <w:rPr>
          <w:rFonts w:ascii="Georgia" w:hAnsi="Georgia" w:cs="Arial"/>
          <w:bCs/>
          <w:iCs/>
          <w:szCs w:val="28"/>
        </w:rPr>
      </w:pPr>
      <w:r>
        <w:rPr>
          <w:rFonts w:ascii="Georgia" w:hAnsi="Georgia" w:cs="Arial"/>
          <w:bCs/>
          <w:iCs/>
          <w:szCs w:val="28"/>
        </w:rPr>
        <w:br w:type="page"/>
      </w:r>
    </w:p>
    <w:p w:rsidR="00216ABD" w:rsidRDefault="00216ABD" w:rsidP="00216ABD">
      <w:pPr>
        <w:pStyle w:val="Heading2"/>
      </w:pPr>
      <w:bookmarkStart w:id="51" w:name="_Toc423085229"/>
      <w:r>
        <w:lastRenderedPageBreak/>
        <w:t>Section 219AC – Failure to notify</w:t>
      </w:r>
      <w:bookmarkEnd w:id="51"/>
    </w:p>
    <w:p w:rsidR="00216ABD" w:rsidRDefault="00216ABD" w:rsidP="00216ABD">
      <w:pPr>
        <w:pStyle w:val="Heading3"/>
      </w:pPr>
      <w:bookmarkStart w:id="52" w:name="_Toc423085230"/>
      <w:r>
        <w:t>219AC - Overview</w:t>
      </w:r>
      <w:bookmarkEnd w:id="52"/>
    </w:p>
    <w:p w:rsidR="00216ABD" w:rsidRPr="00D00CD3" w:rsidRDefault="00216ABD" w:rsidP="00216ABD">
      <w:r w:rsidRPr="00DA0C4A">
        <w:t xml:space="preserve">This section imposes a criminal penalty for failure to give notice of enrolments in accordance with the specified requirements. A service may be subject to a civil penalty and may also be sanctioned for not complying. </w:t>
      </w:r>
    </w:p>
    <w:p w:rsidR="00216ABD" w:rsidRDefault="00216ABD" w:rsidP="00216ABD">
      <w:pPr>
        <w:pStyle w:val="Heading3"/>
      </w:pPr>
      <w:bookmarkStart w:id="53" w:name="_Toc423085231"/>
      <w:r>
        <w:t>219AC(1A) – Civil penalties</w:t>
      </w:r>
      <w:bookmarkEnd w:id="53"/>
    </w:p>
    <w:p w:rsidR="00216ABD" w:rsidRDefault="00216ABD" w:rsidP="00216ABD">
      <w:r>
        <w:t>An approved child care service contravenes this subsection if:</w:t>
      </w:r>
    </w:p>
    <w:p w:rsidR="00216ABD" w:rsidRDefault="00216ABD" w:rsidP="00216ABD">
      <w:pPr>
        <w:pStyle w:val="ListBullet"/>
        <w:numPr>
          <w:ilvl w:val="0"/>
          <w:numId w:val="24"/>
        </w:numPr>
        <w:spacing w:before="60" w:after="60" w:line="240" w:lineRule="atLeast"/>
        <w:ind w:left="527" w:hanging="357"/>
      </w:pPr>
      <w:r>
        <w:t xml:space="preserve">the service is </w:t>
      </w:r>
      <w:r w:rsidRPr="007C53E2">
        <w:t>required to give notice under section 219A</w:t>
      </w:r>
      <w:r>
        <w:t>; and</w:t>
      </w:r>
    </w:p>
    <w:p w:rsidR="00216ABD" w:rsidRDefault="00216ABD" w:rsidP="00216ABD">
      <w:pPr>
        <w:pStyle w:val="ListBullet"/>
        <w:numPr>
          <w:ilvl w:val="0"/>
          <w:numId w:val="24"/>
        </w:numPr>
        <w:spacing w:before="60" w:after="60" w:line="240" w:lineRule="atLeast"/>
        <w:ind w:left="527" w:hanging="357"/>
      </w:pPr>
      <w:r>
        <w:t xml:space="preserve">the service does not </w:t>
      </w:r>
      <w:r w:rsidRPr="007C53E2">
        <w:t>give the notice in accordance with that section and section 219AB</w:t>
      </w:r>
    </w:p>
    <w:p w:rsidR="00216ABD" w:rsidRPr="00563367" w:rsidRDefault="00216ABD" w:rsidP="00A56BCB">
      <w:pPr>
        <w:ind w:left="170"/>
      </w:pPr>
      <w:r w:rsidRPr="00563367">
        <w:t>Note: *This is a civil penalty provision. Part 8C provides for pecuniary penalties for breaches of civil penalty provisions.</w:t>
      </w:r>
    </w:p>
    <w:p w:rsidR="00216ABD" w:rsidRPr="00D00CD3" w:rsidRDefault="00216ABD" w:rsidP="00216ABD">
      <w:pPr>
        <w:rPr>
          <w:i/>
        </w:rPr>
      </w:pPr>
      <w:r w:rsidRPr="00DA0C4A">
        <w:t>(*The maximum civil penalty for failing to comply with this obligation is $</w:t>
      </w:r>
      <w:r>
        <w:t>20,400</w:t>
      </w:r>
      <w:r w:rsidRPr="00DA0C4A">
        <w:t xml:space="preserve"> for an individual and $</w:t>
      </w:r>
      <w:r>
        <w:t>40,800</w:t>
      </w:r>
      <w:r w:rsidRPr="00DA0C4A">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54" w:name="_Toc423085232"/>
      <w:r>
        <w:t>219AC(1B)</w:t>
      </w:r>
      <w:bookmarkEnd w:id="54"/>
    </w:p>
    <w:p w:rsidR="00216ABD" w:rsidRDefault="00216ABD" w:rsidP="00216ABD">
      <w:r>
        <w:t xml:space="preserve">An approved </w:t>
      </w:r>
      <w:r w:rsidRPr="007C53E2">
        <w:t>child care service contravenes this subsection if</w:t>
      </w:r>
      <w:r>
        <w:t>:</w:t>
      </w:r>
    </w:p>
    <w:p w:rsidR="00216ABD" w:rsidRDefault="00216ABD" w:rsidP="00216ABD">
      <w:pPr>
        <w:pStyle w:val="ListBullet"/>
        <w:numPr>
          <w:ilvl w:val="0"/>
          <w:numId w:val="25"/>
        </w:numPr>
        <w:spacing w:before="60" w:after="60" w:line="240" w:lineRule="atLeast"/>
      </w:pPr>
      <w:r>
        <w:t xml:space="preserve">the service is </w:t>
      </w:r>
      <w:r w:rsidRPr="007C53E2">
        <w:t>required to give notice under section 219A</w:t>
      </w:r>
      <w:r>
        <w:t>A; and</w:t>
      </w:r>
    </w:p>
    <w:p w:rsidR="00216ABD" w:rsidRDefault="00216ABD" w:rsidP="00216ABD">
      <w:pPr>
        <w:pStyle w:val="ListBullet"/>
        <w:numPr>
          <w:ilvl w:val="0"/>
          <w:numId w:val="25"/>
        </w:numPr>
        <w:spacing w:before="60" w:after="60" w:line="240" w:lineRule="atLeast"/>
      </w:pPr>
      <w:r>
        <w:t xml:space="preserve">the service does not </w:t>
      </w:r>
      <w:r w:rsidRPr="007C53E2">
        <w:t>give the notice in accordance with that section and section 219AB</w:t>
      </w:r>
    </w:p>
    <w:p w:rsidR="00216ABD" w:rsidRPr="00563367" w:rsidRDefault="00216ABD" w:rsidP="00A56BCB">
      <w:pPr>
        <w:ind w:left="170"/>
      </w:pPr>
      <w:r w:rsidRPr="00563367">
        <w:t>Note: *This is a civil penalty provision. Part 8C provides for pecuniary penalties for breaches of civil penalty provisions.</w:t>
      </w:r>
    </w:p>
    <w:p w:rsidR="00216ABD" w:rsidRPr="00D00CD3" w:rsidRDefault="00216ABD" w:rsidP="00216ABD">
      <w:pPr>
        <w:rPr>
          <w:i/>
        </w:rPr>
      </w:pPr>
      <w:r w:rsidRPr="00DA0C4A">
        <w:t>(*The maximum civil penalty for failing to comply with this obligation is $</w:t>
      </w:r>
      <w:r>
        <w:t>20,400</w:t>
      </w:r>
      <w:r w:rsidRPr="00DA0C4A">
        <w:t xml:space="preserve"> for an individual and $</w:t>
      </w:r>
      <w:r>
        <w:t>40,800</w:t>
      </w:r>
      <w:r w:rsidRPr="00DA0C4A">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55" w:name="_Toc423085233"/>
      <w:r>
        <w:t>219AC(1) - Offences</w:t>
      </w:r>
      <w:bookmarkEnd w:id="55"/>
    </w:p>
    <w:p w:rsidR="00216ABD" w:rsidRDefault="00216ABD" w:rsidP="00216ABD">
      <w:r>
        <w:t>An approved child care service commits an offence if:</w:t>
      </w:r>
    </w:p>
    <w:p w:rsidR="00216ABD" w:rsidRDefault="00216ABD" w:rsidP="00216ABD">
      <w:pPr>
        <w:pStyle w:val="ListBullet"/>
        <w:numPr>
          <w:ilvl w:val="0"/>
          <w:numId w:val="26"/>
        </w:numPr>
        <w:spacing w:before="60" w:after="60" w:line="240" w:lineRule="atLeast"/>
      </w:pPr>
      <w:r>
        <w:t xml:space="preserve">the service is </w:t>
      </w:r>
      <w:r w:rsidRPr="007C53E2">
        <w:t>required to give notice under section 219A</w:t>
      </w:r>
      <w:r>
        <w:t>; and</w:t>
      </w:r>
    </w:p>
    <w:p w:rsidR="00216ABD" w:rsidRDefault="00216ABD" w:rsidP="00216ABD">
      <w:pPr>
        <w:pStyle w:val="ListBullet"/>
        <w:numPr>
          <w:ilvl w:val="0"/>
          <w:numId w:val="26"/>
        </w:numPr>
        <w:spacing w:before="60" w:after="60" w:line="240" w:lineRule="atLeast"/>
      </w:pPr>
      <w:r>
        <w:t>the service does not give the notice in accordance with that section and section 219AB.</w:t>
      </w:r>
    </w:p>
    <w:p w:rsidR="00216ABD" w:rsidRDefault="00216ABD" w:rsidP="00216ABD">
      <w:pPr>
        <w:ind w:left="360"/>
      </w:pPr>
      <w:r>
        <w:t>Penalty:  **60 penalty units.</w:t>
      </w:r>
    </w:p>
    <w:p w:rsidR="00216ABD" w:rsidRPr="00D00CD3" w:rsidRDefault="00216ABD" w:rsidP="00216ABD">
      <w:r w:rsidRPr="00DA0C4A">
        <w:t>(**This is a criminal offence provision which imposes a financial penalty up to $</w:t>
      </w:r>
      <w:r>
        <w:t>10,2</w:t>
      </w:r>
      <w:r w:rsidRPr="00DA0C4A">
        <w:t>00 for an individual and $</w:t>
      </w:r>
      <w:r>
        <w:t>20,4</w:t>
      </w:r>
      <w:r w:rsidRPr="00DA0C4A">
        <w:t>00 for a body corporate.)</w:t>
      </w:r>
    </w:p>
    <w:p w:rsidR="00D83AEB" w:rsidRDefault="00D83AEB">
      <w:pPr>
        <w:spacing w:before="0" w:after="0" w:line="240" w:lineRule="auto"/>
        <w:rPr>
          <w:rFonts w:ascii="Georgia" w:hAnsi="Georgia" w:cs="Arial"/>
          <w:bCs/>
          <w:sz w:val="28"/>
          <w:szCs w:val="26"/>
        </w:rPr>
      </w:pPr>
      <w:r>
        <w:br w:type="page"/>
      </w:r>
    </w:p>
    <w:p w:rsidR="00216ABD" w:rsidRDefault="00216ABD" w:rsidP="00216ABD">
      <w:pPr>
        <w:pStyle w:val="Heading3"/>
      </w:pPr>
      <w:bookmarkStart w:id="56" w:name="_Toc423085234"/>
      <w:r>
        <w:lastRenderedPageBreak/>
        <w:t>219AC(2)</w:t>
      </w:r>
      <w:bookmarkEnd w:id="56"/>
    </w:p>
    <w:p w:rsidR="00216ABD" w:rsidRDefault="00216ABD" w:rsidP="00216ABD">
      <w:r>
        <w:t>An approved child care service commits an offence if:</w:t>
      </w:r>
    </w:p>
    <w:p w:rsidR="00216ABD" w:rsidRDefault="00216ABD" w:rsidP="00216ABD">
      <w:pPr>
        <w:pStyle w:val="ListBullet"/>
        <w:numPr>
          <w:ilvl w:val="0"/>
          <w:numId w:val="27"/>
        </w:numPr>
        <w:spacing w:before="60" w:after="60" w:line="240" w:lineRule="atLeast"/>
      </w:pPr>
      <w:r>
        <w:t xml:space="preserve">the service is </w:t>
      </w:r>
      <w:r w:rsidRPr="007C53E2">
        <w:t>required to give notice under section 219A</w:t>
      </w:r>
      <w:r>
        <w:t>A; and</w:t>
      </w:r>
    </w:p>
    <w:p w:rsidR="00216ABD" w:rsidRDefault="00216ABD" w:rsidP="00216ABD">
      <w:pPr>
        <w:pStyle w:val="ListBullet"/>
        <w:numPr>
          <w:ilvl w:val="0"/>
          <w:numId w:val="27"/>
        </w:numPr>
        <w:spacing w:before="60" w:after="60" w:line="240" w:lineRule="atLeast"/>
      </w:pPr>
      <w:r>
        <w:t>the service does not give the notice in accordance with that section and section 219AB.</w:t>
      </w:r>
    </w:p>
    <w:p w:rsidR="00216ABD" w:rsidRDefault="00216ABD" w:rsidP="00216ABD">
      <w:pPr>
        <w:ind w:left="360"/>
      </w:pPr>
      <w:r>
        <w:t>Penalty:  **60 penalty units.</w:t>
      </w:r>
    </w:p>
    <w:p w:rsidR="00216ABD" w:rsidRPr="00CF67C0" w:rsidRDefault="00216ABD" w:rsidP="00216ABD">
      <w:r w:rsidRPr="00CF67C0">
        <w:t>(***This is a criminal offence provision which imposes a financial penalty up to $</w:t>
      </w:r>
      <w:r>
        <w:t>10,2</w:t>
      </w:r>
      <w:r w:rsidRPr="00CF67C0">
        <w:t>00 for an individual and $</w:t>
      </w:r>
      <w:r>
        <w:t>20,4</w:t>
      </w:r>
      <w:r w:rsidRPr="00CF67C0">
        <w:t>00 for a body corporate.)</w:t>
      </w:r>
    </w:p>
    <w:p w:rsidR="00216ABD" w:rsidRDefault="00216ABD" w:rsidP="00216ABD">
      <w:pPr>
        <w:pStyle w:val="Heading3"/>
      </w:pPr>
      <w:bookmarkStart w:id="57" w:name="_Toc423085235"/>
      <w:r>
        <w:t>219AC(3)</w:t>
      </w:r>
      <w:bookmarkEnd w:id="57"/>
    </w:p>
    <w:p w:rsidR="00216ABD" w:rsidRDefault="00216ABD" w:rsidP="00216ABD">
      <w:r>
        <w:t>Subsections</w:t>
      </w:r>
      <w:r w:rsidRPr="005C7BF1">
        <w:t> (1) and (2) are offences of strict liability.</w:t>
      </w:r>
    </w:p>
    <w:p w:rsidR="00216ABD" w:rsidRDefault="00216ABD" w:rsidP="00216ABD">
      <w:pPr>
        <w:spacing w:before="0" w:after="0" w:line="240" w:lineRule="auto"/>
      </w:pPr>
      <w:r>
        <w:br w:type="page"/>
      </w:r>
    </w:p>
    <w:p w:rsidR="00216ABD" w:rsidRDefault="00216ABD" w:rsidP="00216ABD">
      <w:pPr>
        <w:pStyle w:val="Heading2"/>
      </w:pPr>
      <w:bookmarkStart w:id="58" w:name="_Toc423085236"/>
      <w:r>
        <w:lastRenderedPageBreak/>
        <w:t>Section 219AF – Obligation to update enrolment information</w:t>
      </w:r>
      <w:bookmarkEnd w:id="58"/>
    </w:p>
    <w:p w:rsidR="00216ABD" w:rsidRDefault="00216ABD" w:rsidP="00216ABD">
      <w:pPr>
        <w:pStyle w:val="Heading3"/>
      </w:pPr>
      <w:bookmarkStart w:id="59" w:name="_Toc423085237"/>
      <w:r>
        <w:t>219AF - Overview</w:t>
      </w:r>
      <w:bookmarkEnd w:id="59"/>
    </w:p>
    <w:p w:rsidR="00216ABD" w:rsidRPr="003E063A" w:rsidRDefault="00216ABD" w:rsidP="00216ABD">
      <w:pPr>
        <w:rPr>
          <w:szCs w:val="20"/>
        </w:rPr>
      </w:pPr>
      <w:r w:rsidRPr="00DA0C4A">
        <w:t>This section imposes particular requirements, including time limits, on services to report updates and corrections to enrolment information.  A service may be sanctioned for not complying with these requirements.</w:t>
      </w:r>
    </w:p>
    <w:p w:rsidR="00216ABD" w:rsidRDefault="00216ABD" w:rsidP="00216ABD">
      <w:pPr>
        <w:pStyle w:val="Heading3"/>
      </w:pPr>
      <w:bookmarkStart w:id="60" w:name="_Toc423085238"/>
      <w:r>
        <w:t>219AF(1)</w:t>
      </w:r>
      <w:bookmarkEnd w:id="60"/>
    </w:p>
    <w:p w:rsidR="00216ABD" w:rsidRPr="00B01A92" w:rsidRDefault="00216ABD" w:rsidP="00216ABD">
      <w:r w:rsidRPr="00B01A92">
        <w:t>If:</w:t>
      </w:r>
    </w:p>
    <w:p w:rsidR="00216ABD" w:rsidRPr="003D4B78" w:rsidRDefault="00216ABD" w:rsidP="00216ABD">
      <w:pPr>
        <w:pStyle w:val="ListBullet"/>
        <w:numPr>
          <w:ilvl w:val="0"/>
          <w:numId w:val="28"/>
        </w:numPr>
        <w:spacing w:before="60" w:after="60" w:line="240" w:lineRule="atLeast"/>
      </w:pPr>
      <w:r w:rsidRPr="003D4B78">
        <w:t>an approved child care service gives notice of enrolment in accordance with sections 219A and 219AB, or sections 219AA and 219AB; and</w:t>
      </w:r>
    </w:p>
    <w:p w:rsidR="00216ABD" w:rsidRPr="003D4B78" w:rsidRDefault="00216ABD" w:rsidP="00216ABD">
      <w:pPr>
        <w:pStyle w:val="ListBullet"/>
        <w:numPr>
          <w:ilvl w:val="0"/>
          <w:numId w:val="28"/>
        </w:numPr>
        <w:spacing w:before="60" w:after="60" w:line="240" w:lineRule="atLeast"/>
      </w:pPr>
      <w:r w:rsidRPr="003D4B78">
        <w:t>after the notice is given:</w:t>
      </w:r>
    </w:p>
    <w:p w:rsidR="00216ABD" w:rsidRPr="00B01A92" w:rsidRDefault="00216ABD" w:rsidP="00216ABD">
      <w:pPr>
        <w:pStyle w:val="ListParagraph"/>
        <w:numPr>
          <w:ilvl w:val="0"/>
          <w:numId w:val="29"/>
        </w:numPr>
        <w:spacing w:after="120" w:line="240" w:lineRule="atLeast"/>
        <w:ind w:left="884" w:hanging="357"/>
      </w:pPr>
      <w:r w:rsidRPr="00B01A92">
        <w:t>information provided in the notice becomes incorrect; or</w:t>
      </w:r>
    </w:p>
    <w:p w:rsidR="00216ABD" w:rsidRPr="00B01A92" w:rsidRDefault="00216ABD" w:rsidP="00216ABD">
      <w:pPr>
        <w:pStyle w:val="ListParagraph"/>
        <w:numPr>
          <w:ilvl w:val="0"/>
          <w:numId w:val="29"/>
        </w:numPr>
        <w:spacing w:after="120" w:line="240" w:lineRule="atLeast"/>
        <w:ind w:left="884" w:hanging="357"/>
      </w:pPr>
      <w:r w:rsidRPr="00B01A92">
        <w:t>information becomes available that, had it been available at the time the notice was given, should have been included in the notice; or</w:t>
      </w:r>
    </w:p>
    <w:p w:rsidR="00216ABD" w:rsidRPr="00B01A92" w:rsidRDefault="00216ABD" w:rsidP="00216ABD">
      <w:pPr>
        <w:pStyle w:val="ListParagraph"/>
        <w:numPr>
          <w:ilvl w:val="0"/>
          <w:numId w:val="29"/>
        </w:numPr>
        <w:spacing w:after="120" w:line="240" w:lineRule="atLeast"/>
        <w:ind w:left="884" w:hanging="357"/>
      </w:pPr>
      <w:r w:rsidRPr="00B01A92">
        <w:t>information becomes available that, had it been available at the time the notice was given, would have required the notice to have been given in a different form;</w:t>
      </w:r>
    </w:p>
    <w:p w:rsidR="00216ABD" w:rsidRDefault="00216ABD" w:rsidP="00216ABD">
      <w:r w:rsidRPr="00B01A92">
        <w:t>the service must notify the Secretary of the correction or available information</w:t>
      </w:r>
      <w:r>
        <w:t>.</w:t>
      </w:r>
    </w:p>
    <w:p w:rsidR="00216ABD" w:rsidRDefault="00216ABD" w:rsidP="00216ABD">
      <w:pPr>
        <w:pStyle w:val="Heading3"/>
      </w:pPr>
      <w:bookmarkStart w:id="61" w:name="_Toc423085239"/>
      <w:r>
        <w:t>219AF(1A)</w:t>
      </w:r>
      <w:bookmarkEnd w:id="61"/>
    </w:p>
    <w:p w:rsidR="00216ABD" w:rsidRDefault="00216ABD" w:rsidP="00216ABD">
      <w:r>
        <w:t>Subject to subsection</w:t>
      </w:r>
      <w:r w:rsidRPr="005437CE">
        <w:rPr>
          <w:szCs w:val="22"/>
        </w:rPr>
        <w:t> (1B), the notice must be given within 7 days after the information becomes incorrect or becomes available.</w:t>
      </w:r>
    </w:p>
    <w:p w:rsidR="00216ABD" w:rsidRDefault="00216ABD" w:rsidP="00216ABD">
      <w:pPr>
        <w:pStyle w:val="Heading3"/>
      </w:pPr>
      <w:bookmarkStart w:id="62" w:name="_Toc423085240"/>
      <w:r>
        <w:t>219AF(1B)</w:t>
      </w:r>
      <w:bookmarkEnd w:id="62"/>
    </w:p>
    <w:p w:rsidR="00216ABD" w:rsidRDefault="00216ABD" w:rsidP="00216ABD">
      <w:r>
        <w:t>If:</w:t>
      </w:r>
    </w:p>
    <w:p w:rsidR="00216ABD" w:rsidRDefault="00216ABD" w:rsidP="00216ABD">
      <w:pPr>
        <w:pStyle w:val="ListBullet"/>
        <w:numPr>
          <w:ilvl w:val="0"/>
          <w:numId w:val="30"/>
        </w:numPr>
        <w:spacing w:before="60" w:after="60" w:line="240" w:lineRule="atLeast"/>
      </w:pPr>
      <w:r>
        <w:t xml:space="preserve">a payment is </w:t>
      </w:r>
      <w:r w:rsidRPr="005437CE">
        <w:t xml:space="preserve">made to the service under section 219RD in relation to a period (the </w:t>
      </w:r>
      <w:r w:rsidRPr="00E66289">
        <w:rPr>
          <w:b/>
        </w:rPr>
        <w:t>initial period</w:t>
      </w:r>
      <w:r w:rsidRPr="005437CE">
        <w:t>) notified to the service under subsection 219RD(4</w:t>
      </w:r>
      <w:r>
        <w:t>); and</w:t>
      </w:r>
    </w:p>
    <w:p w:rsidR="00216ABD" w:rsidRDefault="00216ABD" w:rsidP="00216ABD">
      <w:pPr>
        <w:pStyle w:val="ListBullet"/>
        <w:numPr>
          <w:ilvl w:val="0"/>
          <w:numId w:val="30"/>
        </w:numPr>
        <w:spacing w:before="60" w:after="60" w:line="240" w:lineRule="atLeast"/>
      </w:pPr>
      <w:r>
        <w:t xml:space="preserve">the payment is made </w:t>
      </w:r>
      <w:r w:rsidRPr="005437CE">
        <w:t xml:space="preserve">because of the service’s failure to give a report under subsection 219N(1) or (2) for a week (the </w:t>
      </w:r>
      <w:r w:rsidRPr="00E66289">
        <w:rPr>
          <w:b/>
        </w:rPr>
        <w:t>applicable week</w:t>
      </w:r>
      <w:r w:rsidRPr="005437CE">
        <w:t>)</w:t>
      </w:r>
      <w:r>
        <w:t>; and</w:t>
      </w:r>
    </w:p>
    <w:p w:rsidR="00216ABD" w:rsidRDefault="00216ABD" w:rsidP="00216ABD">
      <w:pPr>
        <w:pStyle w:val="ListBullet"/>
        <w:numPr>
          <w:ilvl w:val="0"/>
          <w:numId w:val="30"/>
        </w:numPr>
        <w:spacing w:before="60" w:after="60" w:line="240" w:lineRule="atLeast"/>
      </w:pPr>
      <w:r>
        <w:t>for any enrolment,</w:t>
      </w:r>
      <w:r w:rsidRPr="005437CE">
        <w:t xml:space="preserve"> the last day of the period referred to in subsection (1A) of this section:</w:t>
      </w:r>
    </w:p>
    <w:p w:rsidR="00216ABD" w:rsidRDefault="00216ABD" w:rsidP="00216ABD">
      <w:pPr>
        <w:pStyle w:val="ListBullet"/>
        <w:numPr>
          <w:ilvl w:val="0"/>
          <w:numId w:val="31"/>
        </w:numPr>
        <w:spacing w:before="60" w:after="60" w:line="240" w:lineRule="atLeast"/>
        <w:ind w:left="884" w:hanging="357"/>
      </w:pPr>
      <w:r>
        <w:t xml:space="preserve">is the last day </w:t>
      </w:r>
      <w:r w:rsidRPr="005437CE">
        <w:t>of the period applicable under subsection 219N(5) in relation to the applicable week; or</w:t>
      </w:r>
    </w:p>
    <w:p w:rsidR="00216ABD" w:rsidRPr="00EE754C" w:rsidRDefault="00216ABD" w:rsidP="00216ABD">
      <w:pPr>
        <w:pStyle w:val="ListBullet"/>
        <w:numPr>
          <w:ilvl w:val="0"/>
          <w:numId w:val="31"/>
        </w:numPr>
        <w:spacing w:before="60" w:after="60" w:line="240" w:lineRule="atLeast"/>
        <w:ind w:left="884" w:hanging="357"/>
      </w:pPr>
      <w:r>
        <w:t xml:space="preserve">occurs </w:t>
      </w:r>
      <w:r w:rsidRPr="005437CE">
        <w:t>during the initial period</w:t>
      </w:r>
    </w:p>
    <w:p w:rsidR="00216ABD" w:rsidRDefault="00216ABD" w:rsidP="00216ABD">
      <w:pPr>
        <w:ind w:left="720"/>
      </w:pPr>
      <w:r>
        <w:t>the notice must be given no later than:</w:t>
      </w:r>
    </w:p>
    <w:p w:rsidR="00216ABD" w:rsidRDefault="00216ABD" w:rsidP="00216ABD">
      <w:pPr>
        <w:pStyle w:val="ListBullet"/>
        <w:numPr>
          <w:ilvl w:val="0"/>
          <w:numId w:val="30"/>
        </w:numPr>
        <w:spacing w:before="60" w:after="60" w:line="240" w:lineRule="atLeast"/>
      </w:pPr>
      <w:r>
        <w:t xml:space="preserve">seven </w:t>
      </w:r>
      <w:r w:rsidRPr="005437CE">
        <w:t>days after the end of the initial period</w:t>
      </w:r>
      <w:r>
        <w:t>; or</w:t>
      </w:r>
    </w:p>
    <w:p w:rsidR="00216ABD" w:rsidRDefault="00216ABD" w:rsidP="00216ABD">
      <w:pPr>
        <w:pStyle w:val="ListBullet"/>
        <w:numPr>
          <w:ilvl w:val="0"/>
          <w:numId w:val="30"/>
        </w:numPr>
        <w:spacing w:before="60" w:after="60" w:line="240" w:lineRule="atLeast"/>
      </w:pPr>
      <w:r>
        <w:t xml:space="preserve">if one </w:t>
      </w:r>
      <w:r w:rsidRPr="005437CE">
        <w:t>or more other periods (that are consecutive with the initial period) are notified to the ser</w:t>
      </w:r>
      <w:r>
        <w:t>vice under subsection 219RD(4)—seven</w:t>
      </w:r>
      <w:r w:rsidRPr="005437CE">
        <w:t xml:space="preserve"> days after the end of the last of those periods.</w:t>
      </w:r>
    </w:p>
    <w:p w:rsidR="00216ABD" w:rsidRDefault="00216ABD" w:rsidP="00216ABD">
      <w:pPr>
        <w:pStyle w:val="Heading3"/>
      </w:pPr>
      <w:bookmarkStart w:id="63" w:name="_Toc423085241"/>
      <w:r>
        <w:t>219AF(2)</w:t>
      </w:r>
      <w:bookmarkEnd w:id="63"/>
    </w:p>
    <w:p w:rsidR="00216ABD" w:rsidRDefault="00216ABD" w:rsidP="00216ABD">
      <w:r w:rsidRPr="005437CE">
        <w:rPr>
          <w:szCs w:val="22"/>
        </w:rPr>
        <w:t>The notice must be given in the form, and in the manner or way, approved by the Secretary.</w:t>
      </w:r>
    </w:p>
    <w:p w:rsidR="00216ABD" w:rsidRDefault="00216ABD" w:rsidP="00216ABD">
      <w:pPr>
        <w:spacing w:before="0" w:after="0" w:line="240" w:lineRule="auto"/>
      </w:pPr>
      <w:r>
        <w:br w:type="page"/>
      </w:r>
    </w:p>
    <w:p w:rsidR="00216ABD" w:rsidRDefault="00216ABD" w:rsidP="00216ABD">
      <w:pPr>
        <w:pStyle w:val="Heading2"/>
      </w:pPr>
      <w:bookmarkStart w:id="64" w:name="_Toc423085242"/>
      <w:r>
        <w:lastRenderedPageBreak/>
        <w:t>Section 219AG – Failure to update enrolment information</w:t>
      </w:r>
      <w:bookmarkEnd w:id="64"/>
    </w:p>
    <w:p w:rsidR="00216ABD" w:rsidRDefault="00216ABD" w:rsidP="00216ABD">
      <w:pPr>
        <w:pStyle w:val="Heading3"/>
      </w:pPr>
      <w:bookmarkStart w:id="65" w:name="_Toc423085243"/>
      <w:r>
        <w:t>219AG - Overview</w:t>
      </w:r>
      <w:bookmarkEnd w:id="65"/>
    </w:p>
    <w:p w:rsidR="00216ABD" w:rsidRDefault="00216ABD" w:rsidP="00216ABD">
      <w:r w:rsidRPr="00DA0C4A">
        <w:t xml:space="preserve">This section imposes a criminal offence for failure to report updates to enrolment information.  </w:t>
      </w:r>
      <w:r>
        <w:t>A service may be subject to a civil penalty and may also be sanctioned for not complying.</w:t>
      </w:r>
      <w:r w:rsidRPr="00DA0C4A">
        <w:t xml:space="preserve"> </w:t>
      </w:r>
    </w:p>
    <w:p w:rsidR="00216ABD" w:rsidRDefault="00216ABD" w:rsidP="00216ABD">
      <w:pPr>
        <w:pStyle w:val="Heading3"/>
      </w:pPr>
      <w:bookmarkStart w:id="66" w:name="_Toc423085244"/>
      <w:r>
        <w:t>219AG(1A) – Civil penalty</w:t>
      </w:r>
      <w:bookmarkEnd w:id="66"/>
    </w:p>
    <w:p w:rsidR="00216ABD" w:rsidRDefault="00216ABD" w:rsidP="00216ABD">
      <w:r>
        <w:t xml:space="preserve">An </w:t>
      </w:r>
      <w:r w:rsidRPr="00D67E7C">
        <w:t>approved child care service contravenes this subsection if:</w:t>
      </w:r>
    </w:p>
    <w:p w:rsidR="00216ABD" w:rsidRDefault="00216ABD" w:rsidP="00216ABD">
      <w:pPr>
        <w:pStyle w:val="ListBullet"/>
        <w:numPr>
          <w:ilvl w:val="0"/>
          <w:numId w:val="32"/>
        </w:numPr>
        <w:spacing w:before="60" w:after="60" w:line="240" w:lineRule="atLeast"/>
      </w:pPr>
      <w:r>
        <w:t xml:space="preserve">the service </w:t>
      </w:r>
      <w:r w:rsidRPr="00D67E7C">
        <w:t>is required to notify the Secretary of a correction or available information under section 219AF</w:t>
      </w:r>
      <w:r>
        <w:t>; and</w:t>
      </w:r>
    </w:p>
    <w:p w:rsidR="00216ABD" w:rsidRDefault="00216ABD" w:rsidP="00216ABD">
      <w:pPr>
        <w:pStyle w:val="ListBullet"/>
        <w:numPr>
          <w:ilvl w:val="0"/>
          <w:numId w:val="32"/>
        </w:numPr>
        <w:spacing w:before="60" w:after="60" w:line="240" w:lineRule="atLeast"/>
      </w:pPr>
      <w:r>
        <w:t xml:space="preserve">the service </w:t>
      </w:r>
      <w:r w:rsidRPr="00D67E7C">
        <w:t>does not notify the Secretary in accordance with that section</w:t>
      </w:r>
      <w:r>
        <w:t>.</w:t>
      </w:r>
    </w:p>
    <w:p w:rsidR="00216ABD" w:rsidRPr="00563367" w:rsidRDefault="00216ABD" w:rsidP="008F5FD7">
      <w:pPr>
        <w:ind w:left="170"/>
      </w:pPr>
      <w:r w:rsidRPr="00563367">
        <w:t>Note: *This is a civil penalty provision. Part 8C provides for pecuniary penalties for breaches of civil penalty provisions.</w:t>
      </w:r>
    </w:p>
    <w:p w:rsidR="00216ABD" w:rsidRPr="00840371" w:rsidRDefault="00216ABD" w:rsidP="00216ABD">
      <w:pPr>
        <w:rPr>
          <w:i/>
        </w:rPr>
      </w:pPr>
      <w:r w:rsidRPr="00DA0C4A">
        <w:t>(*The maximum civil penalty for failing to comply with this obligation is $</w:t>
      </w:r>
      <w:r w:rsidRPr="00563367">
        <w:t>20,400</w:t>
      </w:r>
      <w:r w:rsidRPr="00735898">
        <w:t xml:space="preserve"> for</w:t>
      </w:r>
      <w:r w:rsidRPr="00DA0C4A">
        <w:t xml:space="preserve"> an individual and $</w:t>
      </w:r>
      <w:r>
        <w:t>40,800</w:t>
      </w:r>
      <w:r w:rsidRPr="00DA0C4A">
        <w:t xml:space="preserve"> for a body corporate. </w:t>
      </w:r>
      <w:r>
        <w:rPr>
          <w:i/>
        </w:rPr>
        <w:t xml:space="preserve"> </w:t>
      </w:r>
      <w:r w:rsidRPr="00DA0C4A">
        <w:t>If a service is issued with an infringement notice, a civil penalty may be avoided by payment of the amount set out in the infringement notice.)</w:t>
      </w:r>
    </w:p>
    <w:p w:rsidR="00216ABD" w:rsidRDefault="00216ABD" w:rsidP="00216ABD">
      <w:pPr>
        <w:pStyle w:val="Heading3"/>
      </w:pPr>
      <w:bookmarkStart w:id="67" w:name="_Toc423085245"/>
      <w:r>
        <w:t>219AG(1) - Offence</w:t>
      </w:r>
      <w:bookmarkEnd w:id="67"/>
    </w:p>
    <w:p w:rsidR="00216ABD" w:rsidRDefault="00216ABD" w:rsidP="00216ABD">
      <w:r>
        <w:t>An approved child care service commits an offence if:</w:t>
      </w:r>
    </w:p>
    <w:p w:rsidR="00216ABD" w:rsidRDefault="00216ABD" w:rsidP="00216ABD">
      <w:pPr>
        <w:pStyle w:val="ListBullet"/>
        <w:numPr>
          <w:ilvl w:val="0"/>
          <w:numId w:val="33"/>
        </w:numPr>
        <w:spacing w:before="60" w:after="60" w:line="240" w:lineRule="atLeast"/>
      </w:pPr>
      <w:r>
        <w:t>the service is required to notify the Secretary of a correction or available information under section 219AF; and</w:t>
      </w:r>
    </w:p>
    <w:p w:rsidR="00216ABD" w:rsidRDefault="00216ABD" w:rsidP="00216ABD">
      <w:pPr>
        <w:pStyle w:val="ListBullet"/>
        <w:numPr>
          <w:ilvl w:val="0"/>
          <w:numId w:val="33"/>
        </w:numPr>
        <w:spacing w:before="60" w:after="60" w:line="240" w:lineRule="atLeast"/>
      </w:pPr>
      <w:r>
        <w:t>the service does not notify the Secretary in accordance with that section.</w:t>
      </w:r>
    </w:p>
    <w:p w:rsidR="00216ABD" w:rsidRDefault="00216ABD" w:rsidP="00216ABD">
      <w:pPr>
        <w:ind w:left="360"/>
      </w:pPr>
      <w:r>
        <w:t>Penalty: **60 penalty units.</w:t>
      </w:r>
    </w:p>
    <w:p w:rsidR="00216ABD" w:rsidRPr="00840371" w:rsidRDefault="00216ABD" w:rsidP="00216ABD">
      <w:r w:rsidRPr="00DA0C4A">
        <w:t>(**This is a criminal offence provision which imposes a financial penalty up to $</w:t>
      </w:r>
      <w:r>
        <w:t>10,2</w:t>
      </w:r>
      <w:r w:rsidRPr="00DA0C4A">
        <w:t>00 for an individual and $</w:t>
      </w:r>
      <w:r>
        <w:t>20,4</w:t>
      </w:r>
      <w:r w:rsidRPr="00DA0C4A">
        <w:t>00 for a body corporate.)</w:t>
      </w:r>
    </w:p>
    <w:p w:rsidR="00216ABD" w:rsidRDefault="00216ABD" w:rsidP="00216ABD">
      <w:pPr>
        <w:pStyle w:val="Heading3"/>
      </w:pPr>
      <w:bookmarkStart w:id="68" w:name="_Toc423085246"/>
      <w:r>
        <w:t>219AG(2)</w:t>
      </w:r>
      <w:bookmarkEnd w:id="68"/>
    </w:p>
    <w:p w:rsidR="00216ABD" w:rsidRDefault="00216ABD" w:rsidP="00216ABD">
      <w:r>
        <w:t>Subsection (1) is an offence of strict liability.</w:t>
      </w:r>
    </w:p>
    <w:p w:rsidR="00216ABD" w:rsidRDefault="00216ABD" w:rsidP="00216ABD">
      <w:r>
        <w:br w:type="page"/>
      </w:r>
    </w:p>
    <w:p w:rsidR="00216ABD" w:rsidRDefault="00216ABD" w:rsidP="00216ABD">
      <w:pPr>
        <w:pStyle w:val="Heading2"/>
      </w:pPr>
      <w:bookmarkStart w:id="69" w:name="_Toc423085247"/>
      <w:r>
        <w:lastRenderedPageBreak/>
        <w:t>Section 219B – Obligation to pass on fee reductions where individual conditionally eligible</w:t>
      </w:r>
      <w:bookmarkEnd w:id="69"/>
    </w:p>
    <w:p w:rsidR="00216ABD" w:rsidRDefault="00216ABD" w:rsidP="00216ABD">
      <w:pPr>
        <w:pStyle w:val="Heading3"/>
      </w:pPr>
      <w:bookmarkStart w:id="70" w:name="_Toc423085248"/>
      <w:r>
        <w:t>219B - Overview</w:t>
      </w:r>
      <w:bookmarkEnd w:id="70"/>
    </w:p>
    <w:p w:rsidR="00216ABD" w:rsidRPr="004455AB" w:rsidRDefault="00216ABD" w:rsidP="00216ABD">
      <w:r w:rsidRPr="00DA0C4A">
        <w:t>This section describes the obligation on a service to pass on amounts of fee reduction notified to the service. Failure to comply with the obligation is a criminal offence.</w:t>
      </w:r>
    </w:p>
    <w:p w:rsidR="00216ABD" w:rsidRDefault="00216ABD" w:rsidP="00216ABD">
      <w:r>
        <w:t>A service may be subject to a civil penalty and may also be sanctioned for not complying.</w:t>
      </w:r>
      <w:r w:rsidRPr="00DA0C4A">
        <w:t xml:space="preserve"> </w:t>
      </w:r>
    </w:p>
    <w:p w:rsidR="00216ABD" w:rsidRDefault="00216ABD" w:rsidP="00216ABD">
      <w:pPr>
        <w:pStyle w:val="Heading3"/>
      </w:pPr>
      <w:bookmarkStart w:id="71" w:name="_Toc423085249"/>
      <w:r>
        <w:t>219B(1)</w:t>
      </w:r>
      <w:bookmarkEnd w:id="71"/>
    </w:p>
    <w:p w:rsidR="00216ABD" w:rsidRPr="00F17E8E" w:rsidRDefault="00216ABD" w:rsidP="00216ABD">
      <w:pPr>
        <w:spacing w:after="0"/>
        <w:rPr>
          <w:szCs w:val="20"/>
        </w:rPr>
      </w:pPr>
      <w:r w:rsidRPr="00F17E8E">
        <w:rPr>
          <w:szCs w:val="20"/>
        </w:rPr>
        <w:t>This section applies if:</w:t>
      </w:r>
    </w:p>
    <w:p w:rsidR="00216ABD" w:rsidRPr="00F17E8E" w:rsidRDefault="00216ABD" w:rsidP="00216ABD">
      <w:pPr>
        <w:pStyle w:val="ListBullet"/>
        <w:numPr>
          <w:ilvl w:val="0"/>
          <w:numId w:val="34"/>
        </w:numPr>
        <w:spacing w:before="60" w:after="60" w:line="240" w:lineRule="atLeast"/>
      </w:pPr>
      <w:r w:rsidRPr="00F17E8E">
        <w:t xml:space="preserve">a determination of conditional eligibility for child care benefit by fee reduction under section 50F is in force in respect of an individual (the </w:t>
      </w:r>
      <w:r w:rsidRPr="00853DD1">
        <w:rPr>
          <w:b/>
        </w:rPr>
        <w:t>claimant</w:t>
      </w:r>
      <w:r w:rsidRPr="00F17E8E">
        <w:t>) and a child for a session of care provided by an approved child care service to the child in a week</w:t>
      </w:r>
      <w:r>
        <w:t>; and</w:t>
      </w:r>
    </w:p>
    <w:p w:rsidR="00216ABD" w:rsidRPr="00F17E8E" w:rsidRDefault="00216ABD" w:rsidP="00216ABD">
      <w:pPr>
        <w:pStyle w:val="ListBullet"/>
        <w:numPr>
          <w:ilvl w:val="0"/>
          <w:numId w:val="34"/>
        </w:numPr>
        <w:spacing w:before="60" w:after="60" w:line="240" w:lineRule="atLeast"/>
      </w:pPr>
      <w:r w:rsidRPr="00F17E8E">
        <w:t>the Secretary calculates under section 50Z, or recalculates under section 50ZA, the amount of fee reduction applicable in respect of the session of care</w:t>
      </w:r>
      <w:r>
        <w:t>; and</w:t>
      </w:r>
    </w:p>
    <w:p w:rsidR="00216ABD" w:rsidRPr="00F17E8E" w:rsidRDefault="00216ABD" w:rsidP="00216ABD">
      <w:pPr>
        <w:pStyle w:val="ListBullet"/>
        <w:numPr>
          <w:ilvl w:val="0"/>
          <w:numId w:val="34"/>
        </w:numPr>
        <w:spacing w:before="60" w:after="60" w:line="240" w:lineRule="atLeast"/>
      </w:pPr>
      <w:r w:rsidRPr="00F17E8E">
        <w:t>the Secretary has notified the service of the amount in accordance with subsection 50Z(3), or the recalculated amount in accordance with subsection 50ZA(2).</w:t>
      </w:r>
    </w:p>
    <w:p w:rsidR="00216ABD" w:rsidRDefault="00216ABD" w:rsidP="00216ABD">
      <w:pPr>
        <w:pStyle w:val="Heading3"/>
      </w:pPr>
      <w:bookmarkStart w:id="72" w:name="_Toc423085250"/>
      <w:r>
        <w:t>219B(2)</w:t>
      </w:r>
      <w:bookmarkEnd w:id="72"/>
    </w:p>
    <w:p w:rsidR="00216ABD" w:rsidRDefault="00216ABD" w:rsidP="00216ABD">
      <w:pPr>
        <w:spacing w:after="0"/>
      </w:pPr>
      <w:r>
        <w:t xml:space="preserve">The service must, </w:t>
      </w:r>
      <w:r w:rsidRPr="00C206CE">
        <w:t>within 14 days after being notified of the amount as calculated or recalculated, pass the amount on to the claimant, except to the extent that the service is required to remit the amount to the Secretary under section 219QB.</w:t>
      </w:r>
    </w:p>
    <w:p w:rsidR="00216ABD" w:rsidRPr="00563367" w:rsidRDefault="00216ABD" w:rsidP="008F5FD7">
      <w:pPr>
        <w:ind w:left="720"/>
      </w:pPr>
      <w:r w:rsidRPr="00563367">
        <w:t>Note 1: This amount must be passed on, even if the payment of amounts to the service in respect of fee reduction has been suspended under paragraph 200(1)(h).</w:t>
      </w:r>
    </w:p>
    <w:p w:rsidR="00216ABD" w:rsidRPr="00563367" w:rsidRDefault="00216ABD" w:rsidP="008F5FD7">
      <w:pPr>
        <w:ind w:left="720"/>
      </w:pPr>
      <w:r w:rsidRPr="00563367">
        <w:t>Note 2: This is a civil penalty provision. Part 8C provides for pecuniary penalties for breaches of civil penalty provisions.</w:t>
      </w:r>
    </w:p>
    <w:p w:rsidR="00216ABD" w:rsidRPr="00CF67C0" w:rsidRDefault="00216ABD" w:rsidP="00216ABD">
      <w:pPr>
        <w:spacing w:before="60"/>
      </w:pPr>
      <w:r w:rsidRPr="00CF67C0">
        <w:t>(*The maximum civil penalty for failing to comply with this obligation is $</w:t>
      </w:r>
      <w:r>
        <w:t>20,400</w:t>
      </w:r>
      <w:r w:rsidRPr="00CF67C0">
        <w:t xml:space="preserve"> for an individual and $</w:t>
      </w:r>
      <w:r>
        <w:t>40,800</w:t>
      </w:r>
      <w:r w:rsidRPr="00CF67C0">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73" w:name="_Toc423085251"/>
      <w:r>
        <w:t>219B(2A)</w:t>
      </w:r>
      <w:bookmarkEnd w:id="73"/>
    </w:p>
    <w:p w:rsidR="00216ABD" w:rsidRDefault="00216ABD" w:rsidP="00216ABD">
      <w:r>
        <w:t xml:space="preserve">An </w:t>
      </w:r>
      <w:r w:rsidRPr="005C7BF1">
        <w:t>approved child care service commits an offence if the service contravenes subsection (2).</w:t>
      </w:r>
    </w:p>
    <w:p w:rsidR="00216ABD" w:rsidRDefault="00216ABD" w:rsidP="00216ABD">
      <w:r w:rsidRPr="008F41AC">
        <w:t>Penalty: **60 penalty units</w:t>
      </w:r>
      <w:r w:rsidRPr="005C7BF1">
        <w:t>.</w:t>
      </w:r>
    </w:p>
    <w:p w:rsidR="00216ABD" w:rsidRPr="00CF67C0" w:rsidRDefault="00216ABD" w:rsidP="00216ABD">
      <w:r w:rsidRPr="00CF67C0">
        <w:t>(**This is a criminal offence provision which imposes a financial penalty up to $</w:t>
      </w:r>
      <w:r>
        <w:t>10,2</w:t>
      </w:r>
      <w:r w:rsidRPr="00CF67C0">
        <w:t>00 for an individual and $</w:t>
      </w:r>
      <w:r>
        <w:t>20,4</w:t>
      </w:r>
      <w:r w:rsidRPr="00CF67C0">
        <w:t>00 for a body corporate.)</w:t>
      </w:r>
    </w:p>
    <w:p w:rsidR="00216ABD" w:rsidRDefault="00216ABD" w:rsidP="00216ABD">
      <w:pPr>
        <w:pStyle w:val="Heading3"/>
      </w:pPr>
      <w:bookmarkStart w:id="74" w:name="_Toc423085252"/>
      <w:r>
        <w:t>219B(2B)</w:t>
      </w:r>
      <w:bookmarkEnd w:id="74"/>
    </w:p>
    <w:p w:rsidR="00216ABD" w:rsidRDefault="00216ABD" w:rsidP="00216ABD">
      <w:pPr>
        <w:spacing w:after="60"/>
      </w:pPr>
      <w:r>
        <w:t>Subsection</w:t>
      </w:r>
      <w:r w:rsidRPr="00C206CE">
        <w:t> (2A) is an offence of strict liability.</w:t>
      </w:r>
    </w:p>
    <w:p w:rsidR="00216ABD" w:rsidRPr="000E36F3" w:rsidRDefault="00216ABD" w:rsidP="009C6A0B">
      <w:pPr>
        <w:ind w:left="720"/>
      </w:pPr>
      <w:r w:rsidRPr="000E36F3">
        <w:t xml:space="preserve">Note: For strict liability, see section 6.1 of the </w:t>
      </w:r>
      <w:r w:rsidRPr="000E36F3">
        <w:rPr>
          <w:i/>
        </w:rPr>
        <w:t>Criminal Code</w:t>
      </w:r>
      <w:r w:rsidRPr="000E36F3">
        <w:t>.</w:t>
      </w:r>
    </w:p>
    <w:p w:rsidR="00216ABD" w:rsidRDefault="00216ABD" w:rsidP="00216ABD">
      <w:pPr>
        <w:pStyle w:val="Heading3"/>
      </w:pPr>
      <w:bookmarkStart w:id="75" w:name="_Toc423085253"/>
      <w:r>
        <w:lastRenderedPageBreak/>
        <w:t>219B(2B)(4)</w:t>
      </w:r>
      <w:bookmarkEnd w:id="75"/>
    </w:p>
    <w:p w:rsidR="00216ABD" w:rsidRDefault="00216ABD" w:rsidP="00216ABD">
      <w:pPr>
        <w:spacing w:after="60"/>
      </w:pPr>
      <w:r>
        <w:t>If:</w:t>
      </w:r>
    </w:p>
    <w:p w:rsidR="00216ABD" w:rsidRPr="00B1274C" w:rsidRDefault="00216ABD" w:rsidP="00216ABD">
      <w:pPr>
        <w:pStyle w:val="ListBullet"/>
        <w:numPr>
          <w:ilvl w:val="0"/>
          <w:numId w:val="35"/>
        </w:numPr>
        <w:spacing w:before="60" w:after="60" w:line="240" w:lineRule="atLeast"/>
      </w:pPr>
      <w:r w:rsidRPr="00B1274C">
        <w:t xml:space="preserve">the service reduces the amount by which it charges the claimant in respect of the session of care in anticipation of the Secretary’s calculation of the amount applicable in respect of fee reduction for that session (the </w:t>
      </w:r>
      <w:r w:rsidRPr="00FD098A">
        <w:rPr>
          <w:b/>
        </w:rPr>
        <w:t>anticipated fee reduction</w:t>
      </w:r>
      <w:r w:rsidRPr="00B1274C">
        <w:t>)</w:t>
      </w:r>
      <w:r>
        <w:t>; and</w:t>
      </w:r>
    </w:p>
    <w:p w:rsidR="00216ABD" w:rsidRPr="00B1274C" w:rsidRDefault="00216ABD" w:rsidP="00216ABD">
      <w:pPr>
        <w:pStyle w:val="ListBullet"/>
        <w:numPr>
          <w:ilvl w:val="0"/>
          <w:numId w:val="35"/>
        </w:numPr>
        <w:spacing w:before="60" w:after="60" w:line="240" w:lineRule="atLeast"/>
      </w:pPr>
      <w:r w:rsidRPr="00B1274C">
        <w:t>the service was an approved child care service at the time the session of care was provided</w:t>
      </w:r>
    </w:p>
    <w:p w:rsidR="00216ABD" w:rsidRPr="00B1274C" w:rsidRDefault="00216ABD" w:rsidP="00216ABD">
      <w:pPr>
        <w:rPr>
          <w:szCs w:val="20"/>
        </w:rPr>
      </w:pPr>
      <w:r w:rsidRPr="00B1274C">
        <w:rPr>
          <w:szCs w:val="20"/>
        </w:rPr>
        <w:t>the service is taken to have passed on to the claimant an amount equal to the anticipated fee reduction.</w:t>
      </w:r>
    </w:p>
    <w:p w:rsidR="00216ABD" w:rsidRDefault="00216ABD" w:rsidP="00216ABD">
      <w:pPr>
        <w:pStyle w:val="Heading3"/>
      </w:pPr>
      <w:bookmarkStart w:id="76" w:name="_Toc423085254"/>
      <w:r>
        <w:t>2192B(5)</w:t>
      </w:r>
      <w:bookmarkEnd w:id="76"/>
    </w:p>
    <w:p w:rsidR="00216ABD" w:rsidRDefault="00216ABD" w:rsidP="00216ABD">
      <w:r>
        <w:t xml:space="preserve">The </w:t>
      </w:r>
      <w:r w:rsidRPr="00C206CE">
        <w:t>amount is taken to have been passed on to the claimant on the day on which the Secretary notified the service of the amount in accordance with subsection 50Z(3) or 50ZA(2)</w:t>
      </w:r>
      <w:r w:rsidRPr="00C206CE">
        <w:rPr>
          <w:i/>
        </w:rPr>
        <w:t>.</w:t>
      </w:r>
      <w:r>
        <w:br w:type="page"/>
      </w:r>
    </w:p>
    <w:p w:rsidR="00216ABD" w:rsidRDefault="00216ABD" w:rsidP="00216ABD">
      <w:pPr>
        <w:pStyle w:val="Heading2"/>
      </w:pPr>
      <w:bookmarkStart w:id="77" w:name="_Toc423085255"/>
      <w:r>
        <w:lastRenderedPageBreak/>
        <w:t>Section 219BA – Obligation to pass on fee reductions where approved child care service eligible</w:t>
      </w:r>
      <w:bookmarkEnd w:id="77"/>
    </w:p>
    <w:p w:rsidR="00216ABD" w:rsidRDefault="00216ABD" w:rsidP="00216ABD">
      <w:pPr>
        <w:pStyle w:val="Heading3"/>
      </w:pPr>
      <w:bookmarkStart w:id="78" w:name="_Toc423085256"/>
      <w:r>
        <w:t>219BA - Overview</w:t>
      </w:r>
      <w:bookmarkEnd w:id="78"/>
    </w:p>
    <w:p w:rsidR="00216ABD" w:rsidRPr="00731167" w:rsidRDefault="00216ABD" w:rsidP="00216ABD">
      <w:r w:rsidRPr="00731167">
        <w:t>This section describes the obligation on a service to pass on to itself amounts of fee reductions notified to the service when the service is eligible for sessions of care provided to a child at risk. These fee reductions are usually referred to as ‘Special Child Care Benefit’.</w:t>
      </w:r>
    </w:p>
    <w:p w:rsidR="00216ABD" w:rsidRDefault="00216ABD" w:rsidP="00216ABD">
      <w:pPr>
        <w:pStyle w:val="Heading3"/>
      </w:pPr>
      <w:bookmarkStart w:id="79" w:name="_Toc423085257"/>
      <w:r>
        <w:t>219BA(1)</w:t>
      </w:r>
      <w:bookmarkEnd w:id="79"/>
    </w:p>
    <w:p w:rsidR="00216ABD" w:rsidRDefault="00216ABD" w:rsidP="00216ABD">
      <w:r>
        <w:t xml:space="preserve">This </w:t>
      </w:r>
      <w:r w:rsidRPr="001B7E98">
        <w:t>section applies if:</w:t>
      </w:r>
    </w:p>
    <w:p w:rsidR="00216ABD" w:rsidRPr="002A04FB" w:rsidRDefault="00216ABD" w:rsidP="00216ABD">
      <w:pPr>
        <w:pStyle w:val="ListBullet"/>
        <w:numPr>
          <w:ilvl w:val="0"/>
          <w:numId w:val="36"/>
        </w:numPr>
        <w:spacing w:before="60" w:after="60" w:line="240" w:lineRule="atLeast"/>
      </w:pPr>
      <w:r w:rsidRPr="002A04FB">
        <w:t>an approved child care service is eligible under section 47 of the Family Assistance Act for child care benefit by fee reduction for a session of care provided by the service to a child at risk</w:t>
      </w:r>
      <w:r>
        <w:t>; and</w:t>
      </w:r>
    </w:p>
    <w:p w:rsidR="00216ABD" w:rsidRPr="002A04FB" w:rsidRDefault="00216ABD" w:rsidP="00216ABD">
      <w:pPr>
        <w:pStyle w:val="ListBullet"/>
        <w:numPr>
          <w:ilvl w:val="0"/>
          <w:numId w:val="36"/>
        </w:numPr>
        <w:spacing w:before="60" w:after="60" w:line="240" w:lineRule="atLeast"/>
      </w:pPr>
      <w:r w:rsidRPr="002A04FB">
        <w:t>the Secretary calculates under section 50ZB, or recalculates under section 50ZC, the amount of child care benefit by fee reduction applicable in respect of the session of care</w:t>
      </w:r>
      <w:r>
        <w:t>; and</w:t>
      </w:r>
    </w:p>
    <w:p w:rsidR="00216ABD" w:rsidRPr="002A04FB" w:rsidRDefault="00216ABD" w:rsidP="00216ABD">
      <w:pPr>
        <w:pStyle w:val="ListBullet"/>
        <w:numPr>
          <w:ilvl w:val="0"/>
          <w:numId w:val="36"/>
        </w:numPr>
        <w:spacing w:before="60" w:after="60" w:line="240" w:lineRule="atLeast"/>
      </w:pPr>
      <w:r w:rsidRPr="002A04FB">
        <w:t>the Secretary has notified the service of the amount in accordance with subsection 50ZB(3), or the recalculated amount in accordance with subsection 50ZC(2).</w:t>
      </w:r>
    </w:p>
    <w:p w:rsidR="00216ABD" w:rsidRDefault="00216ABD" w:rsidP="00216ABD">
      <w:pPr>
        <w:pStyle w:val="Heading3"/>
      </w:pPr>
      <w:bookmarkStart w:id="80" w:name="_Toc423085258"/>
      <w:r>
        <w:t>219BA(2)</w:t>
      </w:r>
      <w:bookmarkEnd w:id="80"/>
    </w:p>
    <w:p w:rsidR="00216ABD" w:rsidRDefault="00216ABD" w:rsidP="00216ABD">
      <w:r>
        <w:t xml:space="preserve">The service must, </w:t>
      </w:r>
      <w:r w:rsidRPr="001B7E98">
        <w:t>within 14 days after being notified of the amount as calculated or recalculated, pass the amount on to itself, except to the extent that the service is required to remit the amount to the Secretary under section 219QB.</w:t>
      </w:r>
    </w:p>
    <w:p w:rsidR="00216ABD" w:rsidRDefault="00216ABD" w:rsidP="00216ABD">
      <w:pPr>
        <w:pStyle w:val="Heading3"/>
      </w:pPr>
      <w:bookmarkStart w:id="81" w:name="_Toc423085259"/>
      <w:r>
        <w:t>219BA(4)</w:t>
      </w:r>
      <w:bookmarkEnd w:id="81"/>
    </w:p>
    <w:p w:rsidR="00216ABD" w:rsidRDefault="00216ABD" w:rsidP="00216ABD">
      <w:r>
        <w:t>If:</w:t>
      </w:r>
    </w:p>
    <w:p w:rsidR="00216ABD" w:rsidRPr="00480ACA" w:rsidRDefault="00216ABD" w:rsidP="00216ABD">
      <w:pPr>
        <w:pStyle w:val="ListBullet"/>
        <w:numPr>
          <w:ilvl w:val="0"/>
          <w:numId w:val="37"/>
        </w:numPr>
        <w:spacing w:before="60" w:after="60" w:line="240" w:lineRule="atLeast"/>
      </w:pPr>
      <w:r w:rsidRPr="00480ACA">
        <w:t xml:space="preserve">the service reduces the amount it charges in respect of the session of care in anticipation of the Secretary’s calculation of the amount applicable in respect of child care benefit by fee reduction for that session (the </w:t>
      </w:r>
      <w:r w:rsidRPr="00FD098A">
        <w:rPr>
          <w:b/>
        </w:rPr>
        <w:t>anticipated fee reduction</w:t>
      </w:r>
      <w:r w:rsidRPr="00480ACA">
        <w:t>)</w:t>
      </w:r>
      <w:r>
        <w:t>; and</w:t>
      </w:r>
    </w:p>
    <w:p w:rsidR="00216ABD" w:rsidRPr="00480ACA" w:rsidRDefault="00216ABD" w:rsidP="00216ABD">
      <w:pPr>
        <w:pStyle w:val="ListBullet"/>
        <w:numPr>
          <w:ilvl w:val="0"/>
          <w:numId w:val="37"/>
        </w:numPr>
        <w:spacing w:before="60" w:after="60" w:line="240" w:lineRule="atLeast"/>
      </w:pPr>
      <w:r w:rsidRPr="00480ACA">
        <w:t>the service was an approved child care service at the time the session of care was provided</w:t>
      </w:r>
    </w:p>
    <w:p w:rsidR="00216ABD" w:rsidRPr="00480ACA" w:rsidRDefault="00216ABD" w:rsidP="00216ABD">
      <w:pPr>
        <w:rPr>
          <w:szCs w:val="20"/>
        </w:rPr>
      </w:pPr>
      <w:r w:rsidRPr="00480ACA">
        <w:rPr>
          <w:szCs w:val="20"/>
        </w:rPr>
        <w:t>the service is taken to have passed on to itself an amount equal to the anticipated fee reduction.</w:t>
      </w:r>
    </w:p>
    <w:p w:rsidR="00216ABD" w:rsidRDefault="00216ABD" w:rsidP="00216ABD">
      <w:pPr>
        <w:pStyle w:val="Heading3"/>
      </w:pPr>
      <w:bookmarkStart w:id="82" w:name="_Toc423085260"/>
      <w:r>
        <w:t>219BA(5)</w:t>
      </w:r>
      <w:bookmarkEnd w:id="82"/>
    </w:p>
    <w:p w:rsidR="00216ABD" w:rsidRDefault="00216ABD" w:rsidP="00216ABD">
      <w:r>
        <w:t xml:space="preserve">This </w:t>
      </w:r>
      <w:r w:rsidRPr="001B7E98">
        <w:t>amount</w:t>
      </w:r>
      <w:r>
        <w:t xml:space="preserve"> is taken to have been passed</w:t>
      </w:r>
      <w:r w:rsidRPr="001B7E98">
        <w:t xml:space="preserve"> </w:t>
      </w:r>
      <w:r>
        <w:t xml:space="preserve">on, </w:t>
      </w:r>
      <w:r w:rsidRPr="001B7E98">
        <w:t>on the day on which the Secretary notified the service of the amount in accordance with subsection 50ZB(3) or 50ZC(2).</w:t>
      </w:r>
    </w:p>
    <w:p w:rsidR="00216ABD" w:rsidRDefault="00216ABD" w:rsidP="00216ABD">
      <w:r>
        <w:br w:type="page"/>
      </w:r>
    </w:p>
    <w:p w:rsidR="00216ABD" w:rsidRDefault="00216ABD" w:rsidP="00216ABD">
      <w:pPr>
        <w:pStyle w:val="Heading2"/>
      </w:pPr>
      <w:bookmarkStart w:id="83" w:name="_Toc423085261"/>
      <w:r>
        <w:lastRenderedPageBreak/>
        <w:t>Section 219BB – Obligation to charge no more than usual fee – rate determined by child care service or Secretary</w:t>
      </w:r>
      <w:bookmarkEnd w:id="83"/>
    </w:p>
    <w:p w:rsidR="00216ABD" w:rsidRDefault="00216ABD" w:rsidP="00216ABD">
      <w:pPr>
        <w:pStyle w:val="Heading3"/>
      </w:pPr>
      <w:bookmarkStart w:id="84" w:name="_Toc423085262"/>
      <w:r>
        <w:t>219BB - Overview</w:t>
      </w:r>
      <w:bookmarkEnd w:id="84"/>
    </w:p>
    <w:p w:rsidR="00216ABD" w:rsidRPr="001B53C8" w:rsidRDefault="00216ABD" w:rsidP="00216ABD">
      <w:pPr>
        <w:rPr>
          <w:rStyle w:val="CharSectno"/>
          <w:b/>
        </w:rPr>
      </w:pPr>
      <w:r w:rsidRPr="001B53C8">
        <w:t>This section prohibits a service from charging more than the normal fee to a person receiving what is informally referred to as Special Child Care Benefit (child at risk or in hardship).</w:t>
      </w:r>
    </w:p>
    <w:p w:rsidR="00216ABD" w:rsidRPr="001B53C8" w:rsidRDefault="00216ABD" w:rsidP="00216ABD">
      <w:r w:rsidRPr="001B53C8">
        <w:t>Failure to act in accordance with this section is a criminal offence. A service may be subject to a civil penalty and may also be sanctioned for not complying.</w:t>
      </w:r>
    </w:p>
    <w:p w:rsidR="00216ABD" w:rsidRDefault="00216ABD" w:rsidP="00216ABD">
      <w:pPr>
        <w:pStyle w:val="Heading3"/>
      </w:pPr>
      <w:bookmarkStart w:id="85" w:name="_Toc423085263"/>
      <w:r>
        <w:t>219BB(1)</w:t>
      </w:r>
      <w:bookmarkEnd w:id="85"/>
    </w:p>
    <w:p w:rsidR="00216ABD" w:rsidRDefault="00216ABD" w:rsidP="00216ABD">
      <w:r>
        <w:t>If:</w:t>
      </w:r>
    </w:p>
    <w:p w:rsidR="00216ABD" w:rsidRDefault="00216ABD" w:rsidP="00216ABD">
      <w:pPr>
        <w:pStyle w:val="ListBullet"/>
        <w:numPr>
          <w:ilvl w:val="0"/>
          <w:numId w:val="38"/>
        </w:numPr>
        <w:spacing w:before="60" w:after="60" w:line="240" w:lineRule="atLeast"/>
      </w:pPr>
      <w:r>
        <w:t>an approved child care service certifies under subsection 76(1) or (2) of the Family Assistance Act the hourly rate of fee reductions or child care benefit applicable for sessions of care provided by the service to a child during a period; or</w:t>
      </w:r>
    </w:p>
    <w:p w:rsidR="00216ABD" w:rsidRDefault="00216ABD" w:rsidP="00216ABD">
      <w:pPr>
        <w:pStyle w:val="ListBullet"/>
        <w:numPr>
          <w:ilvl w:val="0"/>
          <w:numId w:val="38"/>
        </w:numPr>
        <w:spacing w:before="60" w:after="60" w:line="240" w:lineRule="atLeast"/>
      </w:pPr>
      <w:r>
        <w:t>the Secretary determines under subsection 81(2), (3) or (4) of the Family Assistance Act the hourly rate of fee reductions or child care benefit for sessions of care an approved child care service provides to a child during a period</w:t>
      </w:r>
    </w:p>
    <w:p w:rsidR="00216ABD" w:rsidRDefault="00216ABD" w:rsidP="00216ABD">
      <w:r>
        <w:t>the service must ensure that the fees set for each of those sessions do not exceed the amount of the fees that the service would charge for the same session for the same child if that rate did not apply.</w:t>
      </w:r>
    </w:p>
    <w:p w:rsidR="00216ABD" w:rsidRDefault="00216ABD" w:rsidP="00216ABD">
      <w:pPr>
        <w:ind w:left="720"/>
      </w:pPr>
      <w:r>
        <w:t xml:space="preserve">Note: *This </w:t>
      </w:r>
      <w:r w:rsidRPr="00953113">
        <w:t>is a civil penalty provision. Part 8C provides for pecuniary penalties for breaches of civil penalty provisions.</w:t>
      </w:r>
    </w:p>
    <w:p w:rsidR="00216ABD" w:rsidRPr="00CF67C0" w:rsidRDefault="00216ABD" w:rsidP="00216ABD">
      <w:r w:rsidRPr="00CF67C0">
        <w:t>(*The maximum civil penalty for failing to comply with this obligation is $</w:t>
      </w:r>
      <w:r>
        <w:t>20,400</w:t>
      </w:r>
      <w:r w:rsidRPr="00CF67C0">
        <w:t xml:space="preserve"> for an individual and $</w:t>
      </w:r>
      <w:r>
        <w:t>40,800</w:t>
      </w:r>
      <w:r w:rsidRPr="00CF67C0">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86" w:name="_Toc423085264"/>
      <w:r>
        <w:t>219BB(2)</w:t>
      </w:r>
      <w:bookmarkEnd w:id="86"/>
    </w:p>
    <w:p w:rsidR="00216ABD" w:rsidRPr="006C6F71" w:rsidRDefault="00216ABD" w:rsidP="00216ABD">
      <w:pPr>
        <w:rPr>
          <w:szCs w:val="20"/>
        </w:rPr>
      </w:pPr>
      <w:r w:rsidRPr="006C6F71">
        <w:rPr>
          <w:szCs w:val="20"/>
        </w:rPr>
        <w:t>An approved child care service commits an offence if the service contravenes subsection (1).</w:t>
      </w:r>
    </w:p>
    <w:p w:rsidR="00216ABD" w:rsidRPr="006C6F71" w:rsidRDefault="00216ABD" w:rsidP="00216ABD">
      <w:pPr>
        <w:rPr>
          <w:szCs w:val="20"/>
        </w:rPr>
      </w:pPr>
      <w:r w:rsidRPr="006C6F71">
        <w:rPr>
          <w:szCs w:val="20"/>
        </w:rPr>
        <w:t>Penalty: **60 penalty units.</w:t>
      </w:r>
    </w:p>
    <w:p w:rsidR="00216ABD" w:rsidRPr="006C6F71" w:rsidRDefault="00216ABD" w:rsidP="00216ABD">
      <w:pPr>
        <w:spacing w:before="240"/>
        <w:rPr>
          <w:rFonts w:cs="Arial"/>
          <w:szCs w:val="20"/>
        </w:rPr>
      </w:pPr>
      <w:r w:rsidRPr="006C6F71">
        <w:rPr>
          <w:rFonts w:cs="Arial"/>
          <w:szCs w:val="20"/>
        </w:rPr>
        <w:t>(**This is a criminal offence provision which imposes a financial penalty up to $10,200 for an individual and $20,400 for a body corporate.)</w:t>
      </w:r>
    </w:p>
    <w:p w:rsidR="00216ABD" w:rsidRDefault="00216ABD" w:rsidP="00216ABD">
      <w:pPr>
        <w:pStyle w:val="Heading3"/>
      </w:pPr>
      <w:bookmarkStart w:id="87" w:name="_Toc423085265"/>
      <w:r>
        <w:t>219BB(3)</w:t>
      </w:r>
      <w:bookmarkEnd w:id="87"/>
    </w:p>
    <w:p w:rsidR="00216ABD" w:rsidRDefault="00216ABD" w:rsidP="00216ABD">
      <w:r>
        <w:t>Subsection</w:t>
      </w:r>
      <w:r w:rsidRPr="001B53C8">
        <w:t> (2) is an offence of strict liability.</w:t>
      </w:r>
    </w:p>
    <w:p w:rsidR="00216ABD" w:rsidRDefault="00216ABD" w:rsidP="00216ABD">
      <w:pPr>
        <w:ind w:left="720"/>
      </w:pPr>
      <w:r>
        <w:t xml:space="preserve">Note: </w:t>
      </w:r>
      <w:r w:rsidRPr="001B53C8">
        <w:t xml:space="preserve">For strict liability, see section 6.1 of the </w:t>
      </w:r>
      <w:r w:rsidRPr="001B53C8">
        <w:rPr>
          <w:i/>
        </w:rPr>
        <w:t>Criminal Code</w:t>
      </w:r>
      <w:r w:rsidRPr="001B53C8">
        <w:t>.</w:t>
      </w:r>
    </w:p>
    <w:p w:rsidR="00216ABD" w:rsidRDefault="00216ABD" w:rsidP="00216ABD">
      <w:pPr>
        <w:spacing w:before="0" w:after="0" w:line="240" w:lineRule="auto"/>
        <w:rPr>
          <w:rFonts w:ascii="Georgia" w:hAnsi="Georgia" w:cs="Arial"/>
          <w:bCs/>
          <w:iCs/>
          <w:szCs w:val="28"/>
        </w:rPr>
      </w:pPr>
      <w:r>
        <w:br w:type="page"/>
      </w:r>
    </w:p>
    <w:p w:rsidR="00216ABD" w:rsidRDefault="00216ABD" w:rsidP="00216ABD">
      <w:pPr>
        <w:pStyle w:val="Heading2"/>
      </w:pPr>
      <w:bookmarkStart w:id="88" w:name="_Toc423085266"/>
      <w:r>
        <w:lastRenderedPageBreak/>
        <w:t>Section 219BC – Obligation to charge no more than usual fee – special grandparent rate</w:t>
      </w:r>
      <w:bookmarkEnd w:id="88"/>
    </w:p>
    <w:p w:rsidR="00216ABD" w:rsidRDefault="00216ABD" w:rsidP="00216ABD">
      <w:pPr>
        <w:pStyle w:val="Heading3"/>
      </w:pPr>
      <w:bookmarkStart w:id="89" w:name="_Toc423085267"/>
      <w:r>
        <w:t>219BC - Overview</w:t>
      </w:r>
      <w:bookmarkEnd w:id="89"/>
    </w:p>
    <w:p w:rsidR="00216ABD" w:rsidRPr="00186C5A" w:rsidRDefault="00216ABD" w:rsidP="00216ABD">
      <w:pPr>
        <w:rPr>
          <w:rStyle w:val="CharSectno"/>
          <w:b/>
        </w:rPr>
      </w:pPr>
      <w:r w:rsidRPr="00186C5A">
        <w:t>This section prohibits a service from charging more than the normal fee to a person eligible for the special grandparent rate of CCB.</w:t>
      </w:r>
    </w:p>
    <w:p w:rsidR="00216ABD" w:rsidRPr="00186C5A" w:rsidRDefault="00216ABD" w:rsidP="00216ABD">
      <w:r w:rsidRPr="00186C5A">
        <w:t xml:space="preserve">Failure to act in accordance with this section is a criminal offence. A service may be subject to a civil penalty and may also be sanctioned for not complying. </w:t>
      </w:r>
    </w:p>
    <w:p w:rsidR="00216ABD" w:rsidRDefault="00216ABD" w:rsidP="00216ABD">
      <w:pPr>
        <w:pStyle w:val="Heading3"/>
      </w:pPr>
      <w:bookmarkStart w:id="90" w:name="_Toc423085268"/>
      <w:r>
        <w:t>219BC(1)</w:t>
      </w:r>
      <w:bookmarkEnd w:id="90"/>
    </w:p>
    <w:p w:rsidR="00216ABD" w:rsidRDefault="00216ABD" w:rsidP="00216ABD">
      <w:r>
        <w:t>If a determination is in force under subsection 50T(1) with the effect that an individual is eligible for the special grandparent rate for a child in respect of a session of care provided to the child by an approved child care service, the service must ensure that the fees set for the session do not exceed the amount of the fees that the service would charge for the same session for the same child if that rate did not apply.</w:t>
      </w:r>
    </w:p>
    <w:p w:rsidR="00216ABD" w:rsidRPr="004641D7" w:rsidRDefault="00216ABD" w:rsidP="002513F7">
      <w:pPr>
        <w:ind w:left="720"/>
      </w:pPr>
      <w:r w:rsidRPr="004641D7">
        <w:t>Note: *This is a civil penalty provision. Part 8C provides for pecuniary penalties for breaches of civil penalty provisions.</w:t>
      </w:r>
    </w:p>
    <w:p w:rsidR="00216ABD" w:rsidRPr="00CF67C0" w:rsidRDefault="00216ABD" w:rsidP="00216ABD">
      <w:r w:rsidRPr="00CF67C0">
        <w:t>(*The maximum civil penalty for failing to comply with this obligation is $</w:t>
      </w:r>
      <w:r>
        <w:t>20,400</w:t>
      </w:r>
      <w:r w:rsidRPr="00CF67C0">
        <w:t xml:space="preserve"> for an individual and $</w:t>
      </w:r>
      <w:r>
        <w:t>40,800</w:t>
      </w:r>
      <w:r w:rsidRPr="00CF67C0">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91" w:name="_Toc423085269"/>
      <w:r>
        <w:t>219BC(2)</w:t>
      </w:r>
      <w:bookmarkEnd w:id="91"/>
    </w:p>
    <w:p w:rsidR="00216ABD" w:rsidRPr="00D00634" w:rsidRDefault="00216ABD" w:rsidP="00216ABD">
      <w:r w:rsidRPr="00D00634">
        <w:t>An approved child care service commits an offence if the service contravenes subsection (1).</w:t>
      </w:r>
    </w:p>
    <w:p w:rsidR="00216ABD" w:rsidRPr="00D00634" w:rsidRDefault="00216ABD" w:rsidP="00216ABD">
      <w:r w:rsidRPr="00D00634">
        <w:t>Penalty: **60 penalty units.</w:t>
      </w:r>
    </w:p>
    <w:p w:rsidR="00216ABD" w:rsidRPr="00D00634" w:rsidRDefault="00216ABD" w:rsidP="00216ABD">
      <w:pPr>
        <w:rPr>
          <w:rFonts w:cs="Arial"/>
        </w:rPr>
      </w:pPr>
      <w:r w:rsidRPr="00D00634">
        <w:rPr>
          <w:rFonts w:cs="Arial"/>
        </w:rPr>
        <w:t>(**This is a criminal offence provision which imposes a financial penalty up to $10,200 for an individual and $20,400 for a body corporate.)</w:t>
      </w:r>
    </w:p>
    <w:p w:rsidR="00216ABD" w:rsidRDefault="00216ABD" w:rsidP="00216ABD">
      <w:pPr>
        <w:pStyle w:val="Heading3"/>
      </w:pPr>
      <w:bookmarkStart w:id="92" w:name="_Toc423085270"/>
      <w:r>
        <w:t>219BC(3)</w:t>
      </w:r>
      <w:bookmarkEnd w:id="92"/>
    </w:p>
    <w:p w:rsidR="00216ABD" w:rsidRDefault="00216ABD" w:rsidP="00216ABD">
      <w:r>
        <w:t>Subsection</w:t>
      </w:r>
      <w:r w:rsidRPr="001B53C8">
        <w:t> (2) is an offence of strict liability.</w:t>
      </w:r>
    </w:p>
    <w:p w:rsidR="00216ABD" w:rsidRPr="00F721F9" w:rsidRDefault="00216ABD" w:rsidP="00A2001A">
      <w:pPr>
        <w:ind w:left="720"/>
      </w:pPr>
      <w:r w:rsidRPr="00F721F9">
        <w:t xml:space="preserve">Note: For strict liability, see section 6.1 of the </w:t>
      </w:r>
      <w:r w:rsidRPr="00F721F9">
        <w:rPr>
          <w:i/>
        </w:rPr>
        <w:t>Criminal Code</w:t>
      </w:r>
      <w:r w:rsidRPr="00F721F9">
        <w:t>.</w:t>
      </w:r>
    </w:p>
    <w:p w:rsidR="00216ABD" w:rsidRDefault="00216ABD" w:rsidP="00216ABD">
      <w:pPr>
        <w:spacing w:before="0" w:after="0" w:line="240" w:lineRule="auto"/>
        <w:rPr>
          <w:rFonts w:ascii="Georgia" w:hAnsi="Georgia" w:cs="Arial"/>
          <w:bCs/>
          <w:iCs/>
          <w:szCs w:val="28"/>
        </w:rPr>
      </w:pPr>
      <w:r>
        <w:br w:type="page"/>
      </w:r>
    </w:p>
    <w:p w:rsidR="00216ABD" w:rsidRDefault="00216ABD" w:rsidP="00216ABD">
      <w:pPr>
        <w:pStyle w:val="Heading2"/>
      </w:pPr>
      <w:bookmarkStart w:id="93" w:name="_Toc423085271"/>
      <w:r>
        <w:lastRenderedPageBreak/>
        <w:t>Section 219BD – Obligation to charge no more than usual fee – Jobs Education and Training Child Care fee assistance</w:t>
      </w:r>
      <w:bookmarkEnd w:id="93"/>
    </w:p>
    <w:p w:rsidR="00216ABD" w:rsidRDefault="00216ABD" w:rsidP="00216ABD">
      <w:pPr>
        <w:pStyle w:val="Heading3"/>
      </w:pPr>
      <w:bookmarkStart w:id="94" w:name="_Toc423085272"/>
      <w:r>
        <w:t>219BD - Overview</w:t>
      </w:r>
      <w:bookmarkEnd w:id="94"/>
    </w:p>
    <w:p w:rsidR="00216ABD" w:rsidRPr="00186C5A" w:rsidRDefault="00216ABD" w:rsidP="00216ABD">
      <w:pPr>
        <w:rPr>
          <w:rStyle w:val="CharSectno"/>
          <w:b/>
        </w:rPr>
      </w:pPr>
      <w:r w:rsidRPr="00186C5A">
        <w:t>This section prohibits a service from charging more than the normal fee to a person receiving JET Child Care fee assistance.</w:t>
      </w:r>
    </w:p>
    <w:p w:rsidR="00216ABD" w:rsidRPr="007252B7" w:rsidRDefault="00216ABD" w:rsidP="00216ABD">
      <w:pPr>
        <w:rPr>
          <w:rStyle w:val="CharSectno"/>
        </w:rPr>
      </w:pPr>
      <w:r w:rsidRPr="00DA0C4A">
        <w:rPr>
          <w:szCs w:val="22"/>
        </w:rPr>
        <w:t xml:space="preserve">Failure to act in accordance with this section is a criminal offence. </w:t>
      </w:r>
      <w:r>
        <w:rPr>
          <w:szCs w:val="22"/>
        </w:rPr>
        <w:t>A service may be subject to a civil penalty and may also be sanctioned for not complying.</w:t>
      </w:r>
    </w:p>
    <w:p w:rsidR="00216ABD" w:rsidRDefault="00216ABD" w:rsidP="00216ABD">
      <w:pPr>
        <w:pStyle w:val="Heading3"/>
      </w:pPr>
      <w:bookmarkStart w:id="95" w:name="_Toc423085273"/>
      <w:r>
        <w:t>219BD(1)</w:t>
      </w:r>
      <w:bookmarkEnd w:id="95"/>
    </w:p>
    <w:p w:rsidR="00216ABD" w:rsidRDefault="00216ABD" w:rsidP="00216ABD">
      <w:r>
        <w:t>If:</w:t>
      </w:r>
    </w:p>
    <w:p w:rsidR="00216ABD" w:rsidRDefault="00216ABD" w:rsidP="00216ABD">
      <w:pPr>
        <w:pStyle w:val="ListBullet"/>
        <w:numPr>
          <w:ilvl w:val="0"/>
          <w:numId w:val="39"/>
        </w:numPr>
        <w:spacing w:before="60" w:after="60" w:line="240" w:lineRule="atLeast"/>
      </w:pPr>
      <w:r>
        <w:t>a determination of conditional eligibility for child care benefit by fee reduction under section 50F is in force in respect of an individual and a child for a session of care provided by an approved child care service to the child; and</w:t>
      </w:r>
    </w:p>
    <w:p w:rsidR="00216ABD" w:rsidRDefault="00216ABD" w:rsidP="00216ABD">
      <w:pPr>
        <w:pStyle w:val="ListBullet"/>
        <w:numPr>
          <w:ilvl w:val="0"/>
          <w:numId w:val="39"/>
        </w:numPr>
        <w:spacing w:before="60" w:after="60" w:line="240" w:lineRule="atLeast"/>
      </w:pPr>
      <w:r>
        <w:t>the service becomes aware that the individual is eligible to receive Jobs Education and Training (JET) Child Care fee assistance in relation to the session of care</w:t>
      </w:r>
    </w:p>
    <w:p w:rsidR="00216ABD" w:rsidRPr="00531184" w:rsidRDefault="00216ABD" w:rsidP="00216ABD">
      <w:r>
        <w:t xml:space="preserve">the </w:t>
      </w:r>
      <w:r w:rsidRPr="00392A1C">
        <w:t>service must ensure that the fees set for the session do not exceed the amount of the fees that the service would charge an individual who was not eligible for that assistance for the same session for the same child.</w:t>
      </w:r>
    </w:p>
    <w:p w:rsidR="00216ABD" w:rsidRPr="006729A7" w:rsidRDefault="00216ABD" w:rsidP="00DE49E5">
      <w:pPr>
        <w:ind w:left="720"/>
      </w:pPr>
      <w:r w:rsidRPr="006729A7">
        <w:t>Note: This is a civil penalty provision. Part 8C provides for pecuniary penalties for breaches of civil penalty provisions.</w:t>
      </w:r>
    </w:p>
    <w:p w:rsidR="00216ABD" w:rsidRPr="00CF67C0" w:rsidRDefault="00216ABD" w:rsidP="00216ABD">
      <w:r w:rsidRPr="00CF67C0">
        <w:t>(*The maximum civil penalty for failing to comply with this obligation is $</w:t>
      </w:r>
      <w:r>
        <w:t>20,400</w:t>
      </w:r>
      <w:r w:rsidRPr="00CF67C0">
        <w:t xml:space="preserve"> for an individual and $</w:t>
      </w:r>
      <w:r>
        <w:t>40,800</w:t>
      </w:r>
      <w:r w:rsidRPr="00CF67C0">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96" w:name="_Toc423085274"/>
      <w:r>
        <w:t>219BD(1A)</w:t>
      </w:r>
      <w:bookmarkEnd w:id="96"/>
    </w:p>
    <w:p w:rsidR="00216ABD" w:rsidRDefault="00216ABD" w:rsidP="00216ABD">
      <w:r>
        <w:t xml:space="preserve">An approved </w:t>
      </w:r>
      <w:r w:rsidRPr="001B53C8">
        <w:t>child care service commits an offence if the service contravenes subsection (1).</w:t>
      </w:r>
    </w:p>
    <w:p w:rsidR="00216ABD" w:rsidRDefault="00216ABD" w:rsidP="00216ABD">
      <w:r>
        <w:t xml:space="preserve">Penalty: </w:t>
      </w:r>
      <w:r w:rsidRPr="001B53C8">
        <w:t>**60 penalty units.</w:t>
      </w:r>
    </w:p>
    <w:p w:rsidR="00216ABD" w:rsidRPr="00CF67C0" w:rsidRDefault="00216ABD" w:rsidP="00216ABD">
      <w:bookmarkStart w:id="97" w:name="OLE_LINK5"/>
      <w:bookmarkStart w:id="98" w:name="OLE_LINK6"/>
      <w:r w:rsidRPr="00CF67C0">
        <w:t>(**This is a criminal offence provision which imposes a financial penalty up to $</w:t>
      </w:r>
      <w:r>
        <w:t>10,2</w:t>
      </w:r>
      <w:r w:rsidRPr="00CF67C0">
        <w:t>00 for an individual and $</w:t>
      </w:r>
      <w:r>
        <w:t>20,4</w:t>
      </w:r>
      <w:r w:rsidRPr="00CF67C0">
        <w:t>00 for a body corporate.)</w:t>
      </w:r>
    </w:p>
    <w:p w:rsidR="00216ABD" w:rsidRDefault="00216ABD" w:rsidP="00216ABD">
      <w:pPr>
        <w:pStyle w:val="Heading3"/>
      </w:pPr>
      <w:bookmarkStart w:id="99" w:name="_Toc423085275"/>
      <w:bookmarkEnd w:id="97"/>
      <w:bookmarkEnd w:id="98"/>
      <w:r>
        <w:t>219BD(1B)</w:t>
      </w:r>
      <w:bookmarkEnd w:id="99"/>
    </w:p>
    <w:p w:rsidR="00216ABD" w:rsidRDefault="00216ABD" w:rsidP="00216ABD">
      <w:r>
        <w:t>Subsection</w:t>
      </w:r>
      <w:r w:rsidRPr="001B53C8">
        <w:t> (1A) is an offence of strict liability.</w:t>
      </w:r>
    </w:p>
    <w:p w:rsidR="00216ABD" w:rsidRPr="007E4C99" w:rsidRDefault="00216ABD" w:rsidP="00116BFB">
      <w:pPr>
        <w:ind w:left="720"/>
      </w:pPr>
      <w:r w:rsidRPr="007E4C99">
        <w:t xml:space="preserve">Note: For strict liability, see section 6.1 of the </w:t>
      </w:r>
      <w:r w:rsidRPr="007E4C99">
        <w:rPr>
          <w:i/>
        </w:rPr>
        <w:t>Criminal Code</w:t>
      </w:r>
      <w:r w:rsidRPr="007E4C99">
        <w:t>.</w:t>
      </w:r>
    </w:p>
    <w:p w:rsidR="00216ABD" w:rsidRDefault="00216ABD" w:rsidP="00216ABD">
      <w:pPr>
        <w:pStyle w:val="Heading3"/>
      </w:pPr>
      <w:bookmarkStart w:id="100" w:name="_Toc423085276"/>
      <w:r>
        <w:t>219BD(2)</w:t>
      </w:r>
      <w:bookmarkEnd w:id="100"/>
    </w:p>
    <w:p w:rsidR="00216ABD" w:rsidRDefault="00216ABD" w:rsidP="00216ABD">
      <w:r>
        <w:t>In subsection</w:t>
      </w:r>
      <w:r w:rsidRPr="001B53C8">
        <w:t> (1):</w:t>
      </w:r>
    </w:p>
    <w:p w:rsidR="00216ABD" w:rsidRDefault="00216ABD" w:rsidP="00216ABD">
      <w:r w:rsidRPr="00411402">
        <w:rPr>
          <w:b/>
        </w:rPr>
        <w:t>Jobs Education and Training (JET) Child Care fee assistance</w:t>
      </w:r>
      <w:r w:rsidRPr="001B53C8">
        <w:rPr>
          <w:b/>
          <w:i/>
        </w:rPr>
        <w:t xml:space="preserve"> </w:t>
      </w:r>
      <w:r w:rsidRPr="001B53C8">
        <w:t>means the payment of that name that is paid by the Commonwealth.</w:t>
      </w:r>
    </w:p>
    <w:p w:rsidR="00216ABD" w:rsidRDefault="00216ABD" w:rsidP="00216ABD">
      <w:pPr>
        <w:rPr>
          <w:rFonts w:ascii="Georgia" w:hAnsi="Georgia" w:cs="Arial"/>
          <w:bCs/>
          <w:iCs/>
          <w:szCs w:val="28"/>
        </w:rPr>
      </w:pPr>
      <w:r>
        <w:br w:type="page"/>
      </w:r>
    </w:p>
    <w:p w:rsidR="00216ABD" w:rsidRDefault="00216ABD" w:rsidP="00216ABD">
      <w:pPr>
        <w:pStyle w:val="Heading2"/>
      </w:pPr>
      <w:bookmarkStart w:id="101" w:name="_Toc423085277"/>
      <w:r>
        <w:lastRenderedPageBreak/>
        <w:t>Section 219E – Obligation to provide statements</w:t>
      </w:r>
      <w:bookmarkEnd w:id="101"/>
    </w:p>
    <w:p w:rsidR="00216ABD" w:rsidRDefault="00216ABD" w:rsidP="00216ABD">
      <w:pPr>
        <w:pStyle w:val="Heading3"/>
      </w:pPr>
      <w:bookmarkStart w:id="102" w:name="_Toc423085278"/>
      <w:r>
        <w:t>219BE - Overview</w:t>
      </w:r>
      <w:bookmarkEnd w:id="102"/>
    </w:p>
    <w:p w:rsidR="00216ABD" w:rsidRPr="00FC6E33" w:rsidRDefault="00216ABD" w:rsidP="00216ABD">
      <w:r w:rsidRPr="00DA0C4A">
        <w:t xml:space="preserve">Approved child care services must issue statements </w:t>
      </w:r>
      <w:r>
        <w:t>to the individuals who have children in the care of the service at least every 3 months</w:t>
      </w:r>
      <w:r w:rsidRPr="00DA0C4A">
        <w:t xml:space="preserve">. More detail about the statement requirements is contained in the </w:t>
      </w:r>
      <w:r w:rsidRPr="00DA0C4A">
        <w:rPr>
          <w:bCs/>
          <w:i/>
        </w:rPr>
        <w:t>A New Tax System (Family Assistance) (Administration) (Child Care Benefit — Statements) Rules 2009 (No.1)</w:t>
      </w:r>
      <w:r w:rsidRPr="00DA0C4A">
        <w:rPr>
          <w:bCs/>
        </w:rPr>
        <w:t xml:space="preserve"> </w:t>
      </w:r>
      <w:r w:rsidRPr="00DA0C4A">
        <w:rPr>
          <w:b/>
        </w:rPr>
        <w:t>(see Attachment </w:t>
      </w:r>
      <w:r>
        <w:rPr>
          <w:b/>
        </w:rPr>
        <w:t>A</w:t>
      </w:r>
      <w:r w:rsidRPr="00DA0C4A">
        <w:rPr>
          <w:b/>
        </w:rPr>
        <w:t>).</w:t>
      </w:r>
    </w:p>
    <w:p w:rsidR="00216ABD" w:rsidRPr="00FC6E33" w:rsidRDefault="00216ABD" w:rsidP="00216ABD">
      <w:r w:rsidRPr="00DA0C4A">
        <w:t xml:space="preserve">Failure to issue statements as required is a criminal offence. </w:t>
      </w:r>
      <w:r>
        <w:t>A service may be subject to a civil penalty and may also be sanctioned for not complying.</w:t>
      </w:r>
      <w:r w:rsidRPr="00DA0C4A">
        <w:t xml:space="preserve"> </w:t>
      </w:r>
    </w:p>
    <w:p w:rsidR="00216ABD" w:rsidRDefault="00216ABD" w:rsidP="00216ABD">
      <w:pPr>
        <w:pStyle w:val="Heading3"/>
      </w:pPr>
      <w:bookmarkStart w:id="103" w:name="_Toc423085279"/>
      <w:r>
        <w:t>219E(1)</w:t>
      </w:r>
      <w:bookmarkEnd w:id="103"/>
    </w:p>
    <w:p w:rsidR="00216ABD" w:rsidRDefault="00216ABD" w:rsidP="00216ABD">
      <w:r>
        <w:t>If:</w:t>
      </w:r>
    </w:p>
    <w:p w:rsidR="00216ABD" w:rsidRPr="004A42D3" w:rsidRDefault="00216ABD" w:rsidP="00216ABD">
      <w:pPr>
        <w:pStyle w:val="ListBullet"/>
        <w:numPr>
          <w:ilvl w:val="0"/>
          <w:numId w:val="40"/>
        </w:numPr>
        <w:spacing w:before="60" w:after="60" w:line="240" w:lineRule="atLeast"/>
      </w:pPr>
      <w:r w:rsidRPr="004A42D3">
        <w:t>a determination is in force under section 50F that an individual is conditionally eligible for child care benefit by fee reduction in respect of a child</w:t>
      </w:r>
      <w:r>
        <w:t>; and</w:t>
      </w:r>
    </w:p>
    <w:p w:rsidR="00216ABD" w:rsidRPr="004A42D3" w:rsidRDefault="00216ABD" w:rsidP="00216ABD">
      <w:pPr>
        <w:pStyle w:val="ListBullet"/>
        <w:numPr>
          <w:ilvl w:val="0"/>
          <w:numId w:val="40"/>
        </w:numPr>
        <w:spacing w:before="60" w:after="60" w:line="240" w:lineRule="atLeast"/>
      </w:pPr>
      <w:r w:rsidRPr="004A42D3">
        <w:t xml:space="preserve">a session or sessions of care are provided by an approved child care service to the child during a period (the </w:t>
      </w:r>
      <w:r w:rsidRPr="00562221">
        <w:rPr>
          <w:b/>
        </w:rPr>
        <w:t>statement period</w:t>
      </w:r>
      <w:r w:rsidRPr="004A42D3">
        <w:t>) described in subsection (4)</w:t>
      </w:r>
      <w:r>
        <w:t>; and</w:t>
      </w:r>
    </w:p>
    <w:p w:rsidR="00216ABD" w:rsidRPr="004A42D3" w:rsidRDefault="00216ABD" w:rsidP="00216ABD">
      <w:pPr>
        <w:pStyle w:val="ListBullet"/>
        <w:numPr>
          <w:ilvl w:val="0"/>
          <w:numId w:val="40"/>
        </w:numPr>
        <w:spacing w:before="60" w:after="60" w:line="240" w:lineRule="atLeast"/>
      </w:pPr>
      <w:r w:rsidRPr="004A42D3">
        <w:t>the service is required to pass on an amount under section 219B for the session or sessions</w:t>
      </w:r>
    </w:p>
    <w:p w:rsidR="00216ABD" w:rsidRDefault="00216ABD" w:rsidP="00216ABD">
      <w:r>
        <w:t>the service must, before the end of one month starting on the day after the end of the statement period, give to the individual or some other person applicable under rules made under subsection (6) a statement setting out the matters specified in subsection (5) in relation to the session or sessions.</w:t>
      </w:r>
    </w:p>
    <w:p w:rsidR="00216ABD" w:rsidRPr="002D7716" w:rsidRDefault="00216ABD" w:rsidP="00C416E5">
      <w:pPr>
        <w:ind w:left="720"/>
      </w:pPr>
      <w:r w:rsidRPr="002D7716">
        <w:t>Note: *This is a civil penalty provision. Part 8C provides for pecuniary penalties for breaches of civil penalty provisions.</w:t>
      </w:r>
    </w:p>
    <w:p w:rsidR="00216ABD" w:rsidRPr="00CF67C0" w:rsidRDefault="00216ABD" w:rsidP="00216ABD">
      <w:r w:rsidRPr="00CF67C0">
        <w:t>(*The maximum civil penalty for failing to comply with this obligation is $</w:t>
      </w:r>
      <w:r>
        <w:t>20,400</w:t>
      </w:r>
      <w:r w:rsidRPr="00CF67C0">
        <w:t xml:space="preserve"> for an individual and $</w:t>
      </w:r>
      <w:r>
        <w:t>40,800</w:t>
      </w:r>
      <w:r w:rsidRPr="00CF67C0">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104" w:name="_Toc423085280"/>
      <w:r>
        <w:t>219E(2)</w:t>
      </w:r>
      <w:bookmarkEnd w:id="104"/>
    </w:p>
    <w:p w:rsidR="00216ABD" w:rsidRDefault="00216ABD" w:rsidP="00216ABD">
      <w:r>
        <w:t xml:space="preserve">An </w:t>
      </w:r>
      <w:r w:rsidRPr="001B53C8">
        <w:t>approved child care service commits an offence if:</w:t>
      </w:r>
    </w:p>
    <w:p w:rsidR="00216ABD" w:rsidRDefault="00216ABD" w:rsidP="00216ABD">
      <w:pPr>
        <w:pStyle w:val="ListBullet"/>
        <w:numPr>
          <w:ilvl w:val="0"/>
          <w:numId w:val="41"/>
        </w:numPr>
        <w:spacing w:before="60" w:after="60" w:line="240" w:lineRule="atLeast"/>
      </w:pPr>
      <w:r>
        <w:t xml:space="preserve">a </w:t>
      </w:r>
      <w:r w:rsidRPr="001B53C8">
        <w:t>determination is in force under section 50F that an individual is conditionally eligible for child care benefit by fee reduction in respect of a child</w:t>
      </w:r>
      <w:r>
        <w:t>; and</w:t>
      </w:r>
    </w:p>
    <w:p w:rsidR="00216ABD" w:rsidRDefault="00216ABD" w:rsidP="00216ABD">
      <w:pPr>
        <w:pStyle w:val="ListBullet"/>
        <w:numPr>
          <w:ilvl w:val="0"/>
          <w:numId w:val="41"/>
        </w:numPr>
        <w:spacing w:before="60" w:after="60" w:line="240" w:lineRule="atLeast"/>
      </w:pPr>
      <w:r>
        <w:t xml:space="preserve">a </w:t>
      </w:r>
      <w:r w:rsidRPr="001B53C8">
        <w:t xml:space="preserve">session or sessions of care are provided by the service to the child during a period (the </w:t>
      </w:r>
      <w:r w:rsidRPr="00562221">
        <w:rPr>
          <w:b/>
        </w:rPr>
        <w:t>statement period</w:t>
      </w:r>
      <w:r w:rsidRPr="001B53C8">
        <w:t>) described in subsection (4)</w:t>
      </w:r>
      <w:r>
        <w:t>; and</w:t>
      </w:r>
    </w:p>
    <w:p w:rsidR="00216ABD" w:rsidRDefault="00216ABD" w:rsidP="00216ABD">
      <w:pPr>
        <w:pStyle w:val="ListBullet"/>
        <w:numPr>
          <w:ilvl w:val="0"/>
          <w:numId w:val="41"/>
        </w:numPr>
        <w:spacing w:before="60" w:after="60" w:line="240" w:lineRule="atLeast"/>
      </w:pPr>
      <w:r>
        <w:t xml:space="preserve">the </w:t>
      </w:r>
      <w:r w:rsidRPr="001B53C8">
        <w:t>service is required to pass on an amount under section 219B for the session or sessions</w:t>
      </w:r>
      <w:r>
        <w:t>; and</w:t>
      </w:r>
    </w:p>
    <w:p w:rsidR="00216ABD" w:rsidRDefault="00216ABD" w:rsidP="00216ABD">
      <w:pPr>
        <w:pStyle w:val="ListBullet"/>
        <w:numPr>
          <w:ilvl w:val="0"/>
          <w:numId w:val="41"/>
        </w:numPr>
        <w:spacing w:before="60" w:after="60" w:line="240" w:lineRule="atLeast"/>
      </w:pPr>
      <w:r>
        <w:t xml:space="preserve">the </w:t>
      </w:r>
      <w:r w:rsidRPr="001B53C8">
        <w:t>service does not, before the end of one month starting on the day after the end of the statement period, give to the individual or some other person applicable under rules made under subsection (6) a statement setting out the matters specified in subsection (5) in relation to the session or sessions.</w:t>
      </w:r>
    </w:p>
    <w:p w:rsidR="00216ABD" w:rsidRDefault="00216ABD" w:rsidP="00216ABD">
      <w:r>
        <w:t xml:space="preserve">Penalty: </w:t>
      </w:r>
      <w:r w:rsidRPr="001B53C8">
        <w:t>**60 penalty units.</w:t>
      </w:r>
    </w:p>
    <w:p w:rsidR="00216ABD" w:rsidRPr="00CF67C0" w:rsidRDefault="00216ABD" w:rsidP="00216ABD">
      <w:pPr>
        <w:rPr>
          <w:u w:val="single"/>
        </w:rPr>
      </w:pPr>
      <w:r w:rsidRPr="00CF67C0">
        <w:t>(**This is a criminal offence provision which imposes a financial penalty up to $</w:t>
      </w:r>
      <w:r>
        <w:t>10,2</w:t>
      </w:r>
      <w:r w:rsidRPr="00CF67C0">
        <w:t>00 for an individual and $</w:t>
      </w:r>
      <w:r>
        <w:t>20,4</w:t>
      </w:r>
      <w:r w:rsidRPr="00CF67C0">
        <w:t>00 for a body corporate.)</w:t>
      </w:r>
    </w:p>
    <w:p w:rsidR="00216ABD" w:rsidRDefault="00216ABD" w:rsidP="00216ABD">
      <w:pPr>
        <w:pStyle w:val="Heading3"/>
      </w:pPr>
      <w:bookmarkStart w:id="105" w:name="_Toc423085281"/>
      <w:r>
        <w:lastRenderedPageBreak/>
        <w:t>219E(3)</w:t>
      </w:r>
      <w:bookmarkEnd w:id="105"/>
    </w:p>
    <w:p w:rsidR="00216ABD" w:rsidRDefault="00216ABD" w:rsidP="00216ABD">
      <w:r>
        <w:t>Subsection</w:t>
      </w:r>
      <w:r w:rsidRPr="001B53C8">
        <w:t> (2) is an offence of strict liability.</w:t>
      </w:r>
    </w:p>
    <w:p w:rsidR="00216ABD" w:rsidRPr="00BB6A9F" w:rsidRDefault="00216ABD" w:rsidP="00C416E5">
      <w:pPr>
        <w:ind w:left="720"/>
      </w:pPr>
      <w:r w:rsidRPr="00BB6A9F">
        <w:t xml:space="preserve">Note: For strict liability, see section 6.1 of the </w:t>
      </w:r>
      <w:r w:rsidRPr="00BB6A9F">
        <w:rPr>
          <w:i/>
        </w:rPr>
        <w:t>Criminal Code</w:t>
      </w:r>
      <w:r w:rsidRPr="00BB6A9F">
        <w:t>.</w:t>
      </w:r>
    </w:p>
    <w:p w:rsidR="00216ABD" w:rsidRDefault="00216ABD" w:rsidP="00216ABD">
      <w:pPr>
        <w:pStyle w:val="Heading3"/>
      </w:pPr>
      <w:bookmarkStart w:id="106" w:name="_Toc423085282"/>
      <w:r>
        <w:t>219E(4)</w:t>
      </w:r>
      <w:bookmarkEnd w:id="106"/>
    </w:p>
    <w:p w:rsidR="00216ABD" w:rsidRDefault="00216ABD" w:rsidP="00216ABD">
      <w:r>
        <w:t>The statement periods for the service are as follows:</w:t>
      </w:r>
    </w:p>
    <w:p w:rsidR="00216ABD" w:rsidRDefault="00216ABD" w:rsidP="00216ABD">
      <w:pPr>
        <w:pStyle w:val="ListBullet"/>
        <w:numPr>
          <w:ilvl w:val="0"/>
          <w:numId w:val="42"/>
        </w:numPr>
        <w:spacing w:before="60" w:after="60" w:line="240" w:lineRule="atLeast"/>
      </w:pPr>
      <w:r>
        <w:t xml:space="preserve">the first statement period is the period of 3 months starting on the day (the </w:t>
      </w:r>
      <w:r w:rsidRPr="006B4693">
        <w:rPr>
          <w:b/>
        </w:rPr>
        <w:t>initial day</w:t>
      </w:r>
      <w:r>
        <w:t>) that is:</w:t>
      </w:r>
    </w:p>
    <w:p w:rsidR="00216ABD" w:rsidRDefault="00216ABD" w:rsidP="00216ABD">
      <w:pPr>
        <w:pStyle w:val="ListBullet"/>
        <w:numPr>
          <w:ilvl w:val="0"/>
          <w:numId w:val="43"/>
        </w:numPr>
        <w:spacing w:before="60" w:after="60" w:line="240" w:lineRule="atLeast"/>
        <w:ind w:left="884" w:hanging="357"/>
      </w:pPr>
      <w:r>
        <w:t xml:space="preserve">the day Schedule 2 to the </w:t>
      </w:r>
      <w:r w:rsidRPr="00AE728E">
        <w:t>Family Assistance Legislation Amendment (Child Care) Act 2010</w:t>
      </w:r>
      <w:r w:rsidRPr="00DA0C4A">
        <w:t xml:space="preserve"> </w:t>
      </w:r>
      <w:r>
        <w:t>commences; or</w:t>
      </w:r>
    </w:p>
    <w:p w:rsidR="00216ABD" w:rsidRDefault="00216ABD" w:rsidP="00216ABD">
      <w:pPr>
        <w:pStyle w:val="ListBullet"/>
        <w:numPr>
          <w:ilvl w:val="0"/>
          <w:numId w:val="43"/>
        </w:numPr>
        <w:spacing w:before="60" w:after="60" w:line="240" w:lineRule="atLeast"/>
        <w:ind w:left="884" w:hanging="357"/>
      </w:pPr>
      <w:r>
        <w:t xml:space="preserve">if the </w:t>
      </w:r>
      <w:r w:rsidRPr="009D432C">
        <w:t>Secretary approves the service under section</w:t>
      </w:r>
      <w:r>
        <w:t> </w:t>
      </w:r>
      <w:r w:rsidRPr="009D432C">
        <w:t xml:space="preserve">195 of this Act on a day later than the one described in </w:t>
      </w:r>
      <w:r>
        <w:t>subparagraph (</w:t>
      </w:r>
      <w:r w:rsidRPr="009D432C">
        <w:t>i)—that later day</w:t>
      </w:r>
      <w:r>
        <w:t>;</w:t>
      </w:r>
    </w:p>
    <w:p w:rsidR="00216ABD" w:rsidRDefault="00216ABD" w:rsidP="00216ABD">
      <w:pPr>
        <w:ind w:left="720"/>
      </w:pPr>
      <w:r>
        <w:t xml:space="preserve">or, if </w:t>
      </w:r>
      <w:r w:rsidRPr="009D432C">
        <w:t>before or during that 3</w:t>
      </w:r>
      <w:r>
        <w:noBreakHyphen/>
      </w:r>
      <w:r w:rsidRPr="009D432C">
        <w:t>month period the service chooses a shorter period starting on the initial day, the shorter period</w:t>
      </w:r>
      <w:r>
        <w:t>;</w:t>
      </w:r>
    </w:p>
    <w:p w:rsidR="00216ABD" w:rsidRDefault="00216ABD" w:rsidP="00216ABD">
      <w:pPr>
        <w:pStyle w:val="ListBullet"/>
        <w:numPr>
          <w:ilvl w:val="0"/>
          <w:numId w:val="42"/>
        </w:numPr>
        <w:spacing w:before="60" w:after="60" w:line="240" w:lineRule="atLeast"/>
      </w:pPr>
      <w:r>
        <w:t>each of the later statement periods is:</w:t>
      </w:r>
    </w:p>
    <w:p w:rsidR="00216ABD" w:rsidRDefault="00216ABD" w:rsidP="00216ABD">
      <w:pPr>
        <w:pStyle w:val="ListBullet"/>
        <w:numPr>
          <w:ilvl w:val="0"/>
          <w:numId w:val="44"/>
        </w:numPr>
        <w:spacing w:before="60" w:after="60" w:line="240" w:lineRule="atLeast"/>
        <w:ind w:left="884" w:hanging="357"/>
      </w:pPr>
      <w:r>
        <w:t>the period of 3 months starting on the day after the end of the immediately preceding statement period; or</w:t>
      </w:r>
    </w:p>
    <w:p w:rsidR="00216ABD" w:rsidRDefault="00216ABD" w:rsidP="00216ABD">
      <w:pPr>
        <w:pStyle w:val="ListBullet"/>
        <w:numPr>
          <w:ilvl w:val="0"/>
          <w:numId w:val="44"/>
        </w:numPr>
        <w:spacing w:before="60" w:after="60" w:line="240" w:lineRule="atLeast"/>
        <w:ind w:left="884" w:hanging="357"/>
      </w:pPr>
      <w:r>
        <w:t>if before or during that three-month period the service chooses a shorter period starting on that day-the shorter period.</w:t>
      </w:r>
    </w:p>
    <w:p w:rsidR="00216ABD" w:rsidRDefault="00216ABD" w:rsidP="00216ABD">
      <w:pPr>
        <w:pStyle w:val="Heading3"/>
      </w:pPr>
      <w:bookmarkStart w:id="107" w:name="_Toc423085283"/>
      <w:r>
        <w:t>219E(5)</w:t>
      </w:r>
      <w:bookmarkEnd w:id="107"/>
    </w:p>
    <w:p w:rsidR="00216ABD" w:rsidRDefault="00216ABD" w:rsidP="00216ABD">
      <w:r>
        <w:t>The matters required to be set out in a statement for a statement period are:</w:t>
      </w:r>
    </w:p>
    <w:p w:rsidR="00216ABD" w:rsidRDefault="00216ABD" w:rsidP="00216ABD">
      <w:pPr>
        <w:pStyle w:val="ListBullet"/>
        <w:numPr>
          <w:ilvl w:val="0"/>
          <w:numId w:val="45"/>
        </w:numPr>
        <w:spacing w:before="60" w:after="60" w:line="240" w:lineRule="atLeast"/>
      </w:pPr>
      <w:r>
        <w:t>the start and end of the statement period; and</w:t>
      </w:r>
    </w:p>
    <w:p w:rsidR="00216ABD" w:rsidRDefault="00216ABD" w:rsidP="00216ABD">
      <w:pPr>
        <w:pStyle w:val="ListBullet"/>
        <w:numPr>
          <w:ilvl w:val="0"/>
          <w:numId w:val="45"/>
        </w:numPr>
        <w:spacing w:before="60" w:after="60" w:line="240" w:lineRule="atLeast"/>
      </w:pPr>
      <w:r>
        <w:t>the amount that would have been the fees payable for the session or sessions of care provided by the service to the child during the statement period if no amount had been passed on under section 219B for the session or sessions; and</w:t>
      </w:r>
    </w:p>
    <w:p w:rsidR="00216ABD" w:rsidRDefault="00216ABD" w:rsidP="00216ABD">
      <w:pPr>
        <w:pStyle w:val="ListBullet"/>
        <w:numPr>
          <w:ilvl w:val="0"/>
          <w:numId w:val="45"/>
        </w:numPr>
        <w:spacing w:before="60" w:after="60" w:line="240" w:lineRule="atLeast"/>
      </w:pPr>
      <w:r>
        <w:t>the amount of fee reductions required to be passed on under section 219B for the session or sessions; and</w:t>
      </w:r>
    </w:p>
    <w:p w:rsidR="00216ABD" w:rsidRDefault="00216ABD" w:rsidP="00216ABD">
      <w:pPr>
        <w:pStyle w:val="ListBullet"/>
        <w:numPr>
          <w:ilvl w:val="0"/>
          <w:numId w:val="45"/>
        </w:numPr>
        <w:spacing w:before="60" w:after="60" w:line="240" w:lineRule="atLeast"/>
      </w:pPr>
      <w:r>
        <w:t>any other information the Secretary specifies in the rules (if any) made under subsection (6).</w:t>
      </w:r>
    </w:p>
    <w:p w:rsidR="00216ABD" w:rsidRPr="00D222DB" w:rsidRDefault="00216ABD" w:rsidP="00960439">
      <w:pPr>
        <w:ind w:left="170"/>
      </w:pPr>
      <w:r w:rsidRPr="00D222DB">
        <w:t>Note: The amount of fee reductions required to be set out in the statement may be a nil amount (see section 4A).</w:t>
      </w:r>
    </w:p>
    <w:p w:rsidR="00216ABD" w:rsidRDefault="00216ABD" w:rsidP="00216ABD">
      <w:pPr>
        <w:pStyle w:val="Heading3"/>
      </w:pPr>
      <w:bookmarkStart w:id="108" w:name="_Toc423085284"/>
      <w:r>
        <w:t>219E(6)</w:t>
      </w:r>
      <w:bookmarkEnd w:id="108"/>
    </w:p>
    <w:p w:rsidR="00216ABD" w:rsidRDefault="00216ABD" w:rsidP="00216ABD">
      <w:r>
        <w:t>The Secretary may, by legislative instrument, make rules dealing with any of the following matters:</w:t>
      </w:r>
    </w:p>
    <w:p w:rsidR="00216ABD" w:rsidRDefault="00216ABD" w:rsidP="00216ABD">
      <w:pPr>
        <w:pStyle w:val="ListParagraph"/>
        <w:numPr>
          <w:ilvl w:val="0"/>
          <w:numId w:val="3"/>
        </w:numPr>
        <w:spacing w:after="120" w:line="240" w:lineRule="atLeast"/>
      </w:pPr>
      <w:r>
        <w:t>how statements should be given</w:t>
      </w:r>
    </w:p>
    <w:p w:rsidR="00216ABD" w:rsidRDefault="00216ABD" w:rsidP="00216ABD">
      <w:pPr>
        <w:pStyle w:val="ListParagraph"/>
        <w:numPr>
          <w:ilvl w:val="0"/>
          <w:numId w:val="3"/>
        </w:numPr>
        <w:spacing w:after="120" w:line="240" w:lineRule="atLeast"/>
      </w:pPr>
      <w:r>
        <w:t>to whom the statements should be given</w:t>
      </w:r>
    </w:p>
    <w:p w:rsidR="00216ABD" w:rsidRDefault="00216ABD" w:rsidP="00216ABD">
      <w:pPr>
        <w:pStyle w:val="ListParagraph"/>
        <w:numPr>
          <w:ilvl w:val="0"/>
          <w:numId w:val="3"/>
        </w:numPr>
        <w:spacing w:after="120" w:line="240" w:lineRule="atLeast"/>
      </w:pPr>
      <w:r>
        <w:t>for particular approved child care services or classes of approved child care services—different statement periods</w:t>
      </w:r>
    </w:p>
    <w:p w:rsidR="00216ABD" w:rsidRDefault="00216ABD" w:rsidP="00216ABD">
      <w:pPr>
        <w:pStyle w:val="ListParagraph"/>
        <w:numPr>
          <w:ilvl w:val="0"/>
          <w:numId w:val="3"/>
        </w:numPr>
        <w:spacing w:after="120" w:line="240" w:lineRule="atLeast"/>
      </w:pPr>
      <w:r>
        <w:t>other information that must be given in the statements.</w:t>
      </w:r>
    </w:p>
    <w:p w:rsidR="00960439" w:rsidRDefault="00960439">
      <w:pPr>
        <w:spacing w:before="0" w:after="0" w:line="240" w:lineRule="auto"/>
        <w:rPr>
          <w:rFonts w:ascii="Georgia" w:hAnsi="Georgia" w:cs="Arial"/>
          <w:bCs/>
          <w:sz w:val="28"/>
          <w:szCs w:val="26"/>
        </w:rPr>
      </w:pPr>
      <w:r>
        <w:br w:type="page"/>
      </w:r>
    </w:p>
    <w:p w:rsidR="00216ABD" w:rsidRDefault="00216ABD" w:rsidP="00216ABD">
      <w:pPr>
        <w:pStyle w:val="Heading3"/>
      </w:pPr>
      <w:bookmarkStart w:id="109" w:name="_Toc423085285"/>
      <w:r>
        <w:lastRenderedPageBreak/>
        <w:t>219E(7) – Correcting or reissuing statements</w:t>
      </w:r>
      <w:bookmarkEnd w:id="109"/>
    </w:p>
    <w:p w:rsidR="00216ABD" w:rsidRDefault="00216ABD" w:rsidP="00216ABD">
      <w:r>
        <w:t>If:</w:t>
      </w:r>
    </w:p>
    <w:p w:rsidR="00216ABD" w:rsidRDefault="00216ABD" w:rsidP="00216ABD">
      <w:pPr>
        <w:pStyle w:val="ListBullet"/>
        <w:numPr>
          <w:ilvl w:val="0"/>
          <w:numId w:val="46"/>
        </w:numPr>
        <w:spacing w:before="60" w:after="60" w:line="240" w:lineRule="atLeast"/>
      </w:pPr>
      <w:r>
        <w:t xml:space="preserve">an </w:t>
      </w:r>
      <w:r w:rsidRPr="009D432C">
        <w:t xml:space="preserve">approved child care service has, under </w:t>
      </w:r>
      <w:r>
        <w:t>subsection (</w:t>
      </w:r>
      <w:r w:rsidRPr="009D432C">
        <w:t xml:space="preserve">1), given an individual or other person a statement (the </w:t>
      </w:r>
      <w:r w:rsidRPr="006B4693">
        <w:rPr>
          <w:b/>
        </w:rPr>
        <w:t>earlier statement</w:t>
      </w:r>
      <w:r w:rsidRPr="009D432C">
        <w:t>) relating to a session or sessions of care provided by the service to a child in the statement period</w:t>
      </w:r>
      <w:r>
        <w:t>; and</w:t>
      </w:r>
    </w:p>
    <w:p w:rsidR="00216ABD" w:rsidRDefault="00216ABD" w:rsidP="00216ABD">
      <w:pPr>
        <w:pStyle w:val="ListBullet"/>
        <w:numPr>
          <w:ilvl w:val="0"/>
          <w:numId w:val="46"/>
        </w:numPr>
        <w:spacing w:before="60" w:after="60" w:line="240" w:lineRule="atLeast"/>
      </w:pPr>
      <w:r>
        <w:t xml:space="preserve">under </w:t>
      </w:r>
      <w:r w:rsidRPr="009D432C">
        <w:t>section</w:t>
      </w:r>
      <w:r>
        <w:t> </w:t>
      </w:r>
      <w:r w:rsidRPr="009D432C">
        <w:t xml:space="preserve">50ZA, the service is notified on a day (the </w:t>
      </w:r>
      <w:r w:rsidRPr="006B4693">
        <w:rPr>
          <w:b/>
        </w:rPr>
        <w:t>notification day</w:t>
      </w:r>
      <w:r w:rsidRPr="009D432C">
        <w:t>) of a recalculated rate or amount in respect of any of those sessions</w:t>
      </w:r>
    </w:p>
    <w:p w:rsidR="00216ABD" w:rsidRDefault="00216ABD" w:rsidP="00216ABD">
      <w:r>
        <w:t xml:space="preserve">the service </w:t>
      </w:r>
      <w:r w:rsidRPr="009D432C">
        <w:t xml:space="preserve">must, before the end of the first statement period starting after the notification day, give the individual or other person either a statement setting out the matters specified in </w:t>
      </w:r>
      <w:r>
        <w:t>subsection (</w:t>
      </w:r>
      <w:r w:rsidRPr="009D432C">
        <w:t>5) taking account of the recalculation or a statement amending the earlier statement so as to take account of the recalculation.</w:t>
      </w:r>
    </w:p>
    <w:p w:rsidR="00216ABD" w:rsidRPr="008F5069" w:rsidRDefault="00216ABD" w:rsidP="00090D77">
      <w:pPr>
        <w:ind w:left="720"/>
      </w:pPr>
      <w:r w:rsidRPr="008F5069">
        <w:t>Note: This is a civil penalty provision.  Part 8C provides for pecuniary penalties for breaches of civil penalty provisions.</w:t>
      </w:r>
    </w:p>
    <w:p w:rsidR="00216ABD" w:rsidRDefault="00216ABD" w:rsidP="00216ABD">
      <w:pPr>
        <w:pStyle w:val="Heading3"/>
      </w:pPr>
      <w:bookmarkStart w:id="110" w:name="_Toc423085286"/>
      <w:r>
        <w:t>219E(8)</w:t>
      </w:r>
      <w:bookmarkEnd w:id="110"/>
    </w:p>
    <w:p w:rsidR="00216ABD" w:rsidRDefault="00216ABD" w:rsidP="00216ABD">
      <w:r>
        <w:t xml:space="preserve">An </w:t>
      </w:r>
      <w:r w:rsidRPr="009D432C">
        <w:t>approved child care service commits an offence if:</w:t>
      </w:r>
    </w:p>
    <w:p w:rsidR="00216ABD" w:rsidRDefault="00216ABD" w:rsidP="00216ABD">
      <w:pPr>
        <w:pStyle w:val="ListBullet"/>
        <w:numPr>
          <w:ilvl w:val="0"/>
          <w:numId w:val="47"/>
        </w:numPr>
        <w:spacing w:before="60" w:after="60" w:line="240" w:lineRule="atLeast"/>
      </w:pPr>
      <w:r>
        <w:t xml:space="preserve">the </w:t>
      </w:r>
      <w:r w:rsidRPr="009D432C">
        <w:t xml:space="preserve">service has, under </w:t>
      </w:r>
      <w:r>
        <w:t>subsection (</w:t>
      </w:r>
      <w:r w:rsidRPr="009D432C">
        <w:t xml:space="preserve">1), given an individual or other person a statement (the </w:t>
      </w:r>
      <w:r w:rsidRPr="006B4693">
        <w:rPr>
          <w:b/>
        </w:rPr>
        <w:t>earlier statement</w:t>
      </w:r>
      <w:r w:rsidRPr="009D432C">
        <w:t>) relating to a session or sessions of care provided by the service to a child in the statement period</w:t>
      </w:r>
      <w:r>
        <w:t>; and</w:t>
      </w:r>
    </w:p>
    <w:p w:rsidR="00216ABD" w:rsidRDefault="00216ABD" w:rsidP="00216ABD">
      <w:pPr>
        <w:pStyle w:val="ListBullet"/>
        <w:numPr>
          <w:ilvl w:val="0"/>
          <w:numId w:val="47"/>
        </w:numPr>
        <w:spacing w:before="60" w:after="60" w:line="240" w:lineRule="atLeast"/>
      </w:pPr>
      <w:r>
        <w:t xml:space="preserve">under </w:t>
      </w:r>
      <w:r w:rsidRPr="009D432C">
        <w:t>section</w:t>
      </w:r>
      <w:r>
        <w:t> </w:t>
      </w:r>
      <w:r w:rsidRPr="009D432C">
        <w:t xml:space="preserve">50ZA, the service is notified on a day (the </w:t>
      </w:r>
      <w:r w:rsidRPr="006B4693">
        <w:rPr>
          <w:b/>
        </w:rPr>
        <w:t>notification day</w:t>
      </w:r>
      <w:r w:rsidRPr="009D432C">
        <w:t>) of a recalculated rate or amount in respect of any of those sessions</w:t>
      </w:r>
      <w:r>
        <w:t>; and</w:t>
      </w:r>
    </w:p>
    <w:p w:rsidR="00216ABD" w:rsidRDefault="00216ABD" w:rsidP="00216ABD">
      <w:pPr>
        <w:pStyle w:val="ListBullet"/>
        <w:numPr>
          <w:ilvl w:val="0"/>
          <w:numId w:val="47"/>
        </w:numPr>
        <w:spacing w:before="60" w:after="60" w:line="240" w:lineRule="atLeast"/>
      </w:pPr>
      <w:r>
        <w:t xml:space="preserve">the </w:t>
      </w:r>
      <w:r w:rsidRPr="009D432C">
        <w:t xml:space="preserve">service does not, before the end of the first statement period starting after the notification day, give the individual or other person either a statement setting out the matters specified in </w:t>
      </w:r>
      <w:r>
        <w:t>subsection (</w:t>
      </w:r>
      <w:r w:rsidRPr="009D432C">
        <w:t>5) taking account of the recalculation or a statement amending the earlier statement so as to take account of the recalculation.</w:t>
      </w:r>
    </w:p>
    <w:p w:rsidR="00216ABD" w:rsidRDefault="00216ABD" w:rsidP="00216ABD">
      <w:r>
        <w:t>Penalty: ***60 penalty units.</w:t>
      </w:r>
    </w:p>
    <w:p w:rsidR="00216ABD" w:rsidRPr="00CF67C0" w:rsidRDefault="00216ABD" w:rsidP="00216ABD">
      <w:pPr>
        <w:rPr>
          <w:u w:val="single"/>
        </w:rPr>
      </w:pPr>
      <w:r w:rsidRPr="00CF67C0">
        <w:t>(***This is a criminal offence provision which imposes a financial penalty up to $</w:t>
      </w:r>
      <w:r>
        <w:t>10,2</w:t>
      </w:r>
      <w:r w:rsidRPr="00CF67C0">
        <w:t>00 for an individual and $</w:t>
      </w:r>
      <w:r>
        <w:t>20,4</w:t>
      </w:r>
      <w:r w:rsidRPr="00CF67C0">
        <w:t>00 for a body corporate.)</w:t>
      </w:r>
    </w:p>
    <w:p w:rsidR="00216ABD" w:rsidRDefault="00216ABD" w:rsidP="00216ABD">
      <w:pPr>
        <w:pStyle w:val="Heading3"/>
      </w:pPr>
      <w:bookmarkStart w:id="111" w:name="_Toc423085287"/>
      <w:r>
        <w:t>219E(9)</w:t>
      </w:r>
      <w:bookmarkEnd w:id="111"/>
    </w:p>
    <w:p w:rsidR="00216ABD" w:rsidRDefault="00216ABD" w:rsidP="00216ABD">
      <w:r>
        <w:t xml:space="preserve">Subsection </w:t>
      </w:r>
      <w:r w:rsidRPr="00573321">
        <w:t>(8) is an offen</w:t>
      </w:r>
      <w:r>
        <w:t>c</w:t>
      </w:r>
      <w:r w:rsidRPr="00573321">
        <w:t>e of strict liability.</w:t>
      </w:r>
    </w:p>
    <w:p w:rsidR="00216ABD" w:rsidRDefault="00216ABD" w:rsidP="00090D77">
      <w:pPr>
        <w:ind w:left="720"/>
      </w:pPr>
      <w:r w:rsidRPr="00F625B7">
        <w:t>Note:</w:t>
      </w:r>
      <w:r>
        <w:t xml:space="preserve"> </w:t>
      </w:r>
      <w:r w:rsidRPr="007726B4">
        <w:t xml:space="preserve">For strict liability, see section 6.1 of the </w:t>
      </w:r>
      <w:r w:rsidRPr="007726B4">
        <w:rPr>
          <w:i/>
        </w:rPr>
        <w:t>Criminal Code.</w:t>
      </w:r>
    </w:p>
    <w:p w:rsidR="00216ABD" w:rsidRDefault="00216ABD" w:rsidP="00216ABD">
      <w:pPr>
        <w:spacing w:before="0" w:after="0" w:line="240" w:lineRule="auto"/>
        <w:rPr>
          <w:rFonts w:ascii="Georgia" w:hAnsi="Georgia" w:cs="Arial"/>
          <w:bCs/>
          <w:iCs/>
          <w:szCs w:val="28"/>
        </w:rPr>
      </w:pPr>
      <w:r>
        <w:rPr>
          <w:rFonts w:ascii="Georgia" w:hAnsi="Georgia" w:cs="Arial"/>
          <w:bCs/>
          <w:iCs/>
          <w:szCs w:val="28"/>
        </w:rPr>
        <w:br w:type="page"/>
      </w:r>
    </w:p>
    <w:p w:rsidR="00216ABD" w:rsidRDefault="00216ABD" w:rsidP="00216ABD">
      <w:pPr>
        <w:pStyle w:val="Heading2"/>
      </w:pPr>
      <w:bookmarkStart w:id="112" w:name="_Toc423085288"/>
      <w:r w:rsidRPr="004E02D9">
        <w:lastRenderedPageBreak/>
        <w:t>Section 219F – Obligation to keep records</w:t>
      </w:r>
      <w:bookmarkEnd w:id="112"/>
    </w:p>
    <w:p w:rsidR="00216ABD" w:rsidRDefault="00216ABD" w:rsidP="00216ABD">
      <w:pPr>
        <w:pStyle w:val="Heading3"/>
      </w:pPr>
      <w:bookmarkStart w:id="113" w:name="_Toc423085289"/>
      <w:r>
        <w:t>219F - Overview</w:t>
      </w:r>
      <w:bookmarkEnd w:id="113"/>
    </w:p>
    <w:p w:rsidR="00216ABD" w:rsidRPr="00825A8C" w:rsidRDefault="00216ABD" w:rsidP="00216ABD">
      <w:r w:rsidRPr="00DA0C4A">
        <w:t xml:space="preserve">This section describes an approved child care service’s record-keeping obligations. </w:t>
      </w:r>
      <w:r>
        <w:t xml:space="preserve"> </w:t>
      </w:r>
      <w:r w:rsidRPr="00DA0C4A">
        <w:t xml:space="preserve">More detail about the kinds of records that must be kept is contained in the </w:t>
      </w:r>
      <w:r w:rsidRPr="00563367">
        <w:rPr>
          <w:i/>
        </w:rPr>
        <w:t>A New Tax System (Family Assistance) (Administration) (Child Care Benefit – Record Keeping) Rules 2006</w:t>
      </w:r>
      <w:r w:rsidRPr="00DA0C4A">
        <w:t xml:space="preserve"> as amended from time to time </w:t>
      </w:r>
      <w:r w:rsidRPr="00DA0C4A">
        <w:rPr>
          <w:b/>
        </w:rPr>
        <w:t>(see</w:t>
      </w:r>
      <w:r w:rsidRPr="00DA0C4A">
        <w:t xml:space="preserve"> </w:t>
      </w:r>
      <w:r w:rsidRPr="00DA0C4A">
        <w:rPr>
          <w:b/>
        </w:rPr>
        <w:t>Attachment</w:t>
      </w:r>
      <w:r>
        <w:rPr>
          <w:b/>
        </w:rPr>
        <w:t> A</w:t>
      </w:r>
      <w:r w:rsidRPr="00DA0C4A">
        <w:rPr>
          <w:b/>
        </w:rPr>
        <w:t>).</w:t>
      </w:r>
      <w:r w:rsidRPr="00DA0C4A">
        <w:t xml:space="preserve">  </w:t>
      </w:r>
    </w:p>
    <w:p w:rsidR="00216ABD" w:rsidRPr="00CF67C0" w:rsidRDefault="00216ABD" w:rsidP="00216ABD">
      <w:r w:rsidRPr="00DA0C4A">
        <w:t xml:space="preserve">Failure to keep records in accordance with this section and with the Record Keeping Rules is a criminal offence. </w:t>
      </w:r>
      <w:r>
        <w:t xml:space="preserve"> A service may be subject to a civil penalty and may also be sanctioned for not complying.</w:t>
      </w:r>
      <w:r w:rsidRPr="00DA0C4A">
        <w:t xml:space="preserve"> </w:t>
      </w:r>
    </w:p>
    <w:p w:rsidR="00216ABD" w:rsidRDefault="00216ABD" w:rsidP="00216ABD">
      <w:pPr>
        <w:pStyle w:val="Heading3"/>
      </w:pPr>
      <w:bookmarkStart w:id="114" w:name="_Toc423085290"/>
      <w:r>
        <w:t>219F(1) – Records must be kept</w:t>
      </w:r>
      <w:bookmarkEnd w:id="114"/>
    </w:p>
    <w:p w:rsidR="00216ABD" w:rsidRDefault="00216ABD" w:rsidP="00216ABD">
      <w:r>
        <w:t xml:space="preserve">An approved child care service must keep records </w:t>
      </w:r>
      <w:r w:rsidRPr="00B45799">
        <w:t xml:space="preserve">as provided for in rules made under </w:t>
      </w:r>
      <w:r>
        <w:t>subsection (</w:t>
      </w:r>
      <w:r w:rsidRPr="00B45799">
        <w:t>3) of information and events</w:t>
      </w:r>
      <w:r w:rsidRPr="00B45799">
        <w:rPr>
          <w:i/>
        </w:rPr>
        <w:t xml:space="preserve"> </w:t>
      </w:r>
      <w:r w:rsidRPr="00B45799">
        <w:t>relating</w:t>
      </w:r>
      <w:r w:rsidRPr="00B45799">
        <w:rPr>
          <w:i/>
        </w:rPr>
        <w:t xml:space="preserve"> </w:t>
      </w:r>
      <w:r w:rsidRPr="00B45799">
        <w:t>to the following matters:</w:t>
      </w:r>
    </w:p>
    <w:p w:rsidR="00216ABD" w:rsidRDefault="00216ABD" w:rsidP="00216ABD">
      <w:pPr>
        <w:pStyle w:val="ListBullet"/>
        <w:numPr>
          <w:ilvl w:val="0"/>
          <w:numId w:val="48"/>
        </w:numPr>
        <w:spacing w:before="60" w:after="60" w:line="240" w:lineRule="atLeast"/>
      </w:pPr>
      <w:r>
        <w:t xml:space="preserve">an </w:t>
      </w:r>
      <w:r w:rsidRPr="00B45799">
        <w:t>individual’s eligibility for payment of child care benefit under this Act</w:t>
      </w:r>
    </w:p>
    <w:p w:rsidR="00216ABD" w:rsidRDefault="00216ABD" w:rsidP="00216ABD">
      <w:pPr>
        <w:pStyle w:val="ListBullet"/>
        <w:numPr>
          <w:ilvl w:val="0"/>
          <w:numId w:val="48"/>
        </w:numPr>
        <w:spacing w:before="60" w:after="60" w:line="240" w:lineRule="atLeast"/>
      </w:pPr>
      <w:r>
        <w:t xml:space="preserve">the </w:t>
      </w:r>
      <w:r w:rsidRPr="00B45799">
        <w:t>service’s eligibility for payment of child care benefit under this Act in respect of a child at risk</w:t>
      </w:r>
    </w:p>
    <w:p w:rsidR="00216ABD" w:rsidRDefault="00216ABD" w:rsidP="00216ABD">
      <w:pPr>
        <w:pStyle w:val="ListBullet"/>
        <w:numPr>
          <w:ilvl w:val="0"/>
          <w:numId w:val="48"/>
        </w:numPr>
        <w:spacing w:before="60" w:after="60" w:line="240" w:lineRule="atLeast"/>
      </w:pPr>
      <w:r>
        <w:t xml:space="preserve">the </w:t>
      </w:r>
      <w:r w:rsidRPr="00B45799">
        <w:t>service’s compliance with the conditions for the continued approval of approved child care services</w:t>
      </w:r>
    </w:p>
    <w:p w:rsidR="00216ABD" w:rsidRDefault="00216ABD" w:rsidP="00216ABD">
      <w:pPr>
        <w:pStyle w:val="ListBullet"/>
        <w:numPr>
          <w:ilvl w:val="0"/>
          <w:numId w:val="48"/>
        </w:numPr>
        <w:spacing w:before="60" w:after="60" w:line="240" w:lineRule="atLeast"/>
      </w:pPr>
      <w:r>
        <w:t xml:space="preserve">any </w:t>
      </w:r>
      <w:r w:rsidRPr="00B45799">
        <w:t xml:space="preserve">other matter the Secretary specifies in the record keeping rules made under </w:t>
      </w:r>
      <w:r>
        <w:t>paragraph (</w:t>
      </w:r>
      <w:r w:rsidRPr="00B45799">
        <w:t>3)(b).</w:t>
      </w:r>
    </w:p>
    <w:p w:rsidR="00216ABD" w:rsidRPr="009639EE" w:rsidRDefault="00216ABD" w:rsidP="00CE71B4">
      <w:pPr>
        <w:ind w:left="170"/>
      </w:pPr>
      <w:r w:rsidRPr="009639EE">
        <w:t>Note: *This is a civil penalty provision. Part 8C provides for pecuniary penalties for breaches of civil penalty provisions.</w:t>
      </w:r>
    </w:p>
    <w:p w:rsidR="00216ABD" w:rsidRPr="00CF67C0" w:rsidRDefault="00216ABD" w:rsidP="00216ABD">
      <w:r w:rsidRPr="00CF67C0">
        <w:t>(*The maximum civil penalty for failing to comply with this obligation is $</w:t>
      </w:r>
      <w:r>
        <w:t>20,400</w:t>
      </w:r>
      <w:r w:rsidRPr="00CF67C0">
        <w:t xml:space="preserve"> for an individual and $</w:t>
      </w:r>
      <w:r>
        <w:t>40,800</w:t>
      </w:r>
      <w:r w:rsidRPr="00CF67C0">
        <w:t xml:space="preserve"> for a body corporate. </w:t>
      </w:r>
      <w:r>
        <w:t xml:space="preserve"> </w:t>
      </w:r>
      <w:r w:rsidRPr="00CF67C0">
        <w:t>If a service is issued with an infringement notice, a civil penalty may be avoided by payment of the amount set out in the infringement notice.)</w:t>
      </w:r>
    </w:p>
    <w:p w:rsidR="00216ABD" w:rsidRDefault="00216ABD" w:rsidP="00216ABD">
      <w:pPr>
        <w:pStyle w:val="Heading3"/>
      </w:pPr>
      <w:bookmarkStart w:id="115" w:name="_Toc423085291"/>
      <w:r>
        <w:t>219F(1A)</w:t>
      </w:r>
      <w:bookmarkEnd w:id="115"/>
    </w:p>
    <w:p w:rsidR="00216ABD" w:rsidRDefault="00216ABD" w:rsidP="00216ABD">
      <w:r>
        <w:t xml:space="preserve">An </w:t>
      </w:r>
      <w:r w:rsidRPr="00A15B0D">
        <w:t>approved child care service commits an offence if the service contravenes subsection (1).</w:t>
      </w:r>
    </w:p>
    <w:p w:rsidR="00216ABD" w:rsidRDefault="00216ABD" w:rsidP="00216ABD">
      <w:r>
        <w:t>Penalty: *</w:t>
      </w:r>
      <w:r w:rsidRPr="00A15B0D">
        <w:t>*60 penalty units.</w:t>
      </w:r>
    </w:p>
    <w:p w:rsidR="00216ABD" w:rsidRPr="00CF67C0" w:rsidRDefault="00216ABD" w:rsidP="00216ABD">
      <w:r w:rsidRPr="00CF67C0">
        <w:t xml:space="preserve">(**This is a criminal offence provision which imposes a financial penalty up to </w:t>
      </w:r>
      <w:r w:rsidRPr="004E02D9">
        <w:t>$10,200</w:t>
      </w:r>
      <w:r w:rsidRPr="00CF67C0">
        <w:t xml:space="preserve"> for an individual and </w:t>
      </w:r>
      <w:r w:rsidRPr="004E02D9">
        <w:t>$20,400</w:t>
      </w:r>
      <w:r w:rsidRPr="00CF67C0">
        <w:t xml:space="preserve"> for a body corporate.) </w:t>
      </w:r>
    </w:p>
    <w:p w:rsidR="00216ABD" w:rsidRDefault="00216ABD" w:rsidP="00216ABD">
      <w:pPr>
        <w:pStyle w:val="Heading3"/>
      </w:pPr>
      <w:bookmarkStart w:id="116" w:name="_Toc423085292"/>
      <w:r>
        <w:t>219F(1B)</w:t>
      </w:r>
      <w:bookmarkEnd w:id="116"/>
    </w:p>
    <w:p w:rsidR="00216ABD" w:rsidRDefault="00216ABD" w:rsidP="00216ABD">
      <w:r>
        <w:t>Subsection</w:t>
      </w:r>
      <w:r w:rsidRPr="00273F6D">
        <w:t> (1A) is an offence of strict liability.</w:t>
      </w:r>
    </w:p>
    <w:p w:rsidR="00216ABD" w:rsidRPr="00D600DE" w:rsidRDefault="00216ABD" w:rsidP="004F5098">
      <w:pPr>
        <w:ind w:left="720"/>
      </w:pPr>
      <w:r w:rsidRPr="00D600DE">
        <w:t xml:space="preserve">Note: For strict liability, see section 6.1 of the </w:t>
      </w:r>
      <w:r w:rsidRPr="00D600DE">
        <w:rPr>
          <w:i/>
        </w:rPr>
        <w:t>Criminal Code</w:t>
      </w:r>
      <w:r w:rsidRPr="00D600DE">
        <w:t>.</w:t>
      </w:r>
    </w:p>
    <w:p w:rsidR="00216ABD" w:rsidRDefault="00216ABD" w:rsidP="00216ABD">
      <w:pPr>
        <w:pStyle w:val="Heading3"/>
      </w:pPr>
      <w:bookmarkStart w:id="117" w:name="_Toc423085293"/>
      <w:r>
        <w:t>219FB(2) – Records to be kept for at least 36 months – civil penalty</w:t>
      </w:r>
      <w:bookmarkEnd w:id="117"/>
    </w:p>
    <w:p w:rsidR="00216ABD" w:rsidRDefault="00216ABD" w:rsidP="00216ABD">
      <w:r>
        <w:t xml:space="preserve">An </w:t>
      </w:r>
      <w:r w:rsidRPr="00273F6D">
        <w:t>approved child care service contravenes this subsection if the service stops keeping the records referred to in subsection (1) before the later of the following times:</w:t>
      </w:r>
    </w:p>
    <w:p w:rsidR="00216ABD" w:rsidRDefault="00216ABD" w:rsidP="00216ABD">
      <w:pPr>
        <w:pStyle w:val="ListBullet"/>
        <w:numPr>
          <w:ilvl w:val="0"/>
          <w:numId w:val="49"/>
        </w:numPr>
        <w:spacing w:before="60" w:after="60" w:line="240" w:lineRule="atLeast"/>
      </w:pPr>
      <w:r>
        <w:t xml:space="preserve">the end </w:t>
      </w:r>
      <w:r w:rsidRPr="00273F6D">
        <w:t>of the period of 36 months starting at the end of the year in which the care was provided to which the information or event related</w:t>
      </w:r>
    </w:p>
    <w:p w:rsidR="00216ABD" w:rsidRDefault="00216ABD" w:rsidP="00216ABD">
      <w:pPr>
        <w:pStyle w:val="ListBullet"/>
        <w:numPr>
          <w:ilvl w:val="0"/>
          <w:numId w:val="49"/>
        </w:numPr>
        <w:spacing w:before="60" w:after="60" w:line="240" w:lineRule="atLeast"/>
      </w:pPr>
      <w:r>
        <w:lastRenderedPageBreak/>
        <w:t xml:space="preserve">a time </w:t>
      </w:r>
      <w:r w:rsidRPr="00273F6D">
        <w:t>ordered by a court during proceedings for an offence against this Act, or for the contravention of a civil penalty provision, if an application for the order is made during:</w:t>
      </w:r>
    </w:p>
    <w:p w:rsidR="00216ABD" w:rsidRDefault="00216ABD" w:rsidP="00216ABD">
      <w:pPr>
        <w:pStyle w:val="ListBullet"/>
        <w:numPr>
          <w:ilvl w:val="0"/>
          <w:numId w:val="50"/>
        </w:numPr>
        <w:spacing w:before="60" w:after="60" w:line="240" w:lineRule="atLeast"/>
        <w:ind w:left="884" w:hanging="357"/>
      </w:pPr>
      <w:r>
        <w:t xml:space="preserve">the </w:t>
      </w:r>
      <w:r w:rsidRPr="00273F6D">
        <w:t>period mentioned in paragraph (a); or</w:t>
      </w:r>
    </w:p>
    <w:p w:rsidR="00216ABD" w:rsidRDefault="00216ABD" w:rsidP="00216ABD">
      <w:pPr>
        <w:pStyle w:val="ListBullet"/>
        <w:numPr>
          <w:ilvl w:val="0"/>
          <w:numId w:val="50"/>
        </w:numPr>
        <w:spacing w:before="60" w:after="60" w:line="240" w:lineRule="atLeast"/>
        <w:ind w:left="884" w:hanging="357"/>
      </w:pPr>
      <w:r>
        <w:t xml:space="preserve">proceedings </w:t>
      </w:r>
      <w:r w:rsidRPr="00273F6D">
        <w:t>relevant to a previous application of this paragraph.</w:t>
      </w:r>
    </w:p>
    <w:p w:rsidR="00216ABD" w:rsidRPr="007F540B" w:rsidRDefault="00216ABD" w:rsidP="00A14DBC">
      <w:pPr>
        <w:ind w:left="527"/>
      </w:pPr>
      <w:r w:rsidRPr="007F540B">
        <w:t>Note: *This is a civil penalty provision.  Part 8C provides for pecuniary penalties for breaches of civil penalty provisions.</w:t>
      </w:r>
    </w:p>
    <w:p w:rsidR="00216ABD" w:rsidRPr="00825A8C" w:rsidRDefault="00216ABD" w:rsidP="00216ABD">
      <w:pPr>
        <w:rPr>
          <w:i/>
        </w:rPr>
      </w:pPr>
      <w:r w:rsidRPr="00DA0C4A">
        <w:t>(*The maximum civil penalty for failing to comply with this obligation is $</w:t>
      </w:r>
      <w:r>
        <w:t>20,400</w:t>
      </w:r>
      <w:r w:rsidRPr="00DA0C4A">
        <w:t xml:space="preserve"> for an individual and $</w:t>
      </w:r>
      <w:r>
        <w:t>40,800</w:t>
      </w:r>
      <w:r w:rsidRPr="00DA0C4A">
        <w:t xml:space="preserve"> for a body corporate. </w:t>
      </w:r>
      <w:r>
        <w:t xml:space="preserve"> </w:t>
      </w:r>
      <w:r w:rsidRPr="00DA0C4A">
        <w:t>If a service is issued with an infringement notice, a civil penalty may be avoided by payment of the amount set out in the infringement notice.)</w:t>
      </w:r>
    </w:p>
    <w:p w:rsidR="00216ABD" w:rsidRDefault="00216ABD" w:rsidP="00216ABD">
      <w:pPr>
        <w:pStyle w:val="Heading3"/>
      </w:pPr>
      <w:bookmarkStart w:id="118" w:name="_Toc423085294"/>
      <w:r>
        <w:t>219FB(2A) – Records to be kept for at least 36 months - offence</w:t>
      </w:r>
      <w:bookmarkEnd w:id="118"/>
    </w:p>
    <w:p w:rsidR="00216ABD" w:rsidRPr="00273F6D" w:rsidRDefault="00216ABD" w:rsidP="00216ABD">
      <w:r>
        <w:t xml:space="preserve">An </w:t>
      </w:r>
      <w:r w:rsidRPr="00273F6D">
        <w:t>approved child care service commits an offence if the service stops keeping the records referred to in subsection (1) before the later of the following times:</w:t>
      </w:r>
    </w:p>
    <w:p w:rsidR="00216ABD" w:rsidRDefault="00216ABD" w:rsidP="00216ABD">
      <w:pPr>
        <w:pStyle w:val="ListBullet"/>
        <w:numPr>
          <w:ilvl w:val="0"/>
          <w:numId w:val="51"/>
        </w:numPr>
        <w:spacing w:before="60" w:after="60" w:line="240" w:lineRule="atLeast"/>
      </w:pPr>
      <w:r>
        <w:t xml:space="preserve">the end </w:t>
      </w:r>
      <w:r w:rsidRPr="00273F6D">
        <w:t>of the period of 36 months starting at the end of the year in which the care was provided to which the information or event related</w:t>
      </w:r>
    </w:p>
    <w:p w:rsidR="00216ABD" w:rsidRDefault="00216ABD" w:rsidP="00216ABD">
      <w:pPr>
        <w:pStyle w:val="ListBullet"/>
        <w:numPr>
          <w:ilvl w:val="0"/>
          <w:numId w:val="51"/>
        </w:numPr>
        <w:spacing w:before="60" w:after="60" w:line="240" w:lineRule="atLeast"/>
      </w:pPr>
      <w:r>
        <w:t xml:space="preserve">a time ordered </w:t>
      </w:r>
      <w:r w:rsidRPr="00273F6D">
        <w:t>by a court during proceedings for an offence against this Act, or for the contravention of a civil penalty provision, if an application for the order is made during:</w:t>
      </w:r>
    </w:p>
    <w:p w:rsidR="00216ABD" w:rsidRDefault="00216ABD" w:rsidP="00216ABD">
      <w:pPr>
        <w:pStyle w:val="ListBullet"/>
        <w:numPr>
          <w:ilvl w:val="0"/>
          <w:numId w:val="52"/>
        </w:numPr>
        <w:spacing w:before="60" w:after="60" w:line="240" w:lineRule="atLeast"/>
        <w:ind w:left="884" w:hanging="357"/>
      </w:pPr>
      <w:r>
        <w:t xml:space="preserve">the </w:t>
      </w:r>
      <w:r w:rsidRPr="00273F6D">
        <w:t>period mentioned in paragraph (a); or</w:t>
      </w:r>
    </w:p>
    <w:p w:rsidR="00216ABD" w:rsidRDefault="00216ABD" w:rsidP="00216ABD">
      <w:pPr>
        <w:pStyle w:val="ListBullet"/>
        <w:numPr>
          <w:ilvl w:val="0"/>
          <w:numId w:val="52"/>
        </w:numPr>
        <w:spacing w:before="60" w:after="60" w:line="240" w:lineRule="atLeast"/>
        <w:ind w:left="884" w:hanging="357"/>
      </w:pPr>
      <w:r>
        <w:t xml:space="preserve">proceedings </w:t>
      </w:r>
      <w:r w:rsidRPr="00273F6D">
        <w:t>relevant to a previous application of this paragraph.</w:t>
      </w:r>
    </w:p>
    <w:p w:rsidR="00216ABD" w:rsidRDefault="00216ABD" w:rsidP="00216ABD">
      <w:r>
        <w:t>Penalty: *</w:t>
      </w:r>
      <w:r w:rsidRPr="00A15B0D">
        <w:t>*60 penalty units.</w:t>
      </w:r>
    </w:p>
    <w:p w:rsidR="00216ABD" w:rsidRPr="00CF67C0" w:rsidRDefault="00216ABD" w:rsidP="00216ABD">
      <w:pPr>
        <w:rPr>
          <w:i/>
        </w:rPr>
      </w:pPr>
      <w:r w:rsidRPr="00CF67C0">
        <w:t xml:space="preserve">(**This is a criminal offence provision which imposes a financial penalty up to </w:t>
      </w:r>
      <w:r w:rsidRPr="007F4D17">
        <w:t>$10,200</w:t>
      </w:r>
      <w:r w:rsidRPr="00CF67C0">
        <w:t xml:space="preserve"> for an individual and </w:t>
      </w:r>
      <w:r w:rsidRPr="007F4D17">
        <w:t>$20,400</w:t>
      </w:r>
      <w:r w:rsidRPr="00CF67C0">
        <w:t xml:space="preserve"> for a body corporate.)</w:t>
      </w:r>
    </w:p>
    <w:p w:rsidR="00216ABD" w:rsidRDefault="00216ABD" w:rsidP="00216ABD">
      <w:pPr>
        <w:pStyle w:val="Heading3"/>
      </w:pPr>
      <w:bookmarkStart w:id="119" w:name="_Toc423085295"/>
      <w:r>
        <w:t>219FB(2B)</w:t>
      </w:r>
      <w:bookmarkEnd w:id="119"/>
    </w:p>
    <w:p w:rsidR="00216ABD" w:rsidRDefault="00216ABD" w:rsidP="00216ABD">
      <w:r>
        <w:t>Subsection</w:t>
      </w:r>
      <w:r w:rsidRPr="00612F0C">
        <w:t> (2A) is an offence of strict liability.</w:t>
      </w:r>
      <w:r>
        <w:t xml:space="preserve"> </w:t>
      </w:r>
    </w:p>
    <w:p w:rsidR="00216ABD" w:rsidRDefault="00216ABD" w:rsidP="00216ABD">
      <w:pPr>
        <w:ind w:left="720"/>
      </w:pPr>
      <w:r>
        <w:t xml:space="preserve">Note: </w:t>
      </w:r>
      <w:r w:rsidRPr="00612F0C">
        <w:t xml:space="preserve">For strict liability, see section 6.1 of the </w:t>
      </w:r>
      <w:r w:rsidRPr="00612F0C">
        <w:rPr>
          <w:i/>
        </w:rPr>
        <w:t>Criminal Code</w:t>
      </w:r>
      <w:r w:rsidRPr="00612F0C">
        <w:t>.</w:t>
      </w:r>
    </w:p>
    <w:p w:rsidR="00216ABD" w:rsidRDefault="00216ABD" w:rsidP="00216ABD">
      <w:pPr>
        <w:pStyle w:val="Heading3"/>
      </w:pPr>
      <w:bookmarkStart w:id="120" w:name="_Toc423085296"/>
      <w:r>
        <w:t>219FB(3) – Secretary must make rules</w:t>
      </w:r>
      <w:bookmarkEnd w:id="120"/>
    </w:p>
    <w:p w:rsidR="00216ABD" w:rsidRDefault="00216ABD" w:rsidP="00216ABD">
      <w:r>
        <w:t xml:space="preserve">The Secretary </w:t>
      </w:r>
      <w:r w:rsidRPr="00612F0C">
        <w:t>must, by legislative instrument, make rules relating to the keeping of records specifying:</w:t>
      </w:r>
    </w:p>
    <w:p w:rsidR="00216ABD" w:rsidRDefault="00216ABD" w:rsidP="00216ABD">
      <w:pPr>
        <w:pStyle w:val="ListBullet"/>
        <w:numPr>
          <w:ilvl w:val="0"/>
          <w:numId w:val="53"/>
        </w:numPr>
        <w:spacing w:before="60" w:after="60" w:line="240" w:lineRule="atLeast"/>
      </w:pPr>
      <w:r>
        <w:t xml:space="preserve">the </w:t>
      </w:r>
      <w:r w:rsidRPr="00612F0C">
        <w:t>kinds of records an approved child care service must keep in relation to a matter listed in subsection (1)</w:t>
      </w:r>
      <w:r>
        <w:t>; and</w:t>
      </w:r>
    </w:p>
    <w:p w:rsidR="00216ABD" w:rsidRDefault="00216ABD" w:rsidP="00216ABD">
      <w:pPr>
        <w:pStyle w:val="ListBullet"/>
        <w:numPr>
          <w:ilvl w:val="0"/>
          <w:numId w:val="53"/>
        </w:numPr>
        <w:spacing w:before="60" w:after="60" w:line="240" w:lineRule="atLeast"/>
      </w:pPr>
      <w:r>
        <w:t xml:space="preserve">other </w:t>
      </w:r>
      <w:r w:rsidRPr="00612F0C">
        <w:t>matters (if any) in respect of which an approved child care service must keep records</w:t>
      </w:r>
      <w:r>
        <w:t>.</w:t>
      </w:r>
    </w:p>
    <w:p w:rsidR="00216ABD" w:rsidRDefault="00216ABD" w:rsidP="00216ABD">
      <w:pPr>
        <w:pStyle w:val="Heading3"/>
      </w:pPr>
      <w:bookmarkStart w:id="121" w:name="_Toc423085297"/>
      <w:r>
        <w:t>219FB(4) – Meaning of offence against this Act</w:t>
      </w:r>
      <w:bookmarkEnd w:id="121"/>
    </w:p>
    <w:p w:rsidR="00216ABD" w:rsidRDefault="00216ABD" w:rsidP="00216ABD">
      <w:r>
        <w:t>In this section:</w:t>
      </w:r>
    </w:p>
    <w:p w:rsidR="00216ABD" w:rsidRPr="00612F0C" w:rsidRDefault="00216ABD" w:rsidP="00216ABD">
      <w:pPr>
        <w:ind w:left="720"/>
      </w:pPr>
      <w:r w:rsidRPr="00612F0C">
        <w:rPr>
          <w:b/>
          <w:i/>
        </w:rPr>
        <w:t>offence against this Act</w:t>
      </w:r>
      <w:r w:rsidRPr="00612F0C">
        <w:t xml:space="preserve"> includes an offence against Chapter 7 of the </w:t>
      </w:r>
      <w:r w:rsidRPr="00612F0C">
        <w:rPr>
          <w:i/>
        </w:rPr>
        <w:t>Criminal Code</w:t>
      </w:r>
      <w:r w:rsidRPr="00612F0C">
        <w:t xml:space="preserve"> that relates to this Act.</w:t>
      </w:r>
    </w:p>
    <w:p w:rsidR="00216ABD" w:rsidRDefault="00216ABD" w:rsidP="00216ABD">
      <w:pPr>
        <w:spacing w:before="0" w:after="0" w:line="240" w:lineRule="auto"/>
        <w:rPr>
          <w:rFonts w:ascii="Georgia" w:hAnsi="Georgia" w:cs="Arial"/>
          <w:bCs/>
          <w:iCs/>
          <w:szCs w:val="28"/>
        </w:rPr>
      </w:pPr>
      <w:r>
        <w:br w:type="page"/>
      </w:r>
    </w:p>
    <w:p w:rsidR="00216ABD" w:rsidRDefault="00216ABD" w:rsidP="00216ABD">
      <w:pPr>
        <w:pStyle w:val="Heading2"/>
      </w:pPr>
      <w:bookmarkStart w:id="122" w:name="_Toc423085298"/>
      <w:r>
        <w:lastRenderedPageBreak/>
        <w:t>Section 219G – Former approved child care service to keep records</w:t>
      </w:r>
      <w:bookmarkEnd w:id="122"/>
    </w:p>
    <w:p w:rsidR="00216ABD" w:rsidRDefault="00216ABD" w:rsidP="00216ABD">
      <w:pPr>
        <w:pStyle w:val="Heading3"/>
      </w:pPr>
      <w:bookmarkStart w:id="123" w:name="_Toc423085299"/>
      <w:r>
        <w:t>219G - Overview</w:t>
      </w:r>
      <w:bookmarkEnd w:id="123"/>
    </w:p>
    <w:p w:rsidR="00216ABD" w:rsidRPr="00825A8C" w:rsidRDefault="00216ABD" w:rsidP="00216ABD">
      <w:r w:rsidRPr="00DA0C4A">
        <w:t xml:space="preserve">This section describes the record keeping obligations on a person who has ceased to be the operator of an approved child care service, including keeping the Department informed of the location of the records while they continue to be required to be kept. </w:t>
      </w:r>
    </w:p>
    <w:p w:rsidR="00216ABD" w:rsidRPr="00825A8C" w:rsidRDefault="00216ABD" w:rsidP="00216ABD">
      <w:r w:rsidRPr="00DA0C4A">
        <w:t xml:space="preserve">Failure to meet these obligations is a criminal offence. A person who does not comply may be subject to a civil penalty. A person who does not comply may also be considered unsuitable to be the operator of another approved child care service. </w:t>
      </w:r>
    </w:p>
    <w:p w:rsidR="00216ABD" w:rsidRDefault="00216ABD" w:rsidP="00216ABD">
      <w:pPr>
        <w:pStyle w:val="Heading3"/>
      </w:pPr>
      <w:bookmarkStart w:id="124" w:name="_Toc423085300"/>
      <w:r>
        <w:t>219G(1) – Obligation to keep records</w:t>
      </w:r>
      <w:bookmarkEnd w:id="124"/>
    </w:p>
    <w:p w:rsidR="00216ABD" w:rsidRDefault="00216ABD" w:rsidP="00216ABD">
      <w:r>
        <w:t xml:space="preserve">A person who </w:t>
      </w:r>
      <w:r w:rsidRPr="00B45799">
        <w:t xml:space="preserve">operates an approved child care service, immediately before the service ceases to be an approved child care service, must keep a record referred to in </w:t>
      </w:r>
      <w:r>
        <w:t>subsection (</w:t>
      </w:r>
      <w:r w:rsidRPr="00B45799">
        <w:t xml:space="preserve">2) for the period for which the service would have been required, under </w:t>
      </w:r>
      <w:r w:rsidRPr="0040509E">
        <w:t>section 219F, to keep the record if the service had not ceased to be an approved child care service.</w:t>
      </w:r>
    </w:p>
    <w:p w:rsidR="00216ABD" w:rsidRPr="004679A1" w:rsidRDefault="00216ABD" w:rsidP="00BA273D">
      <w:pPr>
        <w:ind w:left="720"/>
      </w:pPr>
      <w:r w:rsidRPr="004679A1">
        <w:t>Note: *This is a civil penalty provision. Part 8C provides for pecuniary penalties for breaches of civil penalty provisions.</w:t>
      </w:r>
    </w:p>
    <w:p w:rsidR="00216ABD" w:rsidRPr="00825A8C" w:rsidRDefault="00216ABD" w:rsidP="00216ABD">
      <w:pPr>
        <w:rPr>
          <w:i/>
        </w:rPr>
      </w:pPr>
      <w:r w:rsidRPr="00DA0C4A">
        <w:t>(*The maximum civil penalty for failing to comply with this obligation is $</w:t>
      </w:r>
      <w:r>
        <w:t>20,400</w:t>
      </w:r>
      <w:r w:rsidRPr="00DA0C4A">
        <w:t xml:space="preserve"> for an individual and $</w:t>
      </w:r>
      <w:r>
        <w:t>40,800</w:t>
      </w:r>
      <w:r w:rsidRPr="00DA0C4A">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125" w:name="_Toc423085301"/>
      <w:r>
        <w:t>219G(1A)</w:t>
      </w:r>
      <w:bookmarkEnd w:id="125"/>
    </w:p>
    <w:p w:rsidR="00216ABD" w:rsidRDefault="00216ABD" w:rsidP="00216ABD">
      <w:r>
        <w:t xml:space="preserve">A person commits </w:t>
      </w:r>
      <w:r w:rsidRPr="0040509E">
        <w:t>an offence if the person contravenes subsection (1).</w:t>
      </w:r>
    </w:p>
    <w:p w:rsidR="00216ABD" w:rsidRDefault="00216ABD" w:rsidP="00216ABD">
      <w:r>
        <w:t xml:space="preserve">Penalty: </w:t>
      </w:r>
      <w:r w:rsidRPr="0040509E">
        <w:t>*</w:t>
      </w:r>
      <w:r>
        <w:t>*</w:t>
      </w:r>
      <w:r w:rsidRPr="0040509E">
        <w:t>60 penalty units.</w:t>
      </w:r>
    </w:p>
    <w:p w:rsidR="00216ABD" w:rsidRPr="00CF67C0" w:rsidRDefault="00216ABD" w:rsidP="00216ABD">
      <w:pPr>
        <w:rPr>
          <w:i/>
        </w:rPr>
      </w:pPr>
      <w:r w:rsidRPr="00CF67C0">
        <w:t>(**This is a criminal offence provision which imposes a financial penalty up to $</w:t>
      </w:r>
      <w:r w:rsidRPr="007F4D17">
        <w:t>10,200</w:t>
      </w:r>
      <w:r w:rsidRPr="00CF67C0">
        <w:t xml:space="preserve"> for an individual and </w:t>
      </w:r>
      <w:r w:rsidRPr="007F4D17">
        <w:t>$20,400</w:t>
      </w:r>
      <w:r w:rsidRPr="00CF67C0">
        <w:t xml:space="preserve"> for a body corporate.) </w:t>
      </w:r>
    </w:p>
    <w:p w:rsidR="00216ABD" w:rsidRDefault="00216ABD" w:rsidP="00216ABD">
      <w:pPr>
        <w:pStyle w:val="Heading3"/>
      </w:pPr>
      <w:bookmarkStart w:id="126" w:name="_Toc423085302"/>
      <w:r>
        <w:t>219G(1B)</w:t>
      </w:r>
      <w:bookmarkEnd w:id="126"/>
    </w:p>
    <w:p w:rsidR="00216ABD" w:rsidRPr="000B24FC" w:rsidRDefault="00216ABD" w:rsidP="00216ABD">
      <w:pPr>
        <w:rPr>
          <w:szCs w:val="20"/>
        </w:rPr>
      </w:pPr>
      <w:r w:rsidRPr="000B24FC">
        <w:rPr>
          <w:szCs w:val="20"/>
        </w:rPr>
        <w:t>Subsection (1A) is an offence of strict liability.</w:t>
      </w:r>
    </w:p>
    <w:p w:rsidR="00216ABD" w:rsidRPr="00CF7779" w:rsidRDefault="00216ABD" w:rsidP="00BA273D">
      <w:pPr>
        <w:ind w:left="720"/>
      </w:pPr>
      <w:r w:rsidRPr="00CF7779">
        <w:t xml:space="preserve">Note: For strict liability, see section 6.1 of the </w:t>
      </w:r>
      <w:r w:rsidRPr="00CF7779">
        <w:rPr>
          <w:i/>
        </w:rPr>
        <w:t>Criminal Code</w:t>
      </w:r>
      <w:r w:rsidRPr="00CF7779">
        <w:t>.</w:t>
      </w:r>
    </w:p>
    <w:p w:rsidR="00216ABD" w:rsidRDefault="00216ABD" w:rsidP="00216ABD">
      <w:pPr>
        <w:pStyle w:val="Heading3"/>
      </w:pPr>
      <w:bookmarkStart w:id="127" w:name="_Toc423085303"/>
      <w:r>
        <w:t>219G(2) – Type of records to be kept</w:t>
      </w:r>
      <w:bookmarkEnd w:id="127"/>
    </w:p>
    <w:p w:rsidR="00216ABD" w:rsidRDefault="00216ABD" w:rsidP="00216ABD">
      <w:r>
        <w:t xml:space="preserve">The </w:t>
      </w:r>
      <w:r w:rsidRPr="00B45799">
        <w:t>records the person is required to keep are the records that the service was required to keep under section</w:t>
      </w:r>
      <w:r>
        <w:t> </w:t>
      </w:r>
      <w:r w:rsidRPr="00B45799">
        <w:t>219F immediately before the service ceased to be an approved child care service.</w:t>
      </w:r>
    </w:p>
    <w:p w:rsidR="00216ABD" w:rsidRDefault="00216ABD" w:rsidP="00216ABD">
      <w:pPr>
        <w:pStyle w:val="Heading3"/>
      </w:pPr>
      <w:bookmarkStart w:id="128" w:name="_Toc423085304"/>
      <w:r>
        <w:t>219G(3) – Notification of premises at which records are kept</w:t>
      </w:r>
      <w:bookmarkEnd w:id="128"/>
    </w:p>
    <w:p w:rsidR="00216ABD" w:rsidRDefault="00216ABD" w:rsidP="00216ABD">
      <w:r>
        <w:t xml:space="preserve">The person must notify the Secretary in writing, within the period of 14 days beginning on the day after the cessation day, of the premises at which the records are </w:t>
      </w:r>
      <w:r w:rsidRPr="00CE43F6">
        <w:t>kept on the day after the cessation day.</w:t>
      </w:r>
    </w:p>
    <w:p w:rsidR="00216ABD" w:rsidRPr="00CF7779" w:rsidRDefault="00216ABD" w:rsidP="009B6A0E">
      <w:pPr>
        <w:ind w:left="720"/>
      </w:pPr>
      <w:r w:rsidRPr="00CF7779">
        <w:t>Note: *This is a civil penalty provision. Part 8C provides for pecuniary penalties for breaches of civil penalty provisions.</w:t>
      </w:r>
    </w:p>
    <w:p w:rsidR="00216ABD" w:rsidRDefault="00216ABD" w:rsidP="00216ABD">
      <w:pPr>
        <w:pStyle w:val="Heading3"/>
      </w:pPr>
      <w:bookmarkStart w:id="129" w:name="_Toc423085305"/>
      <w:r>
        <w:lastRenderedPageBreak/>
        <w:t>219G(3A)</w:t>
      </w:r>
      <w:bookmarkEnd w:id="129"/>
    </w:p>
    <w:p w:rsidR="00216ABD" w:rsidRDefault="00216ABD" w:rsidP="00216ABD">
      <w:r>
        <w:t xml:space="preserve">A person commits </w:t>
      </w:r>
      <w:r w:rsidRPr="009D432C">
        <w:t xml:space="preserve">an offence if the person contravenes </w:t>
      </w:r>
      <w:r>
        <w:t>subsection (</w:t>
      </w:r>
      <w:r w:rsidRPr="009D432C">
        <w:t>3).</w:t>
      </w:r>
    </w:p>
    <w:p w:rsidR="00216ABD" w:rsidRDefault="00216ABD" w:rsidP="00216ABD">
      <w:r>
        <w:t xml:space="preserve">Penalty: </w:t>
      </w:r>
      <w:r w:rsidRPr="00CE43F6">
        <w:t>**60 penalty units.</w:t>
      </w:r>
    </w:p>
    <w:p w:rsidR="00216ABD" w:rsidRPr="00CF67C0" w:rsidRDefault="00216ABD" w:rsidP="00216ABD">
      <w:pPr>
        <w:rPr>
          <w:i/>
        </w:rPr>
      </w:pPr>
      <w:r w:rsidRPr="00CF67C0">
        <w:t>(**This is a criminal offence provision which imposes a financial penalty up to $</w:t>
      </w:r>
      <w:r>
        <w:t>10,2</w:t>
      </w:r>
      <w:r w:rsidRPr="00CF67C0">
        <w:t>00 for an individual and $</w:t>
      </w:r>
      <w:r>
        <w:t>20,4</w:t>
      </w:r>
      <w:r w:rsidRPr="00CF67C0">
        <w:t xml:space="preserve">00 for a body corporate.) </w:t>
      </w:r>
    </w:p>
    <w:p w:rsidR="00216ABD" w:rsidRDefault="00216ABD" w:rsidP="00216ABD">
      <w:pPr>
        <w:pStyle w:val="Heading3"/>
      </w:pPr>
      <w:bookmarkStart w:id="130" w:name="_Toc423085306"/>
      <w:r>
        <w:t>219G(3B)</w:t>
      </w:r>
      <w:bookmarkEnd w:id="130"/>
    </w:p>
    <w:p w:rsidR="00216ABD" w:rsidRDefault="00216ABD" w:rsidP="00216ABD">
      <w:r>
        <w:t>Subsection (</w:t>
      </w:r>
      <w:r w:rsidRPr="009D432C">
        <w:t>3A) is an offence of strict liability.</w:t>
      </w:r>
      <w:r>
        <w:t xml:space="preserve"> </w:t>
      </w:r>
    </w:p>
    <w:p w:rsidR="00216ABD" w:rsidRPr="00CF7779" w:rsidRDefault="00216ABD" w:rsidP="00D96017">
      <w:pPr>
        <w:ind w:left="720"/>
      </w:pPr>
      <w:r w:rsidRPr="00CF7779">
        <w:t xml:space="preserve">Note: For strict liability, see section 6.1 of the </w:t>
      </w:r>
      <w:r w:rsidRPr="00CF7779">
        <w:rPr>
          <w:i/>
        </w:rPr>
        <w:t>Criminal Code</w:t>
      </w:r>
      <w:r w:rsidRPr="00CF7779">
        <w:t>.</w:t>
      </w:r>
    </w:p>
    <w:p w:rsidR="00216ABD" w:rsidRDefault="00216ABD" w:rsidP="00216ABD">
      <w:pPr>
        <w:pStyle w:val="Heading3"/>
      </w:pPr>
      <w:bookmarkStart w:id="131" w:name="_Toc423085307"/>
      <w:r>
        <w:t>219G(4) – Notification if premises changes</w:t>
      </w:r>
      <w:bookmarkEnd w:id="131"/>
    </w:p>
    <w:p w:rsidR="00216ABD" w:rsidRDefault="00216ABD" w:rsidP="00216ABD">
      <w:r>
        <w:t>If the premises at which the records are kept changes during the period:</w:t>
      </w:r>
    </w:p>
    <w:p w:rsidR="00216ABD" w:rsidRDefault="00216ABD" w:rsidP="00216ABD">
      <w:pPr>
        <w:pStyle w:val="ListBullet"/>
        <w:numPr>
          <w:ilvl w:val="0"/>
          <w:numId w:val="54"/>
        </w:numPr>
        <w:spacing w:before="60" w:after="60" w:line="240" w:lineRule="atLeast"/>
      </w:pPr>
      <w:r>
        <w:t>beginning on the day after the cessation day; and</w:t>
      </w:r>
    </w:p>
    <w:p w:rsidR="00216ABD" w:rsidRDefault="00216ABD" w:rsidP="00216ABD">
      <w:pPr>
        <w:pStyle w:val="ListBullet"/>
        <w:numPr>
          <w:ilvl w:val="0"/>
          <w:numId w:val="54"/>
        </w:numPr>
        <w:spacing w:before="60" w:after="60" w:line="240" w:lineRule="atLeast"/>
      </w:pPr>
      <w:r>
        <w:t>ending on the last day the person is required to keep the records under subsection (1);</w:t>
      </w:r>
    </w:p>
    <w:p w:rsidR="00216ABD" w:rsidRDefault="00216ABD" w:rsidP="00216ABD">
      <w:r>
        <w:t xml:space="preserve">The person must notify the Secretary in writing of the new premises within the period of 14 days beginning on the day the records begin to be kept at the new </w:t>
      </w:r>
      <w:r w:rsidRPr="0097483B">
        <w:t>premises.</w:t>
      </w:r>
    </w:p>
    <w:p w:rsidR="00216ABD" w:rsidRPr="009460A4" w:rsidRDefault="00216ABD" w:rsidP="00D96017">
      <w:pPr>
        <w:ind w:left="720"/>
      </w:pPr>
      <w:r w:rsidRPr="009460A4">
        <w:t>Note: *This is a civil penalty provision. Part 8C provides for pecuniary penalties for breaches of civil penalty provisions.</w:t>
      </w:r>
    </w:p>
    <w:p w:rsidR="00216ABD" w:rsidRPr="00825A8C" w:rsidRDefault="00216ABD" w:rsidP="00216ABD">
      <w:pPr>
        <w:rPr>
          <w:i/>
        </w:rPr>
      </w:pPr>
      <w:r w:rsidRPr="00DA0C4A">
        <w:t>(*The maximum civil penalty for failing to comply with this obligation is $</w:t>
      </w:r>
      <w:r>
        <w:t>34,</w:t>
      </w:r>
      <w:r w:rsidRPr="00DA0C4A">
        <w:t>000 for an individual and $</w:t>
      </w:r>
      <w:r>
        <w:t>68,</w:t>
      </w:r>
      <w:r w:rsidRPr="00DA0C4A">
        <w:t>000 for a body corporate.  If a service is issued with an infringement notice, a civil penalty may be avoided by payment of the amount set out in the infringement notice.)</w:t>
      </w:r>
    </w:p>
    <w:p w:rsidR="00216ABD" w:rsidRDefault="00216ABD" w:rsidP="00216ABD">
      <w:pPr>
        <w:pStyle w:val="Heading3"/>
      </w:pPr>
      <w:bookmarkStart w:id="132" w:name="_Toc423085308"/>
      <w:r>
        <w:t>219G(4A)</w:t>
      </w:r>
      <w:bookmarkEnd w:id="132"/>
    </w:p>
    <w:p w:rsidR="00216ABD" w:rsidRDefault="00216ABD" w:rsidP="00216ABD">
      <w:r>
        <w:t>A person commits an offence if the person contravenes subsection (4).</w:t>
      </w:r>
    </w:p>
    <w:p w:rsidR="00216ABD" w:rsidRDefault="00216ABD" w:rsidP="00216ABD">
      <w:r>
        <w:t>Penalty: **60 penalty units.</w:t>
      </w:r>
    </w:p>
    <w:p w:rsidR="00216ABD" w:rsidRPr="00CF67C0" w:rsidRDefault="00216ABD" w:rsidP="00216ABD">
      <w:pPr>
        <w:rPr>
          <w:i/>
        </w:rPr>
      </w:pPr>
      <w:r w:rsidRPr="00CF67C0">
        <w:t>(**This is a criminal offence provision which imposes a financial penalty up to $</w:t>
      </w:r>
      <w:r>
        <w:t>10 2</w:t>
      </w:r>
      <w:r w:rsidRPr="00CF67C0">
        <w:t>00 for an individual and $</w:t>
      </w:r>
      <w:r>
        <w:t>20 4</w:t>
      </w:r>
      <w:r w:rsidRPr="00CF67C0">
        <w:t>00 for a body corporate.)</w:t>
      </w:r>
    </w:p>
    <w:p w:rsidR="00216ABD" w:rsidRDefault="00216ABD" w:rsidP="00216ABD">
      <w:pPr>
        <w:pStyle w:val="Heading3"/>
      </w:pPr>
      <w:bookmarkStart w:id="133" w:name="_Toc423085309"/>
      <w:r>
        <w:t>219G(4B)</w:t>
      </w:r>
      <w:bookmarkEnd w:id="133"/>
    </w:p>
    <w:p w:rsidR="00216ABD" w:rsidRDefault="00216ABD" w:rsidP="00216ABD">
      <w:r>
        <w:t>Subsection (4A) is an offence of strict liability.</w:t>
      </w:r>
    </w:p>
    <w:p w:rsidR="00216ABD" w:rsidRPr="009460A4" w:rsidRDefault="00216ABD" w:rsidP="00D96017">
      <w:pPr>
        <w:ind w:left="720"/>
      </w:pPr>
      <w:r w:rsidRPr="009460A4">
        <w:t xml:space="preserve">Note: For strict liability, see section 6.1 of the </w:t>
      </w:r>
      <w:r w:rsidRPr="009460A4">
        <w:rPr>
          <w:i/>
        </w:rPr>
        <w:t>Criminal Code</w:t>
      </w:r>
      <w:r w:rsidRPr="009460A4">
        <w:t>.</w:t>
      </w:r>
    </w:p>
    <w:p w:rsidR="00216ABD" w:rsidRDefault="00216ABD" w:rsidP="00216ABD">
      <w:pPr>
        <w:pStyle w:val="Heading3"/>
      </w:pPr>
      <w:bookmarkStart w:id="134" w:name="_Toc423085310"/>
      <w:r>
        <w:t>219G(5)</w:t>
      </w:r>
      <w:bookmarkEnd w:id="134"/>
    </w:p>
    <w:p w:rsidR="00216ABD" w:rsidRDefault="00216ABD" w:rsidP="00216ABD">
      <w:r>
        <w:t>In subsections (3) and (4):</w:t>
      </w:r>
    </w:p>
    <w:p w:rsidR="00216ABD" w:rsidRDefault="00216ABD" w:rsidP="00216ABD">
      <w:pPr>
        <w:ind w:left="720"/>
      </w:pPr>
      <w:r w:rsidRPr="00715DE8">
        <w:rPr>
          <w:b/>
        </w:rPr>
        <w:t>cessation day</w:t>
      </w:r>
      <w:r>
        <w:t xml:space="preserve"> means the day the service ceased to be an approved child care service.</w:t>
      </w:r>
    </w:p>
    <w:p w:rsidR="00216ABD" w:rsidRDefault="00216ABD" w:rsidP="00216ABD">
      <w:pPr>
        <w:spacing w:before="0" w:after="0" w:line="240" w:lineRule="auto"/>
        <w:rPr>
          <w:rFonts w:ascii="Georgia" w:hAnsi="Georgia" w:cs="Arial"/>
          <w:bCs/>
          <w:iCs/>
          <w:szCs w:val="28"/>
        </w:rPr>
      </w:pPr>
      <w:r>
        <w:rPr>
          <w:rFonts w:ascii="Georgia" w:hAnsi="Georgia" w:cs="Arial"/>
          <w:bCs/>
          <w:iCs/>
          <w:szCs w:val="28"/>
        </w:rPr>
        <w:br w:type="page"/>
      </w:r>
    </w:p>
    <w:p w:rsidR="00216ABD" w:rsidRDefault="00216ABD" w:rsidP="00216ABD">
      <w:pPr>
        <w:pStyle w:val="Heading2"/>
      </w:pPr>
      <w:bookmarkStart w:id="135" w:name="_Toc423085311"/>
      <w:r>
        <w:lastRenderedPageBreak/>
        <w:t>Section 219K – Power to enter premises to inspect records</w:t>
      </w:r>
      <w:bookmarkEnd w:id="135"/>
    </w:p>
    <w:p w:rsidR="00216ABD" w:rsidRDefault="00216ABD" w:rsidP="00216ABD">
      <w:pPr>
        <w:pStyle w:val="Heading3"/>
      </w:pPr>
      <w:bookmarkStart w:id="136" w:name="_Toc423085312"/>
      <w:r>
        <w:t>219K - Overview</w:t>
      </w:r>
      <w:bookmarkEnd w:id="136"/>
    </w:p>
    <w:p w:rsidR="00216ABD" w:rsidRPr="00825A8C" w:rsidRDefault="00216ABD" w:rsidP="00216ABD">
      <w:r w:rsidRPr="00DA0C4A">
        <w:t>This section explains the powers of authorised officers and the responsibility of an approved child care service, as the case may be, to cooperate with officers exercising the powers.  A service that does not cooperate may be sanctioned.</w:t>
      </w:r>
    </w:p>
    <w:p w:rsidR="00216ABD" w:rsidRDefault="00216ABD" w:rsidP="00216ABD">
      <w:pPr>
        <w:pStyle w:val="Heading3"/>
      </w:pPr>
      <w:bookmarkStart w:id="137" w:name="_Toc423085313"/>
      <w:r>
        <w:t>219K(1) – Access to inspect records</w:t>
      </w:r>
      <w:bookmarkEnd w:id="137"/>
    </w:p>
    <w:p w:rsidR="00216ABD" w:rsidRPr="00B45799" w:rsidRDefault="00216ABD" w:rsidP="00216ABD">
      <w:r>
        <w:t xml:space="preserve">For </w:t>
      </w:r>
      <w:r w:rsidRPr="00B45799">
        <w:t>the purposes of inspecting records referred to in section</w:t>
      </w:r>
      <w:r>
        <w:t> </w:t>
      </w:r>
      <w:r w:rsidRPr="00B45799">
        <w:t>219F or 219G, an authorised officer may enter:</w:t>
      </w:r>
    </w:p>
    <w:p w:rsidR="00216ABD" w:rsidRDefault="00216ABD" w:rsidP="00216ABD">
      <w:pPr>
        <w:pStyle w:val="ListBullet"/>
        <w:numPr>
          <w:ilvl w:val="0"/>
          <w:numId w:val="55"/>
        </w:numPr>
        <w:spacing w:before="60" w:after="60" w:line="240" w:lineRule="atLeast"/>
      </w:pPr>
      <w:r>
        <w:t xml:space="preserve">in </w:t>
      </w:r>
      <w:r w:rsidRPr="00B45799">
        <w:t>the case of records referred to in subsection 219F(1)—the premises of the approved child care service in respect of which the records are kept at any time during the service’s hours of operation; or</w:t>
      </w:r>
    </w:p>
    <w:p w:rsidR="00216ABD" w:rsidRDefault="00216ABD" w:rsidP="00216ABD">
      <w:pPr>
        <w:pStyle w:val="ListBullet"/>
        <w:numPr>
          <w:ilvl w:val="0"/>
          <w:numId w:val="55"/>
        </w:numPr>
        <w:spacing w:before="60" w:after="60" w:line="240" w:lineRule="atLeast"/>
      </w:pPr>
      <w:r>
        <w:t xml:space="preserve">in the case of records referred to in subsection 219G(2)—the premises last notified under section 219G in respect of the records at any reasonable time of a day that is not a Saturday, a Sunday or a public holiday in the place </w:t>
      </w:r>
      <w:r w:rsidRPr="00B5533F">
        <w:t>concerned.</w:t>
      </w:r>
    </w:p>
    <w:p w:rsidR="00216ABD" w:rsidRDefault="00216ABD" w:rsidP="00216ABD">
      <w:pPr>
        <w:pStyle w:val="Heading3"/>
      </w:pPr>
      <w:bookmarkStart w:id="138" w:name="_Toc423085314"/>
      <w:r>
        <w:t>219K(1A) – Access to monitor compliance</w:t>
      </w:r>
      <w:bookmarkEnd w:id="138"/>
    </w:p>
    <w:p w:rsidR="00216ABD" w:rsidRDefault="00216ABD" w:rsidP="00216ABD">
      <w:r>
        <w:t>An</w:t>
      </w:r>
      <w:r w:rsidRPr="00086155">
        <w:t xml:space="preserve"> </w:t>
      </w:r>
      <w:r w:rsidRPr="00B5533F">
        <w:t>authorised officer may enter the premises of an approved child care service, at any time during the service’s hours of operation, for the purposes of monitoring the service’s compliance with a condition for the continued approval of the service.</w:t>
      </w:r>
    </w:p>
    <w:p w:rsidR="00216ABD" w:rsidRPr="00327580" w:rsidRDefault="00216ABD" w:rsidP="00F9613E">
      <w:pPr>
        <w:ind w:left="720"/>
      </w:pPr>
      <w:r w:rsidRPr="00327580">
        <w:t>Note: The authorised officer could also inspect certain records while on the premises (see paragraph (1)(a)).</w:t>
      </w:r>
    </w:p>
    <w:p w:rsidR="00216ABD" w:rsidRDefault="00216ABD" w:rsidP="00216ABD">
      <w:pPr>
        <w:ind w:left="720"/>
        <w:rPr>
          <w:rFonts w:ascii="Georgia" w:hAnsi="Georgia" w:cs="Arial"/>
          <w:bCs/>
          <w:iCs/>
          <w:szCs w:val="28"/>
        </w:rPr>
      </w:pPr>
      <w:r>
        <w:br w:type="page"/>
      </w:r>
    </w:p>
    <w:p w:rsidR="00216ABD" w:rsidRDefault="00216ABD" w:rsidP="00216ABD">
      <w:pPr>
        <w:pStyle w:val="Heading2"/>
      </w:pPr>
      <w:bookmarkStart w:id="139" w:name="_Toc423085315"/>
      <w:r>
        <w:lastRenderedPageBreak/>
        <w:t>Section 219L – Occupier to provide authorised officer with access to records and assistance</w:t>
      </w:r>
      <w:bookmarkEnd w:id="139"/>
    </w:p>
    <w:p w:rsidR="00216ABD" w:rsidRDefault="00216ABD" w:rsidP="00216ABD">
      <w:pPr>
        <w:pStyle w:val="Heading3"/>
      </w:pPr>
      <w:bookmarkStart w:id="140" w:name="_Toc423085316"/>
      <w:r>
        <w:t>219L - Overview</w:t>
      </w:r>
      <w:bookmarkEnd w:id="140"/>
    </w:p>
    <w:p w:rsidR="00216ABD" w:rsidRPr="00496D1C" w:rsidRDefault="00216ABD" w:rsidP="00216ABD">
      <w:r w:rsidRPr="00DA0C4A">
        <w:t xml:space="preserve">This section describes the responsibilities of an occupier of the premises, or a person representing the occupier of the premises, where the records that are required to be kept are kept, to give records to an authorised officer or a person assisting that officer, and to provide all reasonable assistance.  </w:t>
      </w:r>
    </w:p>
    <w:p w:rsidR="00216ABD" w:rsidRDefault="00216ABD" w:rsidP="00216ABD">
      <w:bookmarkStart w:id="141" w:name="OLE_LINK7"/>
      <w:r w:rsidRPr="00DA0C4A">
        <w:t xml:space="preserve">Failure to meet these obligations is a criminal offence. </w:t>
      </w:r>
      <w:bookmarkEnd w:id="141"/>
      <w:r>
        <w:t>A service that does not comply may be subject to a civil penalty and may also be sanctioned.</w:t>
      </w:r>
    </w:p>
    <w:p w:rsidR="00216ABD" w:rsidRDefault="00216ABD" w:rsidP="00216ABD">
      <w:pPr>
        <w:pStyle w:val="Heading3"/>
      </w:pPr>
      <w:bookmarkStart w:id="142" w:name="_Toc423085317"/>
      <w:r>
        <w:t>219L(1) – Obligation to produce records referred to in subsection 219F(1)</w:t>
      </w:r>
      <w:bookmarkEnd w:id="142"/>
    </w:p>
    <w:p w:rsidR="00216ABD" w:rsidRDefault="00216ABD" w:rsidP="00216ABD">
      <w:r>
        <w:t xml:space="preserve">The </w:t>
      </w:r>
      <w:r w:rsidRPr="00B5533F">
        <w:t>occupier of premises referred to in paragraph 219K(1)(a), or another person who apparently represents the occupier, must produce to an authorised officer, or any other person assisting the officer, who has entered premises under section 219K, the records referred to in subsection 219F(1).</w:t>
      </w:r>
    </w:p>
    <w:p w:rsidR="00216ABD" w:rsidRPr="00B834F1" w:rsidRDefault="00216ABD" w:rsidP="00740633">
      <w:pPr>
        <w:ind w:left="720"/>
      </w:pPr>
      <w:r w:rsidRPr="00B834F1">
        <w:t>Note: *This is a civil penalty provision. Part 8C provides for pecuniary penalties for breaches of civil penalty provisions.</w:t>
      </w:r>
    </w:p>
    <w:p w:rsidR="00216ABD" w:rsidRDefault="00216ABD" w:rsidP="00216ABD">
      <w:pPr>
        <w:pStyle w:val="Heading3"/>
      </w:pPr>
      <w:bookmarkStart w:id="143" w:name="_Toc423085318"/>
      <w:r>
        <w:t>219L(1A)</w:t>
      </w:r>
      <w:bookmarkEnd w:id="143"/>
    </w:p>
    <w:p w:rsidR="00216ABD" w:rsidRDefault="00216ABD" w:rsidP="00216ABD">
      <w:r>
        <w:t xml:space="preserve">A person </w:t>
      </w:r>
      <w:r w:rsidRPr="009D432C">
        <w:t xml:space="preserve">commits an offence if the person contravenes </w:t>
      </w:r>
      <w:r>
        <w:t>subsection (</w:t>
      </w:r>
      <w:r w:rsidRPr="009D432C">
        <w:t>1).</w:t>
      </w:r>
    </w:p>
    <w:p w:rsidR="00216ABD" w:rsidRDefault="00216ABD" w:rsidP="00216ABD">
      <w:pPr>
        <w:ind w:left="720"/>
      </w:pPr>
      <w:r>
        <w:t xml:space="preserve">Penalty: </w:t>
      </w:r>
      <w:r w:rsidRPr="00B5533F">
        <w:t>*</w:t>
      </w:r>
      <w:r>
        <w:t>*</w:t>
      </w:r>
      <w:r w:rsidRPr="00B5533F">
        <w:t>60 penalty units.</w:t>
      </w:r>
    </w:p>
    <w:p w:rsidR="00216ABD" w:rsidRPr="00CF67C0" w:rsidRDefault="00216ABD" w:rsidP="00216ABD">
      <w:pPr>
        <w:rPr>
          <w:i/>
        </w:rPr>
      </w:pPr>
      <w:r w:rsidRPr="00CF67C0">
        <w:t>(**This is a criminal offence provision which imposes a financial penalty up to $</w:t>
      </w:r>
      <w:r>
        <w:t>10,2</w:t>
      </w:r>
      <w:r w:rsidRPr="00CF67C0">
        <w:t>00 for an individual and $</w:t>
      </w:r>
      <w:r>
        <w:t>20,4</w:t>
      </w:r>
      <w:r w:rsidRPr="00CF67C0">
        <w:t xml:space="preserve">00 for a body corporate.) </w:t>
      </w:r>
    </w:p>
    <w:p w:rsidR="00216ABD" w:rsidRDefault="00216ABD" w:rsidP="00216ABD">
      <w:pPr>
        <w:pStyle w:val="Heading3"/>
      </w:pPr>
      <w:bookmarkStart w:id="144" w:name="_Toc423085319"/>
      <w:r>
        <w:t>219L(1B)</w:t>
      </w:r>
      <w:bookmarkEnd w:id="144"/>
    </w:p>
    <w:p w:rsidR="00216ABD" w:rsidRDefault="00216ABD" w:rsidP="00216ABD">
      <w:r>
        <w:t>Subsection (</w:t>
      </w:r>
      <w:r w:rsidRPr="009D432C">
        <w:t>1A) is an offence of strict liability.</w:t>
      </w:r>
    </w:p>
    <w:p w:rsidR="00216ABD" w:rsidRPr="00B834F1" w:rsidRDefault="00216ABD" w:rsidP="00740633">
      <w:pPr>
        <w:ind w:left="720"/>
      </w:pPr>
      <w:r w:rsidRPr="00B834F1">
        <w:t xml:space="preserve">Note: For strict liability, see section 6.1 of the </w:t>
      </w:r>
      <w:r w:rsidRPr="00B834F1">
        <w:rPr>
          <w:i/>
        </w:rPr>
        <w:t>Criminal Code</w:t>
      </w:r>
      <w:r w:rsidRPr="00B834F1">
        <w:t>.</w:t>
      </w:r>
    </w:p>
    <w:p w:rsidR="00216ABD" w:rsidRDefault="00216ABD" w:rsidP="00216ABD">
      <w:pPr>
        <w:pStyle w:val="Heading3"/>
      </w:pPr>
      <w:bookmarkStart w:id="145" w:name="_Toc423085320"/>
      <w:r>
        <w:t>219L(2)</w:t>
      </w:r>
      <w:bookmarkEnd w:id="145"/>
    </w:p>
    <w:p w:rsidR="00216ABD" w:rsidRDefault="00216ABD" w:rsidP="00216ABD">
      <w:r>
        <w:t xml:space="preserve">The </w:t>
      </w:r>
      <w:r w:rsidRPr="00B5533F">
        <w:t>occupier of premises referred to in paragraph 219K(1)(b), or another person who apparently represents the occupier, must produce to an authorised officer, or any other person assisting the officer, who has entered premises under section 219K, the records referred to in subsection 219G(2).</w:t>
      </w:r>
    </w:p>
    <w:p w:rsidR="00216ABD" w:rsidRPr="003F1DE8" w:rsidRDefault="00216ABD" w:rsidP="00F64811">
      <w:pPr>
        <w:ind w:left="720"/>
      </w:pPr>
      <w:r w:rsidRPr="003F1DE8">
        <w:t>Note: *This is a civil penalty provision. Part 8C provides for pecuniary penalties for breaches of civil penalty provisions.</w:t>
      </w:r>
    </w:p>
    <w:p w:rsidR="00216ABD" w:rsidRPr="001F657E" w:rsidRDefault="00216ABD" w:rsidP="00216ABD">
      <w:r w:rsidRPr="00DA0C4A">
        <w:t>(*The maximum civil penalty for failing to comply with this obligation is $</w:t>
      </w:r>
      <w:r>
        <w:t xml:space="preserve">20,400 </w:t>
      </w:r>
      <w:r w:rsidRPr="00DA0C4A">
        <w:t>for an individual and $</w:t>
      </w:r>
      <w:r>
        <w:t>40,800</w:t>
      </w:r>
      <w:r w:rsidRPr="00DA0C4A">
        <w:t xml:space="preserve"> for a body corporate.  If a service is issued with an infringement notice, a civil penalty may be avoided by payment of the amount set out in the infringement notice.)</w:t>
      </w:r>
    </w:p>
    <w:p w:rsidR="00F85063" w:rsidRDefault="00F85063">
      <w:pPr>
        <w:spacing w:before="0" w:after="0" w:line="240" w:lineRule="auto"/>
        <w:rPr>
          <w:rFonts w:ascii="Georgia" w:hAnsi="Georgia" w:cs="Arial"/>
          <w:bCs/>
          <w:sz w:val="28"/>
          <w:szCs w:val="26"/>
        </w:rPr>
      </w:pPr>
      <w:r>
        <w:br w:type="page"/>
      </w:r>
    </w:p>
    <w:p w:rsidR="00216ABD" w:rsidRDefault="00216ABD" w:rsidP="00216ABD">
      <w:pPr>
        <w:pStyle w:val="Heading3"/>
      </w:pPr>
      <w:bookmarkStart w:id="146" w:name="_Toc423085321"/>
      <w:r>
        <w:lastRenderedPageBreak/>
        <w:t>219L(2A)</w:t>
      </w:r>
      <w:bookmarkEnd w:id="146"/>
    </w:p>
    <w:p w:rsidR="00216ABD" w:rsidRDefault="00216ABD" w:rsidP="00216ABD">
      <w:r>
        <w:t xml:space="preserve">A person </w:t>
      </w:r>
      <w:r w:rsidRPr="0035058D">
        <w:t>commits an offence if the person contravenes subsection (2).</w:t>
      </w:r>
    </w:p>
    <w:p w:rsidR="00216ABD" w:rsidRDefault="00216ABD" w:rsidP="00216ABD">
      <w:r>
        <w:t xml:space="preserve">Penalty: </w:t>
      </w:r>
      <w:r w:rsidRPr="0035058D">
        <w:t>**60 penalty units.</w:t>
      </w:r>
    </w:p>
    <w:p w:rsidR="00216ABD" w:rsidRPr="00CF67C0" w:rsidRDefault="00216ABD" w:rsidP="00216ABD">
      <w:r w:rsidRPr="00CF67C0">
        <w:t>(**This is a criminal offence provision which imposes a financial penalty up to $</w:t>
      </w:r>
      <w:r>
        <w:t>10,2</w:t>
      </w:r>
      <w:r w:rsidRPr="00CF67C0">
        <w:t>00 for an individual and $</w:t>
      </w:r>
      <w:r>
        <w:t>20,4</w:t>
      </w:r>
      <w:r w:rsidRPr="00CF67C0">
        <w:t xml:space="preserve">00 for a body corporate.) </w:t>
      </w:r>
    </w:p>
    <w:p w:rsidR="00216ABD" w:rsidRDefault="00216ABD" w:rsidP="00216ABD">
      <w:pPr>
        <w:pStyle w:val="Heading3"/>
      </w:pPr>
      <w:bookmarkStart w:id="147" w:name="_Toc423085322"/>
      <w:r>
        <w:t>219L(2B)</w:t>
      </w:r>
      <w:bookmarkEnd w:id="147"/>
    </w:p>
    <w:p w:rsidR="00216ABD" w:rsidRDefault="00216ABD" w:rsidP="00216ABD">
      <w:r>
        <w:t>Subsection (</w:t>
      </w:r>
      <w:r w:rsidRPr="009D432C">
        <w:t>2A) is an offence of strict liability.</w:t>
      </w:r>
    </w:p>
    <w:p w:rsidR="00216ABD" w:rsidRPr="00BF28BF" w:rsidRDefault="00216ABD" w:rsidP="00D037A0">
      <w:pPr>
        <w:ind w:left="720"/>
      </w:pPr>
      <w:r w:rsidRPr="00BF28BF">
        <w:t xml:space="preserve">Note: For strict liability, see section 6.1 of the </w:t>
      </w:r>
      <w:r w:rsidRPr="00BF28BF">
        <w:rPr>
          <w:i/>
        </w:rPr>
        <w:t>Criminal Code</w:t>
      </w:r>
      <w:r w:rsidRPr="00BF28BF">
        <w:t>.</w:t>
      </w:r>
    </w:p>
    <w:p w:rsidR="00216ABD" w:rsidRDefault="00216ABD" w:rsidP="00F85063">
      <w:pPr>
        <w:pStyle w:val="Heading3"/>
      </w:pPr>
      <w:bookmarkStart w:id="148" w:name="_Toc423085323"/>
      <w:r>
        <w:t>219L(3)</w:t>
      </w:r>
      <w:bookmarkEnd w:id="148"/>
    </w:p>
    <w:p w:rsidR="00216ABD" w:rsidRDefault="00216ABD" w:rsidP="00216ABD">
      <w:r>
        <w:t xml:space="preserve">The </w:t>
      </w:r>
      <w:r w:rsidRPr="00B45799">
        <w:t xml:space="preserve">occupier, or another person who apparently represents the occupier, must assist the officer with all reasonable facilities and assistance for the effective exercise of the officer’s </w:t>
      </w:r>
      <w:r>
        <w:t>powers under section 219K</w:t>
      </w:r>
      <w:r w:rsidRPr="00B45799">
        <w:t>.</w:t>
      </w:r>
    </w:p>
    <w:p w:rsidR="00216ABD" w:rsidRPr="00BF28BF" w:rsidRDefault="00216ABD" w:rsidP="00D037A0">
      <w:pPr>
        <w:ind w:left="720"/>
      </w:pPr>
      <w:r w:rsidRPr="00BF28BF">
        <w:t>Note: *This is a civil penalty provision. Part 8C provides for pecuniary penalties for breaches of civil penalty provisions.</w:t>
      </w:r>
    </w:p>
    <w:p w:rsidR="00216ABD" w:rsidRPr="001F657E" w:rsidRDefault="00216ABD" w:rsidP="00216ABD">
      <w:r w:rsidRPr="00DA0C4A">
        <w:t>(*The maximum civil penalty for failing to comply with this obligation is $</w:t>
      </w:r>
      <w:r>
        <w:t>2,720</w:t>
      </w:r>
      <w:r w:rsidRPr="00DA0C4A">
        <w:t xml:space="preserve"> for an individual and $</w:t>
      </w:r>
      <w:r>
        <w:t>5,440</w:t>
      </w:r>
      <w:r w:rsidRPr="00DA0C4A">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149" w:name="_Toc423085324"/>
      <w:r>
        <w:t>219L(3A)</w:t>
      </w:r>
      <w:bookmarkEnd w:id="149"/>
    </w:p>
    <w:p w:rsidR="00216ABD" w:rsidRDefault="00216ABD" w:rsidP="00216ABD">
      <w:r>
        <w:t>A person commits an offence if the person contravenes subsection (3).</w:t>
      </w:r>
    </w:p>
    <w:p w:rsidR="00216ABD" w:rsidRDefault="00216ABD" w:rsidP="00216ABD">
      <w:r>
        <w:t>Penalty: **10 penalty units.</w:t>
      </w:r>
    </w:p>
    <w:p w:rsidR="00216ABD" w:rsidRPr="00CF67C0" w:rsidRDefault="00216ABD" w:rsidP="00216ABD">
      <w:r w:rsidRPr="00CF67C0">
        <w:t>(**This is a criminal offence provision which imposes a financial penalty up to $</w:t>
      </w:r>
      <w:r>
        <w:t>1,7</w:t>
      </w:r>
      <w:r w:rsidRPr="00CF67C0">
        <w:t>00 for an individual and $</w:t>
      </w:r>
      <w:r>
        <w:t>3,4</w:t>
      </w:r>
      <w:r w:rsidRPr="00CF67C0">
        <w:t>00 for a body corporate.)</w:t>
      </w:r>
    </w:p>
    <w:p w:rsidR="00216ABD" w:rsidRDefault="00216ABD" w:rsidP="00216ABD">
      <w:pPr>
        <w:pStyle w:val="Heading3"/>
      </w:pPr>
      <w:bookmarkStart w:id="150" w:name="_Toc423085325"/>
      <w:r>
        <w:t>219L(3B)</w:t>
      </w:r>
      <w:bookmarkEnd w:id="150"/>
    </w:p>
    <w:p w:rsidR="00216ABD" w:rsidRDefault="00216ABD" w:rsidP="00216ABD">
      <w:r>
        <w:t>Subsection</w:t>
      </w:r>
      <w:r w:rsidRPr="00C86C5E">
        <w:t> (3A) is an offence of strict liability.</w:t>
      </w:r>
    </w:p>
    <w:p w:rsidR="00216ABD" w:rsidRPr="00BF28BF" w:rsidRDefault="00216ABD" w:rsidP="0060314A">
      <w:pPr>
        <w:ind w:left="720"/>
      </w:pPr>
      <w:r w:rsidRPr="00BF28BF">
        <w:t xml:space="preserve">Note: For strict liability, see section 6.1 of the </w:t>
      </w:r>
      <w:r w:rsidRPr="00BF28BF">
        <w:rPr>
          <w:i/>
        </w:rPr>
        <w:t>Criminal Code</w:t>
      </w:r>
      <w:r w:rsidRPr="00BF28BF">
        <w:t>.</w:t>
      </w:r>
    </w:p>
    <w:p w:rsidR="00216ABD" w:rsidRDefault="00216ABD" w:rsidP="00216ABD">
      <w:pPr>
        <w:pStyle w:val="Heading3"/>
      </w:pPr>
      <w:bookmarkStart w:id="151" w:name="_Toc423085326"/>
      <w:r>
        <w:t>219L(4)</w:t>
      </w:r>
      <w:bookmarkEnd w:id="151"/>
    </w:p>
    <w:p w:rsidR="00216ABD" w:rsidRDefault="00216ABD" w:rsidP="00216ABD">
      <w:r>
        <w:t xml:space="preserve">Approved </w:t>
      </w:r>
      <w:r w:rsidRPr="00C86C5E">
        <w:t>child care services have a responsibility under subsection</w:t>
      </w:r>
      <w:r w:rsidRPr="00B45799">
        <w:t xml:space="preserve"> 196(2A) to cooperate with a person exercising powers under </w:t>
      </w:r>
      <w:r>
        <w:t>subsection (</w:t>
      </w:r>
      <w:r w:rsidRPr="00B45799">
        <w:t>1) or (3). An approved child care service that does not produce records or assist as provided for in those subsections is not complying with the responsibility. Failure to comply with the responsibility can result in a sanction being imposed under section</w:t>
      </w:r>
      <w:r>
        <w:t> </w:t>
      </w:r>
      <w:r w:rsidRPr="00B45799">
        <w:t>200.</w:t>
      </w:r>
    </w:p>
    <w:p w:rsidR="00216ABD" w:rsidRDefault="00216ABD" w:rsidP="00216ABD">
      <w:pPr>
        <w:spacing w:before="0" w:after="0" w:line="240" w:lineRule="auto"/>
      </w:pPr>
      <w:r>
        <w:br w:type="page"/>
      </w:r>
    </w:p>
    <w:p w:rsidR="00216ABD" w:rsidRDefault="00216ABD" w:rsidP="00216ABD">
      <w:pPr>
        <w:pStyle w:val="Heading2"/>
      </w:pPr>
      <w:bookmarkStart w:id="152" w:name="_Toc423085327"/>
      <w:r>
        <w:lastRenderedPageBreak/>
        <w:t>Section 219M – Obligations if operator decides to stop operating an approved child care service</w:t>
      </w:r>
      <w:bookmarkEnd w:id="152"/>
    </w:p>
    <w:p w:rsidR="00216ABD" w:rsidRDefault="00216ABD" w:rsidP="00216ABD">
      <w:pPr>
        <w:pStyle w:val="Heading3"/>
      </w:pPr>
      <w:bookmarkStart w:id="153" w:name="_Toc423085328"/>
      <w:r>
        <w:t>219M - Overview</w:t>
      </w:r>
      <w:bookmarkEnd w:id="153"/>
    </w:p>
    <w:p w:rsidR="00216ABD" w:rsidRPr="002D2B99" w:rsidRDefault="00216ABD" w:rsidP="00216ABD">
      <w:r w:rsidRPr="00DA0C4A">
        <w:t>This section sets out the requirement for the operator of a service to notify the Department (using the template provided by the Department) at least 42 days before ceasing to operate the service, and to give further information to the Department on request. Failure to comply is a criminal offence. A service that does not comply may be subject to civil penalties and may also be sanctioned.</w:t>
      </w:r>
    </w:p>
    <w:p w:rsidR="00216ABD" w:rsidRPr="002D2B99" w:rsidRDefault="00216ABD" w:rsidP="00216ABD">
      <w:r w:rsidRPr="00DA0C4A">
        <w:t xml:space="preserve">Other notification requirements are imposed under the Child Care Benefit (Eligibility of Child Care Services for Approval and Continued Approval) Determination 2000 as amended from time to time </w:t>
      </w:r>
      <w:r w:rsidRPr="00DA0C4A">
        <w:rPr>
          <w:b/>
        </w:rPr>
        <w:t>(see Attachment A)</w:t>
      </w:r>
      <w:r w:rsidRPr="00DA0C4A">
        <w:t>.</w:t>
      </w:r>
    </w:p>
    <w:p w:rsidR="00216ABD" w:rsidRDefault="00216ABD" w:rsidP="00216ABD">
      <w:pPr>
        <w:pStyle w:val="Heading3"/>
      </w:pPr>
      <w:bookmarkStart w:id="154" w:name="_Toc423085329"/>
      <w:r>
        <w:t>219M(1) – Obligation to notify Secretary</w:t>
      </w:r>
      <w:bookmarkEnd w:id="154"/>
    </w:p>
    <w:p w:rsidR="00216ABD" w:rsidRDefault="00216ABD" w:rsidP="00216ABD">
      <w:r>
        <w:t xml:space="preserve">If a person </w:t>
      </w:r>
      <w:r w:rsidRPr="009D432C">
        <w:t xml:space="preserve">who operates an approved child care service decides to cease operating the service, the operator must, in the manner provided for in </w:t>
      </w:r>
      <w:r>
        <w:t>subsection (</w:t>
      </w:r>
      <w:r w:rsidRPr="009D432C">
        <w:t>2), notify the Secretary of that decision:</w:t>
      </w:r>
    </w:p>
    <w:p w:rsidR="00216ABD" w:rsidRDefault="00216ABD" w:rsidP="00216ABD">
      <w:pPr>
        <w:pStyle w:val="ListBullet"/>
        <w:numPr>
          <w:ilvl w:val="0"/>
          <w:numId w:val="56"/>
        </w:numPr>
        <w:spacing w:before="60" w:after="60" w:line="240" w:lineRule="atLeast"/>
      </w:pPr>
      <w:r>
        <w:t>unless paragraph (</w:t>
      </w:r>
      <w:r w:rsidRPr="009D432C">
        <w:t>b) applies—at least 42 days before the operator ceases to operate the service; or</w:t>
      </w:r>
    </w:p>
    <w:p w:rsidR="00216ABD" w:rsidRDefault="00216ABD" w:rsidP="00216ABD">
      <w:pPr>
        <w:pStyle w:val="ListBullet"/>
        <w:numPr>
          <w:ilvl w:val="0"/>
          <w:numId w:val="56"/>
        </w:numPr>
        <w:spacing w:before="60" w:after="60" w:line="240" w:lineRule="atLeast"/>
      </w:pPr>
      <w:r>
        <w:t>if the operator decides to cease operating the service:</w:t>
      </w:r>
    </w:p>
    <w:p w:rsidR="00216ABD" w:rsidRDefault="00216ABD" w:rsidP="00216ABD">
      <w:pPr>
        <w:pStyle w:val="ListBullet"/>
        <w:numPr>
          <w:ilvl w:val="0"/>
          <w:numId w:val="57"/>
        </w:numPr>
        <w:spacing w:before="60" w:after="60" w:line="240" w:lineRule="atLeast"/>
        <w:ind w:left="884" w:hanging="357"/>
      </w:pPr>
      <w:r>
        <w:t xml:space="preserve">to avoid </w:t>
      </w:r>
      <w:r w:rsidRPr="009D432C">
        <w:t>being in breach of a law of the Commonwealth, a State or a Territory; or</w:t>
      </w:r>
    </w:p>
    <w:p w:rsidR="00216ABD" w:rsidRDefault="00216ABD" w:rsidP="00216ABD">
      <w:pPr>
        <w:pStyle w:val="ListBullet"/>
        <w:numPr>
          <w:ilvl w:val="0"/>
          <w:numId w:val="57"/>
        </w:numPr>
        <w:spacing w:before="60" w:after="60" w:line="240" w:lineRule="atLeast"/>
        <w:ind w:left="884" w:hanging="357"/>
      </w:pPr>
      <w:r>
        <w:t>due to circumstances beyond the operator’s control;</w:t>
      </w:r>
    </w:p>
    <w:p w:rsidR="00216ABD" w:rsidRDefault="00216ABD" w:rsidP="00216ABD">
      <w:pPr>
        <w:ind w:firstLine="720"/>
      </w:pPr>
      <w:r w:rsidRPr="00662993">
        <w:t>as soon as possible after that decision.</w:t>
      </w:r>
    </w:p>
    <w:p w:rsidR="00216ABD" w:rsidRPr="006B665C" w:rsidRDefault="00216ABD" w:rsidP="00176828">
      <w:pPr>
        <w:ind w:left="720"/>
      </w:pPr>
      <w:r w:rsidRPr="006B665C">
        <w:t>Note: *This is a civil penalty provision. Part 8C provides for pecuniary penalties for breaches of civil penalty provisions.</w:t>
      </w:r>
    </w:p>
    <w:p w:rsidR="00216ABD" w:rsidRDefault="00216ABD" w:rsidP="00216ABD">
      <w:pPr>
        <w:pStyle w:val="Heading3"/>
      </w:pPr>
      <w:bookmarkStart w:id="155" w:name="_Toc423085330"/>
      <w:r>
        <w:t>219M(2)</w:t>
      </w:r>
      <w:bookmarkEnd w:id="155"/>
    </w:p>
    <w:p w:rsidR="00216ABD" w:rsidRDefault="00216ABD" w:rsidP="00216ABD">
      <w:r>
        <w:t xml:space="preserve">The notice </w:t>
      </w:r>
      <w:r w:rsidRPr="009D432C">
        <w:t>must be given in the form, and in the manner or way, approved by the Secretary.</w:t>
      </w:r>
    </w:p>
    <w:p w:rsidR="00216ABD" w:rsidRDefault="00216ABD" w:rsidP="00216ABD">
      <w:pPr>
        <w:pStyle w:val="Heading3"/>
      </w:pPr>
      <w:bookmarkStart w:id="156" w:name="_Toc423085331"/>
      <w:r>
        <w:t>219M(3)</w:t>
      </w:r>
      <w:bookmarkEnd w:id="156"/>
    </w:p>
    <w:p w:rsidR="00216ABD" w:rsidRPr="009D432C" w:rsidRDefault="00216ABD" w:rsidP="00216ABD">
      <w:r>
        <w:t xml:space="preserve">A person commits an offence </w:t>
      </w:r>
      <w:r w:rsidRPr="009D432C">
        <w:t xml:space="preserve">if the person contravenes </w:t>
      </w:r>
      <w:r>
        <w:t>subsection (</w:t>
      </w:r>
      <w:r w:rsidRPr="009D432C">
        <w:t>1).</w:t>
      </w:r>
    </w:p>
    <w:p w:rsidR="00216ABD" w:rsidRPr="009D432C" w:rsidRDefault="00216ABD" w:rsidP="00216ABD">
      <w:r w:rsidRPr="009D432C">
        <w:t>Penalty:</w:t>
      </w:r>
      <w:r w:rsidRPr="00C20663">
        <w:t xml:space="preserve"> </w:t>
      </w:r>
      <w:r w:rsidRPr="00C86C5E">
        <w:t>**</w:t>
      </w:r>
      <w:r w:rsidRPr="009D432C">
        <w:t>60 penalty units.</w:t>
      </w:r>
    </w:p>
    <w:p w:rsidR="00216ABD" w:rsidRPr="00CF67C0" w:rsidRDefault="00216ABD" w:rsidP="00216ABD">
      <w:pPr>
        <w:rPr>
          <w:i/>
        </w:rPr>
      </w:pPr>
      <w:r w:rsidRPr="00CF67C0">
        <w:t>(**This is a criminal offence provision which imposes a financial penalty up to $</w:t>
      </w:r>
      <w:r>
        <w:t>10,2</w:t>
      </w:r>
      <w:r w:rsidRPr="00CF67C0">
        <w:t>00 for an individual and $</w:t>
      </w:r>
      <w:r>
        <w:t>20,4</w:t>
      </w:r>
      <w:r w:rsidRPr="00CF67C0">
        <w:t xml:space="preserve">00 for a body corporate.) </w:t>
      </w:r>
    </w:p>
    <w:p w:rsidR="00216ABD" w:rsidRDefault="00216ABD" w:rsidP="00216ABD">
      <w:pPr>
        <w:pStyle w:val="Heading3"/>
      </w:pPr>
      <w:bookmarkStart w:id="157" w:name="_Toc423085332"/>
      <w:r>
        <w:t>219M(4)- Obligation to give further information on request</w:t>
      </w:r>
      <w:bookmarkEnd w:id="157"/>
    </w:p>
    <w:p w:rsidR="00216ABD" w:rsidRDefault="00216ABD" w:rsidP="00216ABD">
      <w:r>
        <w:t>An operator of an approved child care service contravenes this subsection if:</w:t>
      </w:r>
    </w:p>
    <w:p w:rsidR="00216ABD" w:rsidRDefault="00216ABD" w:rsidP="00216ABD">
      <w:pPr>
        <w:pStyle w:val="ListBullet"/>
        <w:numPr>
          <w:ilvl w:val="0"/>
          <w:numId w:val="58"/>
        </w:numPr>
        <w:spacing w:before="60" w:after="60" w:line="240" w:lineRule="atLeast"/>
      </w:pPr>
      <w:r>
        <w:t xml:space="preserve">the operator </w:t>
      </w:r>
      <w:r w:rsidRPr="009D432C">
        <w:t xml:space="preserve">notifies the Secretary under </w:t>
      </w:r>
      <w:r>
        <w:t>subsection (</w:t>
      </w:r>
      <w:r w:rsidRPr="009D432C">
        <w:t>1) of the operator’s decision to cease operating the service</w:t>
      </w:r>
      <w:r>
        <w:t>; and</w:t>
      </w:r>
    </w:p>
    <w:p w:rsidR="00216ABD" w:rsidRDefault="00216ABD" w:rsidP="00216ABD">
      <w:pPr>
        <w:pStyle w:val="ListBullet"/>
        <w:numPr>
          <w:ilvl w:val="0"/>
          <w:numId w:val="58"/>
        </w:numPr>
        <w:spacing w:before="60" w:after="60" w:line="240" w:lineRule="atLeast"/>
      </w:pPr>
      <w:r>
        <w:t xml:space="preserve">the Secretary </w:t>
      </w:r>
      <w:r w:rsidRPr="009D432C">
        <w:t>requests the operator, in writing, to give the Secretary specified information about the decision</w:t>
      </w:r>
      <w:r>
        <w:t>; and</w:t>
      </w:r>
    </w:p>
    <w:p w:rsidR="00216ABD" w:rsidRDefault="00216ABD" w:rsidP="00216ABD">
      <w:pPr>
        <w:pStyle w:val="ListBullet"/>
        <w:numPr>
          <w:ilvl w:val="0"/>
          <w:numId w:val="58"/>
        </w:numPr>
        <w:spacing w:before="60" w:after="60" w:line="240" w:lineRule="atLeast"/>
      </w:pPr>
      <w:r>
        <w:t xml:space="preserve">the operator </w:t>
      </w:r>
      <w:r w:rsidRPr="009D432C">
        <w:t xml:space="preserve">fails to comply with the request in accordance with </w:t>
      </w:r>
      <w:r>
        <w:t>subsection (</w:t>
      </w:r>
      <w:r w:rsidRPr="009D432C">
        <w:t>6).</w:t>
      </w:r>
    </w:p>
    <w:p w:rsidR="00216ABD" w:rsidRDefault="00216ABD" w:rsidP="00216ABD">
      <w:pPr>
        <w:ind w:left="530"/>
      </w:pPr>
      <w:r>
        <w:lastRenderedPageBreak/>
        <w:t xml:space="preserve">Note: </w:t>
      </w:r>
      <w:r>
        <w:rPr>
          <w:szCs w:val="18"/>
        </w:rPr>
        <w:t>*</w:t>
      </w:r>
      <w:r w:rsidRPr="009D432C">
        <w:t>This is a civil penalty provision. Part</w:t>
      </w:r>
      <w:r>
        <w:t> </w:t>
      </w:r>
      <w:r w:rsidRPr="009D432C">
        <w:t>8C provides for pecuniary penalties for breaches of civil penalty provisions.</w:t>
      </w:r>
    </w:p>
    <w:p w:rsidR="00216ABD" w:rsidRPr="002D2B99" w:rsidRDefault="00216ABD" w:rsidP="00216ABD">
      <w:pPr>
        <w:rPr>
          <w:i/>
        </w:rPr>
      </w:pPr>
      <w:r w:rsidRPr="00DA0C4A">
        <w:t>(*The maximum civil penalty for failing to comply with this obligation is $</w:t>
      </w:r>
      <w:r>
        <w:t>54,400</w:t>
      </w:r>
      <w:r w:rsidRPr="00DA0C4A">
        <w:t xml:space="preserve"> for an individual and $</w:t>
      </w:r>
      <w:r>
        <w:t>108,8</w:t>
      </w:r>
      <w:r w:rsidRPr="00DA0C4A">
        <w:t>00 for a body corporate.  If a service is issued with an infringement notice, a civil penalty may be avoided by payment of the amount set out in the infringement notice.)</w:t>
      </w:r>
    </w:p>
    <w:p w:rsidR="00216ABD" w:rsidRDefault="00216ABD" w:rsidP="00216ABD">
      <w:pPr>
        <w:pStyle w:val="Heading3"/>
      </w:pPr>
      <w:bookmarkStart w:id="158" w:name="_Toc423085333"/>
      <w:r>
        <w:t>219M(5)</w:t>
      </w:r>
      <w:bookmarkEnd w:id="158"/>
    </w:p>
    <w:p w:rsidR="00216ABD" w:rsidRDefault="00216ABD" w:rsidP="00216ABD">
      <w:r>
        <w:t xml:space="preserve">A person commits </w:t>
      </w:r>
      <w:r w:rsidRPr="009D432C">
        <w:t xml:space="preserve">an offence if the person contravenes </w:t>
      </w:r>
      <w:r>
        <w:t>subsection (</w:t>
      </w:r>
      <w:r w:rsidRPr="009D432C">
        <w:t>4).</w:t>
      </w:r>
    </w:p>
    <w:p w:rsidR="00216ABD" w:rsidRPr="009D432C" w:rsidRDefault="00216ABD" w:rsidP="00216ABD">
      <w:r w:rsidRPr="009D432C">
        <w:t>Penalty:</w:t>
      </w:r>
      <w:r w:rsidRPr="00C20663">
        <w:t xml:space="preserve"> </w:t>
      </w:r>
      <w:r w:rsidRPr="00C86C5E">
        <w:t>**</w:t>
      </w:r>
      <w:r w:rsidRPr="009D432C">
        <w:t>60 penalty units.</w:t>
      </w:r>
    </w:p>
    <w:p w:rsidR="00216ABD" w:rsidRDefault="00216ABD" w:rsidP="00216ABD">
      <w:pPr>
        <w:rPr>
          <w:rFonts w:cs="Arial"/>
          <w:szCs w:val="22"/>
        </w:rPr>
      </w:pPr>
      <w:r w:rsidRPr="00CF67C0">
        <w:rPr>
          <w:rFonts w:cs="Arial"/>
          <w:szCs w:val="22"/>
        </w:rPr>
        <w:t>(**This is a criminal offence provision which imposes a financial penalty up to $</w:t>
      </w:r>
      <w:r>
        <w:rPr>
          <w:rFonts w:cs="Arial"/>
          <w:szCs w:val="22"/>
        </w:rPr>
        <w:t>10,2</w:t>
      </w:r>
      <w:r w:rsidRPr="00CF67C0">
        <w:rPr>
          <w:rFonts w:cs="Arial"/>
          <w:szCs w:val="22"/>
        </w:rPr>
        <w:t>00 for an individual and $</w:t>
      </w:r>
      <w:r>
        <w:rPr>
          <w:rFonts w:cs="Arial"/>
          <w:szCs w:val="22"/>
        </w:rPr>
        <w:t>20,4</w:t>
      </w:r>
      <w:r w:rsidRPr="00CF67C0">
        <w:rPr>
          <w:rFonts w:cs="Arial"/>
          <w:szCs w:val="22"/>
        </w:rPr>
        <w:t>00 for a body corporate.)</w:t>
      </w:r>
    </w:p>
    <w:p w:rsidR="00216ABD" w:rsidRDefault="00216ABD" w:rsidP="00216ABD">
      <w:pPr>
        <w:pStyle w:val="Heading3"/>
      </w:pPr>
      <w:bookmarkStart w:id="159" w:name="_Toc423085334"/>
      <w:r>
        <w:t>219M(6)</w:t>
      </w:r>
      <w:bookmarkEnd w:id="159"/>
    </w:p>
    <w:p w:rsidR="00216ABD" w:rsidRDefault="00216ABD" w:rsidP="00216ABD">
      <w:r>
        <w:t>Information requested under subsection (</w:t>
      </w:r>
      <w:r w:rsidRPr="009D432C">
        <w:t>4) must be given:</w:t>
      </w:r>
    </w:p>
    <w:p w:rsidR="00216ABD" w:rsidRDefault="00216ABD" w:rsidP="00216ABD">
      <w:pPr>
        <w:pStyle w:val="ListBullet"/>
        <w:numPr>
          <w:ilvl w:val="0"/>
          <w:numId w:val="59"/>
        </w:numPr>
        <w:spacing w:before="60" w:after="60" w:line="240" w:lineRule="atLeast"/>
      </w:pPr>
      <w:r>
        <w:t xml:space="preserve">in the form, and in the </w:t>
      </w:r>
      <w:r w:rsidRPr="009D432C">
        <w:t>manner or way, approved by the Secretary</w:t>
      </w:r>
      <w:r>
        <w:t>; and</w:t>
      </w:r>
    </w:p>
    <w:p w:rsidR="00216ABD" w:rsidRDefault="00216ABD" w:rsidP="00216ABD">
      <w:pPr>
        <w:pStyle w:val="ListBullet"/>
        <w:numPr>
          <w:ilvl w:val="0"/>
          <w:numId w:val="59"/>
        </w:numPr>
        <w:spacing w:before="60" w:after="60" w:line="240" w:lineRule="atLeast"/>
      </w:pPr>
      <w:r>
        <w:t>within:</w:t>
      </w:r>
    </w:p>
    <w:p w:rsidR="00216ABD" w:rsidRDefault="00216ABD" w:rsidP="00216ABD">
      <w:pPr>
        <w:pStyle w:val="ListBullet"/>
        <w:numPr>
          <w:ilvl w:val="0"/>
          <w:numId w:val="60"/>
        </w:numPr>
        <w:spacing w:before="60" w:after="60" w:line="240" w:lineRule="atLeast"/>
        <w:ind w:left="884" w:hanging="357"/>
      </w:pPr>
      <w:r>
        <w:t>if paragraph (</w:t>
      </w:r>
      <w:r w:rsidRPr="009D432C">
        <w:t>1)(a) applies—7 days after the day on which the request was given; or</w:t>
      </w:r>
    </w:p>
    <w:p w:rsidR="00216ABD" w:rsidRDefault="00216ABD" w:rsidP="00216ABD">
      <w:pPr>
        <w:pStyle w:val="ListBullet"/>
        <w:numPr>
          <w:ilvl w:val="0"/>
          <w:numId w:val="60"/>
        </w:numPr>
        <w:spacing w:before="60" w:after="60" w:line="240" w:lineRule="atLeast"/>
        <w:ind w:left="884" w:hanging="357"/>
      </w:pPr>
      <w:r>
        <w:t xml:space="preserve">otherwise </w:t>
      </w:r>
      <w:r w:rsidRPr="009D432C">
        <w:t>—</w:t>
      </w:r>
      <w:r>
        <w:t xml:space="preserve"> </w:t>
      </w:r>
      <w:r w:rsidRPr="009D432C">
        <w:t>the period specified in the request.</w:t>
      </w:r>
    </w:p>
    <w:p w:rsidR="00216ABD" w:rsidRDefault="00216ABD" w:rsidP="00216ABD">
      <w:pPr>
        <w:spacing w:before="0" w:after="0" w:line="240" w:lineRule="auto"/>
        <w:rPr>
          <w:rFonts w:ascii="Georgia" w:hAnsi="Georgia" w:cs="Arial"/>
          <w:bCs/>
          <w:iCs/>
          <w:szCs w:val="28"/>
        </w:rPr>
      </w:pPr>
      <w:r>
        <w:rPr>
          <w:rFonts w:ascii="Georgia" w:hAnsi="Georgia" w:cs="Arial"/>
          <w:bCs/>
          <w:iCs/>
          <w:szCs w:val="28"/>
        </w:rPr>
        <w:br w:type="page"/>
      </w:r>
    </w:p>
    <w:p w:rsidR="00216ABD" w:rsidRDefault="00216ABD" w:rsidP="00216ABD">
      <w:pPr>
        <w:pStyle w:val="Heading2"/>
      </w:pPr>
      <w:bookmarkStart w:id="160" w:name="_Toc423085335"/>
      <w:r>
        <w:lastRenderedPageBreak/>
        <w:t>Section 219N – Obligation to give reports to Secretary</w:t>
      </w:r>
      <w:bookmarkEnd w:id="160"/>
    </w:p>
    <w:p w:rsidR="00216ABD" w:rsidRDefault="00216ABD" w:rsidP="00216ABD">
      <w:pPr>
        <w:pStyle w:val="Heading3"/>
      </w:pPr>
      <w:bookmarkStart w:id="161" w:name="_Toc423085336"/>
      <w:r>
        <w:t>219N - Overview</w:t>
      </w:r>
      <w:bookmarkEnd w:id="161"/>
    </w:p>
    <w:p w:rsidR="00216ABD" w:rsidRPr="002D2B99" w:rsidRDefault="00216ABD" w:rsidP="00216ABD">
      <w:r w:rsidRPr="00DA0C4A">
        <w:t>This section is about an approved child care service’s electronic reporting obligations to the Secretary, concerning details of child care usage among other things.  The use of software registered with the Secretary of the Department for Child Care Management System (CCMS) purposes is necessary to fulfil these obligations. The Secretary has approved the electronic manner of reporting.</w:t>
      </w:r>
    </w:p>
    <w:p w:rsidR="00216ABD" w:rsidRDefault="00216ABD" w:rsidP="00216ABD">
      <w:r w:rsidRPr="00DA0C4A">
        <w:t xml:space="preserve">Failure to meet these obligations is a criminal offence.  </w:t>
      </w:r>
      <w:r>
        <w:t>A service that does not comply may be subject to a civil penalty and may also be sanctioned.</w:t>
      </w:r>
    </w:p>
    <w:p w:rsidR="00216ABD" w:rsidRDefault="00216ABD" w:rsidP="00216ABD">
      <w:pPr>
        <w:pStyle w:val="Heading3"/>
      </w:pPr>
      <w:bookmarkStart w:id="162" w:name="_Toc423085337"/>
      <w:r>
        <w:t>219N(1)</w:t>
      </w:r>
      <w:bookmarkEnd w:id="162"/>
    </w:p>
    <w:p w:rsidR="00216ABD" w:rsidRDefault="00216ABD" w:rsidP="00216ABD">
      <w:r>
        <w:t>For each week in which a session of care is provided by an approved child care service to a child in relation to whom an enrolment has been:</w:t>
      </w:r>
    </w:p>
    <w:p w:rsidR="00216ABD" w:rsidRDefault="00216ABD" w:rsidP="00216ABD">
      <w:pPr>
        <w:pStyle w:val="ListBullet"/>
        <w:numPr>
          <w:ilvl w:val="0"/>
          <w:numId w:val="61"/>
        </w:numPr>
        <w:spacing w:before="60" w:after="60" w:line="240" w:lineRule="atLeast"/>
      </w:pPr>
      <w:r>
        <w:t>notified to the Secretary in accordance with sections 219A and 219AB; and</w:t>
      </w:r>
    </w:p>
    <w:p w:rsidR="00216ABD" w:rsidRDefault="00216ABD" w:rsidP="00216ABD">
      <w:pPr>
        <w:pStyle w:val="ListBullet"/>
        <w:numPr>
          <w:ilvl w:val="0"/>
          <w:numId w:val="61"/>
        </w:numPr>
        <w:spacing w:before="60" w:after="60" w:line="240" w:lineRule="atLeast"/>
      </w:pPr>
      <w:r>
        <w:t>confirmed by the Secretary in accordance with section 219AE;</w:t>
      </w:r>
    </w:p>
    <w:p w:rsidR="00216ABD" w:rsidRDefault="00216ABD" w:rsidP="00216ABD">
      <w:r>
        <w:t>the service must give the Secretary a report in accordance with this section.</w:t>
      </w:r>
    </w:p>
    <w:p w:rsidR="00216ABD" w:rsidRDefault="00216ABD" w:rsidP="00216ABD">
      <w:pPr>
        <w:pStyle w:val="Heading3"/>
      </w:pPr>
      <w:bookmarkStart w:id="163" w:name="_Toc423085338"/>
      <w:r>
        <w:t>219N(2)</w:t>
      </w:r>
      <w:bookmarkEnd w:id="163"/>
    </w:p>
    <w:p w:rsidR="00216ABD" w:rsidRDefault="00216ABD" w:rsidP="00216ABD">
      <w:r>
        <w:t>For each week in which a session of care is provided by an approved child care service to a child in relation to whom an enrolment has been:</w:t>
      </w:r>
    </w:p>
    <w:p w:rsidR="00216ABD" w:rsidRDefault="00216ABD" w:rsidP="00216ABD">
      <w:pPr>
        <w:pStyle w:val="ListBullet"/>
        <w:numPr>
          <w:ilvl w:val="0"/>
          <w:numId w:val="62"/>
        </w:numPr>
        <w:spacing w:before="60" w:after="60" w:line="240" w:lineRule="atLeast"/>
      </w:pPr>
      <w:r>
        <w:t>notified to the Secretary in accordance with sections 219AA and 219AB</w:t>
      </w:r>
    </w:p>
    <w:p w:rsidR="00216ABD" w:rsidRDefault="00216ABD" w:rsidP="00216ABD">
      <w:pPr>
        <w:pStyle w:val="ListBullet"/>
        <w:numPr>
          <w:ilvl w:val="0"/>
          <w:numId w:val="62"/>
        </w:numPr>
        <w:spacing w:before="60" w:after="60" w:line="240" w:lineRule="atLeast"/>
      </w:pPr>
      <w:r>
        <w:t>confirmed by the Secretary in accordance with section 219AE</w:t>
      </w:r>
    </w:p>
    <w:p w:rsidR="00216ABD" w:rsidRDefault="00216ABD" w:rsidP="00216ABD">
      <w:pPr>
        <w:pStyle w:val="ListBullet"/>
        <w:numPr>
          <w:ilvl w:val="0"/>
          <w:numId w:val="62"/>
        </w:numPr>
        <w:spacing w:before="60" w:after="60" w:line="240" w:lineRule="atLeast"/>
      </w:pPr>
      <w:r>
        <w:t>the service must give the Secretary a report in accordance with this section.</w:t>
      </w:r>
    </w:p>
    <w:p w:rsidR="00216ABD" w:rsidRDefault="00216ABD" w:rsidP="00216ABD">
      <w:pPr>
        <w:pStyle w:val="Heading3"/>
      </w:pPr>
      <w:bookmarkStart w:id="164" w:name="_Toc423085339"/>
      <w:r>
        <w:t>219N(3)</w:t>
      </w:r>
      <w:bookmarkEnd w:id="164"/>
    </w:p>
    <w:p w:rsidR="00216ABD" w:rsidRDefault="00216ABD" w:rsidP="00216ABD">
      <w:r>
        <w:t>The report must be made in the form, and in the manner or way, approved by the Secretary.</w:t>
      </w:r>
    </w:p>
    <w:p w:rsidR="00F853BE" w:rsidRDefault="00F853BE">
      <w:pPr>
        <w:spacing w:before="0" w:after="0" w:line="240" w:lineRule="auto"/>
        <w:rPr>
          <w:rFonts w:ascii="Georgia" w:hAnsi="Georgia" w:cs="Arial"/>
          <w:bCs/>
          <w:sz w:val="28"/>
          <w:szCs w:val="26"/>
        </w:rPr>
      </w:pPr>
      <w:r>
        <w:br w:type="page"/>
      </w:r>
    </w:p>
    <w:p w:rsidR="00216ABD" w:rsidRDefault="00216ABD" w:rsidP="00216ABD">
      <w:pPr>
        <w:pStyle w:val="Heading3"/>
      </w:pPr>
      <w:bookmarkStart w:id="165" w:name="_Toc423085340"/>
      <w:r>
        <w:lastRenderedPageBreak/>
        <w:t>219N(4)</w:t>
      </w:r>
      <w:bookmarkEnd w:id="165"/>
    </w:p>
    <w:p w:rsidR="00216ABD" w:rsidRPr="00DC7E39" w:rsidRDefault="00216ABD" w:rsidP="00216ABD">
      <w:r w:rsidRPr="00DC7E39">
        <w:t>The report must include:</w:t>
      </w:r>
    </w:p>
    <w:p w:rsidR="00216ABD" w:rsidRPr="00DC7E39" w:rsidRDefault="00216ABD" w:rsidP="00216ABD">
      <w:pPr>
        <w:pStyle w:val="ListBullet"/>
        <w:numPr>
          <w:ilvl w:val="0"/>
          <w:numId w:val="63"/>
        </w:numPr>
        <w:spacing w:before="60" w:after="60" w:line="240" w:lineRule="atLeast"/>
      </w:pPr>
      <w:r w:rsidRPr="00DC7E39">
        <w:t>any information required by the Secretary that is relevant to:</w:t>
      </w:r>
    </w:p>
    <w:p w:rsidR="00216ABD" w:rsidRPr="00DC7E39" w:rsidRDefault="00216ABD" w:rsidP="00216ABD">
      <w:pPr>
        <w:pStyle w:val="ListBullet"/>
        <w:numPr>
          <w:ilvl w:val="0"/>
          <w:numId w:val="64"/>
        </w:numPr>
        <w:spacing w:before="60" w:after="60" w:line="240" w:lineRule="atLeast"/>
        <w:ind w:left="884" w:hanging="357"/>
      </w:pPr>
      <w:r w:rsidRPr="00DC7E39">
        <w:t>determining whether a fee reduction is applicable in relation to the care and, if so, the rate and amount of that fee reduction; or</w:t>
      </w:r>
    </w:p>
    <w:p w:rsidR="00216ABD" w:rsidRDefault="00216ABD" w:rsidP="00216ABD">
      <w:pPr>
        <w:pStyle w:val="ListBullet"/>
        <w:numPr>
          <w:ilvl w:val="0"/>
          <w:numId w:val="64"/>
        </w:numPr>
        <w:spacing w:before="60" w:after="60" w:line="240" w:lineRule="atLeast"/>
        <w:ind w:left="884" w:hanging="357"/>
      </w:pPr>
      <w:r w:rsidRPr="00DC7E39">
        <w:t>making a determination of entitlement, or no entitlement, in relation to the care under Division 4 of Part 3; and</w:t>
      </w:r>
    </w:p>
    <w:p w:rsidR="00216ABD" w:rsidRPr="00DC7E39" w:rsidRDefault="00216ABD" w:rsidP="00216ABD">
      <w:pPr>
        <w:pStyle w:val="ListBullet"/>
        <w:numPr>
          <w:ilvl w:val="0"/>
          <w:numId w:val="65"/>
        </w:numPr>
        <w:spacing w:before="60" w:after="60" w:line="240" w:lineRule="atLeast"/>
        <w:ind w:left="527" w:hanging="357"/>
      </w:pPr>
      <w:r>
        <w:t xml:space="preserve"> </w:t>
      </w:r>
      <w:r w:rsidRPr="00DC7E39">
        <w:t>any information required by the Secretary that is relevant to:</w:t>
      </w:r>
    </w:p>
    <w:p w:rsidR="00216ABD" w:rsidRPr="00DC7E39" w:rsidRDefault="00216ABD" w:rsidP="00216ABD">
      <w:pPr>
        <w:pStyle w:val="ListBullet"/>
        <w:numPr>
          <w:ilvl w:val="0"/>
          <w:numId w:val="66"/>
        </w:numPr>
        <w:spacing w:before="60" w:after="60" w:line="240" w:lineRule="atLeast"/>
        <w:ind w:left="884" w:hanging="357"/>
      </w:pPr>
      <w:r w:rsidRPr="00DC7E39">
        <w:t>determining whether an individual is eligible to receive child care rebate; or</w:t>
      </w:r>
    </w:p>
    <w:p w:rsidR="00216ABD" w:rsidRPr="00DC7E39" w:rsidRDefault="00216ABD" w:rsidP="00216ABD">
      <w:pPr>
        <w:pStyle w:val="ListBullet"/>
        <w:numPr>
          <w:ilvl w:val="0"/>
          <w:numId w:val="66"/>
        </w:numPr>
        <w:spacing w:before="60" w:after="60" w:line="240" w:lineRule="atLeast"/>
        <w:ind w:left="884" w:hanging="357"/>
      </w:pPr>
      <w:r w:rsidRPr="00DC7E39">
        <w:t>determining the amount in which child care rebate is applicable in respect of an individual and a child for care provided for the child by an approved child care service in a week, a quarter or an income year; or</w:t>
      </w:r>
    </w:p>
    <w:p w:rsidR="00216ABD" w:rsidRPr="00DC7E39" w:rsidRDefault="00216ABD" w:rsidP="00216ABD">
      <w:pPr>
        <w:pStyle w:val="ListBullet"/>
        <w:numPr>
          <w:ilvl w:val="0"/>
          <w:numId w:val="66"/>
        </w:numPr>
        <w:spacing w:before="60" w:after="60" w:line="240" w:lineRule="atLeast"/>
        <w:ind w:left="884" w:hanging="357"/>
      </w:pPr>
      <w:r w:rsidRPr="00DC7E39">
        <w:t>making a determination of entitlement in relation to the care under Division 4AA of Part 3; or</w:t>
      </w:r>
    </w:p>
    <w:p w:rsidR="00216ABD" w:rsidRPr="00DC7E39" w:rsidRDefault="00216ABD" w:rsidP="00216ABD">
      <w:pPr>
        <w:pStyle w:val="ListBullet"/>
        <w:numPr>
          <w:ilvl w:val="0"/>
          <w:numId w:val="66"/>
        </w:numPr>
        <w:spacing w:before="60" w:after="60" w:line="240" w:lineRule="atLeast"/>
        <w:ind w:left="884" w:hanging="357"/>
      </w:pPr>
      <w:r w:rsidRPr="00DC7E39">
        <w:t>determining any other matter in relation to the payment of child care rebate to an individual; and</w:t>
      </w:r>
    </w:p>
    <w:p w:rsidR="00216ABD" w:rsidRDefault="00216ABD" w:rsidP="00216ABD">
      <w:pPr>
        <w:pStyle w:val="ListBullet"/>
        <w:numPr>
          <w:ilvl w:val="0"/>
          <w:numId w:val="63"/>
        </w:numPr>
        <w:spacing w:before="60" w:after="60" w:line="240" w:lineRule="atLeast"/>
      </w:pPr>
      <w:r w:rsidRPr="00DC7E39">
        <w:t>any other information required by the Secretary</w:t>
      </w:r>
      <w:r>
        <w:t>.</w:t>
      </w:r>
    </w:p>
    <w:p w:rsidR="00216ABD" w:rsidRDefault="00216ABD" w:rsidP="00216ABD">
      <w:pPr>
        <w:pStyle w:val="Heading3"/>
      </w:pPr>
      <w:bookmarkStart w:id="166" w:name="_Toc423085341"/>
      <w:r>
        <w:t>219N(5)</w:t>
      </w:r>
      <w:bookmarkEnd w:id="166"/>
    </w:p>
    <w:p w:rsidR="00216ABD" w:rsidRDefault="00216ABD" w:rsidP="00216ABD">
      <w:r>
        <w:t>Subject to subsection (</w:t>
      </w:r>
      <w:r w:rsidRPr="009D432C">
        <w:t>5AA), the report must be given no later than:</w:t>
      </w:r>
    </w:p>
    <w:p w:rsidR="00216ABD" w:rsidRDefault="00216ABD" w:rsidP="00216ABD">
      <w:pPr>
        <w:pStyle w:val="ListBullet"/>
        <w:numPr>
          <w:ilvl w:val="0"/>
          <w:numId w:val="67"/>
        </w:numPr>
        <w:spacing w:before="60" w:after="60" w:line="240" w:lineRule="atLeast"/>
      </w:pPr>
      <w:r>
        <w:t>if the week</w:t>
      </w:r>
      <w:r w:rsidRPr="009D432C">
        <w:t xml:space="preserve"> in which the session of care was provided fell wholly before the day on which the enrolment was confirmed—the period of 7 days after the day on which the enrolment was confirmed</w:t>
      </w:r>
    </w:p>
    <w:p w:rsidR="00216ABD" w:rsidRDefault="00216ABD" w:rsidP="00216ABD">
      <w:pPr>
        <w:pStyle w:val="ListBullet"/>
        <w:numPr>
          <w:ilvl w:val="0"/>
          <w:numId w:val="67"/>
        </w:numPr>
        <w:spacing w:before="60" w:after="60" w:line="240" w:lineRule="atLeast"/>
      </w:pPr>
      <w:r>
        <w:t xml:space="preserve">otherwise - </w:t>
      </w:r>
      <w:r w:rsidRPr="009D432C">
        <w:t>the end of the second week immediately following the week.</w:t>
      </w:r>
    </w:p>
    <w:p w:rsidR="00216ABD" w:rsidRDefault="00216ABD" w:rsidP="00216ABD">
      <w:pPr>
        <w:pStyle w:val="Heading3"/>
      </w:pPr>
      <w:bookmarkStart w:id="167" w:name="_Toc423085342"/>
      <w:r>
        <w:t>219N(5AA)</w:t>
      </w:r>
      <w:bookmarkEnd w:id="167"/>
    </w:p>
    <w:p w:rsidR="00216ABD" w:rsidRDefault="00216ABD" w:rsidP="00216ABD">
      <w:r>
        <w:t>If:</w:t>
      </w:r>
    </w:p>
    <w:p w:rsidR="00216ABD" w:rsidRDefault="00216ABD" w:rsidP="00216ABD">
      <w:pPr>
        <w:pStyle w:val="ListBullet"/>
        <w:numPr>
          <w:ilvl w:val="0"/>
          <w:numId w:val="68"/>
        </w:numPr>
        <w:spacing w:before="60" w:after="60" w:line="240" w:lineRule="atLeast"/>
      </w:pPr>
      <w:r>
        <w:t xml:space="preserve">a payment is made </w:t>
      </w:r>
      <w:r w:rsidRPr="009D432C">
        <w:t>to the service under section</w:t>
      </w:r>
      <w:r>
        <w:t> </w:t>
      </w:r>
      <w:r w:rsidRPr="009D432C">
        <w:t xml:space="preserve">219RD in relation to a period (the </w:t>
      </w:r>
      <w:r w:rsidRPr="006D1F4B">
        <w:rPr>
          <w:b/>
        </w:rPr>
        <w:t>initial period</w:t>
      </w:r>
      <w:r w:rsidRPr="009D432C">
        <w:t>) notified to the service under subsection 219RD(4)</w:t>
      </w:r>
      <w:r>
        <w:t>; and</w:t>
      </w:r>
    </w:p>
    <w:p w:rsidR="00216ABD" w:rsidRDefault="00216ABD" w:rsidP="00216ABD">
      <w:pPr>
        <w:pStyle w:val="ListBullet"/>
        <w:numPr>
          <w:ilvl w:val="0"/>
          <w:numId w:val="68"/>
        </w:numPr>
        <w:spacing w:before="60" w:after="60" w:line="240" w:lineRule="atLeast"/>
      </w:pPr>
      <w:r>
        <w:t xml:space="preserve">the payment is made </w:t>
      </w:r>
      <w:r w:rsidRPr="009D432C">
        <w:t xml:space="preserve">because of the service’s failure to give a report under </w:t>
      </w:r>
      <w:r>
        <w:t>subsection (</w:t>
      </w:r>
      <w:r w:rsidRPr="009D432C">
        <w:t xml:space="preserve">1) or (2) of this section within the period applicable under </w:t>
      </w:r>
      <w:r>
        <w:t>subsection (</w:t>
      </w:r>
      <w:r w:rsidRPr="009D432C">
        <w:t>5) of this section</w:t>
      </w:r>
      <w:r>
        <w:t>;</w:t>
      </w:r>
    </w:p>
    <w:p w:rsidR="00216ABD" w:rsidRDefault="00216ABD" w:rsidP="00216ABD">
      <w:r>
        <w:t>the report must be given no later than:</w:t>
      </w:r>
    </w:p>
    <w:p w:rsidR="00216ABD" w:rsidRDefault="00216ABD" w:rsidP="00216ABD">
      <w:pPr>
        <w:pStyle w:val="ListBullet"/>
        <w:numPr>
          <w:ilvl w:val="0"/>
          <w:numId w:val="68"/>
        </w:numPr>
        <w:spacing w:before="60" w:after="60" w:line="240" w:lineRule="atLeast"/>
      </w:pPr>
      <w:r>
        <w:t xml:space="preserve">seven </w:t>
      </w:r>
      <w:r w:rsidRPr="009D432C">
        <w:t>days after the end of the initial period; or</w:t>
      </w:r>
    </w:p>
    <w:p w:rsidR="00216ABD" w:rsidRDefault="00216ABD" w:rsidP="00216ABD">
      <w:pPr>
        <w:pStyle w:val="ListBullet"/>
        <w:numPr>
          <w:ilvl w:val="0"/>
          <w:numId w:val="68"/>
        </w:numPr>
        <w:spacing w:before="60" w:after="60" w:line="240" w:lineRule="atLeast"/>
      </w:pPr>
      <w:r>
        <w:t xml:space="preserve">if one or more </w:t>
      </w:r>
      <w:r w:rsidRPr="009D432C">
        <w:t>other periods (that are consecutive with the initial period) are notified to the service under subsection 219RD(4)—7 days after the end of the last of those periods.</w:t>
      </w:r>
    </w:p>
    <w:p w:rsidR="00216ABD" w:rsidRDefault="00216ABD" w:rsidP="00216ABD">
      <w:pPr>
        <w:pStyle w:val="Heading3"/>
      </w:pPr>
      <w:bookmarkStart w:id="168" w:name="_Toc423085343"/>
      <w:r>
        <w:t>219N(5A)</w:t>
      </w:r>
      <w:bookmarkEnd w:id="168"/>
    </w:p>
    <w:p w:rsidR="00216ABD" w:rsidRDefault="00216ABD" w:rsidP="00216ABD">
      <w:r>
        <w:t xml:space="preserve">An approved </w:t>
      </w:r>
      <w:r w:rsidRPr="009D432C">
        <w:t>child care service contravenes this subsection if:</w:t>
      </w:r>
    </w:p>
    <w:p w:rsidR="00216ABD" w:rsidRDefault="00216ABD" w:rsidP="00216ABD">
      <w:pPr>
        <w:pStyle w:val="ListBullet"/>
        <w:numPr>
          <w:ilvl w:val="0"/>
          <w:numId w:val="69"/>
        </w:numPr>
        <w:spacing w:before="60" w:after="60" w:line="240" w:lineRule="atLeast"/>
      </w:pPr>
      <w:r>
        <w:t xml:space="preserve">the service is </w:t>
      </w:r>
      <w:r w:rsidRPr="009D432C">
        <w:t xml:space="preserve">required to give a report under </w:t>
      </w:r>
      <w:r>
        <w:t>subsection (</w:t>
      </w:r>
      <w:r w:rsidRPr="009D432C">
        <w:t>1) or (2)</w:t>
      </w:r>
      <w:r>
        <w:t>; and</w:t>
      </w:r>
    </w:p>
    <w:p w:rsidR="00216ABD" w:rsidRDefault="00216ABD" w:rsidP="00216ABD">
      <w:pPr>
        <w:pStyle w:val="ListBullet"/>
        <w:numPr>
          <w:ilvl w:val="0"/>
          <w:numId w:val="69"/>
        </w:numPr>
        <w:spacing w:before="60" w:after="60" w:line="240" w:lineRule="atLeast"/>
      </w:pPr>
      <w:r>
        <w:t xml:space="preserve">the service does </w:t>
      </w:r>
      <w:r w:rsidRPr="009D432C">
        <w:t>not give the report in accordance with this section.</w:t>
      </w:r>
    </w:p>
    <w:p w:rsidR="00216ABD" w:rsidRPr="00130EE7" w:rsidRDefault="00216ABD" w:rsidP="00A7100A">
      <w:pPr>
        <w:ind w:left="360"/>
      </w:pPr>
      <w:r w:rsidRPr="00130EE7">
        <w:t>Note: *This is a civil penalty provision. Part 8C provides for pecuniary penalties for breaches of civil penalty provisions.</w:t>
      </w:r>
    </w:p>
    <w:p w:rsidR="00216ABD" w:rsidRPr="002D2B99" w:rsidRDefault="00216ABD" w:rsidP="00216ABD">
      <w:pPr>
        <w:rPr>
          <w:i/>
        </w:rPr>
      </w:pPr>
      <w:r w:rsidRPr="00DA0C4A">
        <w:lastRenderedPageBreak/>
        <w:t>(*The maximum civil penalty for failing to comply with this obligation is $</w:t>
      </w:r>
      <w:r>
        <w:t>20,400</w:t>
      </w:r>
      <w:r w:rsidRPr="00DA0C4A">
        <w:t xml:space="preserve"> for an individual and $</w:t>
      </w:r>
      <w:r>
        <w:t>40,800</w:t>
      </w:r>
      <w:r w:rsidRPr="00DA0C4A">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169" w:name="_Toc423085344"/>
      <w:r>
        <w:t>219N(6)</w:t>
      </w:r>
      <w:bookmarkEnd w:id="169"/>
    </w:p>
    <w:p w:rsidR="00216ABD" w:rsidRDefault="00216ABD" w:rsidP="00216ABD">
      <w:r>
        <w:t xml:space="preserve">An approved </w:t>
      </w:r>
      <w:r w:rsidRPr="009D432C">
        <w:t>child care service commits an offence if:</w:t>
      </w:r>
    </w:p>
    <w:p w:rsidR="00216ABD" w:rsidRDefault="00216ABD" w:rsidP="00216ABD">
      <w:pPr>
        <w:pStyle w:val="ListBullet"/>
        <w:numPr>
          <w:ilvl w:val="0"/>
          <w:numId w:val="70"/>
        </w:numPr>
        <w:spacing w:before="60" w:after="60" w:line="240" w:lineRule="atLeast"/>
      </w:pPr>
      <w:r>
        <w:t xml:space="preserve">the service is </w:t>
      </w:r>
      <w:r w:rsidRPr="009D432C">
        <w:t xml:space="preserve">required to give a report under </w:t>
      </w:r>
      <w:r>
        <w:t>subsection (</w:t>
      </w:r>
      <w:r w:rsidRPr="009D432C">
        <w:t>1) or (2)</w:t>
      </w:r>
      <w:r>
        <w:t>; and</w:t>
      </w:r>
    </w:p>
    <w:p w:rsidR="00216ABD" w:rsidRDefault="00216ABD" w:rsidP="00216ABD">
      <w:pPr>
        <w:pStyle w:val="ListBullet"/>
        <w:numPr>
          <w:ilvl w:val="0"/>
          <w:numId w:val="70"/>
        </w:numPr>
        <w:spacing w:before="60" w:after="60" w:line="240" w:lineRule="atLeast"/>
      </w:pPr>
      <w:r>
        <w:t xml:space="preserve">the service does </w:t>
      </w:r>
      <w:r w:rsidRPr="009D432C">
        <w:t>not give the report in accordance with this section.</w:t>
      </w:r>
    </w:p>
    <w:p w:rsidR="00216ABD" w:rsidRDefault="00216ABD" w:rsidP="00216ABD">
      <w:r>
        <w:t>Penalty: **60 penalty units.</w:t>
      </w:r>
    </w:p>
    <w:p w:rsidR="00216ABD" w:rsidRPr="00CF67C0" w:rsidRDefault="00216ABD" w:rsidP="00216ABD">
      <w:pPr>
        <w:rPr>
          <w:i/>
        </w:rPr>
      </w:pPr>
      <w:r w:rsidRPr="00CF67C0">
        <w:t>(**This is a criminal offence provision which imposes a financial penalty up to $</w:t>
      </w:r>
      <w:r>
        <w:t>10,2</w:t>
      </w:r>
      <w:r w:rsidRPr="00CF67C0">
        <w:t>00 for an individual and $</w:t>
      </w:r>
      <w:r>
        <w:t>20,4</w:t>
      </w:r>
      <w:r w:rsidRPr="00CF67C0">
        <w:t xml:space="preserve">00 for a body corporate.) </w:t>
      </w:r>
    </w:p>
    <w:p w:rsidR="00216ABD" w:rsidRDefault="00216ABD" w:rsidP="00216ABD">
      <w:pPr>
        <w:pStyle w:val="Heading3"/>
      </w:pPr>
      <w:bookmarkStart w:id="170" w:name="_Toc423085345"/>
      <w:r>
        <w:t>219N(7)</w:t>
      </w:r>
      <w:bookmarkEnd w:id="170"/>
    </w:p>
    <w:p w:rsidR="00216ABD" w:rsidRDefault="00216ABD" w:rsidP="00216ABD">
      <w:r>
        <w:t>An approved child care service may:</w:t>
      </w:r>
    </w:p>
    <w:p w:rsidR="00216ABD" w:rsidRDefault="00216ABD" w:rsidP="00216ABD">
      <w:pPr>
        <w:pStyle w:val="ListBullet"/>
        <w:numPr>
          <w:ilvl w:val="0"/>
          <w:numId w:val="71"/>
        </w:numPr>
        <w:spacing w:before="60" w:after="60" w:line="240" w:lineRule="atLeast"/>
      </w:pPr>
      <w:r>
        <w:t>substitute the report with an updated report at any time; or</w:t>
      </w:r>
    </w:p>
    <w:p w:rsidR="00216ABD" w:rsidRDefault="00216ABD" w:rsidP="00216ABD">
      <w:pPr>
        <w:pStyle w:val="ListBullet"/>
        <w:numPr>
          <w:ilvl w:val="0"/>
          <w:numId w:val="71"/>
        </w:numPr>
        <w:spacing w:before="60" w:after="60" w:line="240" w:lineRule="atLeast"/>
      </w:pPr>
      <w:r>
        <w:t>if the report was given in circumstances where it was not required to be given—withdraw the report.</w:t>
      </w:r>
    </w:p>
    <w:p w:rsidR="00216ABD" w:rsidRPr="00716898" w:rsidRDefault="00216ABD" w:rsidP="00216ABD">
      <w:pPr>
        <w:pStyle w:val="Heading3"/>
      </w:pPr>
      <w:bookmarkStart w:id="171" w:name="_Toc423085346"/>
      <w:r w:rsidRPr="00716898">
        <w:t>219N(</w:t>
      </w:r>
      <w:r w:rsidRPr="007526BC">
        <w:t>8</w:t>
      </w:r>
      <w:r w:rsidRPr="00716898">
        <w:t>)</w:t>
      </w:r>
      <w:bookmarkEnd w:id="171"/>
    </w:p>
    <w:p w:rsidR="00216ABD" w:rsidRDefault="00216ABD" w:rsidP="00216ABD">
      <w:pPr>
        <w:spacing w:before="0" w:after="0" w:line="240" w:lineRule="auto"/>
      </w:pPr>
      <w:r>
        <w:t>Subsection (7) does not prevent rules under paragraph 205(1)(b) making provision for, and in relation to, child care services doing either or both of the following:</w:t>
      </w:r>
    </w:p>
    <w:p w:rsidR="00216ABD" w:rsidRDefault="00216ABD" w:rsidP="00216ABD">
      <w:pPr>
        <w:pStyle w:val="ListBullet"/>
        <w:numPr>
          <w:ilvl w:val="0"/>
          <w:numId w:val="72"/>
        </w:numPr>
        <w:spacing w:before="60" w:after="60" w:line="240" w:lineRule="atLeast"/>
      </w:pPr>
      <w:r>
        <w:t>substituting reports given by the services under this section;</w:t>
      </w:r>
    </w:p>
    <w:p w:rsidR="00216ABD" w:rsidRDefault="00216ABD" w:rsidP="00216ABD">
      <w:pPr>
        <w:pStyle w:val="ListBullet"/>
        <w:numPr>
          <w:ilvl w:val="0"/>
          <w:numId w:val="72"/>
        </w:numPr>
        <w:spacing w:before="60" w:after="60" w:line="240" w:lineRule="atLeast"/>
      </w:pPr>
      <w:r>
        <w:t>withdrawing reports given by the services under this section.</w:t>
      </w:r>
    </w:p>
    <w:p w:rsidR="00216ABD" w:rsidRDefault="00216ABD" w:rsidP="00216ABD">
      <w:pPr>
        <w:spacing w:before="0" w:after="0" w:line="240" w:lineRule="auto"/>
        <w:rPr>
          <w:rFonts w:ascii="Georgia" w:hAnsi="Georgia" w:cs="Arial"/>
          <w:bCs/>
          <w:iCs/>
          <w:szCs w:val="28"/>
        </w:rPr>
      </w:pPr>
      <w:r>
        <w:rPr>
          <w:rFonts w:ascii="Georgia" w:hAnsi="Georgia" w:cs="Arial"/>
          <w:bCs/>
          <w:iCs/>
          <w:szCs w:val="28"/>
        </w:rPr>
        <w:br w:type="page"/>
      </w:r>
    </w:p>
    <w:p w:rsidR="00216ABD" w:rsidRDefault="00216ABD" w:rsidP="00216ABD">
      <w:pPr>
        <w:pStyle w:val="Heading2"/>
      </w:pPr>
      <w:bookmarkStart w:id="172" w:name="_Toc423085347"/>
      <w:r>
        <w:lastRenderedPageBreak/>
        <w:t>Section 219NA – Obligation to provide information to Secretary about number of child care places</w:t>
      </w:r>
      <w:bookmarkEnd w:id="172"/>
    </w:p>
    <w:p w:rsidR="00216ABD" w:rsidRDefault="00216ABD" w:rsidP="00216ABD">
      <w:pPr>
        <w:pStyle w:val="Heading3"/>
      </w:pPr>
      <w:bookmarkStart w:id="173" w:name="_Toc423085348"/>
      <w:r>
        <w:t>219NA - Overview</w:t>
      </w:r>
      <w:bookmarkEnd w:id="173"/>
    </w:p>
    <w:p w:rsidR="00216ABD" w:rsidRPr="00FC722E" w:rsidRDefault="00216ABD" w:rsidP="00216ABD">
      <w:r w:rsidRPr="00DA0C4A">
        <w:t xml:space="preserve">This section is about the obligation on an approved child care service to provide information, if requested by the Secretary, about the number of its child care places. </w:t>
      </w:r>
    </w:p>
    <w:p w:rsidR="00216ABD" w:rsidRDefault="00216ABD" w:rsidP="00216ABD">
      <w:r>
        <w:t>A service that does not comply may be subject to a civil penalty and may also be sanctioned.</w:t>
      </w:r>
    </w:p>
    <w:p w:rsidR="00216ABD" w:rsidRDefault="00216ABD" w:rsidP="00216ABD">
      <w:pPr>
        <w:pStyle w:val="Heading3"/>
      </w:pPr>
      <w:bookmarkStart w:id="174" w:name="_Toc423085349"/>
      <w:r>
        <w:t>219NA(1)</w:t>
      </w:r>
      <w:bookmarkEnd w:id="174"/>
    </w:p>
    <w:p w:rsidR="00216ABD" w:rsidRDefault="00216ABD" w:rsidP="00216ABD">
      <w:r>
        <w:t xml:space="preserve">The Secretary </w:t>
      </w:r>
      <w:r w:rsidRPr="00045C92">
        <w:rPr>
          <w:szCs w:val="22"/>
        </w:rPr>
        <w:t>may give an approved child care service a written notice requiring the service to provide information required in order for the Secretary to determine whether to reduce the number of child care places allocated to the service.</w:t>
      </w:r>
    </w:p>
    <w:p w:rsidR="00216ABD" w:rsidRDefault="00216ABD" w:rsidP="00216ABD">
      <w:pPr>
        <w:pStyle w:val="Heading3"/>
      </w:pPr>
      <w:bookmarkStart w:id="175" w:name="_Toc423085350"/>
      <w:r>
        <w:t>219NA(2)</w:t>
      </w:r>
      <w:bookmarkEnd w:id="175"/>
    </w:p>
    <w:p w:rsidR="00216ABD" w:rsidRDefault="00216ABD" w:rsidP="00216ABD">
      <w:r>
        <w:t>The notice must specify all of these:</w:t>
      </w:r>
    </w:p>
    <w:p w:rsidR="00216ABD" w:rsidRDefault="00216ABD" w:rsidP="00216ABD">
      <w:pPr>
        <w:pStyle w:val="ListBullet"/>
        <w:numPr>
          <w:ilvl w:val="0"/>
          <w:numId w:val="73"/>
        </w:numPr>
        <w:spacing w:before="60" w:after="60" w:line="240" w:lineRule="atLeast"/>
      </w:pPr>
      <w:r>
        <w:t xml:space="preserve">the </w:t>
      </w:r>
      <w:r w:rsidRPr="00045C92">
        <w:t>information required by the Secretary</w:t>
      </w:r>
    </w:p>
    <w:p w:rsidR="00216ABD" w:rsidRDefault="00216ABD" w:rsidP="00216ABD">
      <w:pPr>
        <w:pStyle w:val="ListBullet"/>
        <w:numPr>
          <w:ilvl w:val="0"/>
          <w:numId w:val="73"/>
        </w:numPr>
        <w:spacing w:before="60" w:after="60" w:line="240" w:lineRule="atLeast"/>
      </w:pPr>
      <w:r>
        <w:t xml:space="preserve">the </w:t>
      </w:r>
      <w:r w:rsidRPr="00045C92">
        <w:t>period, or each of the periods, in relation to which the information is required</w:t>
      </w:r>
    </w:p>
    <w:p w:rsidR="00216ABD" w:rsidRDefault="00216ABD" w:rsidP="00216ABD">
      <w:pPr>
        <w:pStyle w:val="ListBullet"/>
        <w:numPr>
          <w:ilvl w:val="0"/>
          <w:numId w:val="73"/>
        </w:numPr>
        <w:spacing w:before="60" w:after="60" w:line="240" w:lineRule="atLeast"/>
      </w:pPr>
      <w:r>
        <w:t xml:space="preserve">when </w:t>
      </w:r>
      <w:r w:rsidRPr="00045C92">
        <w:t>the information in relation to the period, or each of the periods, is required</w:t>
      </w:r>
      <w:r>
        <w:t>.</w:t>
      </w:r>
    </w:p>
    <w:p w:rsidR="00216ABD" w:rsidRDefault="00216ABD" w:rsidP="00216ABD">
      <w:pPr>
        <w:pStyle w:val="Heading3"/>
      </w:pPr>
      <w:bookmarkStart w:id="176" w:name="_Toc423085351"/>
      <w:r>
        <w:t>219NA(3)</w:t>
      </w:r>
      <w:bookmarkEnd w:id="176"/>
    </w:p>
    <w:p w:rsidR="00216ABD" w:rsidRDefault="00216ABD" w:rsidP="00216ABD">
      <w:r>
        <w:t xml:space="preserve">The </w:t>
      </w:r>
      <w:r w:rsidRPr="00045C92">
        <w:rPr>
          <w:szCs w:val="22"/>
        </w:rPr>
        <w:t>notice may specify either or both of these:</w:t>
      </w:r>
    </w:p>
    <w:p w:rsidR="00216ABD" w:rsidRDefault="00216ABD" w:rsidP="00216ABD">
      <w:pPr>
        <w:pStyle w:val="ListBullet"/>
        <w:numPr>
          <w:ilvl w:val="0"/>
          <w:numId w:val="74"/>
        </w:numPr>
        <w:spacing w:before="60" w:after="60" w:line="240" w:lineRule="atLeast"/>
      </w:pPr>
      <w:r>
        <w:t xml:space="preserve">the </w:t>
      </w:r>
      <w:r w:rsidRPr="00045C92">
        <w:t>form and manner in which the information is to be provided to the Secretary</w:t>
      </w:r>
    </w:p>
    <w:p w:rsidR="00216ABD" w:rsidRDefault="00216ABD" w:rsidP="00216ABD">
      <w:pPr>
        <w:pStyle w:val="ListBullet"/>
        <w:numPr>
          <w:ilvl w:val="0"/>
          <w:numId w:val="74"/>
        </w:numPr>
        <w:spacing w:before="60" w:after="60" w:line="240" w:lineRule="atLeast"/>
      </w:pPr>
      <w:r>
        <w:t xml:space="preserve">the </w:t>
      </w:r>
      <w:r w:rsidRPr="00045C92">
        <w:t>length of time for which the service must continue to comply with the notice.</w:t>
      </w:r>
    </w:p>
    <w:p w:rsidR="00216ABD" w:rsidRDefault="00216ABD" w:rsidP="00216ABD">
      <w:pPr>
        <w:pStyle w:val="Heading3"/>
      </w:pPr>
      <w:bookmarkStart w:id="177" w:name="_Toc423085352"/>
      <w:r>
        <w:t>219(NA)4</w:t>
      </w:r>
      <w:bookmarkEnd w:id="177"/>
    </w:p>
    <w:p w:rsidR="00216ABD" w:rsidRDefault="00216ABD" w:rsidP="00216ABD">
      <w:r>
        <w:t xml:space="preserve">The </w:t>
      </w:r>
      <w:r w:rsidRPr="00045C92">
        <w:rPr>
          <w:szCs w:val="22"/>
        </w:rPr>
        <w:t>service must provide the required information to the Secretary, in relation to the period, or each of the periods, specified in the notice, at the time specified in the notice and in the form and manner (if any) specified in the notice.</w:t>
      </w:r>
    </w:p>
    <w:p w:rsidR="00216ABD" w:rsidRPr="00BF724B" w:rsidRDefault="00216ABD" w:rsidP="00C03742">
      <w:pPr>
        <w:ind w:left="720"/>
      </w:pPr>
      <w:r w:rsidRPr="00BF724B">
        <w:t>Note: *This is a civil penalty provision. Part 8C provides for pecuniary penalties for breaches of civil penalty provisions.</w:t>
      </w:r>
    </w:p>
    <w:p w:rsidR="00216ABD" w:rsidRPr="00FC722E" w:rsidRDefault="00216ABD" w:rsidP="00216ABD">
      <w:pPr>
        <w:rPr>
          <w:i/>
        </w:rPr>
      </w:pPr>
      <w:r w:rsidRPr="00DA0C4A">
        <w:t>(*The maximum civil penalty for failing to comply with this obligation is $</w:t>
      </w:r>
      <w:r>
        <w:t>20,400</w:t>
      </w:r>
      <w:r w:rsidRPr="00DA0C4A">
        <w:t xml:space="preserve"> for an individual and $</w:t>
      </w:r>
      <w:r>
        <w:t>40,800</w:t>
      </w:r>
      <w:r w:rsidRPr="00DA0C4A">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178" w:name="_Toc423085353"/>
      <w:r>
        <w:t>219NA(5)</w:t>
      </w:r>
      <w:bookmarkEnd w:id="178"/>
    </w:p>
    <w:p w:rsidR="00216ABD" w:rsidRDefault="00216ABD" w:rsidP="00216ABD">
      <w:r>
        <w:t xml:space="preserve">The </w:t>
      </w:r>
      <w:r w:rsidRPr="00045C92">
        <w:rPr>
          <w:szCs w:val="22"/>
        </w:rPr>
        <w:t>Secretary may give the service a written notice terminating the effect of the notice under subsection (1).</w:t>
      </w:r>
    </w:p>
    <w:p w:rsidR="00216ABD" w:rsidRDefault="00216ABD" w:rsidP="00216ABD">
      <w:pPr>
        <w:spacing w:before="0" w:after="0" w:line="240" w:lineRule="auto"/>
        <w:rPr>
          <w:rFonts w:ascii="Georgia" w:hAnsi="Georgia" w:cs="Arial"/>
          <w:bCs/>
          <w:iCs/>
          <w:szCs w:val="28"/>
        </w:rPr>
      </w:pPr>
      <w:r>
        <w:br w:type="page"/>
      </w:r>
    </w:p>
    <w:p w:rsidR="00216ABD" w:rsidRDefault="00216ABD" w:rsidP="00216ABD">
      <w:pPr>
        <w:pStyle w:val="Heading2"/>
      </w:pPr>
      <w:bookmarkStart w:id="179" w:name="_Toc423085354"/>
      <w:r>
        <w:lastRenderedPageBreak/>
        <w:t>Section 219NB – Obligation to provide further information to Secretary about enrolled children</w:t>
      </w:r>
      <w:bookmarkEnd w:id="179"/>
    </w:p>
    <w:p w:rsidR="00216ABD" w:rsidRDefault="00216ABD" w:rsidP="00216ABD">
      <w:pPr>
        <w:pStyle w:val="Heading3"/>
      </w:pPr>
      <w:bookmarkStart w:id="180" w:name="_Toc423085355"/>
      <w:r>
        <w:t>219NB - Overview</w:t>
      </w:r>
      <w:bookmarkEnd w:id="180"/>
    </w:p>
    <w:p w:rsidR="00216ABD" w:rsidRPr="00FC722E" w:rsidRDefault="00216ABD" w:rsidP="00216ABD">
      <w:r w:rsidRPr="00DA0C4A">
        <w:t xml:space="preserve">This section is about the obligation on an approved child care service to comply with a request for more information about enrolled children. </w:t>
      </w:r>
    </w:p>
    <w:p w:rsidR="00216ABD" w:rsidRDefault="00216ABD" w:rsidP="00216ABD">
      <w:r w:rsidRPr="00DA0C4A">
        <w:t xml:space="preserve">Failure to comply with this obligation is a criminal offence.  </w:t>
      </w:r>
      <w:r>
        <w:t>A service that does not comply may be subject to a civil penalty and may also be sanctioned.</w:t>
      </w:r>
    </w:p>
    <w:p w:rsidR="00216ABD" w:rsidRDefault="00216ABD" w:rsidP="00216ABD">
      <w:pPr>
        <w:pStyle w:val="Heading3"/>
      </w:pPr>
      <w:bookmarkStart w:id="181" w:name="_Toc423085356"/>
      <w:r>
        <w:t>219NB(1)</w:t>
      </w:r>
      <w:bookmarkEnd w:id="181"/>
    </w:p>
    <w:p w:rsidR="00216ABD" w:rsidRDefault="00216ABD" w:rsidP="00216ABD">
      <w:r>
        <w:t xml:space="preserve">If </w:t>
      </w:r>
      <w:r w:rsidRPr="00045C92">
        <w:rPr>
          <w:szCs w:val="22"/>
        </w:rPr>
        <w:t>the Secretary, by notice under section 57G, requires an approved child care service to provide further information to the Secretary (further information in relation to aspects of the care provided to children enrolled for care by the service), the service must comply with the notice.</w:t>
      </w:r>
    </w:p>
    <w:p w:rsidR="00216ABD" w:rsidRPr="003533E5" w:rsidRDefault="00216ABD" w:rsidP="00C03742">
      <w:pPr>
        <w:ind w:left="720"/>
      </w:pPr>
      <w:r w:rsidRPr="003533E5">
        <w:t>Note: *This is a civil penalty provision. Part 8C provides for pecuniary penalties for breaches of civil penalty provisions.</w:t>
      </w:r>
    </w:p>
    <w:p w:rsidR="00216ABD" w:rsidRPr="00FC722E" w:rsidRDefault="00216ABD" w:rsidP="00216ABD">
      <w:pPr>
        <w:rPr>
          <w:i/>
        </w:rPr>
      </w:pPr>
      <w:r w:rsidRPr="00DA0C4A">
        <w:t>(*The maximum civil penalty for failing to comply with this obligation is $</w:t>
      </w:r>
      <w:r>
        <w:t>20,400</w:t>
      </w:r>
      <w:r w:rsidRPr="00DA0C4A">
        <w:t xml:space="preserve"> for an individual and $</w:t>
      </w:r>
      <w:r>
        <w:t>40,800</w:t>
      </w:r>
      <w:r w:rsidRPr="00DA0C4A">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182" w:name="_Toc423085357"/>
      <w:r>
        <w:t>219NB(2)</w:t>
      </w:r>
      <w:bookmarkEnd w:id="182"/>
    </w:p>
    <w:p w:rsidR="00216ABD" w:rsidRDefault="00216ABD" w:rsidP="00216ABD">
      <w:r>
        <w:t xml:space="preserve">An </w:t>
      </w:r>
      <w:r w:rsidRPr="009D432C">
        <w:t xml:space="preserve">approved child care service commits an offence if the service contravenes </w:t>
      </w:r>
      <w:r>
        <w:t>subsection (</w:t>
      </w:r>
      <w:r w:rsidRPr="009D432C">
        <w:t>1).</w:t>
      </w:r>
    </w:p>
    <w:p w:rsidR="00216ABD" w:rsidRDefault="00216ABD" w:rsidP="00216ABD">
      <w:r>
        <w:t>Penalty: **60 penalty units.</w:t>
      </w:r>
    </w:p>
    <w:p w:rsidR="00216ABD" w:rsidRDefault="00216ABD" w:rsidP="00216ABD">
      <w:pPr>
        <w:spacing w:before="0" w:after="0" w:line="240" w:lineRule="auto"/>
        <w:rPr>
          <w:rFonts w:ascii="Georgia" w:hAnsi="Georgia" w:cs="Arial"/>
          <w:bCs/>
          <w:iCs/>
          <w:szCs w:val="28"/>
        </w:rPr>
      </w:pPr>
      <w:r>
        <w:rPr>
          <w:rFonts w:ascii="Georgia" w:hAnsi="Georgia" w:cs="Arial"/>
          <w:bCs/>
          <w:iCs/>
          <w:szCs w:val="28"/>
        </w:rPr>
        <w:br w:type="page"/>
      </w:r>
    </w:p>
    <w:p w:rsidR="00216ABD" w:rsidRDefault="00216ABD" w:rsidP="00216ABD">
      <w:pPr>
        <w:pStyle w:val="Heading2"/>
      </w:pPr>
      <w:bookmarkStart w:id="183" w:name="_Toc423085358"/>
      <w:r>
        <w:lastRenderedPageBreak/>
        <w:t>Section 219P – Obligations of operators of former approved child care services</w:t>
      </w:r>
      <w:bookmarkEnd w:id="183"/>
    </w:p>
    <w:p w:rsidR="00216ABD" w:rsidRDefault="00216ABD" w:rsidP="00216ABD">
      <w:pPr>
        <w:pStyle w:val="Heading3"/>
      </w:pPr>
      <w:bookmarkStart w:id="184" w:name="_Toc423085359"/>
      <w:r>
        <w:t>219P - Overview</w:t>
      </w:r>
      <w:bookmarkEnd w:id="184"/>
    </w:p>
    <w:p w:rsidR="00216ABD" w:rsidRPr="00006AA2" w:rsidRDefault="00216ABD" w:rsidP="00216ABD">
      <w:r w:rsidRPr="00DA0C4A">
        <w:t xml:space="preserve">This section is about the responsibility of the operator of a </w:t>
      </w:r>
      <w:r w:rsidRPr="00DA0C4A">
        <w:rPr>
          <w:i/>
        </w:rPr>
        <w:t>former</w:t>
      </w:r>
      <w:r w:rsidRPr="00DA0C4A">
        <w:t xml:space="preserve"> approved child care service to fulfil a range of obligations, as if they were still the operator of the service.</w:t>
      </w:r>
    </w:p>
    <w:p w:rsidR="00216ABD" w:rsidRPr="00006AA2" w:rsidRDefault="00216ABD" w:rsidP="00216ABD">
      <w:r w:rsidRPr="00DA0C4A">
        <w:t>The obligations referred to in paragraphs (a) to (j) appear earlier in this document.  The obligation referred to in paragraph (k), ‘section 219QB’, appears below.</w:t>
      </w:r>
    </w:p>
    <w:p w:rsidR="00216ABD" w:rsidRDefault="00216ABD" w:rsidP="00216ABD">
      <w:r w:rsidRPr="00DA0C4A">
        <w:t>A former operator that does not fulfil these obligations is guilty of a criminal offence and may also be subject to a civil penalty.</w:t>
      </w:r>
    </w:p>
    <w:p w:rsidR="00216ABD" w:rsidRDefault="00216ABD" w:rsidP="00216ABD">
      <w:pPr>
        <w:pStyle w:val="Heading3"/>
      </w:pPr>
      <w:bookmarkStart w:id="185" w:name="_Toc423085360"/>
      <w:r>
        <w:t>219P(1)</w:t>
      </w:r>
      <w:bookmarkEnd w:id="185"/>
    </w:p>
    <w:p w:rsidR="00216ABD" w:rsidRDefault="00216ABD" w:rsidP="00216ABD">
      <w:r>
        <w:t>If the</w:t>
      </w:r>
      <w:r w:rsidRPr="00AD7585">
        <w:t xml:space="preserve"> approval of a child care service is suspended or cancelled, the person who operated the child care service immediately before the service’s approval was suspended or cancelled must fulfil the obligations under the following provisions in respect of sessions of care that occurred before the approval was suspended or cancelled as if it had not been:</w:t>
      </w:r>
    </w:p>
    <w:p w:rsidR="00216ABD" w:rsidRPr="0049614E" w:rsidRDefault="00216ABD" w:rsidP="00216ABD">
      <w:pPr>
        <w:pStyle w:val="ListBullet"/>
        <w:numPr>
          <w:ilvl w:val="0"/>
          <w:numId w:val="75"/>
        </w:numPr>
        <w:spacing w:before="60" w:after="60" w:line="240" w:lineRule="atLeast"/>
      </w:pPr>
      <w:r w:rsidRPr="0049614E">
        <w:t>section 219A</w:t>
      </w:r>
    </w:p>
    <w:p w:rsidR="00216ABD" w:rsidRPr="0049614E" w:rsidRDefault="00216ABD" w:rsidP="00216ABD">
      <w:pPr>
        <w:pStyle w:val="ListBullet"/>
        <w:numPr>
          <w:ilvl w:val="0"/>
          <w:numId w:val="75"/>
        </w:numPr>
        <w:spacing w:before="60" w:after="60" w:line="240" w:lineRule="atLeast"/>
      </w:pPr>
      <w:r w:rsidRPr="0049614E">
        <w:t>section 219AA</w:t>
      </w:r>
    </w:p>
    <w:p w:rsidR="00216ABD" w:rsidRPr="0049614E" w:rsidRDefault="00216ABD" w:rsidP="00216ABD">
      <w:pPr>
        <w:pStyle w:val="ListBullet"/>
        <w:numPr>
          <w:ilvl w:val="0"/>
          <w:numId w:val="75"/>
        </w:numPr>
        <w:spacing w:before="60" w:after="60" w:line="240" w:lineRule="atLeast"/>
      </w:pPr>
      <w:r w:rsidRPr="0049614E">
        <w:t>section 219AF</w:t>
      </w:r>
    </w:p>
    <w:p w:rsidR="00216ABD" w:rsidRPr="0049614E" w:rsidRDefault="00216ABD" w:rsidP="00216ABD">
      <w:pPr>
        <w:pStyle w:val="ListBullet"/>
        <w:numPr>
          <w:ilvl w:val="0"/>
          <w:numId w:val="75"/>
        </w:numPr>
        <w:spacing w:before="60" w:after="60" w:line="240" w:lineRule="atLeast"/>
      </w:pPr>
      <w:r w:rsidRPr="0049614E">
        <w:t>section 219B</w:t>
      </w:r>
    </w:p>
    <w:p w:rsidR="00216ABD" w:rsidRPr="0049614E" w:rsidRDefault="00216ABD" w:rsidP="00216ABD">
      <w:pPr>
        <w:pStyle w:val="ListBullet"/>
        <w:numPr>
          <w:ilvl w:val="0"/>
          <w:numId w:val="75"/>
        </w:numPr>
        <w:spacing w:before="60" w:after="60" w:line="240" w:lineRule="atLeast"/>
      </w:pPr>
      <w:r w:rsidRPr="0049614E">
        <w:t>section 219BA</w:t>
      </w:r>
    </w:p>
    <w:p w:rsidR="00216ABD" w:rsidRPr="0049614E" w:rsidRDefault="00216ABD" w:rsidP="00216ABD">
      <w:pPr>
        <w:pStyle w:val="ListBullet"/>
        <w:numPr>
          <w:ilvl w:val="0"/>
          <w:numId w:val="75"/>
        </w:numPr>
        <w:spacing w:before="60" w:after="60" w:line="240" w:lineRule="atLeast"/>
      </w:pPr>
      <w:r w:rsidRPr="0049614E">
        <w:t>section 219BB</w:t>
      </w:r>
    </w:p>
    <w:p w:rsidR="00216ABD" w:rsidRPr="0049614E" w:rsidRDefault="00216ABD" w:rsidP="00216ABD">
      <w:pPr>
        <w:pStyle w:val="ListBullet"/>
        <w:numPr>
          <w:ilvl w:val="0"/>
          <w:numId w:val="75"/>
        </w:numPr>
        <w:spacing w:before="60" w:after="60" w:line="240" w:lineRule="atLeast"/>
      </w:pPr>
      <w:r w:rsidRPr="0049614E">
        <w:t>section 219BC</w:t>
      </w:r>
    </w:p>
    <w:p w:rsidR="00216ABD" w:rsidRPr="0049614E" w:rsidRDefault="00216ABD" w:rsidP="00216ABD">
      <w:pPr>
        <w:pStyle w:val="ListBullet"/>
        <w:numPr>
          <w:ilvl w:val="0"/>
          <w:numId w:val="75"/>
        </w:numPr>
        <w:spacing w:before="60" w:after="60" w:line="240" w:lineRule="atLeast"/>
      </w:pPr>
      <w:r w:rsidRPr="0049614E">
        <w:t>section 219BD</w:t>
      </w:r>
    </w:p>
    <w:p w:rsidR="00216ABD" w:rsidRPr="0049614E" w:rsidRDefault="00216ABD" w:rsidP="00216ABD">
      <w:pPr>
        <w:pStyle w:val="ListBullet"/>
        <w:numPr>
          <w:ilvl w:val="0"/>
          <w:numId w:val="75"/>
        </w:numPr>
        <w:spacing w:before="60" w:after="60" w:line="240" w:lineRule="atLeast"/>
      </w:pPr>
      <w:r w:rsidRPr="0049614E">
        <w:t>section 219E</w:t>
      </w:r>
    </w:p>
    <w:p w:rsidR="00216ABD" w:rsidRPr="0049614E" w:rsidRDefault="00216ABD" w:rsidP="00216ABD">
      <w:pPr>
        <w:pStyle w:val="ListBullet"/>
        <w:numPr>
          <w:ilvl w:val="0"/>
          <w:numId w:val="75"/>
        </w:numPr>
        <w:spacing w:before="60" w:after="60" w:line="240" w:lineRule="atLeast"/>
      </w:pPr>
      <w:r w:rsidRPr="0049614E">
        <w:t>section 219N</w:t>
      </w:r>
    </w:p>
    <w:p w:rsidR="00216ABD" w:rsidRPr="0049614E" w:rsidRDefault="00216ABD" w:rsidP="00216ABD">
      <w:pPr>
        <w:pStyle w:val="ListBullet"/>
        <w:numPr>
          <w:ilvl w:val="0"/>
          <w:numId w:val="75"/>
        </w:numPr>
        <w:spacing w:before="60" w:after="60" w:line="240" w:lineRule="atLeast"/>
      </w:pPr>
      <w:r w:rsidRPr="0049614E">
        <w:t>section 219QB</w:t>
      </w:r>
    </w:p>
    <w:p w:rsidR="00216ABD" w:rsidRPr="00AD7585" w:rsidRDefault="00216ABD" w:rsidP="0050748C">
      <w:pPr>
        <w:ind w:left="360"/>
      </w:pPr>
      <w:r>
        <w:t xml:space="preserve">Note: </w:t>
      </w:r>
      <w:r w:rsidRPr="00AD7585">
        <w:t>This is a civil penalty provision. Part 8C provides for pecuniary penalties for breaches of civil penalty provisions.</w:t>
      </w:r>
    </w:p>
    <w:p w:rsidR="00216ABD" w:rsidRDefault="00216ABD" w:rsidP="00216ABD">
      <w:pPr>
        <w:pStyle w:val="Heading3"/>
      </w:pPr>
      <w:bookmarkStart w:id="186" w:name="_Toc423085361"/>
      <w:r>
        <w:t>219P(1A)</w:t>
      </w:r>
      <w:bookmarkEnd w:id="186"/>
    </w:p>
    <w:p w:rsidR="00216ABD" w:rsidRDefault="00216ABD" w:rsidP="00216ABD">
      <w:r>
        <w:t xml:space="preserve">If </w:t>
      </w:r>
      <w:r w:rsidRPr="00AD7585">
        <w:t>the approval of a child care service is suspended or cancelled, the person who operated the child care service immediately before the service’s approval was suspended or cancelled must fulfil the obligations under the following provisions in respect of care that occurred before the approval was suspended or cancelled as if it had not been:</w:t>
      </w:r>
    </w:p>
    <w:p w:rsidR="00216ABD" w:rsidRPr="00206A6B" w:rsidRDefault="00216ABD" w:rsidP="00216ABD">
      <w:pPr>
        <w:pStyle w:val="ListBullet"/>
        <w:numPr>
          <w:ilvl w:val="0"/>
          <w:numId w:val="76"/>
        </w:numPr>
        <w:spacing w:before="60" w:after="60" w:line="240" w:lineRule="atLeast"/>
      </w:pPr>
      <w:r w:rsidRPr="00206A6B">
        <w:t>section 219EA;</w:t>
      </w:r>
    </w:p>
    <w:p w:rsidR="00216ABD" w:rsidRPr="00206A6B" w:rsidRDefault="00216ABD" w:rsidP="00216ABD">
      <w:pPr>
        <w:pStyle w:val="ListBullet"/>
        <w:numPr>
          <w:ilvl w:val="0"/>
          <w:numId w:val="76"/>
        </w:numPr>
        <w:spacing w:before="60" w:after="60" w:line="240" w:lineRule="atLeast"/>
      </w:pPr>
      <w:r w:rsidRPr="00206A6B">
        <w:t>section 219QE.</w:t>
      </w:r>
    </w:p>
    <w:p w:rsidR="00216ABD" w:rsidRPr="00006AA2" w:rsidRDefault="00216ABD" w:rsidP="00216ABD">
      <w:pPr>
        <w:rPr>
          <w:i/>
        </w:rPr>
      </w:pPr>
      <w:r w:rsidRPr="00DA0C4A">
        <w:rPr>
          <w:i/>
        </w:rPr>
        <w:t>(*</w:t>
      </w:r>
      <w:r w:rsidRPr="00492B67">
        <w:t>The maximum civil penalty for failing to comply with this obligation is $</w:t>
      </w:r>
      <w:r>
        <w:t>20,400</w:t>
      </w:r>
      <w:r w:rsidRPr="00492B67">
        <w:t xml:space="preserve"> for an individual and $</w:t>
      </w:r>
      <w:r>
        <w:t>40,800</w:t>
      </w:r>
      <w:r w:rsidRPr="00492B67">
        <w:t xml:space="preserve"> for a body corporate.  If a service is issued with an infringement notice, a civil penalty may be avoided by payment of the amount set out in the infringement notice.)</w:t>
      </w:r>
    </w:p>
    <w:p w:rsidR="007C587D" w:rsidRDefault="007C587D">
      <w:pPr>
        <w:spacing w:before="0" w:after="0" w:line="240" w:lineRule="auto"/>
        <w:rPr>
          <w:rFonts w:ascii="Georgia" w:hAnsi="Georgia" w:cs="Arial"/>
          <w:bCs/>
          <w:sz w:val="28"/>
          <w:szCs w:val="26"/>
        </w:rPr>
      </w:pPr>
      <w:r>
        <w:br w:type="page"/>
      </w:r>
    </w:p>
    <w:p w:rsidR="00216ABD" w:rsidRDefault="00216ABD" w:rsidP="00216ABD">
      <w:pPr>
        <w:pStyle w:val="Heading3"/>
      </w:pPr>
      <w:bookmarkStart w:id="187" w:name="_Toc423085362"/>
      <w:r>
        <w:lastRenderedPageBreak/>
        <w:t>219P(2)</w:t>
      </w:r>
      <w:bookmarkEnd w:id="187"/>
    </w:p>
    <w:p w:rsidR="00216ABD" w:rsidRDefault="00216ABD" w:rsidP="00216ABD">
      <w:r>
        <w:t xml:space="preserve">A person </w:t>
      </w:r>
      <w:r w:rsidRPr="009D432C">
        <w:t xml:space="preserve">commits an offence if the person contravenes </w:t>
      </w:r>
      <w:r>
        <w:t>subsection (</w:t>
      </w:r>
      <w:r w:rsidRPr="009D432C">
        <w:t>1).</w:t>
      </w:r>
    </w:p>
    <w:p w:rsidR="00216ABD" w:rsidRDefault="00216ABD" w:rsidP="00216ABD">
      <w:r>
        <w:t>Penalty: **60 penalty units.</w:t>
      </w:r>
    </w:p>
    <w:p w:rsidR="00216ABD" w:rsidRDefault="00216ABD" w:rsidP="00216ABD">
      <w:r w:rsidRPr="00CF67C0">
        <w:t>(**This is a criminal offence provision which imposes a financial penalty up to $</w:t>
      </w:r>
      <w:r>
        <w:t>10,2</w:t>
      </w:r>
      <w:r w:rsidRPr="00CF67C0">
        <w:t>00 for an individual and $</w:t>
      </w:r>
      <w:r>
        <w:t>20,4</w:t>
      </w:r>
      <w:r w:rsidRPr="00CF67C0">
        <w:t xml:space="preserve">00 for a body corporate.) </w:t>
      </w:r>
    </w:p>
    <w:p w:rsidR="00216ABD" w:rsidRDefault="00216ABD" w:rsidP="00216ABD">
      <w:pPr>
        <w:spacing w:before="0" w:after="0" w:line="240" w:lineRule="auto"/>
      </w:pPr>
      <w:r>
        <w:br w:type="page"/>
      </w:r>
    </w:p>
    <w:p w:rsidR="00216ABD" w:rsidRDefault="00216ABD" w:rsidP="00216ABD">
      <w:pPr>
        <w:pStyle w:val="Heading2"/>
      </w:pPr>
      <w:bookmarkStart w:id="188" w:name="_Toc423085363"/>
      <w:r>
        <w:lastRenderedPageBreak/>
        <w:t>Section 219QB – Remitting amounts that cannot be passed on</w:t>
      </w:r>
      <w:bookmarkEnd w:id="188"/>
    </w:p>
    <w:p w:rsidR="00216ABD" w:rsidRDefault="00216ABD" w:rsidP="00216ABD">
      <w:pPr>
        <w:pStyle w:val="Heading3"/>
      </w:pPr>
      <w:bookmarkStart w:id="189" w:name="_Toc423085364"/>
      <w:r>
        <w:t>219QB - Overview</w:t>
      </w:r>
      <w:bookmarkEnd w:id="189"/>
    </w:p>
    <w:p w:rsidR="00216ABD" w:rsidRDefault="00216ABD" w:rsidP="00216ABD">
      <w:r w:rsidRPr="00DA0C4A">
        <w:t>This section is about the obligation of an approved child care service to repay any amounts of fee reductions paid to it that could not be passed on. Failure to comply with this provision is a criminal offence.  In addition</w:t>
      </w:r>
      <w:r>
        <w:t>,</w:t>
      </w:r>
      <w:r w:rsidRPr="00DA0C4A">
        <w:t xml:space="preserve"> a service may be subject to a civil penalty and may also be sanctioned.</w:t>
      </w:r>
    </w:p>
    <w:p w:rsidR="00216ABD" w:rsidRDefault="00216ABD" w:rsidP="00216ABD">
      <w:pPr>
        <w:pStyle w:val="Heading3"/>
      </w:pPr>
      <w:bookmarkStart w:id="190" w:name="_Toc423085365"/>
      <w:r>
        <w:t>219QB(1)</w:t>
      </w:r>
      <w:bookmarkEnd w:id="190"/>
    </w:p>
    <w:p w:rsidR="00216ABD" w:rsidRPr="00BA01FD" w:rsidRDefault="00216ABD" w:rsidP="00216ABD">
      <w:r w:rsidRPr="00BA01FD">
        <w:t>If:</w:t>
      </w:r>
    </w:p>
    <w:p w:rsidR="00216ABD" w:rsidRPr="00BA01FD" w:rsidRDefault="00216ABD" w:rsidP="00216ABD">
      <w:pPr>
        <w:pStyle w:val="ListBullet"/>
        <w:numPr>
          <w:ilvl w:val="0"/>
          <w:numId w:val="77"/>
        </w:numPr>
        <w:spacing w:before="60" w:after="60" w:line="240" w:lineRule="atLeast"/>
      </w:pPr>
      <w:r w:rsidRPr="00BA01FD">
        <w:t>either:</w:t>
      </w:r>
    </w:p>
    <w:p w:rsidR="00216ABD" w:rsidRPr="00BA01FD" w:rsidRDefault="00216ABD" w:rsidP="00216ABD">
      <w:pPr>
        <w:pStyle w:val="ListBullet"/>
        <w:numPr>
          <w:ilvl w:val="0"/>
          <w:numId w:val="78"/>
        </w:numPr>
        <w:spacing w:before="60" w:after="60" w:line="240" w:lineRule="atLeast"/>
        <w:ind w:left="884" w:hanging="357"/>
      </w:pPr>
      <w:r w:rsidRPr="00BA01FD">
        <w:t>an amount is paid to an approved child care service under section 219Q or subsection 219QA(2) in relation to a session of care provided by an approved child care service to a child in a week; or</w:t>
      </w:r>
    </w:p>
    <w:p w:rsidR="00216ABD" w:rsidRPr="00BA01FD" w:rsidRDefault="00216ABD" w:rsidP="00216ABD">
      <w:pPr>
        <w:pStyle w:val="ListBullet"/>
        <w:numPr>
          <w:ilvl w:val="0"/>
          <w:numId w:val="78"/>
        </w:numPr>
        <w:spacing w:before="60" w:after="60" w:line="240" w:lineRule="atLeast"/>
        <w:ind w:left="884" w:hanging="357"/>
      </w:pPr>
      <w:r w:rsidRPr="00BA01FD">
        <w:t>such an amount would be paid, but for a set off under subsection 82(2) or section 219QA, section 219QD, section 219RC or section 219RE, or the imposition of a sanction under paragraph 200(1)(h); and</w:t>
      </w:r>
    </w:p>
    <w:p w:rsidR="00216ABD" w:rsidRPr="00BA01FD" w:rsidRDefault="00216ABD" w:rsidP="00216ABD">
      <w:pPr>
        <w:pStyle w:val="ListBullet"/>
        <w:numPr>
          <w:ilvl w:val="0"/>
          <w:numId w:val="77"/>
        </w:numPr>
        <w:spacing w:before="60" w:after="60" w:line="240" w:lineRule="atLeast"/>
        <w:rPr>
          <w:bCs/>
        </w:rPr>
      </w:pPr>
      <w:r w:rsidRPr="008430B4">
        <w:t>it is not reasonably practicable for the service to pass on to the claimant or the service itself within the time required under subsection 219B(2) or 219BA(2) the fee reduction in respect of which the amount was or would have been paid;</w:t>
      </w:r>
    </w:p>
    <w:p w:rsidR="00216ABD" w:rsidRDefault="00216ABD" w:rsidP="00216ABD">
      <w:r w:rsidRPr="00BA01FD">
        <w:t>the service must immediately remit to the Secretary an amount equal to the amount that could not be passed on</w:t>
      </w:r>
    </w:p>
    <w:p w:rsidR="00216ABD" w:rsidRPr="0085017A" w:rsidRDefault="00216ABD" w:rsidP="000B227B">
      <w:pPr>
        <w:ind w:left="720"/>
      </w:pPr>
      <w:r w:rsidRPr="0085017A">
        <w:t>Note: *This is a civil penalty provision. Part 8C provides for pecuniary penalties for breaches of civil penalty provisions.</w:t>
      </w:r>
    </w:p>
    <w:p w:rsidR="00216ABD" w:rsidRPr="00FA0C83" w:rsidRDefault="00216ABD" w:rsidP="00216ABD">
      <w:pPr>
        <w:rPr>
          <w:i/>
        </w:rPr>
      </w:pPr>
      <w:r w:rsidRPr="00DA0C4A">
        <w:t>(*The maximum civil penalty for failing to comply with this obligation is $</w:t>
      </w:r>
      <w:r>
        <w:t>20,400</w:t>
      </w:r>
      <w:r w:rsidRPr="00DA0C4A">
        <w:t xml:space="preserve"> for an individual and $</w:t>
      </w:r>
      <w:r>
        <w:t>40,800</w:t>
      </w:r>
      <w:r w:rsidRPr="00DA0C4A">
        <w:t xml:space="preserve"> for a body corporate.  If a service is issued with an infringement notice, a civil penalty may be avoided by payment of the amount set out in the infringement notice.)</w:t>
      </w:r>
    </w:p>
    <w:p w:rsidR="00216ABD" w:rsidRDefault="00216ABD" w:rsidP="00216ABD">
      <w:pPr>
        <w:pStyle w:val="Heading3"/>
      </w:pPr>
      <w:bookmarkStart w:id="191" w:name="_Toc423085366"/>
      <w:r>
        <w:t>219QB(1A)</w:t>
      </w:r>
      <w:bookmarkEnd w:id="191"/>
    </w:p>
    <w:p w:rsidR="00216ABD" w:rsidRDefault="00216ABD" w:rsidP="00216ABD">
      <w:r>
        <w:t xml:space="preserve">An </w:t>
      </w:r>
      <w:r w:rsidRPr="009D432C">
        <w:t xml:space="preserve">approved child care service commits an offence if the service contravenes </w:t>
      </w:r>
      <w:r>
        <w:t>subsection (</w:t>
      </w:r>
      <w:r w:rsidRPr="009D432C">
        <w:t>1).</w:t>
      </w:r>
    </w:p>
    <w:p w:rsidR="00216ABD" w:rsidRDefault="00216ABD" w:rsidP="00216ABD">
      <w:r>
        <w:t>Penalty: **60 penalty units.</w:t>
      </w:r>
    </w:p>
    <w:p w:rsidR="00216ABD" w:rsidRPr="00CF67C0" w:rsidRDefault="00216ABD" w:rsidP="00216ABD">
      <w:pPr>
        <w:rPr>
          <w:i/>
        </w:rPr>
      </w:pPr>
      <w:r w:rsidRPr="00CF67C0">
        <w:t>(**This is a criminal offence provision which imposes a financial penalty up to $</w:t>
      </w:r>
      <w:r>
        <w:t>10,2</w:t>
      </w:r>
      <w:r w:rsidRPr="00CF67C0">
        <w:t>00 for an individual and $</w:t>
      </w:r>
      <w:r>
        <w:t>20,4</w:t>
      </w:r>
      <w:r w:rsidRPr="00CF67C0">
        <w:t xml:space="preserve">00 for a body corporate.) </w:t>
      </w:r>
    </w:p>
    <w:p w:rsidR="00216ABD" w:rsidRDefault="00216ABD" w:rsidP="00216ABD">
      <w:pPr>
        <w:pStyle w:val="Heading3"/>
      </w:pPr>
      <w:bookmarkStart w:id="192" w:name="_Toc423085367"/>
      <w:r>
        <w:t>219QB(2)</w:t>
      </w:r>
      <w:bookmarkEnd w:id="192"/>
    </w:p>
    <w:p w:rsidR="00216ABD" w:rsidRDefault="00216ABD" w:rsidP="00216ABD">
      <w:r>
        <w:t>The amount must be remitted in the manner or way approved by the Secretary.</w:t>
      </w:r>
    </w:p>
    <w:p w:rsidR="00216ABD" w:rsidRDefault="00216ABD" w:rsidP="00216ABD">
      <w:pPr>
        <w:pStyle w:val="Heading3"/>
      </w:pPr>
      <w:bookmarkStart w:id="193" w:name="_Toc423085368"/>
      <w:r>
        <w:t>219QB(3)</w:t>
      </w:r>
      <w:bookmarkEnd w:id="193"/>
    </w:p>
    <w:p w:rsidR="00216ABD" w:rsidRDefault="00216ABD" w:rsidP="00216ABD">
      <w:r>
        <w:t>The service must notify the Secretary of the remittal of the amount.</w:t>
      </w:r>
    </w:p>
    <w:p w:rsidR="000B227B" w:rsidRDefault="000B227B">
      <w:pPr>
        <w:spacing w:before="0" w:after="0" w:line="240" w:lineRule="auto"/>
        <w:rPr>
          <w:rFonts w:ascii="Georgia" w:hAnsi="Georgia" w:cs="Arial"/>
          <w:bCs/>
          <w:sz w:val="28"/>
          <w:szCs w:val="26"/>
        </w:rPr>
      </w:pPr>
      <w:r>
        <w:br w:type="page"/>
      </w:r>
    </w:p>
    <w:p w:rsidR="00216ABD" w:rsidRDefault="00216ABD" w:rsidP="00216ABD">
      <w:pPr>
        <w:pStyle w:val="Heading3"/>
      </w:pPr>
      <w:bookmarkStart w:id="194" w:name="_Toc423085369"/>
      <w:r>
        <w:lastRenderedPageBreak/>
        <w:t>219QB(4)</w:t>
      </w:r>
      <w:bookmarkEnd w:id="194"/>
    </w:p>
    <w:p w:rsidR="00216ABD" w:rsidRDefault="00216ABD" w:rsidP="00216ABD">
      <w:r>
        <w:t>The notice must:</w:t>
      </w:r>
    </w:p>
    <w:p w:rsidR="00216ABD" w:rsidRDefault="00216ABD" w:rsidP="00216ABD">
      <w:pPr>
        <w:pStyle w:val="ListBullet"/>
        <w:numPr>
          <w:ilvl w:val="0"/>
          <w:numId w:val="79"/>
        </w:numPr>
        <w:spacing w:before="60" w:after="60" w:line="240" w:lineRule="atLeast"/>
      </w:pPr>
      <w:r>
        <w:t>be given in the form, and in the manner or way, approved by the Secretary; and</w:t>
      </w:r>
    </w:p>
    <w:p w:rsidR="00216ABD" w:rsidRDefault="00216ABD" w:rsidP="00216ABD">
      <w:pPr>
        <w:pStyle w:val="ListBullet"/>
        <w:numPr>
          <w:ilvl w:val="0"/>
          <w:numId w:val="79"/>
        </w:numPr>
        <w:spacing w:before="60" w:after="60" w:line="240" w:lineRule="atLeast"/>
      </w:pPr>
      <w:r>
        <w:t>include any information required by the Secretary.</w:t>
      </w:r>
    </w:p>
    <w:p w:rsidR="00216ABD" w:rsidRDefault="00216ABD" w:rsidP="00216ABD">
      <w:r>
        <w:br w:type="page"/>
      </w:r>
    </w:p>
    <w:p w:rsidR="00216ABD" w:rsidRDefault="00216ABD" w:rsidP="00216ABD">
      <w:pPr>
        <w:pStyle w:val="Heading1"/>
      </w:pPr>
      <w:bookmarkStart w:id="195" w:name="_Toc423085370"/>
      <w:r>
        <w:lastRenderedPageBreak/>
        <w:t xml:space="preserve">Extracts from </w:t>
      </w:r>
      <w:r w:rsidRPr="003C459A">
        <w:rPr>
          <w:i/>
        </w:rPr>
        <w:t>A New Tax System (Family Assistance Act) 1999</w:t>
      </w:r>
      <w:bookmarkEnd w:id="195"/>
    </w:p>
    <w:p w:rsidR="00216ABD" w:rsidRDefault="00216ABD" w:rsidP="00216ABD">
      <w:pPr>
        <w:pStyle w:val="Heading2"/>
      </w:pPr>
      <w:bookmarkStart w:id="196" w:name="_Toc423085371"/>
      <w:r>
        <w:t>Section 9 – Sessions of Care</w:t>
      </w:r>
      <w:bookmarkEnd w:id="196"/>
    </w:p>
    <w:p w:rsidR="00216ABD" w:rsidRDefault="00216ABD" w:rsidP="00216ABD">
      <w:pPr>
        <w:pStyle w:val="Heading3"/>
      </w:pPr>
      <w:bookmarkStart w:id="197" w:name="_Toc423085372"/>
      <w:r>
        <w:t>9 - Overview</w:t>
      </w:r>
      <w:bookmarkEnd w:id="197"/>
    </w:p>
    <w:p w:rsidR="00216ABD" w:rsidRPr="00391553" w:rsidRDefault="00216ABD" w:rsidP="00216ABD">
      <w:pPr>
        <w:rPr>
          <w:b/>
          <w:bCs/>
        </w:rPr>
      </w:pPr>
      <w:r w:rsidRPr="00DA0C4A">
        <w:t xml:space="preserve">This section requires the Minister to determine what constitutes a session of care. The session of care rules determined by the Minister are set out in the </w:t>
      </w:r>
      <w:r w:rsidRPr="00DA0C4A">
        <w:rPr>
          <w:i/>
        </w:rPr>
        <w:t>Child Care Benefit (Session of Care) Determination 2000</w:t>
      </w:r>
      <w:r w:rsidRPr="00DA0C4A">
        <w:t xml:space="preserve"> as amended from time to time </w:t>
      </w:r>
      <w:r w:rsidRPr="00DA0C4A">
        <w:rPr>
          <w:b/>
          <w:bCs/>
        </w:rPr>
        <w:t xml:space="preserve">(see Attachment </w:t>
      </w:r>
      <w:r>
        <w:rPr>
          <w:b/>
          <w:bCs/>
        </w:rPr>
        <w:t>A</w:t>
      </w:r>
      <w:r w:rsidRPr="00DA0C4A">
        <w:rPr>
          <w:b/>
          <w:bCs/>
        </w:rPr>
        <w:t>).</w:t>
      </w:r>
    </w:p>
    <w:p w:rsidR="00216ABD" w:rsidRDefault="00216ABD" w:rsidP="00216ABD">
      <w:pPr>
        <w:pStyle w:val="Heading3"/>
      </w:pPr>
      <w:bookmarkStart w:id="198" w:name="_Toc423085373"/>
      <w:r>
        <w:t>9.1</w:t>
      </w:r>
      <w:bookmarkEnd w:id="198"/>
    </w:p>
    <w:p w:rsidR="00216ABD" w:rsidRDefault="00216ABD" w:rsidP="00216ABD">
      <w:r>
        <w:t xml:space="preserve">The </w:t>
      </w:r>
      <w:r w:rsidRPr="00BD5637">
        <w:t>Minister must</w:t>
      </w:r>
      <w:r>
        <w:t>, by legislative instrument,</w:t>
      </w:r>
      <w:r w:rsidRPr="00BD5637">
        <w:t xml:space="preserve"> determine what constitutes a </w:t>
      </w:r>
      <w:r w:rsidRPr="00697DCD">
        <w:rPr>
          <w:b/>
        </w:rPr>
        <w:t>session of care</w:t>
      </w:r>
      <w:r w:rsidRPr="00BD5637">
        <w:t xml:space="preserve"> for the purposes of this Act.</w:t>
      </w:r>
    </w:p>
    <w:p w:rsidR="00216ABD" w:rsidRDefault="00216ABD" w:rsidP="00216ABD">
      <w:pPr>
        <w:pStyle w:val="Heading3"/>
      </w:pPr>
      <w:bookmarkStart w:id="199" w:name="_Toc423085374"/>
      <w:r>
        <w:t>9.2</w:t>
      </w:r>
      <w:bookmarkEnd w:id="199"/>
    </w:p>
    <w:p w:rsidR="00216ABD" w:rsidRDefault="00216ABD" w:rsidP="00216ABD">
      <w:r>
        <w:t xml:space="preserve">A </w:t>
      </w:r>
      <w:r w:rsidRPr="00BD5637">
        <w:t xml:space="preserve">determination under </w:t>
      </w:r>
      <w:r>
        <w:t>subsection (</w:t>
      </w:r>
      <w:r w:rsidRPr="00BD5637">
        <w:t>1) may also deal with how a session of care that starts on one day and ends on another day is to be treated for the purposes of this Act.</w:t>
      </w:r>
    </w:p>
    <w:p w:rsidR="00216ABD" w:rsidRDefault="00216ABD" w:rsidP="00216ABD">
      <w:r>
        <w:br w:type="page"/>
      </w:r>
    </w:p>
    <w:p w:rsidR="00216ABD" w:rsidRDefault="00216ABD" w:rsidP="00216ABD">
      <w:pPr>
        <w:pStyle w:val="Heading2"/>
      </w:pPr>
      <w:bookmarkStart w:id="200" w:name="_Toc423085375"/>
      <w:r>
        <w:lastRenderedPageBreak/>
        <w:t>Section 10 – Effect of absence from child from care of approved child care service other than an approved child care service</w:t>
      </w:r>
      <w:bookmarkEnd w:id="200"/>
    </w:p>
    <w:p w:rsidR="00216ABD" w:rsidRDefault="00216ABD" w:rsidP="00216ABD">
      <w:pPr>
        <w:pStyle w:val="Heading3"/>
      </w:pPr>
      <w:bookmarkStart w:id="201" w:name="_Toc423085376"/>
      <w:r>
        <w:t>10 - Overview</w:t>
      </w:r>
      <w:bookmarkEnd w:id="201"/>
    </w:p>
    <w:p w:rsidR="00216ABD" w:rsidRPr="00164CCC" w:rsidRDefault="00216ABD" w:rsidP="00216ABD">
      <w:r w:rsidRPr="00164CCC">
        <w:t>This section is about the treatment of absences from care for CCB purposes and describes various rules.  Subsection 10(2)(b) does not permit an absence to be attributed to a day before a child starts receiving care or a day after care permanently stops being provided. An instrument will be made to specify the circumstances in which care is taken to have permanently ceased being provided.</w:t>
      </w:r>
    </w:p>
    <w:p w:rsidR="00216ABD" w:rsidRPr="00164CCC" w:rsidRDefault="00216ABD" w:rsidP="00216ABD">
      <w:pPr>
        <w:rPr>
          <w:b/>
        </w:rPr>
      </w:pPr>
      <w:r w:rsidRPr="00164CCC">
        <w:t xml:space="preserve">This section should be read together with the </w:t>
      </w:r>
      <w:r w:rsidR="006C3E44">
        <w:rPr>
          <w:i/>
        </w:rPr>
        <w:t xml:space="preserve">Child Care Benefit </w:t>
      </w:r>
      <w:r w:rsidRPr="00164CCC">
        <w:rPr>
          <w:i/>
        </w:rPr>
        <w:t>(Absences from Care – Permitted Circumstances) Determination 2000</w:t>
      </w:r>
      <w:r w:rsidRPr="00164CCC">
        <w:t xml:space="preserve"> </w:t>
      </w:r>
      <w:r w:rsidRPr="00164CCC">
        <w:rPr>
          <w:b/>
        </w:rPr>
        <w:t>(see Attachment A)</w:t>
      </w:r>
      <w:r w:rsidRPr="00164CCC">
        <w:t xml:space="preserve"> and the </w:t>
      </w:r>
      <w:r w:rsidRPr="00164CCC">
        <w:rPr>
          <w:i/>
        </w:rPr>
        <w:t>Child Care Benefit (Sessions of Care) Determination 2000</w:t>
      </w:r>
      <w:r w:rsidRPr="00164CCC">
        <w:t xml:space="preserve"> </w:t>
      </w:r>
      <w:r w:rsidRPr="00164CCC">
        <w:rPr>
          <w:b/>
        </w:rPr>
        <w:t>(see Attachment A).</w:t>
      </w:r>
    </w:p>
    <w:p w:rsidR="00216ABD" w:rsidRDefault="00216ABD" w:rsidP="00216ABD">
      <w:pPr>
        <w:pStyle w:val="Heading3"/>
      </w:pPr>
      <w:bookmarkStart w:id="202" w:name="_Toc423085377"/>
      <w:r>
        <w:t>10.1 - Absence from part of a session</w:t>
      </w:r>
      <w:bookmarkEnd w:id="202"/>
    </w:p>
    <w:p w:rsidR="00216ABD" w:rsidRDefault="00216ABD" w:rsidP="00216ABD">
      <w:r>
        <w:t xml:space="preserve">For </w:t>
      </w:r>
      <w:r w:rsidRPr="00BD5637">
        <w:rPr>
          <w:snapToGrid w:val="0"/>
          <w:lang w:eastAsia="en-US"/>
        </w:rPr>
        <w:t>the purposes of this Act, if a child is absent from part only of a session of care provided by an approved child care service (other than an approved occasional care service) the service is taken to have provided that part of the session of care to the child.</w:t>
      </w:r>
    </w:p>
    <w:p w:rsidR="00216ABD" w:rsidRDefault="00216ABD" w:rsidP="00216ABD">
      <w:pPr>
        <w:pStyle w:val="Heading3"/>
      </w:pPr>
      <w:bookmarkStart w:id="203" w:name="_Toc423085378"/>
      <w:r>
        <w:t>10.2 – Initial 42 days of absence</w:t>
      </w:r>
      <w:bookmarkEnd w:id="203"/>
    </w:p>
    <w:p w:rsidR="00216ABD" w:rsidRDefault="00216ABD" w:rsidP="00216ABD">
      <w:r>
        <w:t xml:space="preserve">For </w:t>
      </w:r>
      <w:r>
        <w:rPr>
          <w:szCs w:val="22"/>
        </w:rPr>
        <w:t>the purposes of this Act, if:</w:t>
      </w:r>
    </w:p>
    <w:p w:rsidR="00216ABD" w:rsidRDefault="00216ABD" w:rsidP="00216ABD">
      <w:pPr>
        <w:pStyle w:val="ListBullet"/>
        <w:numPr>
          <w:ilvl w:val="0"/>
          <w:numId w:val="80"/>
        </w:numPr>
        <w:spacing w:before="60" w:after="60" w:line="240" w:lineRule="atLeast"/>
      </w:pPr>
      <w:r>
        <w:t xml:space="preserve">a child </w:t>
      </w:r>
      <w:r w:rsidRPr="00DA0C4A">
        <w:t>is absent from all of one or more sessions of care that would otherwise have been provided to the child by an approved child care service (other than an approved occasional care service) on a day (even if the child is not absent from some or all of another session or sessions of care provided by the service or another service on the day)</w:t>
      </w:r>
      <w:r>
        <w:t>; and</w:t>
      </w:r>
    </w:p>
    <w:p w:rsidR="00216ABD" w:rsidRDefault="00216ABD" w:rsidP="00216ABD">
      <w:pPr>
        <w:pStyle w:val="ListBullet"/>
        <w:numPr>
          <w:ilvl w:val="0"/>
          <w:numId w:val="80"/>
        </w:numPr>
        <w:spacing w:before="60" w:after="60" w:line="240" w:lineRule="atLeast"/>
      </w:pPr>
      <w:r>
        <w:t xml:space="preserve">the day </w:t>
      </w:r>
      <w:r w:rsidRPr="00DA0C4A">
        <w:t>does not fall:</w:t>
      </w:r>
    </w:p>
    <w:p w:rsidR="00216ABD" w:rsidRDefault="00216ABD" w:rsidP="00216ABD">
      <w:pPr>
        <w:pStyle w:val="ListBullet"/>
        <w:numPr>
          <w:ilvl w:val="0"/>
          <w:numId w:val="81"/>
        </w:numPr>
        <w:spacing w:before="60" w:after="60" w:line="240" w:lineRule="atLeast"/>
        <w:ind w:left="884" w:hanging="357"/>
      </w:pPr>
      <w:r>
        <w:t xml:space="preserve">before the </w:t>
      </w:r>
      <w:r w:rsidRPr="00DA0C4A">
        <w:t>day the service has started providing care for the child; or</w:t>
      </w:r>
    </w:p>
    <w:p w:rsidR="00216ABD" w:rsidRDefault="00216ABD" w:rsidP="00216ABD">
      <w:pPr>
        <w:pStyle w:val="ListBullet"/>
        <w:numPr>
          <w:ilvl w:val="0"/>
          <w:numId w:val="81"/>
        </w:numPr>
        <w:spacing w:before="60" w:after="60" w:line="240" w:lineRule="atLeast"/>
        <w:ind w:left="884" w:hanging="357"/>
      </w:pPr>
      <w:r>
        <w:t xml:space="preserve">after the </w:t>
      </w:r>
      <w:r w:rsidRPr="00DA0C4A">
        <w:t>day the service has permanently ceased providing care for the child</w:t>
      </w:r>
      <w:r>
        <w:t>; and</w:t>
      </w:r>
    </w:p>
    <w:p w:rsidR="00216ABD" w:rsidRDefault="00216ABD" w:rsidP="00216ABD">
      <w:pPr>
        <w:pStyle w:val="ListBullet"/>
        <w:numPr>
          <w:ilvl w:val="0"/>
          <w:numId w:val="80"/>
        </w:numPr>
        <w:spacing w:before="60" w:after="60" w:line="240" w:lineRule="atLeast"/>
      </w:pPr>
      <w:r>
        <w:t xml:space="preserve">one </w:t>
      </w:r>
      <w:r w:rsidRPr="00DA0C4A">
        <w:t>or more of the hours in the session of care would, if the session were taken to have been provided to the child, count towards the weekly limit of hours for which an individual or an approved child care service is eligible for child care benefit in respect of the care of the child</w:t>
      </w:r>
      <w:r>
        <w:t>; and</w:t>
      </w:r>
    </w:p>
    <w:p w:rsidR="00216ABD" w:rsidRDefault="00216ABD" w:rsidP="00216ABD">
      <w:pPr>
        <w:pStyle w:val="ListBullet"/>
        <w:numPr>
          <w:ilvl w:val="0"/>
          <w:numId w:val="80"/>
        </w:numPr>
        <w:spacing w:before="60" w:after="60" w:line="240" w:lineRule="atLeast"/>
      </w:pPr>
      <w:r>
        <w:t xml:space="preserve">before </w:t>
      </w:r>
      <w:r w:rsidRPr="00DA0C4A">
        <w:t>the day, not more than 41 days have elapsed in the same financial year on which a session of care is taken to have been provided under this subsection to the child; the service is taken to have provided the session of care to the child.</w:t>
      </w:r>
    </w:p>
    <w:p w:rsidR="00216ABD" w:rsidRDefault="00216ABD" w:rsidP="00216ABD">
      <w:pPr>
        <w:pStyle w:val="Heading3"/>
      </w:pPr>
      <w:bookmarkStart w:id="204" w:name="_Toc423085379"/>
      <w:r>
        <w:t>10.2A</w:t>
      </w:r>
      <w:bookmarkEnd w:id="204"/>
    </w:p>
    <w:p w:rsidR="00216ABD" w:rsidRDefault="00216ABD" w:rsidP="00216ABD">
      <w:r>
        <w:t xml:space="preserve">Without </w:t>
      </w:r>
      <w:r w:rsidRPr="00DA0C4A">
        <w:rPr>
          <w:szCs w:val="22"/>
        </w:rPr>
        <w:t>limiting subparagraph (2)(b)(ii), an approved child care service is taken to have permanently ceased providing care for a child in the circumstances specified in an instrument under subsection (2B).</w:t>
      </w:r>
    </w:p>
    <w:p w:rsidR="00216ABD" w:rsidRDefault="00216ABD" w:rsidP="00216ABD">
      <w:pPr>
        <w:pStyle w:val="Heading3"/>
      </w:pPr>
      <w:bookmarkStart w:id="205" w:name="_Toc423085380"/>
      <w:r>
        <w:t>10.2B</w:t>
      </w:r>
      <w:bookmarkEnd w:id="205"/>
    </w:p>
    <w:p w:rsidR="00216ABD" w:rsidRDefault="00216ABD" w:rsidP="00216ABD">
      <w:r>
        <w:t xml:space="preserve">The </w:t>
      </w:r>
      <w:r w:rsidRPr="00DA0C4A">
        <w:rPr>
          <w:szCs w:val="22"/>
        </w:rPr>
        <w:t>Minister may, by legislative instrument, specify circumstances for the purposes of subsection (2A).</w:t>
      </w:r>
    </w:p>
    <w:p w:rsidR="00216ABD" w:rsidRDefault="00216ABD" w:rsidP="00216ABD">
      <w:pPr>
        <w:pStyle w:val="Heading3"/>
      </w:pPr>
      <w:bookmarkStart w:id="206" w:name="_Toc423085381"/>
      <w:r>
        <w:lastRenderedPageBreak/>
        <w:t>10.2C</w:t>
      </w:r>
      <w:bookmarkEnd w:id="206"/>
    </w:p>
    <w:p w:rsidR="00216ABD" w:rsidRDefault="00216ABD" w:rsidP="00216ABD">
      <w:r>
        <w:t xml:space="preserve">If an approved </w:t>
      </w:r>
      <w:r>
        <w:rPr>
          <w:szCs w:val="22"/>
        </w:rPr>
        <w:t>child care service has permanently ceased providing care for a child (including because of subsection (2A)), then, for the purposes of subparagraph (2)(b)(ii), the service is taken to have done so on the day the child last physically attended a session of care provided by the service.</w:t>
      </w:r>
    </w:p>
    <w:p w:rsidR="00216ABD" w:rsidRDefault="00216ABD" w:rsidP="00216ABD">
      <w:pPr>
        <w:pStyle w:val="Heading3"/>
      </w:pPr>
      <w:bookmarkStart w:id="207" w:name="_Toc423085382"/>
      <w:r>
        <w:t>10.3 – Additional absence days permitted</w:t>
      </w:r>
      <w:bookmarkEnd w:id="207"/>
    </w:p>
    <w:p w:rsidR="00216ABD" w:rsidRDefault="00216ABD" w:rsidP="00216ABD">
      <w:r>
        <w:t xml:space="preserve">For the purposes of this Act, if: </w:t>
      </w:r>
    </w:p>
    <w:p w:rsidR="00216ABD" w:rsidRDefault="00216ABD" w:rsidP="00216ABD">
      <w:pPr>
        <w:pStyle w:val="ListBullet"/>
        <w:numPr>
          <w:ilvl w:val="0"/>
          <w:numId w:val="82"/>
        </w:numPr>
        <w:spacing w:before="60" w:after="60" w:line="240" w:lineRule="atLeast"/>
      </w:pPr>
      <w:r>
        <w:t xml:space="preserve">a child </w:t>
      </w:r>
      <w:r w:rsidRPr="00DA0C4A">
        <w:t>is absent from all of a session of care that would otherwise have been provided to the child by an approved child care service (other than an approved occasional care service)</w:t>
      </w:r>
      <w:r>
        <w:t>; and</w:t>
      </w:r>
    </w:p>
    <w:p w:rsidR="00216ABD" w:rsidRDefault="00216ABD" w:rsidP="00216ABD">
      <w:pPr>
        <w:pStyle w:val="ListBullet"/>
        <w:numPr>
          <w:ilvl w:val="0"/>
          <w:numId w:val="82"/>
        </w:numPr>
        <w:spacing w:before="60" w:after="60" w:line="240" w:lineRule="atLeast"/>
      </w:pPr>
      <w:r>
        <w:t xml:space="preserve">more than </w:t>
      </w:r>
      <w:r w:rsidRPr="00DA0C4A">
        <w:t>42 days have elapsed in the same financial year on which a session of care is taken to have been provided under subsection (2) to the child</w:t>
      </w:r>
      <w:r>
        <w:t>; and</w:t>
      </w:r>
    </w:p>
    <w:p w:rsidR="00216ABD" w:rsidRDefault="00216ABD" w:rsidP="00216ABD">
      <w:pPr>
        <w:pStyle w:val="ListBullet"/>
        <w:numPr>
          <w:ilvl w:val="0"/>
          <w:numId w:val="82"/>
        </w:numPr>
        <w:spacing w:before="60" w:after="60" w:line="240" w:lineRule="atLeast"/>
      </w:pPr>
      <w:r>
        <w:t>one of the following applies:</w:t>
      </w:r>
    </w:p>
    <w:p w:rsidR="00216ABD" w:rsidRDefault="00216ABD" w:rsidP="00216ABD">
      <w:pPr>
        <w:pStyle w:val="ListBullet"/>
        <w:numPr>
          <w:ilvl w:val="0"/>
          <w:numId w:val="83"/>
        </w:numPr>
        <w:spacing w:before="60" w:after="60" w:line="240" w:lineRule="atLeast"/>
        <w:ind w:left="884" w:hanging="357"/>
      </w:pPr>
      <w:r>
        <w:t xml:space="preserve">the </w:t>
      </w:r>
      <w:r w:rsidRPr="00DA0C4A">
        <w:t>absence is due to the illness of the child, the individual in whose care the child is, that individual’s partner, or another individual with whom the child lives, and a medical certificate covering that illness is obtained from a medical practitioner and given to the service</w:t>
      </w:r>
      <w:r>
        <w:t>;</w:t>
      </w:r>
    </w:p>
    <w:p w:rsidR="00216ABD" w:rsidRDefault="00216ABD" w:rsidP="00216ABD">
      <w:pPr>
        <w:pStyle w:val="ListBullet"/>
        <w:numPr>
          <w:ilvl w:val="0"/>
          <w:numId w:val="83"/>
        </w:numPr>
        <w:spacing w:before="60" w:after="60" w:line="240" w:lineRule="atLeast"/>
        <w:ind w:left="884" w:hanging="357"/>
      </w:pPr>
      <w:r>
        <w:t xml:space="preserve">the </w:t>
      </w:r>
      <w:r w:rsidRPr="00DA0C4A">
        <w:t>absence is due to the child’s attendance at a pre-school</w:t>
      </w:r>
      <w:r>
        <w:t>;</w:t>
      </w:r>
    </w:p>
    <w:p w:rsidR="00216ABD" w:rsidRDefault="00216ABD" w:rsidP="00216ABD">
      <w:pPr>
        <w:pStyle w:val="ListBullet"/>
        <w:numPr>
          <w:ilvl w:val="0"/>
          <w:numId w:val="83"/>
        </w:numPr>
        <w:spacing w:before="60" w:after="60" w:line="240" w:lineRule="atLeast"/>
        <w:ind w:left="884" w:hanging="357"/>
      </w:pPr>
      <w:r>
        <w:t xml:space="preserve">the </w:t>
      </w:r>
      <w:r w:rsidRPr="00DA0C4A">
        <w:t>absence is due to alternative care arrangements being made for the child because the child does not have to be at school on a pupil-free day</w:t>
      </w:r>
      <w:r>
        <w:t>;</w:t>
      </w:r>
    </w:p>
    <w:p w:rsidR="00216ABD" w:rsidRDefault="00216ABD" w:rsidP="00216ABD">
      <w:pPr>
        <w:pStyle w:val="ListBullet"/>
        <w:numPr>
          <w:ilvl w:val="0"/>
          <w:numId w:val="83"/>
        </w:numPr>
        <w:spacing w:before="60" w:after="60" w:line="240" w:lineRule="atLeast"/>
        <w:ind w:left="884" w:hanging="357"/>
      </w:pPr>
      <w:r>
        <w:t xml:space="preserve">the </w:t>
      </w:r>
      <w:r w:rsidRPr="00DA0C4A">
        <w:t>absence occurs in circumstances specified in a determination under section 11 as permitted circumstances for the purpose of this subparagraph</w:t>
      </w:r>
      <w:r>
        <w:t>; and</w:t>
      </w:r>
    </w:p>
    <w:p w:rsidR="00216ABD" w:rsidRDefault="00216ABD" w:rsidP="00216ABD">
      <w:pPr>
        <w:pStyle w:val="ListBullet"/>
        <w:numPr>
          <w:ilvl w:val="0"/>
          <w:numId w:val="82"/>
        </w:numPr>
        <w:spacing w:before="60" w:after="60" w:line="240" w:lineRule="atLeast"/>
      </w:pPr>
      <w:r>
        <w:t xml:space="preserve">one </w:t>
      </w:r>
      <w:r w:rsidRPr="00DA0C4A">
        <w:t xml:space="preserve">or more of the hours in the session of care would, if the session were taken to have been provided to the child, count towards the weekly limit of hours for which an individual or an approved child care service is eligible for child care benefit in respect of the care of the child; </w:t>
      </w:r>
    </w:p>
    <w:p w:rsidR="00216ABD" w:rsidRDefault="00216ABD" w:rsidP="00216ABD">
      <w:r w:rsidRPr="00DA0C4A">
        <w:t>the service is taken to have provided the session of care to the child</w:t>
      </w:r>
      <w:r>
        <w:t>;</w:t>
      </w:r>
    </w:p>
    <w:p w:rsidR="00216ABD" w:rsidRDefault="00216ABD" w:rsidP="00216ABD">
      <w:pPr>
        <w:spacing w:before="0" w:after="0" w:line="240" w:lineRule="auto"/>
      </w:pPr>
      <w:r>
        <w:br w:type="page"/>
      </w:r>
    </w:p>
    <w:p w:rsidR="00216ABD" w:rsidRPr="00BD5637" w:rsidRDefault="00216ABD" w:rsidP="00216ABD">
      <w:pPr>
        <w:pStyle w:val="Heading2"/>
        <w:rPr>
          <w:snapToGrid w:val="0"/>
        </w:rPr>
      </w:pPr>
      <w:bookmarkStart w:id="208" w:name="_Toc423085383"/>
      <w:r>
        <w:lastRenderedPageBreak/>
        <w:t xml:space="preserve">Section 10A - </w:t>
      </w:r>
      <w:r w:rsidRPr="00164CCC">
        <w:t>Effect of absence of child from care of approved child care service that is an approved occasional care service</w:t>
      </w:r>
      <w:bookmarkEnd w:id="208"/>
    </w:p>
    <w:p w:rsidR="00216ABD" w:rsidRDefault="00216ABD" w:rsidP="00216ABD">
      <w:pPr>
        <w:pStyle w:val="Heading3"/>
      </w:pPr>
      <w:bookmarkStart w:id="209" w:name="_Toc423085384"/>
      <w:r>
        <w:t>10A - Overview</w:t>
      </w:r>
      <w:bookmarkEnd w:id="209"/>
    </w:p>
    <w:p w:rsidR="00216ABD" w:rsidRPr="00164CCC" w:rsidRDefault="00216ABD" w:rsidP="00216ABD">
      <w:r w:rsidRPr="00164CCC">
        <w:t xml:space="preserve">This section is about the operation of absences from care for CCB purposes for approved occasional care services. </w:t>
      </w:r>
    </w:p>
    <w:p w:rsidR="00216ABD" w:rsidRPr="00164CCC" w:rsidRDefault="00216ABD" w:rsidP="00216ABD">
      <w:pPr>
        <w:rPr>
          <w:b/>
        </w:rPr>
      </w:pPr>
      <w:r w:rsidRPr="00164CCC">
        <w:t xml:space="preserve">This section should be read together with the Child Care Benefit  (Absences from Care – Permitted Circumstances) Determination 2000 </w:t>
      </w:r>
      <w:r w:rsidRPr="00164CCC">
        <w:rPr>
          <w:b/>
        </w:rPr>
        <w:t>(see Attachment A)</w:t>
      </w:r>
      <w:r w:rsidRPr="00164CCC">
        <w:t xml:space="preserve"> and the Child Care Benefit (Sessions of Care) Determination 2000 as amended from time to time </w:t>
      </w:r>
      <w:r w:rsidRPr="00164CCC">
        <w:rPr>
          <w:b/>
        </w:rPr>
        <w:t>(see Attachment A).</w:t>
      </w:r>
    </w:p>
    <w:p w:rsidR="00216ABD" w:rsidRDefault="00216ABD" w:rsidP="00216ABD">
      <w:pPr>
        <w:pStyle w:val="Heading3"/>
      </w:pPr>
      <w:bookmarkStart w:id="210" w:name="_Toc423085385"/>
      <w:r>
        <w:t>10.1 - Absence from part of a session</w:t>
      </w:r>
      <w:bookmarkEnd w:id="210"/>
    </w:p>
    <w:p w:rsidR="00216ABD" w:rsidRDefault="00216ABD" w:rsidP="00216ABD">
      <w:r>
        <w:t xml:space="preserve">For </w:t>
      </w:r>
      <w:r w:rsidRPr="00BD5637">
        <w:rPr>
          <w:snapToGrid w:val="0"/>
          <w:lang w:eastAsia="en-US"/>
        </w:rPr>
        <w:t>the purposes of this Act, if a child is absent from part only of a session of care provided by an approved child care service that is an approved occasional care service, the service is taken to have provided that part of the session of care to the child</w:t>
      </w:r>
      <w:r>
        <w:rPr>
          <w:snapToGrid w:val="0"/>
          <w:lang w:eastAsia="en-US"/>
        </w:rPr>
        <w:t>.</w:t>
      </w:r>
    </w:p>
    <w:p w:rsidR="00216ABD" w:rsidRDefault="00216ABD" w:rsidP="00216ABD">
      <w:pPr>
        <w:pStyle w:val="Heading3"/>
      </w:pPr>
      <w:bookmarkStart w:id="211" w:name="_Toc423085386"/>
      <w:r>
        <w:t>10.2 – Absences from all of a session</w:t>
      </w:r>
      <w:bookmarkEnd w:id="211"/>
    </w:p>
    <w:p w:rsidR="00216ABD" w:rsidRDefault="00216ABD" w:rsidP="00216ABD">
      <w:r>
        <w:t xml:space="preserve">For </w:t>
      </w:r>
      <w:r w:rsidRPr="00BD5637">
        <w:rPr>
          <w:snapToGrid w:val="0"/>
          <w:lang w:eastAsia="en-US"/>
        </w:rPr>
        <w:t>the purposes of this Act, if:</w:t>
      </w:r>
    </w:p>
    <w:p w:rsidR="00216ABD" w:rsidRDefault="00216ABD" w:rsidP="00216ABD">
      <w:pPr>
        <w:pStyle w:val="ListBullet"/>
        <w:numPr>
          <w:ilvl w:val="0"/>
          <w:numId w:val="84"/>
        </w:numPr>
        <w:spacing w:before="60" w:after="60" w:line="240" w:lineRule="atLeast"/>
      </w:pPr>
      <w:r>
        <w:t xml:space="preserve">a child is </w:t>
      </w:r>
      <w:r w:rsidRPr="00BD5637">
        <w:t>absent from all of a session of care that would otherwise have been provided to the child by an approved child care service that is an approved occasional care service</w:t>
      </w:r>
      <w:r>
        <w:t>; and</w:t>
      </w:r>
    </w:p>
    <w:p w:rsidR="00216ABD" w:rsidRDefault="00216ABD" w:rsidP="00216ABD">
      <w:pPr>
        <w:pStyle w:val="ListBullet"/>
        <w:numPr>
          <w:ilvl w:val="0"/>
          <w:numId w:val="84"/>
        </w:numPr>
        <w:spacing w:before="60" w:after="60" w:line="240" w:lineRule="atLeast"/>
      </w:pPr>
      <w:r>
        <w:t xml:space="preserve">the absence occurs </w:t>
      </w:r>
      <w:r w:rsidRPr="00BD5637">
        <w:t xml:space="preserve">in circumstances specified in a determination under </w:t>
      </w:r>
      <w:r>
        <w:t>section 11</w:t>
      </w:r>
      <w:r w:rsidRPr="00BD5637">
        <w:t xml:space="preserve"> as permitted circumstances for the purpose of this paragraph</w:t>
      </w:r>
      <w:r>
        <w:t>;</w:t>
      </w:r>
    </w:p>
    <w:p w:rsidR="00216ABD" w:rsidRDefault="00216ABD" w:rsidP="00216ABD">
      <w:r>
        <w:t xml:space="preserve">the service is </w:t>
      </w:r>
      <w:r w:rsidRPr="00BD5637">
        <w:rPr>
          <w:snapToGrid w:val="0"/>
          <w:lang w:eastAsia="en-US"/>
        </w:rPr>
        <w:t>taken to have provided the session of care to the child.</w:t>
      </w:r>
    </w:p>
    <w:p w:rsidR="00216ABD" w:rsidRDefault="00216ABD" w:rsidP="00216ABD">
      <w:pPr>
        <w:spacing w:before="0" w:after="0" w:line="240" w:lineRule="auto"/>
      </w:pPr>
      <w:r>
        <w:br w:type="page"/>
      </w:r>
    </w:p>
    <w:p w:rsidR="00216ABD" w:rsidRDefault="00216ABD" w:rsidP="00216ABD">
      <w:pPr>
        <w:pStyle w:val="Heading1"/>
      </w:pPr>
      <w:bookmarkStart w:id="212" w:name="_Toc423085387"/>
      <w:r>
        <w:lastRenderedPageBreak/>
        <w:t>Attachment A – Key Instruments</w:t>
      </w:r>
      <w:bookmarkEnd w:id="212"/>
    </w:p>
    <w:p w:rsidR="00216ABD" w:rsidRPr="006204BD" w:rsidRDefault="0007517A" w:rsidP="00F328FE">
      <w:pPr>
        <w:spacing w:before="360"/>
        <w:rPr>
          <w:i/>
        </w:rPr>
      </w:pPr>
      <w:hyperlink r:id="rId11" w:history="1">
        <w:r w:rsidR="00216ABD" w:rsidRPr="006204BD">
          <w:rPr>
            <w:rStyle w:val="Hyperlink"/>
            <w:i/>
          </w:rPr>
          <w:t>Child Care Benefit (Eligibility of Child Care Services for Approval and Continued Approval) Determination 2000</w:t>
        </w:r>
      </w:hyperlink>
    </w:p>
    <w:p w:rsidR="00216ABD" w:rsidRPr="00FB0F95" w:rsidRDefault="00216ABD" w:rsidP="006204BD">
      <w:pPr>
        <w:rPr>
          <w:b/>
        </w:rPr>
      </w:pPr>
      <w:r w:rsidRPr="00FB0F95">
        <w:rPr>
          <w:b/>
        </w:rPr>
        <w:t>www.comlaw.gov.au/Series/F2006B01541</w:t>
      </w:r>
    </w:p>
    <w:p w:rsidR="00216ABD" w:rsidRPr="006204BD" w:rsidRDefault="0007517A" w:rsidP="00F328FE">
      <w:pPr>
        <w:spacing w:before="360"/>
        <w:rPr>
          <w:i/>
        </w:rPr>
      </w:pPr>
      <w:hyperlink r:id="rId12" w:history="1">
        <w:r w:rsidR="00216ABD" w:rsidRPr="006204BD">
          <w:rPr>
            <w:rStyle w:val="Hyperlink"/>
            <w:i/>
          </w:rPr>
          <w:t>A New Tax System (Family Assistance) (Administration) (Child Care Benefit — Statements) Rules 2009 (No.1)</w:t>
        </w:r>
      </w:hyperlink>
    </w:p>
    <w:p w:rsidR="00216ABD" w:rsidRPr="00FB0F95" w:rsidRDefault="00216ABD" w:rsidP="006204BD">
      <w:pPr>
        <w:rPr>
          <w:b/>
        </w:rPr>
      </w:pPr>
      <w:bookmarkStart w:id="213" w:name="citation"/>
      <w:r w:rsidRPr="00FB0F95">
        <w:rPr>
          <w:b/>
        </w:rPr>
        <w:t>www.comlaw.gov.au/Series/F2009L00812</w:t>
      </w:r>
    </w:p>
    <w:p w:rsidR="00216ABD" w:rsidRPr="006204BD" w:rsidRDefault="0007517A" w:rsidP="00F328FE">
      <w:pPr>
        <w:spacing w:before="360"/>
        <w:rPr>
          <w:i/>
        </w:rPr>
      </w:pPr>
      <w:hyperlink r:id="rId13" w:history="1">
        <w:r w:rsidR="00216ABD" w:rsidRPr="006204BD">
          <w:rPr>
            <w:rStyle w:val="Hyperlink"/>
            <w:i/>
          </w:rPr>
          <w:t>Child Care Benefit (Absence from Care – Permitted Circumstances) Determination 2000</w:t>
        </w:r>
      </w:hyperlink>
    </w:p>
    <w:p w:rsidR="00216ABD" w:rsidRPr="00FB0F95" w:rsidRDefault="00216ABD" w:rsidP="006204BD">
      <w:pPr>
        <w:rPr>
          <w:b/>
        </w:rPr>
      </w:pPr>
      <w:r w:rsidRPr="00FB0F95">
        <w:rPr>
          <w:b/>
        </w:rPr>
        <w:t>www.comlaw.gov.au/Series/F2007B00431</w:t>
      </w:r>
    </w:p>
    <w:p w:rsidR="00216ABD" w:rsidRPr="006204BD" w:rsidRDefault="0007517A" w:rsidP="00F328FE">
      <w:pPr>
        <w:spacing w:before="360"/>
        <w:rPr>
          <w:i/>
        </w:rPr>
      </w:pPr>
      <w:hyperlink r:id="rId14" w:history="1">
        <w:r w:rsidR="00216ABD" w:rsidRPr="006204BD">
          <w:rPr>
            <w:rStyle w:val="Hyperlink"/>
            <w:i/>
          </w:rPr>
          <w:t>Child Care Benefit (Session of Care) Determination 2000</w:t>
        </w:r>
      </w:hyperlink>
    </w:p>
    <w:p w:rsidR="00216ABD" w:rsidRPr="00FB0F95" w:rsidRDefault="00216ABD" w:rsidP="006204BD">
      <w:pPr>
        <w:rPr>
          <w:b/>
        </w:rPr>
      </w:pPr>
      <w:r w:rsidRPr="00FB0F95">
        <w:rPr>
          <w:b/>
        </w:rPr>
        <w:t>www.comlaw.gov.au/Series/F2007B00429</w:t>
      </w:r>
    </w:p>
    <w:bookmarkEnd w:id="213"/>
    <w:p w:rsidR="00216ABD" w:rsidRPr="006204BD" w:rsidRDefault="00216ABD" w:rsidP="00F328FE">
      <w:pPr>
        <w:spacing w:before="360"/>
        <w:rPr>
          <w:i/>
        </w:rPr>
      </w:pPr>
      <w:r w:rsidRPr="006204BD">
        <w:rPr>
          <w:i/>
        </w:rPr>
        <w:fldChar w:fldCharType="begin"/>
      </w:r>
      <w:r w:rsidRPr="006204BD">
        <w:rPr>
          <w:i/>
        </w:rPr>
        <w:instrText xml:space="preserve"> HYPERLINK "http://www.comlaw.gov.au/Series/F2007L04262" </w:instrText>
      </w:r>
      <w:r w:rsidRPr="006204BD">
        <w:rPr>
          <w:i/>
        </w:rPr>
        <w:fldChar w:fldCharType="separate"/>
      </w:r>
      <w:r w:rsidRPr="006204BD">
        <w:rPr>
          <w:rStyle w:val="Hyperlink"/>
          <w:i/>
        </w:rPr>
        <w:t>A New Tax System (Family Assistance) (Administration) (Child care benefit — when enrolment ceases (number of weeks)) Specification</w:t>
      </w:r>
      <w:r w:rsidRPr="006204BD">
        <w:rPr>
          <w:i/>
        </w:rPr>
        <w:fldChar w:fldCharType="end"/>
      </w:r>
    </w:p>
    <w:p w:rsidR="00216ABD" w:rsidRPr="00FB0F95" w:rsidRDefault="00216ABD" w:rsidP="006204BD">
      <w:pPr>
        <w:rPr>
          <w:b/>
        </w:rPr>
      </w:pPr>
      <w:r w:rsidRPr="00FB0F95">
        <w:rPr>
          <w:b/>
        </w:rPr>
        <w:t>www.comlaw.gov.au/Series/F2007L04262</w:t>
      </w:r>
    </w:p>
    <w:p w:rsidR="00216ABD" w:rsidRPr="00B9179B" w:rsidRDefault="0007517A" w:rsidP="00F328FE">
      <w:pPr>
        <w:spacing w:before="360"/>
        <w:rPr>
          <w:i/>
        </w:rPr>
      </w:pPr>
      <w:hyperlink r:id="rId15" w:history="1">
        <w:r w:rsidR="00216ABD" w:rsidRPr="00B9179B">
          <w:rPr>
            <w:rStyle w:val="Hyperlink"/>
            <w:i/>
          </w:rPr>
          <w:t>A New Tax System (Family Assistance) (Administration) (Child Care Benefit – Record Keeping) Rules 2006</w:t>
        </w:r>
      </w:hyperlink>
    </w:p>
    <w:p w:rsidR="00216ABD" w:rsidRPr="00377881" w:rsidRDefault="00216ABD" w:rsidP="006204BD">
      <w:pPr>
        <w:rPr>
          <w:b/>
        </w:rPr>
      </w:pPr>
      <w:r w:rsidRPr="00377881">
        <w:rPr>
          <w:b/>
        </w:rPr>
        <w:t>www.comlaw.gov.au/Series/F2006L02036</w:t>
      </w:r>
    </w:p>
    <w:p w:rsidR="00216ABD" w:rsidRPr="00B9179B" w:rsidRDefault="0007517A" w:rsidP="00F328FE">
      <w:pPr>
        <w:spacing w:before="360"/>
        <w:rPr>
          <w:i/>
        </w:rPr>
      </w:pPr>
      <w:hyperlink r:id="rId16" w:history="1">
        <w:r w:rsidR="00216ABD" w:rsidRPr="00B9179B">
          <w:rPr>
            <w:rStyle w:val="Hyperlink"/>
            <w:i/>
          </w:rPr>
          <w:t>A New Tax System (Child Care Benefit – Eligible Hours of Care (Determination) 2006</w:t>
        </w:r>
      </w:hyperlink>
    </w:p>
    <w:p w:rsidR="00CB05BE" w:rsidRPr="004649E2" w:rsidRDefault="00216ABD" w:rsidP="006204BD">
      <w:r w:rsidRPr="00377881">
        <w:rPr>
          <w:b/>
        </w:rPr>
        <w:t>www.comlaw.gov.au/Series/F2006L02028</w:t>
      </w:r>
    </w:p>
    <w:sectPr w:rsidR="00CB05BE" w:rsidRPr="004649E2" w:rsidSect="00216ABD">
      <w:headerReference w:type="first" r:id="rId17"/>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77" w:rsidRDefault="002D3277">
      <w:r>
        <w:separator/>
      </w:r>
    </w:p>
  </w:endnote>
  <w:endnote w:type="continuationSeparator" w:id="0">
    <w:p w:rsidR="002D3277" w:rsidRDefault="002D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77" w:rsidRDefault="002D3277">
      <w:r>
        <w:separator/>
      </w:r>
    </w:p>
  </w:footnote>
  <w:footnote w:type="continuationSeparator" w:id="0">
    <w:p w:rsidR="002D3277" w:rsidRDefault="002D3277">
      <w:r>
        <w:continuationSeparator/>
      </w:r>
    </w:p>
  </w:footnote>
  <w:footnote w:id="1">
    <w:p w:rsidR="002D3277" w:rsidRDefault="002D3277" w:rsidP="00216ABD">
      <w:pPr>
        <w:pStyle w:val="FootnoteText"/>
      </w:pPr>
      <w:r>
        <w:rPr>
          <w:rStyle w:val="FootnoteReference"/>
        </w:rPr>
        <w:footnoteRef/>
      </w:r>
      <w:r>
        <w:t xml:space="preserve"> </w:t>
      </w:r>
      <w:r w:rsidRPr="00B06085">
        <w:t>www.comlaw.gov.au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77" w:rsidRDefault="002D3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D80"/>
    <w:multiLevelType w:val="hybridMultilevel"/>
    <w:tmpl w:val="58AE651A"/>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
    <w:nsid w:val="05820075"/>
    <w:multiLevelType w:val="hybridMultilevel"/>
    <w:tmpl w:val="82EC2442"/>
    <w:lvl w:ilvl="0" w:tplc="0C09001B">
      <w:start w:val="1"/>
      <w:numFmt w:val="lowerRoman"/>
      <w:lvlText w:val="%1."/>
      <w:lvlJc w:val="righ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
    <w:nsid w:val="0B335685"/>
    <w:multiLevelType w:val="hybridMultilevel"/>
    <w:tmpl w:val="E7CAE1EE"/>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
    <w:nsid w:val="0CE13911"/>
    <w:multiLevelType w:val="hybridMultilevel"/>
    <w:tmpl w:val="3DAC662E"/>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
    <w:nsid w:val="0D791486"/>
    <w:multiLevelType w:val="hybridMultilevel"/>
    <w:tmpl w:val="0B8432DC"/>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BA6063"/>
    <w:multiLevelType w:val="hybridMultilevel"/>
    <w:tmpl w:val="21EE16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C34DA2"/>
    <w:multiLevelType w:val="hybridMultilevel"/>
    <w:tmpl w:val="F252F154"/>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923DD7"/>
    <w:multiLevelType w:val="hybridMultilevel"/>
    <w:tmpl w:val="20002182"/>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nsid w:val="156A373A"/>
    <w:multiLevelType w:val="hybridMultilevel"/>
    <w:tmpl w:val="C052AF30"/>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nsid w:val="15C8551A"/>
    <w:multiLevelType w:val="hybridMultilevel"/>
    <w:tmpl w:val="3B941D5C"/>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9E614F"/>
    <w:multiLevelType w:val="hybridMultilevel"/>
    <w:tmpl w:val="B8D8DE2C"/>
    <w:lvl w:ilvl="0" w:tplc="10A25614">
      <w:start w:val="1"/>
      <w:numFmt w:val="lowerLetter"/>
      <w:lvlText w:val="(%1)"/>
      <w:lvlJc w:val="left"/>
      <w:pPr>
        <w:ind w:left="720" w:hanging="360"/>
      </w:pPr>
      <w:rPr>
        <w:rFonts w:hint="default"/>
      </w:rPr>
    </w:lvl>
    <w:lvl w:ilvl="1" w:tplc="ADA88AF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F309AF"/>
    <w:multiLevelType w:val="hybridMultilevel"/>
    <w:tmpl w:val="76D4309E"/>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170176"/>
    <w:multiLevelType w:val="hybridMultilevel"/>
    <w:tmpl w:val="A68CC246"/>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B4719EA"/>
    <w:multiLevelType w:val="hybridMultilevel"/>
    <w:tmpl w:val="6D583194"/>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897A56"/>
    <w:multiLevelType w:val="hybridMultilevel"/>
    <w:tmpl w:val="2604CF4C"/>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6">
    <w:nsid w:val="1E196240"/>
    <w:multiLevelType w:val="hybridMultilevel"/>
    <w:tmpl w:val="005AF0FE"/>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7">
    <w:nsid w:val="21A0245C"/>
    <w:multiLevelType w:val="hybridMultilevel"/>
    <w:tmpl w:val="2402CCFA"/>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8">
    <w:nsid w:val="247671D4"/>
    <w:multiLevelType w:val="hybridMultilevel"/>
    <w:tmpl w:val="503ED82E"/>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9">
    <w:nsid w:val="24AB71C8"/>
    <w:multiLevelType w:val="hybridMultilevel"/>
    <w:tmpl w:val="B5007910"/>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6FD7E72"/>
    <w:multiLevelType w:val="hybridMultilevel"/>
    <w:tmpl w:val="4FBAF7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7052D1F"/>
    <w:multiLevelType w:val="hybridMultilevel"/>
    <w:tmpl w:val="B1E40D84"/>
    <w:lvl w:ilvl="0" w:tplc="4EF8FE76">
      <w:start w:val="1"/>
      <w:numFmt w:val="lowerLetter"/>
      <w:lvlText w:val="(b%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87B20B2"/>
    <w:multiLevelType w:val="hybridMultilevel"/>
    <w:tmpl w:val="E7646B0A"/>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9600FC8"/>
    <w:multiLevelType w:val="hybridMultilevel"/>
    <w:tmpl w:val="47B43994"/>
    <w:lvl w:ilvl="0" w:tplc="0C09001B">
      <w:start w:val="1"/>
      <w:numFmt w:val="lowerRoman"/>
      <w:lvlText w:val="%1."/>
      <w:lvlJc w:val="righ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4">
    <w:nsid w:val="2C8F30A4"/>
    <w:multiLevelType w:val="hybridMultilevel"/>
    <w:tmpl w:val="6BE24912"/>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5">
    <w:nsid w:val="2DDC0B96"/>
    <w:multiLevelType w:val="hybridMultilevel"/>
    <w:tmpl w:val="352414B0"/>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6">
    <w:nsid w:val="31FE24E7"/>
    <w:multiLevelType w:val="hybridMultilevel"/>
    <w:tmpl w:val="BC4C5198"/>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7">
    <w:nsid w:val="32A779D0"/>
    <w:multiLevelType w:val="hybridMultilevel"/>
    <w:tmpl w:val="74288B2A"/>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8">
    <w:nsid w:val="32B5791A"/>
    <w:multiLevelType w:val="hybridMultilevel"/>
    <w:tmpl w:val="3A8EE056"/>
    <w:lvl w:ilvl="0" w:tplc="0C09001B">
      <w:start w:val="1"/>
      <w:numFmt w:val="lowerRoman"/>
      <w:lvlText w:val="%1."/>
      <w:lvlJc w:val="righ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9">
    <w:nsid w:val="338F1FC2"/>
    <w:multiLevelType w:val="hybridMultilevel"/>
    <w:tmpl w:val="26644E24"/>
    <w:lvl w:ilvl="0" w:tplc="0C09001B">
      <w:start w:val="1"/>
      <w:numFmt w:val="lowerRoman"/>
      <w:lvlText w:val="%1."/>
      <w:lvlJc w:val="righ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0">
    <w:nsid w:val="347B1827"/>
    <w:multiLevelType w:val="hybridMultilevel"/>
    <w:tmpl w:val="790667B6"/>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1">
    <w:nsid w:val="39BE6308"/>
    <w:multiLevelType w:val="hybridMultilevel"/>
    <w:tmpl w:val="D16493BA"/>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2">
    <w:nsid w:val="3ACD0F3E"/>
    <w:multiLevelType w:val="hybridMultilevel"/>
    <w:tmpl w:val="D65E9214"/>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3">
    <w:nsid w:val="3AE40D8F"/>
    <w:multiLevelType w:val="hybridMultilevel"/>
    <w:tmpl w:val="9DC4ED5C"/>
    <w:lvl w:ilvl="0" w:tplc="0C09001B">
      <w:start w:val="1"/>
      <w:numFmt w:val="lowerRoman"/>
      <w:lvlText w:val="%1."/>
      <w:lvlJc w:val="righ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4">
    <w:nsid w:val="4083350C"/>
    <w:multiLevelType w:val="hybridMultilevel"/>
    <w:tmpl w:val="73028AC2"/>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5">
    <w:nsid w:val="4201751F"/>
    <w:multiLevelType w:val="hybridMultilevel"/>
    <w:tmpl w:val="F9ACFC20"/>
    <w:lvl w:ilvl="0" w:tplc="9198F808">
      <w:start w:val="27"/>
      <w:numFmt w:val="lowerLetter"/>
      <w:lvlText w:val="(%1)"/>
      <w:lvlJc w:val="left"/>
      <w:pPr>
        <w:ind w:left="774" w:hanging="360"/>
      </w:pPr>
      <w:rPr>
        <w:rFonts w:ascii="Arial" w:hAnsi="Arial"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6">
    <w:nsid w:val="42934139"/>
    <w:multiLevelType w:val="hybridMultilevel"/>
    <w:tmpl w:val="D3223E2A"/>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7">
    <w:nsid w:val="42D933A3"/>
    <w:multiLevelType w:val="hybridMultilevel"/>
    <w:tmpl w:val="EAA41778"/>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8">
    <w:nsid w:val="4630728F"/>
    <w:multiLevelType w:val="hybridMultilevel"/>
    <w:tmpl w:val="3C0E5D90"/>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9">
    <w:nsid w:val="476F206A"/>
    <w:multiLevelType w:val="hybridMultilevel"/>
    <w:tmpl w:val="80EEB82E"/>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0">
    <w:nsid w:val="486800B9"/>
    <w:multiLevelType w:val="hybridMultilevel"/>
    <w:tmpl w:val="05503C0E"/>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1">
    <w:nsid w:val="4870279D"/>
    <w:multiLevelType w:val="hybridMultilevel"/>
    <w:tmpl w:val="F536DD94"/>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2">
    <w:nsid w:val="49CB4203"/>
    <w:multiLevelType w:val="hybridMultilevel"/>
    <w:tmpl w:val="66FE89F0"/>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3">
    <w:nsid w:val="4AD91E4F"/>
    <w:multiLevelType w:val="hybridMultilevel"/>
    <w:tmpl w:val="CFD48004"/>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4">
    <w:nsid w:val="4AF301B2"/>
    <w:multiLevelType w:val="hybridMultilevel"/>
    <w:tmpl w:val="848EE01A"/>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5">
    <w:nsid w:val="4CA81D83"/>
    <w:multiLevelType w:val="hybridMultilevel"/>
    <w:tmpl w:val="ABE4BD00"/>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6">
    <w:nsid w:val="4DED4AA8"/>
    <w:multiLevelType w:val="hybridMultilevel"/>
    <w:tmpl w:val="AE7C37BC"/>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1294749"/>
    <w:multiLevelType w:val="hybridMultilevel"/>
    <w:tmpl w:val="DB3E9ACE"/>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8">
    <w:nsid w:val="577F66BD"/>
    <w:multiLevelType w:val="hybridMultilevel"/>
    <w:tmpl w:val="7A98ADA6"/>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9">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B83755C"/>
    <w:multiLevelType w:val="hybridMultilevel"/>
    <w:tmpl w:val="8342FEFA"/>
    <w:lvl w:ilvl="0" w:tplc="56428668">
      <w:start w:val="1"/>
      <w:numFmt w:val="lowerLetter"/>
      <w:lvlText w:val="(%1)"/>
      <w:lvlJc w:val="left"/>
      <w:pPr>
        <w:ind w:left="530" w:hanging="360"/>
      </w:pPr>
      <w:rPr>
        <w:rFonts w:hint="default"/>
        <w:sz w:val="24"/>
        <w:szCs w:val="24"/>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1">
    <w:nsid w:val="5C9E59ED"/>
    <w:multiLevelType w:val="hybridMultilevel"/>
    <w:tmpl w:val="D91463AA"/>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2">
    <w:nsid w:val="5F8F337A"/>
    <w:multiLevelType w:val="hybridMultilevel"/>
    <w:tmpl w:val="011AAEBA"/>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3">
    <w:nsid w:val="604874D9"/>
    <w:multiLevelType w:val="hybridMultilevel"/>
    <w:tmpl w:val="FB404B10"/>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4">
    <w:nsid w:val="621B7FA5"/>
    <w:multiLevelType w:val="hybridMultilevel"/>
    <w:tmpl w:val="4BE066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2B45AF6"/>
    <w:multiLevelType w:val="hybridMultilevel"/>
    <w:tmpl w:val="A7C6D62C"/>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6">
    <w:nsid w:val="645845C3"/>
    <w:multiLevelType w:val="hybridMultilevel"/>
    <w:tmpl w:val="2D6E23F8"/>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4A6723F"/>
    <w:multiLevelType w:val="hybridMultilevel"/>
    <w:tmpl w:val="4940AC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5621C92"/>
    <w:multiLevelType w:val="hybridMultilevel"/>
    <w:tmpl w:val="43462F86"/>
    <w:lvl w:ilvl="0" w:tplc="4EF8FE76">
      <w:start w:val="1"/>
      <w:numFmt w:val="lowerLetter"/>
      <w:lvlText w:val="(b%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9">
    <w:nsid w:val="667B46BF"/>
    <w:multiLevelType w:val="hybridMultilevel"/>
    <w:tmpl w:val="C7220A86"/>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0">
    <w:nsid w:val="672378F9"/>
    <w:multiLevelType w:val="hybridMultilevel"/>
    <w:tmpl w:val="766687B8"/>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9DA2E1C"/>
    <w:multiLevelType w:val="hybridMultilevel"/>
    <w:tmpl w:val="237EDFF2"/>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2">
    <w:nsid w:val="6AC5611A"/>
    <w:multiLevelType w:val="hybridMultilevel"/>
    <w:tmpl w:val="C3DEAE02"/>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3">
    <w:nsid w:val="6B6B3DFF"/>
    <w:multiLevelType w:val="hybridMultilevel"/>
    <w:tmpl w:val="25825FF0"/>
    <w:lvl w:ilvl="0" w:tplc="7DB6168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B6D7C13"/>
    <w:multiLevelType w:val="hybridMultilevel"/>
    <w:tmpl w:val="779875BE"/>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BC40BBE"/>
    <w:multiLevelType w:val="hybridMultilevel"/>
    <w:tmpl w:val="6706CD6A"/>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6">
    <w:nsid w:val="6D413551"/>
    <w:multiLevelType w:val="hybridMultilevel"/>
    <w:tmpl w:val="2B327810"/>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7">
    <w:nsid w:val="6DC20D80"/>
    <w:multiLevelType w:val="hybridMultilevel"/>
    <w:tmpl w:val="3E500CEE"/>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8">
    <w:nsid w:val="6E4B1507"/>
    <w:multiLevelType w:val="hybridMultilevel"/>
    <w:tmpl w:val="CA5CAC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E574459"/>
    <w:multiLevelType w:val="hybridMultilevel"/>
    <w:tmpl w:val="9506A844"/>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0">
    <w:nsid w:val="70967607"/>
    <w:multiLevelType w:val="hybridMultilevel"/>
    <w:tmpl w:val="89AE7E9A"/>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1">
    <w:nsid w:val="70AC3FD4"/>
    <w:multiLevelType w:val="hybridMultilevel"/>
    <w:tmpl w:val="02CA51C0"/>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717C7668"/>
    <w:multiLevelType w:val="hybridMultilevel"/>
    <w:tmpl w:val="AA480EC4"/>
    <w:lvl w:ilvl="0" w:tplc="0C09001B">
      <w:start w:val="1"/>
      <w:numFmt w:val="lowerRoman"/>
      <w:lvlText w:val="%1."/>
      <w:lvlJc w:val="righ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3">
    <w:nsid w:val="72AB6B92"/>
    <w:multiLevelType w:val="hybridMultilevel"/>
    <w:tmpl w:val="3A680DE4"/>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73A71682"/>
    <w:multiLevelType w:val="hybridMultilevel"/>
    <w:tmpl w:val="5BC87E7A"/>
    <w:lvl w:ilvl="0" w:tplc="10A25614">
      <w:start w:val="1"/>
      <w:numFmt w:val="lowerLetter"/>
      <w:lvlText w:val="(%1)"/>
      <w:lvlJc w:val="lef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5">
    <w:nsid w:val="74CD260F"/>
    <w:multiLevelType w:val="hybridMultilevel"/>
    <w:tmpl w:val="AEE64AB6"/>
    <w:lvl w:ilvl="0" w:tplc="0C09001B">
      <w:start w:val="1"/>
      <w:numFmt w:val="lowerRoman"/>
      <w:lvlText w:val="%1."/>
      <w:lvlJc w:val="righ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6">
    <w:nsid w:val="75F80CAC"/>
    <w:multiLevelType w:val="hybridMultilevel"/>
    <w:tmpl w:val="521ED864"/>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76B54E50"/>
    <w:multiLevelType w:val="hybridMultilevel"/>
    <w:tmpl w:val="4D68FF06"/>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8">
    <w:nsid w:val="777516CA"/>
    <w:multiLevelType w:val="hybridMultilevel"/>
    <w:tmpl w:val="15748B0E"/>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79F502E4"/>
    <w:multiLevelType w:val="hybridMultilevel"/>
    <w:tmpl w:val="24483A40"/>
    <w:lvl w:ilvl="0" w:tplc="0C09001B">
      <w:start w:val="1"/>
      <w:numFmt w:val="lowerRoman"/>
      <w:lvlText w:val="%1."/>
      <w:lvlJc w:val="right"/>
      <w:pPr>
        <w:ind w:left="890" w:hanging="360"/>
      </w:pPr>
    </w:lvl>
    <w:lvl w:ilvl="1" w:tplc="0C09001B">
      <w:start w:val="1"/>
      <w:numFmt w:val="lowerRoman"/>
      <w:lvlText w:val="%2."/>
      <w:lvlJc w:val="right"/>
      <w:pPr>
        <w:ind w:left="1610" w:hanging="360"/>
      </w:pPr>
    </w:lvl>
    <w:lvl w:ilvl="2" w:tplc="0C09001B">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80">
    <w:nsid w:val="7A66621E"/>
    <w:multiLevelType w:val="hybridMultilevel"/>
    <w:tmpl w:val="A5BA57D0"/>
    <w:lvl w:ilvl="0" w:tplc="10A25614">
      <w:start w:val="1"/>
      <w:numFmt w:val="lowerLetter"/>
      <w:lvlText w:val="(%1)"/>
      <w:lvlJc w:val="left"/>
      <w:pPr>
        <w:ind w:left="53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81">
    <w:nsid w:val="7A9F7D83"/>
    <w:multiLevelType w:val="hybridMultilevel"/>
    <w:tmpl w:val="D45EBCA0"/>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7AFB34E9"/>
    <w:multiLevelType w:val="hybridMultilevel"/>
    <w:tmpl w:val="1698464A"/>
    <w:lvl w:ilvl="0" w:tplc="10A25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7CD37759"/>
    <w:multiLevelType w:val="hybridMultilevel"/>
    <w:tmpl w:val="F5D218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7D2A14A1"/>
    <w:multiLevelType w:val="hybridMultilevel"/>
    <w:tmpl w:val="171A9C30"/>
    <w:lvl w:ilvl="0" w:tplc="0C09001B">
      <w:start w:val="1"/>
      <w:numFmt w:val="lowerRoman"/>
      <w:lvlText w:val="%1."/>
      <w:lvlJc w:val="right"/>
      <w:pPr>
        <w:ind w:left="530" w:hanging="360"/>
      </w:pPr>
      <w:rPr>
        <w:rFonts w:ascii="Arial" w:hAnsi="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num w:numId="1">
    <w:abstractNumId w:val="49"/>
  </w:num>
  <w:num w:numId="2">
    <w:abstractNumId w:val="7"/>
  </w:num>
  <w:num w:numId="3">
    <w:abstractNumId w:val="83"/>
  </w:num>
  <w:num w:numId="4">
    <w:abstractNumId w:val="11"/>
  </w:num>
  <w:num w:numId="5">
    <w:abstractNumId w:val="21"/>
  </w:num>
  <w:num w:numId="6">
    <w:abstractNumId w:val="37"/>
  </w:num>
  <w:num w:numId="7">
    <w:abstractNumId w:val="58"/>
  </w:num>
  <w:num w:numId="8">
    <w:abstractNumId w:val="77"/>
  </w:num>
  <w:num w:numId="9">
    <w:abstractNumId w:val="8"/>
  </w:num>
  <w:num w:numId="10">
    <w:abstractNumId w:val="3"/>
  </w:num>
  <w:num w:numId="11">
    <w:abstractNumId w:val="80"/>
  </w:num>
  <w:num w:numId="12">
    <w:abstractNumId w:val="70"/>
  </w:num>
  <w:num w:numId="13">
    <w:abstractNumId w:val="78"/>
  </w:num>
  <w:num w:numId="14">
    <w:abstractNumId w:val="60"/>
  </w:num>
  <w:num w:numId="15">
    <w:abstractNumId w:val="41"/>
  </w:num>
  <w:num w:numId="16">
    <w:abstractNumId w:val="52"/>
  </w:num>
  <w:num w:numId="17">
    <w:abstractNumId w:val="53"/>
  </w:num>
  <w:num w:numId="18">
    <w:abstractNumId w:val="55"/>
  </w:num>
  <w:num w:numId="19">
    <w:abstractNumId w:val="65"/>
  </w:num>
  <w:num w:numId="20">
    <w:abstractNumId w:val="42"/>
  </w:num>
  <w:num w:numId="21">
    <w:abstractNumId w:val="79"/>
  </w:num>
  <w:num w:numId="22">
    <w:abstractNumId w:val="50"/>
  </w:num>
  <w:num w:numId="23">
    <w:abstractNumId w:val="25"/>
  </w:num>
  <w:num w:numId="24">
    <w:abstractNumId w:val="0"/>
  </w:num>
  <w:num w:numId="25">
    <w:abstractNumId w:val="2"/>
  </w:num>
  <w:num w:numId="26">
    <w:abstractNumId w:val="16"/>
  </w:num>
  <w:num w:numId="27">
    <w:abstractNumId w:val="45"/>
  </w:num>
  <w:num w:numId="28">
    <w:abstractNumId w:val="31"/>
  </w:num>
  <w:num w:numId="29">
    <w:abstractNumId w:val="5"/>
  </w:num>
  <w:num w:numId="30">
    <w:abstractNumId w:val="51"/>
  </w:num>
  <w:num w:numId="31">
    <w:abstractNumId w:val="29"/>
  </w:num>
  <w:num w:numId="32">
    <w:abstractNumId w:val="26"/>
  </w:num>
  <w:num w:numId="33">
    <w:abstractNumId w:val="32"/>
  </w:num>
  <w:num w:numId="34">
    <w:abstractNumId w:val="44"/>
  </w:num>
  <w:num w:numId="35">
    <w:abstractNumId w:val="39"/>
  </w:num>
  <w:num w:numId="36">
    <w:abstractNumId w:val="66"/>
  </w:num>
  <w:num w:numId="37">
    <w:abstractNumId w:val="15"/>
  </w:num>
  <w:num w:numId="38">
    <w:abstractNumId w:val="48"/>
  </w:num>
  <w:num w:numId="39">
    <w:abstractNumId w:val="9"/>
  </w:num>
  <w:num w:numId="40">
    <w:abstractNumId w:val="74"/>
  </w:num>
  <w:num w:numId="41">
    <w:abstractNumId w:val="61"/>
  </w:num>
  <w:num w:numId="42">
    <w:abstractNumId w:val="40"/>
  </w:num>
  <w:num w:numId="43">
    <w:abstractNumId w:val="1"/>
  </w:num>
  <w:num w:numId="44">
    <w:abstractNumId w:val="75"/>
  </w:num>
  <w:num w:numId="45">
    <w:abstractNumId w:val="18"/>
  </w:num>
  <w:num w:numId="46">
    <w:abstractNumId w:val="24"/>
  </w:num>
  <w:num w:numId="47">
    <w:abstractNumId w:val="36"/>
  </w:num>
  <w:num w:numId="48">
    <w:abstractNumId w:val="17"/>
  </w:num>
  <w:num w:numId="49">
    <w:abstractNumId w:val="38"/>
  </w:num>
  <w:num w:numId="50">
    <w:abstractNumId w:val="33"/>
  </w:num>
  <w:num w:numId="51">
    <w:abstractNumId w:val="34"/>
  </w:num>
  <w:num w:numId="52">
    <w:abstractNumId w:val="72"/>
  </w:num>
  <w:num w:numId="53">
    <w:abstractNumId w:val="6"/>
  </w:num>
  <w:num w:numId="54">
    <w:abstractNumId w:val="47"/>
  </w:num>
  <w:num w:numId="55">
    <w:abstractNumId w:val="43"/>
  </w:num>
  <w:num w:numId="56">
    <w:abstractNumId w:val="69"/>
  </w:num>
  <w:num w:numId="57">
    <w:abstractNumId w:val="84"/>
  </w:num>
  <w:num w:numId="58">
    <w:abstractNumId w:val="30"/>
  </w:num>
  <w:num w:numId="59">
    <w:abstractNumId w:val="67"/>
  </w:num>
  <w:num w:numId="60">
    <w:abstractNumId w:val="28"/>
  </w:num>
  <w:num w:numId="61">
    <w:abstractNumId w:val="62"/>
  </w:num>
  <w:num w:numId="62">
    <w:abstractNumId w:val="59"/>
  </w:num>
  <w:num w:numId="63">
    <w:abstractNumId w:val="27"/>
  </w:num>
  <w:num w:numId="64">
    <w:abstractNumId w:val="23"/>
  </w:num>
  <w:num w:numId="65">
    <w:abstractNumId w:val="35"/>
  </w:num>
  <w:num w:numId="66">
    <w:abstractNumId w:val="57"/>
  </w:num>
  <w:num w:numId="67">
    <w:abstractNumId w:val="73"/>
  </w:num>
  <w:num w:numId="68">
    <w:abstractNumId w:val="14"/>
  </w:num>
  <w:num w:numId="69">
    <w:abstractNumId w:val="56"/>
  </w:num>
  <w:num w:numId="70">
    <w:abstractNumId w:val="19"/>
  </w:num>
  <w:num w:numId="71">
    <w:abstractNumId w:val="22"/>
  </w:num>
  <w:num w:numId="72">
    <w:abstractNumId w:val="46"/>
  </w:num>
  <w:num w:numId="73">
    <w:abstractNumId w:val="82"/>
  </w:num>
  <w:num w:numId="74">
    <w:abstractNumId w:val="81"/>
  </w:num>
  <w:num w:numId="75">
    <w:abstractNumId w:val="4"/>
  </w:num>
  <w:num w:numId="76">
    <w:abstractNumId w:val="64"/>
  </w:num>
  <w:num w:numId="77">
    <w:abstractNumId w:val="71"/>
  </w:num>
  <w:num w:numId="78">
    <w:abstractNumId w:val="68"/>
  </w:num>
  <w:num w:numId="79">
    <w:abstractNumId w:val="12"/>
  </w:num>
  <w:num w:numId="80">
    <w:abstractNumId w:val="76"/>
  </w:num>
  <w:num w:numId="81">
    <w:abstractNumId w:val="20"/>
  </w:num>
  <w:num w:numId="82">
    <w:abstractNumId w:val="13"/>
  </w:num>
  <w:num w:numId="83">
    <w:abstractNumId w:val="54"/>
  </w:num>
  <w:num w:numId="84">
    <w:abstractNumId w:val="10"/>
  </w:num>
  <w:num w:numId="85">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2F"/>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7517A"/>
    <w:rsid w:val="00080F2E"/>
    <w:rsid w:val="00081CEB"/>
    <w:rsid w:val="00083791"/>
    <w:rsid w:val="00086E3C"/>
    <w:rsid w:val="00087B2C"/>
    <w:rsid w:val="00087DBD"/>
    <w:rsid w:val="00090570"/>
    <w:rsid w:val="00090753"/>
    <w:rsid w:val="00090D77"/>
    <w:rsid w:val="00096F54"/>
    <w:rsid w:val="00097BFF"/>
    <w:rsid w:val="000A669D"/>
    <w:rsid w:val="000A66A8"/>
    <w:rsid w:val="000B227B"/>
    <w:rsid w:val="000C014D"/>
    <w:rsid w:val="000D0178"/>
    <w:rsid w:val="000D4703"/>
    <w:rsid w:val="000D693C"/>
    <w:rsid w:val="000E12D4"/>
    <w:rsid w:val="00104669"/>
    <w:rsid w:val="00110028"/>
    <w:rsid w:val="0011449B"/>
    <w:rsid w:val="00116BFB"/>
    <w:rsid w:val="00116EDF"/>
    <w:rsid w:val="00124B26"/>
    <w:rsid w:val="0012640F"/>
    <w:rsid w:val="00130C4E"/>
    <w:rsid w:val="00131B54"/>
    <w:rsid w:val="001354B7"/>
    <w:rsid w:val="001404FA"/>
    <w:rsid w:val="001413C5"/>
    <w:rsid w:val="00142956"/>
    <w:rsid w:val="00143502"/>
    <w:rsid w:val="00144494"/>
    <w:rsid w:val="00144868"/>
    <w:rsid w:val="00157709"/>
    <w:rsid w:val="001654C6"/>
    <w:rsid w:val="00167330"/>
    <w:rsid w:val="00167CF4"/>
    <w:rsid w:val="00176828"/>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6ABD"/>
    <w:rsid w:val="0021714E"/>
    <w:rsid w:val="00222187"/>
    <w:rsid w:val="00222C8D"/>
    <w:rsid w:val="00222E33"/>
    <w:rsid w:val="00227B95"/>
    <w:rsid w:val="0023523A"/>
    <w:rsid w:val="002353DF"/>
    <w:rsid w:val="00235F71"/>
    <w:rsid w:val="002513F7"/>
    <w:rsid w:val="0025272A"/>
    <w:rsid w:val="00271922"/>
    <w:rsid w:val="0027204E"/>
    <w:rsid w:val="00273412"/>
    <w:rsid w:val="00274ACF"/>
    <w:rsid w:val="00285F1B"/>
    <w:rsid w:val="00295831"/>
    <w:rsid w:val="00296F1B"/>
    <w:rsid w:val="002A6DF5"/>
    <w:rsid w:val="002D00B0"/>
    <w:rsid w:val="002D2E16"/>
    <w:rsid w:val="002D3277"/>
    <w:rsid w:val="002D4AA1"/>
    <w:rsid w:val="002D7C5A"/>
    <w:rsid w:val="002F19EF"/>
    <w:rsid w:val="00302415"/>
    <w:rsid w:val="0030693C"/>
    <w:rsid w:val="003102F6"/>
    <w:rsid w:val="00313304"/>
    <w:rsid w:val="00313C48"/>
    <w:rsid w:val="00314D15"/>
    <w:rsid w:val="00314F50"/>
    <w:rsid w:val="003162AD"/>
    <w:rsid w:val="00321148"/>
    <w:rsid w:val="00321798"/>
    <w:rsid w:val="00325F44"/>
    <w:rsid w:val="00326976"/>
    <w:rsid w:val="003311D7"/>
    <w:rsid w:val="00332B8B"/>
    <w:rsid w:val="003409A3"/>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95AF1"/>
    <w:rsid w:val="004D44E8"/>
    <w:rsid w:val="004E7CC8"/>
    <w:rsid w:val="004F5098"/>
    <w:rsid w:val="004F775C"/>
    <w:rsid w:val="004F77BF"/>
    <w:rsid w:val="005015E4"/>
    <w:rsid w:val="0050291D"/>
    <w:rsid w:val="0050697E"/>
    <w:rsid w:val="0050748C"/>
    <w:rsid w:val="00524B3C"/>
    <w:rsid w:val="005300B9"/>
    <w:rsid w:val="005315A9"/>
    <w:rsid w:val="005316BE"/>
    <w:rsid w:val="00532B56"/>
    <w:rsid w:val="005345CF"/>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3D1A"/>
    <w:rsid w:val="005E4662"/>
    <w:rsid w:val="005F093F"/>
    <w:rsid w:val="005F214A"/>
    <w:rsid w:val="005F4329"/>
    <w:rsid w:val="005F6BD6"/>
    <w:rsid w:val="00601C99"/>
    <w:rsid w:val="0060314A"/>
    <w:rsid w:val="00607597"/>
    <w:rsid w:val="00613AD2"/>
    <w:rsid w:val="006204BD"/>
    <w:rsid w:val="006255E4"/>
    <w:rsid w:val="006325E2"/>
    <w:rsid w:val="00641020"/>
    <w:rsid w:val="006410C1"/>
    <w:rsid w:val="00645CAC"/>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97FB4"/>
    <w:rsid w:val="006B05E3"/>
    <w:rsid w:val="006B09BC"/>
    <w:rsid w:val="006B42A0"/>
    <w:rsid w:val="006B4E59"/>
    <w:rsid w:val="006C3402"/>
    <w:rsid w:val="006C3622"/>
    <w:rsid w:val="006C395C"/>
    <w:rsid w:val="006C3E44"/>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0633"/>
    <w:rsid w:val="00742399"/>
    <w:rsid w:val="007457E8"/>
    <w:rsid w:val="0074640C"/>
    <w:rsid w:val="0075003D"/>
    <w:rsid w:val="00751B37"/>
    <w:rsid w:val="00754D44"/>
    <w:rsid w:val="00767B7E"/>
    <w:rsid w:val="007746A9"/>
    <w:rsid w:val="00785465"/>
    <w:rsid w:val="00787656"/>
    <w:rsid w:val="007A67EA"/>
    <w:rsid w:val="007B15AF"/>
    <w:rsid w:val="007B5BC0"/>
    <w:rsid w:val="007B7E83"/>
    <w:rsid w:val="007C1631"/>
    <w:rsid w:val="007C587D"/>
    <w:rsid w:val="007C636F"/>
    <w:rsid w:val="007D0EF8"/>
    <w:rsid w:val="007D39EB"/>
    <w:rsid w:val="007D3BD9"/>
    <w:rsid w:val="007F72A2"/>
    <w:rsid w:val="00800A4D"/>
    <w:rsid w:val="008131E7"/>
    <w:rsid w:val="00813711"/>
    <w:rsid w:val="00814279"/>
    <w:rsid w:val="008263C2"/>
    <w:rsid w:val="0083302F"/>
    <w:rsid w:val="00842959"/>
    <w:rsid w:val="008451FE"/>
    <w:rsid w:val="008466A1"/>
    <w:rsid w:val="00846C1D"/>
    <w:rsid w:val="00851758"/>
    <w:rsid w:val="00856D5A"/>
    <w:rsid w:val="008609EB"/>
    <w:rsid w:val="00862D6D"/>
    <w:rsid w:val="008653E0"/>
    <w:rsid w:val="008657FB"/>
    <w:rsid w:val="00865EA9"/>
    <w:rsid w:val="00871D4F"/>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D4E4B"/>
    <w:rsid w:val="008E6E9D"/>
    <w:rsid w:val="008F1897"/>
    <w:rsid w:val="008F23C6"/>
    <w:rsid w:val="008F4774"/>
    <w:rsid w:val="008F5FD7"/>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0439"/>
    <w:rsid w:val="0096485D"/>
    <w:rsid w:val="009900F0"/>
    <w:rsid w:val="00991769"/>
    <w:rsid w:val="00994E9F"/>
    <w:rsid w:val="00996931"/>
    <w:rsid w:val="009A0F18"/>
    <w:rsid w:val="009A4CD8"/>
    <w:rsid w:val="009A6AFA"/>
    <w:rsid w:val="009B3ED1"/>
    <w:rsid w:val="009B6A0E"/>
    <w:rsid w:val="009C07EC"/>
    <w:rsid w:val="009C206F"/>
    <w:rsid w:val="009C433C"/>
    <w:rsid w:val="009C6A0B"/>
    <w:rsid w:val="009D28B7"/>
    <w:rsid w:val="009D7E1A"/>
    <w:rsid w:val="009E2162"/>
    <w:rsid w:val="009F2F95"/>
    <w:rsid w:val="00A006EB"/>
    <w:rsid w:val="00A03709"/>
    <w:rsid w:val="00A06C77"/>
    <w:rsid w:val="00A10147"/>
    <w:rsid w:val="00A13D26"/>
    <w:rsid w:val="00A146A5"/>
    <w:rsid w:val="00A14DBC"/>
    <w:rsid w:val="00A17411"/>
    <w:rsid w:val="00A2001A"/>
    <w:rsid w:val="00A2223D"/>
    <w:rsid w:val="00A223EF"/>
    <w:rsid w:val="00A34A74"/>
    <w:rsid w:val="00A35351"/>
    <w:rsid w:val="00A42ADE"/>
    <w:rsid w:val="00A54065"/>
    <w:rsid w:val="00A56BCB"/>
    <w:rsid w:val="00A60693"/>
    <w:rsid w:val="00A67728"/>
    <w:rsid w:val="00A7100A"/>
    <w:rsid w:val="00A81A4F"/>
    <w:rsid w:val="00A82E14"/>
    <w:rsid w:val="00A901E9"/>
    <w:rsid w:val="00A90AF7"/>
    <w:rsid w:val="00A9762C"/>
    <w:rsid w:val="00AA4067"/>
    <w:rsid w:val="00AB1A5B"/>
    <w:rsid w:val="00AC0A54"/>
    <w:rsid w:val="00AC125E"/>
    <w:rsid w:val="00AC45DF"/>
    <w:rsid w:val="00AC474D"/>
    <w:rsid w:val="00AC4DFD"/>
    <w:rsid w:val="00AC58FD"/>
    <w:rsid w:val="00AC60CD"/>
    <w:rsid w:val="00AD60E6"/>
    <w:rsid w:val="00AD793A"/>
    <w:rsid w:val="00AE0BB5"/>
    <w:rsid w:val="00AE457D"/>
    <w:rsid w:val="00AE5956"/>
    <w:rsid w:val="00AE619F"/>
    <w:rsid w:val="00AF373A"/>
    <w:rsid w:val="00AF7EFE"/>
    <w:rsid w:val="00B03BEE"/>
    <w:rsid w:val="00B049AA"/>
    <w:rsid w:val="00B0517E"/>
    <w:rsid w:val="00B056E2"/>
    <w:rsid w:val="00B06085"/>
    <w:rsid w:val="00B11314"/>
    <w:rsid w:val="00B1192C"/>
    <w:rsid w:val="00B138E3"/>
    <w:rsid w:val="00B23267"/>
    <w:rsid w:val="00B25891"/>
    <w:rsid w:val="00B27149"/>
    <w:rsid w:val="00B40D26"/>
    <w:rsid w:val="00B4451B"/>
    <w:rsid w:val="00B51316"/>
    <w:rsid w:val="00B72D62"/>
    <w:rsid w:val="00B76920"/>
    <w:rsid w:val="00B843C8"/>
    <w:rsid w:val="00B9179B"/>
    <w:rsid w:val="00B951E2"/>
    <w:rsid w:val="00B96F37"/>
    <w:rsid w:val="00BA273D"/>
    <w:rsid w:val="00BA607C"/>
    <w:rsid w:val="00BB3E2A"/>
    <w:rsid w:val="00BC16F5"/>
    <w:rsid w:val="00BC287D"/>
    <w:rsid w:val="00BC4A76"/>
    <w:rsid w:val="00BD32E5"/>
    <w:rsid w:val="00BD7ADD"/>
    <w:rsid w:val="00BE41C3"/>
    <w:rsid w:val="00BE6767"/>
    <w:rsid w:val="00BE68D7"/>
    <w:rsid w:val="00BF0784"/>
    <w:rsid w:val="00BF7763"/>
    <w:rsid w:val="00C02ED3"/>
    <w:rsid w:val="00C03742"/>
    <w:rsid w:val="00C04D5E"/>
    <w:rsid w:val="00C24EA2"/>
    <w:rsid w:val="00C24F70"/>
    <w:rsid w:val="00C25D5B"/>
    <w:rsid w:val="00C325C4"/>
    <w:rsid w:val="00C33479"/>
    <w:rsid w:val="00C416E5"/>
    <w:rsid w:val="00C47BA2"/>
    <w:rsid w:val="00C612DC"/>
    <w:rsid w:val="00C622CB"/>
    <w:rsid w:val="00C64D15"/>
    <w:rsid w:val="00C74F74"/>
    <w:rsid w:val="00C7554B"/>
    <w:rsid w:val="00C775E3"/>
    <w:rsid w:val="00C80192"/>
    <w:rsid w:val="00C83E31"/>
    <w:rsid w:val="00C916A4"/>
    <w:rsid w:val="00CA2A52"/>
    <w:rsid w:val="00CA2B15"/>
    <w:rsid w:val="00CA6490"/>
    <w:rsid w:val="00CB05BE"/>
    <w:rsid w:val="00CB5744"/>
    <w:rsid w:val="00CB7022"/>
    <w:rsid w:val="00CD1937"/>
    <w:rsid w:val="00CE214C"/>
    <w:rsid w:val="00CE6858"/>
    <w:rsid w:val="00CE71B4"/>
    <w:rsid w:val="00CF50BE"/>
    <w:rsid w:val="00CF553B"/>
    <w:rsid w:val="00CF6A52"/>
    <w:rsid w:val="00D03583"/>
    <w:rsid w:val="00D037A0"/>
    <w:rsid w:val="00D117B4"/>
    <w:rsid w:val="00D169F7"/>
    <w:rsid w:val="00D21382"/>
    <w:rsid w:val="00D26D01"/>
    <w:rsid w:val="00D33DA3"/>
    <w:rsid w:val="00D45D9D"/>
    <w:rsid w:val="00D4723B"/>
    <w:rsid w:val="00D55EE8"/>
    <w:rsid w:val="00D5785A"/>
    <w:rsid w:val="00D64C48"/>
    <w:rsid w:val="00D731C4"/>
    <w:rsid w:val="00D76BB8"/>
    <w:rsid w:val="00D81BAA"/>
    <w:rsid w:val="00D83AEB"/>
    <w:rsid w:val="00D85BE0"/>
    <w:rsid w:val="00D87C1A"/>
    <w:rsid w:val="00D87F42"/>
    <w:rsid w:val="00D87FD7"/>
    <w:rsid w:val="00D92167"/>
    <w:rsid w:val="00D9502B"/>
    <w:rsid w:val="00D96017"/>
    <w:rsid w:val="00D97047"/>
    <w:rsid w:val="00D97108"/>
    <w:rsid w:val="00DC5665"/>
    <w:rsid w:val="00DD46FC"/>
    <w:rsid w:val="00DD4F44"/>
    <w:rsid w:val="00DD5D8B"/>
    <w:rsid w:val="00DE0F9E"/>
    <w:rsid w:val="00DE49E5"/>
    <w:rsid w:val="00DE5D76"/>
    <w:rsid w:val="00E04C8D"/>
    <w:rsid w:val="00E128D8"/>
    <w:rsid w:val="00E30D45"/>
    <w:rsid w:val="00E42FE4"/>
    <w:rsid w:val="00E46FAA"/>
    <w:rsid w:val="00E50FB5"/>
    <w:rsid w:val="00E5750B"/>
    <w:rsid w:val="00E60E2E"/>
    <w:rsid w:val="00E63A24"/>
    <w:rsid w:val="00E67913"/>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227BF"/>
    <w:rsid w:val="00F328FE"/>
    <w:rsid w:val="00F374B2"/>
    <w:rsid w:val="00F40AFC"/>
    <w:rsid w:val="00F4730E"/>
    <w:rsid w:val="00F50A92"/>
    <w:rsid w:val="00F53F24"/>
    <w:rsid w:val="00F63341"/>
    <w:rsid w:val="00F64811"/>
    <w:rsid w:val="00F7536E"/>
    <w:rsid w:val="00F81F93"/>
    <w:rsid w:val="00F839A8"/>
    <w:rsid w:val="00F85063"/>
    <w:rsid w:val="00F853BE"/>
    <w:rsid w:val="00F86F1B"/>
    <w:rsid w:val="00F92A21"/>
    <w:rsid w:val="00F92E9B"/>
    <w:rsid w:val="00F95814"/>
    <w:rsid w:val="00F9613E"/>
    <w:rsid w:val="00FA01D9"/>
    <w:rsid w:val="00FA031C"/>
    <w:rsid w:val="00FA08B9"/>
    <w:rsid w:val="00FB13C1"/>
    <w:rsid w:val="00FB420B"/>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lsdException w:name="heading 5" w:uiPriority="2"/>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otnoteReference">
    <w:name w:val="footnote reference"/>
    <w:basedOn w:val="DefaultParagraphFont"/>
    <w:rsid w:val="00216ABD"/>
    <w:rPr>
      <w:vertAlign w:val="superscript"/>
    </w:rPr>
  </w:style>
  <w:style w:type="paragraph" w:styleId="TOC1">
    <w:name w:val="toc 1"/>
    <w:basedOn w:val="Normal"/>
    <w:next w:val="Normal"/>
    <w:autoRedefine/>
    <w:uiPriority w:val="39"/>
    <w:rsid w:val="00216ABD"/>
    <w:pPr>
      <w:spacing w:after="100" w:line="240" w:lineRule="atLeast"/>
    </w:pPr>
    <w:rPr>
      <w:b/>
      <w:noProof/>
      <w:spacing w:val="0"/>
      <w:sz w:val="20"/>
    </w:rPr>
  </w:style>
  <w:style w:type="paragraph" w:styleId="TOC2">
    <w:name w:val="toc 2"/>
    <w:basedOn w:val="Normal"/>
    <w:next w:val="Normal"/>
    <w:autoRedefine/>
    <w:uiPriority w:val="39"/>
    <w:rsid w:val="00216ABD"/>
    <w:pPr>
      <w:spacing w:after="100" w:line="240" w:lineRule="atLeast"/>
    </w:pPr>
    <w:rPr>
      <w:noProof/>
      <w:spacing w:val="0"/>
      <w:sz w:val="20"/>
    </w:rPr>
  </w:style>
  <w:style w:type="paragraph" w:styleId="TOC3">
    <w:name w:val="toc 3"/>
    <w:basedOn w:val="Normal"/>
    <w:next w:val="Normal"/>
    <w:autoRedefine/>
    <w:uiPriority w:val="39"/>
    <w:unhideWhenUsed/>
    <w:rsid w:val="00216ABD"/>
    <w:pPr>
      <w:spacing w:before="0" w:after="100" w:line="276" w:lineRule="auto"/>
      <w:ind w:left="442"/>
    </w:pPr>
    <w:rPr>
      <w:rFonts w:asciiTheme="minorHAnsi" w:eastAsiaTheme="minorEastAsia" w:hAnsiTheme="minorHAnsi" w:cstheme="minorBidi"/>
      <w:spacing w:val="0"/>
      <w:sz w:val="20"/>
      <w:szCs w:val="22"/>
    </w:rPr>
  </w:style>
  <w:style w:type="paragraph" w:styleId="TOC4">
    <w:name w:val="toc 4"/>
    <w:basedOn w:val="Normal"/>
    <w:next w:val="Normal"/>
    <w:autoRedefine/>
    <w:uiPriority w:val="39"/>
    <w:unhideWhenUsed/>
    <w:rsid w:val="00216ABD"/>
    <w:pPr>
      <w:spacing w:before="0" w:after="100" w:line="276" w:lineRule="auto"/>
      <w:ind w:left="660"/>
    </w:pPr>
    <w:rPr>
      <w:rFonts w:asciiTheme="minorHAnsi" w:eastAsiaTheme="minorEastAsia" w:hAnsiTheme="minorHAnsi" w:cstheme="minorBidi"/>
      <w:spacing w:val="0"/>
      <w:sz w:val="20"/>
      <w:szCs w:val="22"/>
    </w:rPr>
  </w:style>
  <w:style w:type="paragraph" w:styleId="TOC5">
    <w:name w:val="toc 5"/>
    <w:basedOn w:val="Normal"/>
    <w:next w:val="Normal"/>
    <w:autoRedefine/>
    <w:uiPriority w:val="39"/>
    <w:unhideWhenUsed/>
    <w:rsid w:val="00216ABD"/>
    <w:pPr>
      <w:spacing w:before="0" w:after="100" w:line="276" w:lineRule="auto"/>
      <w:ind w:left="880"/>
    </w:pPr>
    <w:rPr>
      <w:rFonts w:asciiTheme="minorHAnsi" w:eastAsiaTheme="minorEastAsia" w:hAnsiTheme="minorHAnsi" w:cstheme="minorBidi"/>
      <w:spacing w:val="0"/>
      <w:sz w:val="20"/>
      <w:szCs w:val="22"/>
    </w:rPr>
  </w:style>
  <w:style w:type="paragraph" w:styleId="TOC6">
    <w:name w:val="toc 6"/>
    <w:basedOn w:val="Normal"/>
    <w:next w:val="Normal"/>
    <w:autoRedefine/>
    <w:uiPriority w:val="39"/>
    <w:unhideWhenUsed/>
    <w:rsid w:val="00216ABD"/>
    <w:pPr>
      <w:spacing w:before="0" w:after="100" w:line="276" w:lineRule="auto"/>
      <w:ind w:left="1100"/>
    </w:pPr>
    <w:rPr>
      <w:rFonts w:asciiTheme="minorHAnsi" w:eastAsiaTheme="minorEastAsia" w:hAnsiTheme="minorHAnsi" w:cstheme="minorBidi"/>
      <w:spacing w:val="0"/>
      <w:sz w:val="20"/>
      <w:szCs w:val="22"/>
    </w:rPr>
  </w:style>
  <w:style w:type="paragraph" w:styleId="TOC7">
    <w:name w:val="toc 7"/>
    <w:basedOn w:val="Normal"/>
    <w:next w:val="Normal"/>
    <w:autoRedefine/>
    <w:uiPriority w:val="39"/>
    <w:unhideWhenUsed/>
    <w:rsid w:val="00216ABD"/>
    <w:pPr>
      <w:spacing w:before="0" w:after="100" w:line="276" w:lineRule="auto"/>
      <w:ind w:left="1320"/>
    </w:pPr>
    <w:rPr>
      <w:rFonts w:asciiTheme="minorHAnsi" w:eastAsiaTheme="minorEastAsia" w:hAnsiTheme="minorHAnsi" w:cstheme="minorBidi"/>
      <w:spacing w:val="0"/>
      <w:sz w:val="20"/>
      <w:szCs w:val="22"/>
    </w:rPr>
  </w:style>
  <w:style w:type="paragraph" w:styleId="TOC8">
    <w:name w:val="toc 8"/>
    <w:basedOn w:val="Normal"/>
    <w:next w:val="Normal"/>
    <w:autoRedefine/>
    <w:uiPriority w:val="39"/>
    <w:unhideWhenUsed/>
    <w:rsid w:val="00216ABD"/>
    <w:pPr>
      <w:spacing w:before="0" w:after="100" w:line="276" w:lineRule="auto"/>
      <w:ind w:left="1540"/>
    </w:pPr>
    <w:rPr>
      <w:rFonts w:asciiTheme="minorHAnsi" w:eastAsiaTheme="minorEastAsia" w:hAnsiTheme="minorHAnsi" w:cstheme="minorBidi"/>
      <w:spacing w:val="0"/>
      <w:sz w:val="20"/>
      <w:szCs w:val="22"/>
    </w:rPr>
  </w:style>
  <w:style w:type="paragraph" w:styleId="TOC9">
    <w:name w:val="toc 9"/>
    <w:basedOn w:val="Normal"/>
    <w:next w:val="Normal"/>
    <w:autoRedefine/>
    <w:uiPriority w:val="39"/>
    <w:unhideWhenUsed/>
    <w:rsid w:val="00216ABD"/>
    <w:pPr>
      <w:spacing w:before="0" w:after="100" w:line="276" w:lineRule="auto"/>
      <w:ind w:left="1760"/>
    </w:pPr>
    <w:rPr>
      <w:rFonts w:asciiTheme="minorHAnsi" w:eastAsiaTheme="minorEastAsia" w:hAnsiTheme="minorHAnsi" w:cstheme="minorBidi"/>
      <w:spacing w:val="0"/>
      <w:sz w:val="20"/>
      <w:szCs w:val="22"/>
    </w:rPr>
  </w:style>
  <w:style w:type="character" w:styleId="FollowedHyperlink">
    <w:name w:val="FollowedHyperlink"/>
    <w:basedOn w:val="DefaultParagraphFont"/>
    <w:uiPriority w:val="99"/>
    <w:unhideWhenUsed/>
    <w:rsid w:val="00216ABD"/>
    <w:rPr>
      <w:b/>
      <w:color w:val="005A70"/>
      <w:u w:val="none"/>
    </w:rPr>
  </w:style>
  <w:style w:type="paragraph" w:customStyle="1" w:styleId="subsection">
    <w:name w:val="subsection"/>
    <w:aliases w:val="ss"/>
    <w:link w:val="subsectionChar"/>
    <w:uiPriority w:val="99"/>
    <w:rsid w:val="00216ABD"/>
    <w:pPr>
      <w:tabs>
        <w:tab w:val="right" w:pos="1021"/>
      </w:tabs>
      <w:spacing w:before="180"/>
      <w:ind w:left="1134" w:hanging="1134"/>
    </w:pPr>
    <w:rPr>
      <w:sz w:val="22"/>
      <w:szCs w:val="24"/>
    </w:rPr>
  </w:style>
  <w:style w:type="character" w:customStyle="1" w:styleId="subsectionChar">
    <w:name w:val="subsection Char"/>
    <w:aliases w:val="ss Char"/>
    <w:basedOn w:val="DefaultParagraphFont"/>
    <w:link w:val="subsection"/>
    <w:uiPriority w:val="99"/>
    <w:locked/>
    <w:rsid w:val="00216ABD"/>
    <w:rPr>
      <w:sz w:val="22"/>
      <w:szCs w:val="24"/>
    </w:rPr>
  </w:style>
  <w:style w:type="character" w:customStyle="1" w:styleId="CharSectno">
    <w:name w:val="CharSectno"/>
    <w:basedOn w:val="DefaultParagraphFont"/>
    <w:rsid w:val="00216ABD"/>
    <w:rPr>
      <w:rFonts w:ascii="Arial" w:hAnsi="Arial" w:cs="Arial"/>
      <w:sz w:val="22"/>
      <w:szCs w:val="22"/>
    </w:rPr>
  </w:style>
  <w:style w:type="paragraph" w:customStyle="1" w:styleId="paragraph">
    <w:name w:val="paragraph"/>
    <w:aliases w:val="a"/>
    <w:link w:val="paragraphChar"/>
    <w:uiPriority w:val="99"/>
    <w:rsid w:val="00216ABD"/>
    <w:pPr>
      <w:tabs>
        <w:tab w:val="right" w:pos="1531"/>
      </w:tabs>
      <w:spacing w:before="40"/>
      <w:ind w:left="1644" w:hanging="1644"/>
    </w:pPr>
    <w:rPr>
      <w:sz w:val="22"/>
      <w:szCs w:val="24"/>
    </w:rPr>
  </w:style>
  <w:style w:type="paragraph" w:customStyle="1" w:styleId="subsection2">
    <w:name w:val="subsection2"/>
    <w:aliases w:val="ss2"/>
    <w:basedOn w:val="subsection"/>
    <w:next w:val="subsection"/>
    <w:uiPriority w:val="99"/>
    <w:rsid w:val="00216ABD"/>
    <w:pPr>
      <w:tabs>
        <w:tab w:val="clear" w:pos="1021"/>
      </w:tabs>
      <w:spacing w:before="40"/>
      <w:ind w:firstLine="0"/>
    </w:pPr>
  </w:style>
  <w:style w:type="character" w:customStyle="1" w:styleId="paragraphChar">
    <w:name w:val="paragraph Char"/>
    <w:aliases w:val="a Char"/>
    <w:basedOn w:val="DefaultParagraphFont"/>
    <w:link w:val="paragraph"/>
    <w:uiPriority w:val="99"/>
    <w:locked/>
    <w:rsid w:val="00216ABD"/>
    <w:rPr>
      <w:sz w:val="22"/>
      <w:szCs w:val="24"/>
    </w:rPr>
  </w:style>
  <w:style w:type="paragraph" w:customStyle="1" w:styleId="Penalty">
    <w:name w:val="Penalty"/>
    <w:uiPriority w:val="99"/>
    <w:rsid w:val="00216ABD"/>
    <w:pPr>
      <w:tabs>
        <w:tab w:val="left" w:pos="2977"/>
      </w:tabs>
      <w:spacing w:before="180"/>
      <w:ind w:left="1985" w:hanging="851"/>
    </w:pPr>
    <w:rPr>
      <w:sz w:val="22"/>
      <w:szCs w:val="24"/>
    </w:rPr>
  </w:style>
  <w:style w:type="paragraph" w:customStyle="1" w:styleId="SubsectionHead">
    <w:name w:val="SubsectionHead"/>
    <w:aliases w:val="ssh"/>
    <w:basedOn w:val="subsection"/>
    <w:next w:val="subsection"/>
    <w:uiPriority w:val="99"/>
    <w:rsid w:val="00216ABD"/>
    <w:pPr>
      <w:keepNext/>
      <w:keepLines/>
      <w:tabs>
        <w:tab w:val="clear" w:pos="1021"/>
      </w:tabs>
      <w:spacing w:before="240"/>
      <w:ind w:firstLine="0"/>
    </w:pPr>
    <w:rPr>
      <w:i/>
    </w:rPr>
  </w:style>
  <w:style w:type="paragraph" w:customStyle="1" w:styleId="Definition">
    <w:name w:val="Definition"/>
    <w:aliases w:val="dd"/>
    <w:basedOn w:val="subsection"/>
    <w:uiPriority w:val="99"/>
    <w:rsid w:val="00216ABD"/>
    <w:pPr>
      <w:tabs>
        <w:tab w:val="clear" w:pos="1021"/>
      </w:tabs>
      <w:ind w:firstLine="0"/>
    </w:pPr>
  </w:style>
  <w:style w:type="paragraph" w:styleId="TOCHeading">
    <w:name w:val="TOC Heading"/>
    <w:basedOn w:val="Heading1"/>
    <w:next w:val="Normal"/>
    <w:uiPriority w:val="39"/>
    <w:semiHidden/>
    <w:unhideWhenUsed/>
    <w:qFormat/>
    <w:rsid w:val="00216ABD"/>
    <w:pPr>
      <w:spacing w:before="480" w:after="0" w:line="276" w:lineRule="auto"/>
      <w:contextualSpacing w:val="0"/>
      <w:outlineLvl w:val="9"/>
    </w:pPr>
    <w:rPr>
      <w:rFonts w:asciiTheme="majorHAnsi" w:eastAsiaTheme="majorEastAsia" w:hAnsiTheme="majorHAnsi" w:cstheme="majorBidi"/>
      <w:b/>
      <w:color w:val="3B0559" w:themeColor="accent1" w:themeShade="BF"/>
      <w:spacing w:val="0"/>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lsdException w:name="heading 5" w:uiPriority="2"/>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otnoteReference">
    <w:name w:val="footnote reference"/>
    <w:basedOn w:val="DefaultParagraphFont"/>
    <w:rsid w:val="00216ABD"/>
    <w:rPr>
      <w:vertAlign w:val="superscript"/>
    </w:rPr>
  </w:style>
  <w:style w:type="paragraph" w:styleId="TOC1">
    <w:name w:val="toc 1"/>
    <w:basedOn w:val="Normal"/>
    <w:next w:val="Normal"/>
    <w:autoRedefine/>
    <w:uiPriority w:val="39"/>
    <w:rsid w:val="00216ABD"/>
    <w:pPr>
      <w:spacing w:after="100" w:line="240" w:lineRule="atLeast"/>
    </w:pPr>
    <w:rPr>
      <w:b/>
      <w:noProof/>
      <w:spacing w:val="0"/>
      <w:sz w:val="20"/>
    </w:rPr>
  </w:style>
  <w:style w:type="paragraph" w:styleId="TOC2">
    <w:name w:val="toc 2"/>
    <w:basedOn w:val="Normal"/>
    <w:next w:val="Normal"/>
    <w:autoRedefine/>
    <w:uiPriority w:val="39"/>
    <w:rsid w:val="00216ABD"/>
    <w:pPr>
      <w:spacing w:after="100" w:line="240" w:lineRule="atLeast"/>
    </w:pPr>
    <w:rPr>
      <w:noProof/>
      <w:spacing w:val="0"/>
      <w:sz w:val="20"/>
    </w:rPr>
  </w:style>
  <w:style w:type="paragraph" w:styleId="TOC3">
    <w:name w:val="toc 3"/>
    <w:basedOn w:val="Normal"/>
    <w:next w:val="Normal"/>
    <w:autoRedefine/>
    <w:uiPriority w:val="39"/>
    <w:unhideWhenUsed/>
    <w:rsid w:val="00216ABD"/>
    <w:pPr>
      <w:spacing w:before="0" w:after="100" w:line="276" w:lineRule="auto"/>
      <w:ind w:left="442"/>
    </w:pPr>
    <w:rPr>
      <w:rFonts w:asciiTheme="minorHAnsi" w:eastAsiaTheme="minorEastAsia" w:hAnsiTheme="minorHAnsi" w:cstheme="minorBidi"/>
      <w:spacing w:val="0"/>
      <w:sz w:val="20"/>
      <w:szCs w:val="22"/>
    </w:rPr>
  </w:style>
  <w:style w:type="paragraph" w:styleId="TOC4">
    <w:name w:val="toc 4"/>
    <w:basedOn w:val="Normal"/>
    <w:next w:val="Normal"/>
    <w:autoRedefine/>
    <w:uiPriority w:val="39"/>
    <w:unhideWhenUsed/>
    <w:rsid w:val="00216ABD"/>
    <w:pPr>
      <w:spacing w:before="0" w:after="100" w:line="276" w:lineRule="auto"/>
      <w:ind w:left="660"/>
    </w:pPr>
    <w:rPr>
      <w:rFonts w:asciiTheme="minorHAnsi" w:eastAsiaTheme="minorEastAsia" w:hAnsiTheme="minorHAnsi" w:cstheme="minorBidi"/>
      <w:spacing w:val="0"/>
      <w:sz w:val="20"/>
      <w:szCs w:val="22"/>
    </w:rPr>
  </w:style>
  <w:style w:type="paragraph" w:styleId="TOC5">
    <w:name w:val="toc 5"/>
    <w:basedOn w:val="Normal"/>
    <w:next w:val="Normal"/>
    <w:autoRedefine/>
    <w:uiPriority w:val="39"/>
    <w:unhideWhenUsed/>
    <w:rsid w:val="00216ABD"/>
    <w:pPr>
      <w:spacing w:before="0" w:after="100" w:line="276" w:lineRule="auto"/>
      <w:ind w:left="880"/>
    </w:pPr>
    <w:rPr>
      <w:rFonts w:asciiTheme="minorHAnsi" w:eastAsiaTheme="minorEastAsia" w:hAnsiTheme="minorHAnsi" w:cstheme="minorBidi"/>
      <w:spacing w:val="0"/>
      <w:sz w:val="20"/>
      <w:szCs w:val="22"/>
    </w:rPr>
  </w:style>
  <w:style w:type="paragraph" w:styleId="TOC6">
    <w:name w:val="toc 6"/>
    <w:basedOn w:val="Normal"/>
    <w:next w:val="Normal"/>
    <w:autoRedefine/>
    <w:uiPriority w:val="39"/>
    <w:unhideWhenUsed/>
    <w:rsid w:val="00216ABD"/>
    <w:pPr>
      <w:spacing w:before="0" w:after="100" w:line="276" w:lineRule="auto"/>
      <w:ind w:left="1100"/>
    </w:pPr>
    <w:rPr>
      <w:rFonts w:asciiTheme="minorHAnsi" w:eastAsiaTheme="minorEastAsia" w:hAnsiTheme="minorHAnsi" w:cstheme="minorBidi"/>
      <w:spacing w:val="0"/>
      <w:sz w:val="20"/>
      <w:szCs w:val="22"/>
    </w:rPr>
  </w:style>
  <w:style w:type="paragraph" w:styleId="TOC7">
    <w:name w:val="toc 7"/>
    <w:basedOn w:val="Normal"/>
    <w:next w:val="Normal"/>
    <w:autoRedefine/>
    <w:uiPriority w:val="39"/>
    <w:unhideWhenUsed/>
    <w:rsid w:val="00216ABD"/>
    <w:pPr>
      <w:spacing w:before="0" w:after="100" w:line="276" w:lineRule="auto"/>
      <w:ind w:left="1320"/>
    </w:pPr>
    <w:rPr>
      <w:rFonts w:asciiTheme="minorHAnsi" w:eastAsiaTheme="minorEastAsia" w:hAnsiTheme="minorHAnsi" w:cstheme="minorBidi"/>
      <w:spacing w:val="0"/>
      <w:sz w:val="20"/>
      <w:szCs w:val="22"/>
    </w:rPr>
  </w:style>
  <w:style w:type="paragraph" w:styleId="TOC8">
    <w:name w:val="toc 8"/>
    <w:basedOn w:val="Normal"/>
    <w:next w:val="Normal"/>
    <w:autoRedefine/>
    <w:uiPriority w:val="39"/>
    <w:unhideWhenUsed/>
    <w:rsid w:val="00216ABD"/>
    <w:pPr>
      <w:spacing w:before="0" w:after="100" w:line="276" w:lineRule="auto"/>
      <w:ind w:left="1540"/>
    </w:pPr>
    <w:rPr>
      <w:rFonts w:asciiTheme="minorHAnsi" w:eastAsiaTheme="minorEastAsia" w:hAnsiTheme="minorHAnsi" w:cstheme="minorBidi"/>
      <w:spacing w:val="0"/>
      <w:sz w:val="20"/>
      <w:szCs w:val="22"/>
    </w:rPr>
  </w:style>
  <w:style w:type="paragraph" w:styleId="TOC9">
    <w:name w:val="toc 9"/>
    <w:basedOn w:val="Normal"/>
    <w:next w:val="Normal"/>
    <w:autoRedefine/>
    <w:uiPriority w:val="39"/>
    <w:unhideWhenUsed/>
    <w:rsid w:val="00216ABD"/>
    <w:pPr>
      <w:spacing w:before="0" w:after="100" w:line="276" w:lineRule="auto"/>
      <w:ind w:left="1760"/>
    </w:pPr>
    <w:rPr>
      <w:rFonts w:asciiTheme="minorHAnsi" w:eastAsiaTheme="minorEastAsia" w:hAnsiTheme="minorHAnsi" w:cstheme="minorBidi"/>
      <w:spacing w:val="0"/>
      <w:sz w:val="20"/>
      <w:szCs w:val="22"/>
    </w:rPr>
  </w:style>
  <w:style w:type="character" w:styleId="FollowedHyperlink">
    <w:name w:val="FollowedHyperlink"/>
    <w:basedOn w:val="DefaultParagraphFont"/>
    <w:uiPriority w:val="99"/>
    <w:unhideWhenUsed/>
    <w:rsid w:val="00216ABD"/>
    <w:rPr>
      <w:b/>
      <w:color w:val="005A70"/>
      <w:u w:val="none"/>
    </w:rPr>
  </w:style>
  <w:style w:type="paragraph" w:customStyle="1" w:styleId="subsection">
    <w:name w:val="subsection"/>
    <w:aliases w:val="ss"/>
    <w:link w:val="subsectionChar"/>
    <w:uiPriority w:val="99"/>
    <w:rsid w:val="00216ABD"/>
    <w:pPr>
      <w:tabs>
        <w:tab w:val="right" w:pos="1021"/>
      </w:tabs>
      <w:spacing w:before="180"/>
      <w:ind w:left="1134" w:hanging="1134"/>
    </w:pPr>
    <w:rPr>
      <w:sz w:val="22"/>
      <w:szCs w:val="24"/>
    </w:rPr>
  </w:style>
  <w:style w:type="character" w:customStyle="1" w:styleId="subsectionChar">
    <w:name w:val="subsection Char"/>
    <w:aliases w:val="ss Char"/>
    <w:basedOn w:val="DefaultParagraphFont"/>
    <w:link w:val="subsection"/>
    <w:uiPriority w:val="99"/>
    <w:locked/>
    <w:rsid w:val="00216ABD"/>
    <w:rPr>
      <w:sz w:val="22"/>
      <w:szCs w:val="24"/>
    </w:rPr>
  </w:style>
  <w:style w:type="character" w:customStyle="1" w:styleId="CharSectno">
    <w:name w:val="CharSectno"/>
    <w:basedOn w:val="DefaultParagraphFont"/>
    <w:rsid w:val="00216ABD"/>
    <w:rPr>
      <w:rFonts w:ascii="Arial" w:hAnsi="Arial" w:cs="Arial"/>
      <w:sz w:val="22"/>
      <w:szCs w:val="22"/>
    </w:rPr>
  </w:style>
  <w:style w:type="paragraph" w:customStyle="1" w:styleId="paragraph">
    <w:name w:val="paragraph"/>
    <w:aliases w:val="a"/>
    <w:link w:val="paragraphChar"/>
    <w:uiPriority w:val="99"/>
    <w:rsid w:val="00216ABD"/>
    <w:pPr>
      <w:tabs>
        <w:tab w:val="right" w:pos="1531"/>
      </w:tabs>
      <w:spacing w:before="40"/>
      <w:ind w:left="1644" w:hanging="1644"/>
    </w:pPr>
    <w:rPr>
      <w:sz w:val="22"/>
      <w:szCs w:val="24"/>
    </w:rPr>
  </w:style>
  <w:style w:type="paragraph" w:customStyle="1" w:styleId="subsection2">
    <w:name w:val="subsection2"/>
    <w:aliases w:val="ss2"/>
    <w:basedOn w:val="subsection"/>
    <w:next w:val="subsection"/>
    <w:uiPriority w:val="99"/>
    <w:rsid w:val="00216ABD"/>
    <w:pPr>
      <w:tabs>
        <w:tab w:val="clear" w:pos="1021"/>
      </w:tabs>
      <w:spacing w:before="40"/>
      <w:ind w:firstLine="0"/>
    </w:pPr>
  </w:style>
  <w:style w:type="character" w:customStyle="1" w:styleId="paragraphChar">
    <w:name w:val="paragraph Char"/>
    <w:aliases w:val="a Char"/>
    <w:basedOn w:val="DefaultParagraphFont"/>
    <w:link w:val="paragraph"/>
    <w:uiPriority w:val="99"/>
    <w:locked/>
    <w:rsid w:val="00216ABD"/>
    <w:rPr>
      <w:sz w:val="22"/>
      <w:szCs w:val="24"/>
    </w:rPr>
  </w:style>
  <w:style w:type="paragraph" w:customStyle="1" w:styleId="Penalty">
    <w:name w:val="Penalty"/>
    <w:uiPriority w:val="99"/>
    <w:rsid w:val="00216ABD"/>
    <w:pPr>
      <w:tabs>
        <w:tab w:val="left" w:pos="2977"/>
      </w:tabs>
      <w:spacing w:before="180"/>
      <w:ind w:left="1985" w:hanging="851"/>
    </w:pPr>
    <w:rPr>
      <w:sz w:val="22"/>
      <w:szCs w:val="24"/>
    </w:rPr>
  </w:style>
  <w:style w:type="paragraph" w:customStyle="1" w:styleId="SubsectionHead">
    <w:name w:val="SubsectionHead"/>
    <w:aliases w:val="ssh"/>
    <w:basedOn w:val="subsection"/>
    <w:next w:val="subsection"/>
    <w:uiPriority w:val="99"/>
    <w:rsid w:val="00216ABD"/>
    <w:pPr>
      <w:keepNext/>
      <w:keepLines/>
      <w:tabs>
        <w:tab w:val="clear" w:pos="1021"/>
      </w:tabs>
      <w:spacing w:before="240"/>
      <w:ind w:firstLine="0"/>
    </w:pPr>
    <w:rPr>
      <w:i/>
    </w:rPr>
  </w:style>
  <w:style w:type="paragraph" w:customStyle="1" w:styleId="Definition">
    <w:name w:val="Definition"/>
    <w:aliases w:val="dd"/>
    <w:basedOn w:val="subsection"/>
    <w:uiPriority w:val="99"/>
    <w:rsid w:val="00216ABD"/>
    <w:pPr>
      <w:tabs>
        <w:tab w:val="clear" w:pos="1021"/>
      </w:tabs>
      <w:ind w:firstLine="0"/>
    </w:pPr>
  </w:style>
  <w:style w:type="paragraph" w:styleId="TOCHeading">
    <w:name w:val="TOC Heading"/>
    <w:basedOn w:val="Heading1"/>
    <w:next w:val="Normal"/>
    <w:uiPriority w:val="39"/>
    <w:semiHidden/>
    <w:unhideWhenUsed/>
    <w:qFormat/>
    <w:rsid w:val="00216ABD"/>
    <w:pPr>
      <w:spacing w:before="480" w:after="0" w:line="276" w:lineRule="auto"/>
      <w:contextualSpacing w:val="0"/>
      <w:outlineLvl w:val="9"/>
    </w:pPr>
    <w:rPr>
      <w:rFonts w:asciiTheme="majorHAnsi" w:eastAsiaTheme="majorEastAsia" w:hAnsiTheme="majorHAnsi" w:cstheme="majorBidi"/>
      <w:b/>
      <w:color w:val="3B0559" w:themeColor="accent1" w:themeShade="BF"/>
      <w:spacing w:val="0"/>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law.gov.au/Series/F2007B004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law.gov.au/Series/F2009L008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law.gov.au/Series/F2006L020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law.gov.au/Series/F2006B01541" TargetMode="External"/><Relationship Id="rId5" Type="http://schemas.openxmlformats.org/officeDocument/2006/relationships/settings" Target="settings.xml"/><Relationship Id="rId15" Type="http://schemas.openxmlformats.org/officeDocument/2006/relationships/hyperlink" Target="http://www.comlaw.gov.au/Series/F2006L02036" TargetMode="External"/><Relationship Id="rId10" Type="http://schemas.openxmlformats.org/officeDocument/2006/relationships/hyperlink" Target="http://www.comlaw.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comlaw.gov.au/Series/F2007B004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Purple.dotx"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33C6-1C9C-46F1-B454-54E4B45D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22</TotalTime>
  <Pages>55</Pages>
  <Words>14062</Words>
  <Characters>83070</Characters>
  <Application>Microsoft Office Word</Application>
  <DocSecurity>0</DocSecurity>
  <Lines>692</Lines>
  <Paragraphs>193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96939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SAINSBERY, Matthew</dc:creator>
  <cp:lastModifiedBy>SAINSBERY, Matthew</cp:lastModifiedBy>
  <cp:revision>80</cp:revision>
  <cp:lastPrinted>2015-06-29T06:11:00Z</cp:lastPrinted>
  <dcterms:created xsi:type="dcterms:W3CDTF">2015-06-26T02:11:00Z</dcterms:created>
  <dcterms:modified xsi:type="dcterms:W3CDTF">2015-06-29T06:11:00Z</dcterms:modified>
</cp:coreProperties>
</file>