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DC" w:rsidRPr="00181C18" w:rsidRDefault="00181C18" w:rsidP="00EB3EAE">
      <w:pPr>
        <w:pStyle w:val="Title"/>
      </w:pPr>
      <w:r w:rsidRPr="00181C18">
        <w:t>Families and Children Expert Panel members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Anne Markiewicz and Associates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Planning, 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Australian Centre for Child Protection</w:t>
      </w:r>
      <w:r w:rsidRPr="00181C18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 xml:space="preserve"> at the University of South Australia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Planning, Programme Implementation, 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Australian Healthcare Associates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Implementation, 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Australian Infant, Child, Adolescent and Family Mental Health Association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Planning, Programme Implementation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Australian Institute of Health and Welfare</w:t>
      </w:r>
      <w:r w:rsidRPr="00181C18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 xml:space="preserve"> (AIHW)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proofErr w:type="spellStart"/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Bowchung</w:t>
      </w:r>
      <w:proofErr w:type="spellEnd"/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 xml:space="preserve"> Pty. Ltd.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Planning, 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proofErr w:type="spellStart"/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Centacare</w:t>
      </w:r>
      <w:proofErr w:type="spellEnd"/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 xml:space="preserve"> Country SA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Community Matters Pty. Ltd.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Planning, 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Cultural &amp; Indigenous Research Centre Australia</w:t>
      </w:r>
      <w:r w:rsidRPr="00181C18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 xml:space="preserve"> (CIRCA)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Planning, 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Debbie Plath Consulting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Implementation, 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proofErr w:type="spellStart"/>
      <w:proofErr w:type="gramStart"/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drummond</w:t>
      </w:r>
      <w:proofErr w:type="spellEnd"/>
      <w:proofErr w:type="gramEnd"/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 xml:space="preserve"> street services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Planning, Programme Implementation, 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Encompass Family and Community Pty. Ltd.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Planning, Programme Implementation, 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Ernst &amp; Young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Planning, 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Family Action Centre</w:t>
      </w:r>
      <w:r w:rsidRPr="00181C18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 xml:space="preserve"> - University of Newcastle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Planning, Programme Implementation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Family Life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Flinders University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Human Capital Alliance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Planning, 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Institute of Child Protection Studies</w:t>
      </w:r>
      <w:r w:rsidRPr="00181C18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 xml:space="preserve"> - Australian Catholic University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Planning, 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 xml:space="preserve">Interrelate Family </w:t>
      </w:r>
      <w:proofErr w:type="spellStart"/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Centres</w:t>
      </w:r>
      <w:proofErr w:type="spellEnd"/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Planning, Programme Implementation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Judith Lumley Centre</w:t>
      </w:r>
      <w:r w:rsidRPr="00181C18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 xml:space="preserve"> - La Trobe University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Planning, Programme Implementation, 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lastRenderedPageBreak/>
        <w:t>Matrix on Board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 xml:space="preserve">Murdoch </w:t>
      </w:r>
      <w:proofErr w:type="spellStart"/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Childrens</w:t>
      </w:r>
      <w:proofErr w:type="spellEnd"/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 xml:space="preserve"> Research Institute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Planning, Programme Implementation, 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NSW Family Services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Noetic Solutions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Planning, Programme Implementation, 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O'Brien Rich Research Group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Parenting Research Centre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Planning, Programme Implementation, 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Partnership Matters Pty. Ltd.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Planning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Relationships Australia NSW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Planning, Programme Implementation, 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Relationships Australia Victoria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Planning, Programme Implementation, 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proofErr w:type="spellStart"/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Siggins</w:t>
      </w:r>
      <w:proofErr w:type="spellEnd"/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 xml:space="preserve"> Miller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Social Ventures Australia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Planning, 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Strategic Insights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proofErr w:type="spellStart"/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Sustineo</w:t>
      </w:r>
      <w:proofErr w:type="spellEnd"/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 xml:space="preserve"> Pty. Ltd.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TAFE NSW - South Western Sydney Institute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Planning, Programme Implementation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The Australian National University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Planning, 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The Benevolent Society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The Smith Family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Planning, Programme Implementation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181C18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Think Through (Sanchia Shibasaki)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Planning, 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Triple P International Pty. Ltd.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Planning, Programme Implementation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181C18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 xml:space="preserve">UQ Parenting and Family Support Centre - </w:t>
      </w:r>
      <w:proofErr w:type="spellStart"/>
      <w:r w:rsidRPr="00181C18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UniQuest</w:t>
      </w:r>
      <w:proofErr w:type="spellEnd"/>
      <w:r w:rsidRPr="00181C18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 xml:space="preserve"> Pty. Ltd.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</w:r>
      <w:r w:rsidRPr="005946D3">
        <w:rPr>
          <w:rFonts w:ascii="Arial" w:eastAsia="Times New Roman" w:hAnsi="Arial" w:cs="Arial"/>
          <w:sz w:val="23"/>
          <w:szCs w:val="23"/>
          <w:lang w:val="en" w:eastAsia="en-AU"/>
        </w:rPr>
        <w:t>Programme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Planning, Programme Evaluation/Outcomes Measurement</w:t>
      </w:r>
    </w:p>
    <w:p w:rsidR="00181C18" w:rsidRPr="00181C18" w:rsidRDefault="00181C18" w:rsidP="00594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Urbis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Planning, Programme Evaluation/Outcomes Measurement</w:t>
      </w:r>
    </w:p>
    <w:p w:rsidR="00181C18" w:rsidRPr="00EB3EAE" w:rsidRDefault="00181C18" w:rsidP="00EB3EA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3"/>
          <w:szCs w:val="23"/>
          <w:lang w:val="en" w:eastAsia="en-AU"/>
        </w:rPr>
      </w:pPr>
      <w:r w:rsidRPr="005946D3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>Western Australia Council of Social Service</w:t>
      </w:r>
      <w:r w:rsidRPr="00181C18">
        <w:rPr>
          <w:rFonts w:ascii="Arial" w:eastAsia="Times New Roman" w:hAnsi="Arial" w:cs="Arial"/>
          <w:b/>
          <w:bCs/>
          <w:sz w:val="23"/>
          <w:szCs w:val="23"/>
          <w:lang w:val="en" w:eastAsia="en-AU"/>
        </w:rPr>
        <w:t xml:space="preserve"> (WACOSS)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t xml:space="preserve"> </w:t>
      </w:r>
      <w:r w:rsidRPr="00181C18">
        <w:rPr>
          <w:rFonts w:ascii="Arial" w:eastAsia="Times New Roman" w:hAnsi="Arial" w:cs="Arial"/>
          <w:sz w:val="23"/>
          <w:szCs w:val="23"/>
          <w:lang w:val="en" w:eastAsia="en-AU"/>
        </w:rPr>
        <w:br/>
        <w:t>Programme Planning, Programme Implementation, Programme Evaluation/Outcomes Measurement</w:t>
      </w:r>
      <w:bookmarkStart w:id="0" w:name="_GoBack"/>
      <w:bookmarkEnd w:id="0"/>
    </w:p>
    <w:sectPr w:rsidR="00181C18" w:rsidRPr="00EB3EAE" w:rsidSect="00EB3EAE">
      <w:pgSz w:w="11906" w:h="16838"/>
      <w:pgMar w:top="568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EF2"/>
    <w:multiLevelType w:val="multilevel"/>
    <w:tmpl w:val="F87E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57B7B"/>
    <w:multiLevelType w:val="multilevel"/>
    <w:tmpl w:val="C564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64094"/>
    <w:multiLevelType w:val="multilevel"/>
    <w:tmpl w:val="3F2E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85C4D"/>
    <w:multiLevelType w:val="multilevel"/>
    <w:tmpl w:val="6532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A67B2"/>
    <w:multiLevelType w:val="multilevel"/>
    <w:tmpl w:val="C688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14CAA"/>
    <w:multiLevelType w:val="multilevel"/>
    <w:tmpl w:val="B1FC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55D11"/>
    <w:multiLevelType w:val="multilevel"/>
    <w:tmpl w:val="19BA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131DE6"/>
    <w:multiLevelType w:val="multilevel"/>
    <w:tmpl w:val="52CA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8804A1"/>
    <w:multiLevelType w:val="multilevel"/>
    <w:tmpl w:val="7848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95111F"/>
    <w:multiLevelType w:val="multilevel"/>
    <w:tmpl w:val="2636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3B351F"/>
    <w:multiLevelType w:val="multilevel"/>
    <w:tmpl w:val="5750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734827"/>
    <w:multiLevelType w:val="multilevel"/>
    <w:tmpl w:val="7ED8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EA2A11"/>
    <w:multiLevelType w:val="multilevel"/>
    <w:tmpl w:val="2514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657A5E"/>
    <w:multiLevelType w:val="multilevel"/>
    <w:tmpl w:val="79BA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BD6C17"/>
    <w:multiLevelType w:val="multilevel"/>
    <w:tmpl w:val="FBBE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884EA8"/>
    <w:multiLevelType w:val="multilevel"/>
    <w:tmpl w:val="806A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CC7661"/>
    <w:multiLevelType w:val="multilevel"/>
    <w:tmpl w:val="4D82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4E741B"/>
    <w:multiLevelType w:val="multilevel"/>
    <w:tmpl w:val="1F74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440BBC"/>
    <w:multiLevelType w:val="multilevel"/>
    <w:tmpl w:val="B3B8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4E2F3B"/>
    <w:multiLevelType w:val="hybridMultilevel"/>
    <w:tmpl w:val="3CD04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9846AA"/>
    <w:multiLevelType w:val="multilevel"/>
    <w:tmpl w:val="7A06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187358"/>
    <w:multiLevelType w:val="multilevel"/>
    <w:tmpl w:val="6A06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99392F"/>
    <w:multiLevelType w:val="multilevel"/>
    <w:tmpl w:val="DFA4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6D082F"/>
    <w:multiLevelType w:val="multilevel"/>
    <w:tmpl w:val="5DB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B21C66"/>
    <w:multiLevelType w:val="multilevel"/>
    <w:tmpl w:val="5898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721E1F"/>
    <w:multiLevelType w:val="multilevel"/>
    <w:tmpl w:val="7D76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660169"/>
    <w:multiLevelType w:val="multilevel"/>
    <w:tmpl w:val="73AC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A71B88"/>
    <w:multiLevelType w:val="multilevel"/>
    <w:tmpl w:val="EF74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B25101"/>
    <w:multiLevelType w:val="multilevel"/>
    <w:tmpl w:val="BF2A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686C30"/>
    <w:multiLevelType w:val="multilevel"/>
    <w:tmpl w:val="63BC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861EC4"/>
    <w:multiLevelType w:val="multilevel"/>
    <w:tmpl w:val="17CA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F21B8D"/>
    <w:multiLevelType w:val="multilevel"/>
    <w:tmpl w:val="3328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ED5230"/>
    <w:multiLevelType w:val="multilevel"/>
    <w:tmpl w:val="8EEE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7A79E2"/>
    <w:multiLevelType w:val="multilevel"/>
    <w:tmpl w:val="56A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165C6F"/>
    <w:multiLevelType w:val="multilevel"/>
    <w:tmpl w:val="BDB2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F9353E"/>
    <w:multiLevelType w:val="multilevel"/>
    <w:tmpl w:val="913A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165DFE"/>
    <w:multiLevelType w:val="multilevel"/>
    <w:tmpl w:val="6892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8518DC"/>
    <w:multiLevelType w:val="multilevel"/>
    <w:tmpl w:val="C7A6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714A2D"/>
    <w:multiLevelType w:val="multilevel"/>
    <w:tmpl w:val="C31E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D94C49"/>
    <w:multiLevelType w:val="multilevel"/>
    <w:tmpl w:val="8678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BC324C"/>
    <w:multiLevelType w:val="multilevel"/>
    <w:tmpl w:val="7022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EB2200"/>
    <w:multiLevelType w:val="multilevel"/>
    <w:tmpl w:val="2EB8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437BCE"/>
    <w:multiLevelType w:val="multilevel"/>
    <w:tmpl w:val="D716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5"/>
  </w:num>
  <w:num w:numId="3">
    <w:abstractNumId w:val="15"/>
  </w:num>
  <w:num w:numId="4">
    <w:abstractNumId w:val="42"/>
  </w:num>
  <w:num w:numId="5">
    <w:abstractNumId w:val="16"/>
  </w:num>
  <w:num w:numId="6">
    <w:abstractNumId w:val="21"/>
  </w:num>
  <w:num w:numId="7">
    <w:abstractNumId w:val="33"/>
  </w:num>
  <w:num w:numId="8">
    <w:abstractNumId w:val="25"/>
  </w:num>
  <w:num w:numId="9">
    <w:abstractNumId w:val="32"/>
  </w:num>
  <w:num w:numId="10">
    <w:abstractNumId w:val="34"/>
  </w:num>
  <w:num w:numId="11">
    <w:abstractNumId w:val="24"/>
  </w:num>
  <w:num w:numId="12">
    <w:abstractNumId w:val="4"/>
  </w:num>
  <w:num w:numId="13">
    <w:abstractNumId w:val="37"/>
  </w:num>
  <w:num w:numId="14">
    <w:abstractNumId w:val="27"/>
  </w:num>
  <w:num w:numId="15">
    <w:abstractNumId w:val="13"/>
  </w:num>
  <w:num w:numId="16">
    <w:abstractNumId w:val="3"/>
  </w:num>
  <w:num w:numId="17">
    <w:abstractNumId w:val="38"/>
  </w:num>
  <w:num w:numId="18">
    <w:abstractNumId w:val="39"/>
  </w:num>
  <w:num w:numId="19">
    <w:abstractNumId w:val="23"/>
  </w:num>
  <w:num w:numId="20">
    <w:abstractNumId w:val="17"/>
  </w:num>
  <w:num w:numId="21">
    <w:abstractNumId w:val="30"/>
  </w:num>
  <w:num w:numId="22">
    <w:abstractNumId w:val="7"/>
  </w:num>
  <w:num w:numId="23">
    <w:abstractNumId w:val="6"/>
  </w:num>
  <w:num w:numId="24">
    <w:abstractNumId w:val="9"/>
  </w:num>
  <w:num w:numId="25">
    <w:abstractNumId w:val="10"/>
  </w:num>
  <w:num w:numId="26">
    <w:abstractNumId w:val="1"/>
  </w:num>
  <w:num w:numId="27">
    <w:abstractNumId w:val="18"/>
  </w:num>
  <w:num w:numId="28">
    <w:abstractNumId w:val="22"/>
  </w:num>
  <w:num w:numId="29">
    <w:abstractNumId w:val="36"/>
  </w:num>
  <w:num w:numId="30">
    <w:abstractNumId w:val="2"/>
  </w:num>
  <w:num w:numId="31">
    <w:abstractNumId w:val="20"/>
  </w:num>
  <w:num w:numId="32">
    <w:abstractNumId w:val="35"/>
  </w:num>
  <w:num w:numId="33">
    <w:abstractNumId w:val="40"/>
  </w:num>
  <w:num w:numId="34">
    <w:abstractNumId w:val="12"/>
  </w:num>
  <w:num w:numId="35">
    <w:abstractNumId w:val="11"/>
  </w:num>
  <w:num w:numId="36">
    <w:abstractNumId w:val="14"/>
  </w:num>
  <w:num w:numId="37">
    <w:abstractNumId w:val="28"/>
  </w:num>
  <w:num w:numId="38">
    <w:abstractNumId w:val="8"/>
  </w:num>
  <w:num w:numId="39">
    <w:abstractNumId w:val="0"/>
  </w:num>
  <w:num w:numId="40">
    <w:abstractNumId w:val="31"/>
  </w:num>
  <w:num w:numId="41">
    <w:abstractNumId w:val="29"/>
  </w:num>
  <w:num w:numId="42">
    <w:abstractNumId w:val="26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18"/>
    <w:rsid w:val="000016DC"/>
    <w:rsid w:val="00181C18"/>
    <w:rsid w:val="005946D3"/>
    <w:rsid w:val="006C0F6F"/>
    <w:rsid w:val="00885860"/>
    <w:rsid w:val="0099105D"/>
    <w:rsid w:val="00E23935"/>
    <w:rsid w:val="00EB3EAE"/>
    <w:rsid w:val="00FA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1C18"/>
    <w:rPr>
      <w:b/>
      <w:bCs/>
    </w:rPr>
  </w:style>
  <w:style w:type="character" w:styleId="Hyperlink">
    <w:name w:val="Hyperlink"/>
    <w:basedOn w:val="DefaultParagraphFont"/>
    <w:uiPriority w:val="99"/>
    <w:unhideWhenUsed/>
    <w:rsid w:val="00FA1DAE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B3E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3E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1C18"/>
    <w:rPr>
      <w:b/>
      <w:bCs/>
    </w:rPr>
  </w:style>
  <w:style w:type="character" w:styleId="Hyperlink">
    <w:name w:val="Hyperlink"/>
    <w:basedOn w:val="DefaultParagraphFont"/>
    <w:uiPriority w:val="99"/>
    <w:unhideWhenUsed/>
    <w:rsid w:val="00FA1DAE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B3E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3E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20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5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29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SCOTNEY, Fiona</dc:creator>
  <cp:lastModifiedBy>SCOTNEY, Fiona</cp:lastModifiedBy>
  <cp:revision>6</cp:revision>
  <dcterms:created xsi:type="dcterms:W3CDTF">2015-08-11T22:59:00Z</dcterms:created>
  <dcterms:modified xsi:type="dcterms:W3CDTF">2015-08-19T01:24:00Z</dcterms:modified>
</cp:coreProperties>
</file>