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CAE93" w14:textId="5D9CCA7D" w:rsidR="007E0338" w:rsidRDefault="007E0338" w:rsidP="007E0338">
      <w:pPr>
        <w:pStyle w:val="Heading2"/>
      </w:pPr>
      <w:bookmarkStart w:id="0" w:name="_Toc144225172"/>
      <w:r>
        <w:t xml:space="preserve">Enhanced Income Management - </w:t>
      </w:r>
      <w:r w:rsidRPr="00CE672F">
        <w:t>Stakeholder post</w:t>
      </w:r>
      <w:bookmarkStart w:id="1" w:name="_GoBack"/>
      <w:bookmarkEnd w:id="0"/>
      <w:bookmarkEnd w:id="1"/>
    </w:p>
    <w:p w14:paraId="6C8163AF" w14:textId="77777777" w:rsidR="007E0338" w:rsidRPr="007E0338" w:rsidRDefault="007E0338" w:rsidP="007E0338"/>
    <w:p w14:paraId="6583EB90" w14:textId="713D874E" w:rsidR="00886F0F" w:rsidRPr="00886F0F" w:rsidRDefault="00D049C5" w:rsidP="00886F0F">
      <w:pPr>
        <w:rPr>
          <w:b/>
        </w:rPr>
      </w:pPr>
      <w:r>
        <w:rPr>
          <w:b/>
        </w:rPr>
        <w:t>Support available</w:t>
      </w:r>
    </w:p>
    <w:p w14:paraId="636B7618" w14:textId="06574C76" w:rsidR="00CE672F" w:rsidRPr="00CE672F" w:rsidRDefault="00886F0F" w:rsidP="00CE672F">
      <w:r>
        <w:rPr>
          <w:noProof/>
          <w:lang w:eastAsia="en-AU"/>
        </w:rPr>
        <w:drawing>
          <wp:inline distT="0" distB="0" distL="0" distR="0" wp14:anchorId="76E0032F" wp14:editId="5E1D114C">
            <wp:extent cx="1485900" cy="1485900"/>
            <wp:effectExtent l="0" t="0" r="0" b="0"/>
            <wp:docPr id="5" name="Picture 5" descr="C:\Users\MS0186\AppData\Local\Microsoft\Windows\INetCache\Content.Word\15893A.2308_EIM_SM_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0186\AppData\Local\Microsoft\Windows\INetCache\Content.Word\15893A.2308_EIM_SM_F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7DC00" w14:textId="77777777" w:rsidR="00E20B03" w:rsidRDefault="00E20B03" w:rsidP="00E20B03">
      <w:pPr>
        <w:rPr>
          <w:b/>
        </w:rPr>
      </w:pPr>
      <w:r>
        <w:rPr>
          <w:b/>
        </w:rPr>
        <w:t>Post words</w:t>
      </w:r>
    </w:p>
    <w:p w14:paraId="658FC83C" w14:textId="77777777" w:rsidR="00E20B03" w:rsidRDefault="00E20B03" w:rsidP="00E20B03">
      <w:r w:rsidRPr="003C50B8">
        <w:t>If you</w:t>
      </w:r>
      <w:r w:rsidR="008B2803">
        <w:t>’re</w:t>
      </w:r>
      <w:r w:rsidRPr="003C50B8">
        <w:t xml:space="preserve"> on Income Management,</w:t>
      </w:r>
      <w:r w:rsidR="00F532B6">
        <w:t xml:space="preserve"> </w:t>
      </w:r>
      <w:r w:rsidRPr="003C50B8">
        <w:t>you can</w:t>
      </w:r>
      <w:r>
        <w:t xml:space="preserve"> </w:t>
      </w:r>
      <w:r w:rsidR="00976E5A">
        <w:t>c</w:t>
      </w:r>
      <w:r w:rsidRPr="003C50B8">
        <w:t>hoose to move to enhanced Income Management and get a SmartCard.</w:t>
      </w:r>
    </w:p>
    <w:p w14:paraId="580196A3" w14:textId="77777777" w:rsidR="00F532B6" w:rsidRDefault="00F532B6" w:rsidP="00F532B6">
      <w:r>
        <w:t xml:space="preserve">You can use the SmartCard for online shopping, at most EFTPOS terminals, </w:t>
      </w:r>
      <w:r w:rsidR="00701A9A">
        <w:t>to</w:t>
      </w:r>
      <w:r w:rsidRPr="003C50B8">
        <w:t xml:space="preserve"> ‘tap to pay’ </w:t>
      </w:r>
      <w:r>
        <w:t xml:space="preserve">in store, or </w:t>
      </w:r>
      <w:r w:rsidRPr="003C50B8">
        <w:t>pay</w:t>
      </w:r>
      <w:r>
        <w:t xml:space="preserve"> your</w:t>
      </w:r>
      <w:r w:rsidRPr="003C50B8">
        <w:t xml:space="preserve"> bills </w:t>
      </w:r>
      <w:r w:rsidR="00701A9A">
        <w:t>over the phone or online</w:t>
      </w:r>
      <w:r w:rsidRPr="003C50B8">
        <w:t>.</w:t>
      </w:r>
    </w:p>
    <w:p w14:paraId="4FFCDA2F" w14:textId="77777777" w:rsidR="00F532B6" w:rsidRDefault="00701A9A" w:rsidP="00F532B6">
      <w:r>
        <w:t>I</w:t>
      </w:r>
      <w:r w:rsidR="00F532B6">
        <w:t>f you</w:t>
      </w:r>
      <w:r w:rsidR="008B2803">
        <w:t>’re</w:t>
      </w:r>
      <w:r w:rsidR="00F532B6">
        <w:t xml:space="preserve"> in the Northern Territory</w:t>
      </w:r>
      <w:r>
        <w:t xml:space="preserve">, you can choose to have your account </w:t>
      </w:r>
      <w:r w:rsidR="00B06FEC">
        <w:t xml:space="preserve">and SmartCard </w:t>
      </w:r>
      <w:r>
        <w:t>managed through Services Australia or the Traditional Credit Union</w:t>
      </w:r>
      <w:r w:rsidR="00F532B6">
        <w:t>. [</w:t>
      </w:r>
      <w:r w:rsidR="00F532B6" w:rsidRPr="00F532B6">
        <w:rPr>
          <w:i/>
        </w:rPr>
        <w:t>remove section if outside of the NT</w:t>
      </w:r>
      <w:r w:rsidR="00F532B6">
        <w:t>]</w:t>
      </w:r>
    </w:p>
    <w:p w14:paraId="324B174A" w14:textId="77777777" w:rsidR="00F532B6" w:rsidRPr="00856BAC" w:rsidRDefault="00976E5A" w:rsidP="00F532B6">
      <w:pPr>
        <w:pStyle w:val="ListBullet"/>
        <w:tabs>
          <w:tab w:val="clear" w:pos="360"/>
        </w:tabs>
        <w:ind w:left="0"/>
      </w:pPr>
      <w:r>
        <w:rPr>
          <w:rFonts w:cstheme="minorBidi"/>
        </w:rPr>
        <w:t>If you need help managing your money, free</w:t>
      </w:r>
      <w:r w:rsidR="00F532B6">
        <w:rPr>
          <w:rFonts w:cstheme="minorBidi"/>
        </w:rPr>
        <w:t xml:space="preserve"> financial support is available to you. F</w:t>
      </w:r>
      <w:r w:rsidR="00F532B6" w:rsidRPr="00636308">
        <w:t xml:space="preserve">ind local support by visiting </w:t>
      </w:r>
      <w:r w:rsidR="00F532B6" w:rsidRPr="00636308">
        <w:rPr>
          <w:b/>
          <w:bCs/>
        </w:rPr>
        <w:t>dss.gov.au/supportservices</w:t>
      </w:r>
    </w:p>
    <w:p w14:paraId="05C94009" w14:textId="77777777" w:rsidR="00F532B6" w:rsidRDefault="00364C1C" w:rsidP="00E20B03">
      <w:r>
        <w:t>Services Australia can also help you find the right support</w:t>
      </w:r>
      <w:r w:rsidR="00F532B6">
        <w:t xml:space="preserve">. </w:t>
      </w:r>
    </w:p>
    <w:p w14:paraId="14AA5E0F" w14:textId="77777777" w:rsidR="00364C1C" w:rsidRDefault="00F532B6" w:rsidP="00E20B03">
      <w:r>
        <w:t>V</w:t>
      </w:r>
      <w:r w:rsidR="00364C1C" w:rsidRPr="00D40CD6">
        <w:t xml:space="preserve">isit </w:t>
      </w:r>
      <w:hyperlink r:id="rId13">
        <w:r w:rsidR="00364C1C" w:rsidRPr="00D40CD6">
          <w:rPr>
            <w:b/>
          </w:rPr>
          <w:t>servicesaustralia.gov.au/smartcard</w:t>
        </w:r>
      </w:hyperlink>
      <w:r w:rsidR="00364C1C" w:rsidRPr="00D40CD6">
        <w:t xml:space="preserve"> or call the </w:t>
      </w:r>
      <w:r w:rsidR="00364C1C" w:rsidRPr="00D40CD6">
        <w:rPr>
          <w:b/>
        </w:rPr>
        <w:t>SmartCard eIM hotline on 1800 252 604</w:t>
      </w:r>
      <w:r>
        <w:rPr>
          <w:b/>
        </w:rPr>
        <w:t xml:space="preserve"> </w:t>
      </w:r>
      <w:r>
        <w:t xml:space="preserve">to find out more. </w:t>
      </w:r>
    </w:p>
    <w:p w14:paraId="66E70F2F" w14:textId="77777777" w:rsidR="00364C1C" w:rsidRDefault="00374737" w:rsidP="00E20B03">
      <w:r>
        <w:t>I</w:t>
      </w:r>
      <w:r w:rsidR="00364C1C" w:rsidRPr="00364C1C">
        <w:t>f you need an interpreter</w:t>
      </w:r>
      <w:r>
        <w:t>,</w:t>
      </w:r>
      <w:r w:rsidR="00364C1C" w:rsidRPr="00364C1C">
        <w:t xml:space="preserve"> </w:t>
      </w:r>
      <w:r w:rsidR="00364C1C">
        <w:t>they w</w:t>
      </w:r>
      <w:r w:rsidR="00364C1C" w:rsidRPr="00364C1C">
        <w:t>ill arrange one for free.</w:t>
      </w:r>
    </w:p>
    <w:p w14:paraId="14A0429D" w14:textId="41AB9126" w:rsidR="00AF4C19" w:rsidRPr="00CE213C" w:rsidRDefault="008B2803" w:rsidP="00AF4C19">
      <w:pPr>
        <w:rPr>
          <w:sz w:val="16"/>
          <w:szCs w:val="16"/>
        </w:rPr>
      </w:pPr>
      <w:r w:rsidRPr="003C50B8">
        <w:t xml:space="preserve">If you are a person with disability and need other support, visit the Disability Gateway </w:t>
      </w:r>
      <w:r w:rsidRPr="003C50B8">
        <w:rPr>
          <w:b/>
        </w:rPr>
        <w:t>disabilitygateway.gov.au</w:t>
      </w:r>
      <w:r>
        <w:t xml:space="preserve"> or call</w:t>
      </w:r>
      <w:r w:rsidRPr="003C50B8">
        <w:t xml:space="preserve"> </w:t>
      </w:r>
      <w:r w:rsidRPr="003C50B8">
        <w:rPr>
          <w:b/>
        </w:rPr>
        <w:t>1800 643 787</w:t>
      </w:r>
      <w:r w:rsidRPr="003C50B8">
        <w:t>.</w:t>
      </w:r>
    </w:p>
    <w:sectPr w:rsidR="00AF4C19" w:rsidRPr="00CE213C" w:rsidSect="00CE672F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E3045" w14:textId="77777777" w:rsidR="00ED01F5" w:rsidRDefault="00ED01F5" w:rsidP="00B04ED8">
      <w:pPr>
        <w:spacing w:after="0" w:line="240" w:lineRule="auto"/>
      </w:pPr>
      <w:r>
        <w:separator/>
      </w:r>
    </w:p>
  </w:endnote>
  <w:endnote w:type="continuationSeparator" w:id="0">
    <w:p w14:paraId="7E515258" w14:textId="77777777" w:rsidR="00ED01F5" w:rsidRDefault="00ED01F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26867" w14:textId="77777777" w:rsidR="00ED01F5" w:rsidRDefault="00ED01F5" w:rsidP="00B04ED8">
      <w:pPr>
        <w:spacing w:after="0" w:line="240" w:lineRule="auto"/>
      </w:pPr>
      <w:r>
        <w:separator/>
      </w:r>
    </w:p>
  </w:footnote>
  <w:footnote w:type="continuationSeparator" w:id="0">
    <w:p w14:paraId="210CEEA4" w14:textId="77777777" w:rsidR="00ED01F5" w:rsidRDefault="00ED01F5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83524"/>
    <w:multiLevelType w:val="hybridMultilevel"/>
    <w:tmpl w:val="70784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43BEE"/>
    <w:multiLevelType w:val="multilevel"/>
    <w:tmpl w:val="A454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43"/>
    <w:rsid w:val="00005633"/>
    <w:rsid w:val="000318C6"/>
    <w:rsid w:val="00057647"/>
    <w:rsid w:val="000B3364"/>
    <w:rsid w:val="00140BDE"/>
    <w:rsid w:val="00162D36"/>
    <w:rsid w:val="001A7385"/>
    <w:rsid w:val="001E630D"/>
    <w:rsid w:val="002166D6"/>
    <w:rsid w:val="00264804"/>
    <w:rsid w:val="00284DC9"/>
    <w:rsid w:val="002B1D37"/>
    <w:rsid w:val="002F5DFE"/>
    <w:rsid w:val="00350B0D"/>
    <w:rsid w:val="00364C1C"/>
    <w:rsid w:val="00374737"/>
    <w:rsid w:val="003B2BB8"/>
    <w:rsid w:val="003D34FF"/>
    <w:rsid w:val="003D47C5"/>
    <w:rsid w:val="00455764"/>
    <w:rsid w:val="0049354F"/>
    <w:rsid w:val="004B54CA"/>
    <w:rsid w:val="004E5CBF"/>
    <w:rsid w:val="004F3DC4"/>
    <w:rsid w:val="005426AD"/>
    <w:rsid w:val="00546FF8"/>
    <w:rsid w:val="00574390"/>
    <w:rsid w:val="005A6220"/>
    <w:rsid w:val="005C07E8"/>
    <w:rsid w:val="005C3AA9"/>
    <w:rsid w:val="005D6B61"/>
    <w:rsid w:val="005E265F"/>
    <w:rsid w:val="006176D5"/>
    <w:rsid w:val="00621FC5"/>
    <w:rsid w:val="00637B02"/>
    <w:rsid w:val="006439A5"/>
    <w:rsid w:val="00677236"/>
    <w:rsid w:val="00683A84"/>
    <w:rsid w:val="006A4CE7"/>
    <w:rsid w:val="006C0652"/>
    <w:rsid w:val="00701A9A"/>
    <w:rsid w:val="00751343"/>
    <w:rsid w:val="007602BF"/>
    <w:rsid w:val="00785261"/>
    <w:rsid w:val="007B0256"/>
    <w:rsid w:val="007B4D7A"/>
    <w:rsid w:val="007E0338"/>
    <w:rsid w:val="00805D81"/>
    <w:rsid w:val="008143BA"/>
    <w:rsid w:val="0083177B"/>
    <w:rsid w:val="00886F0F"/>
    <w:rsid w:val="008B2803"/>
    <w:rsid w:val="008B6F05"/>
    <w:rsid w:val="008D1E92"/>
    <w:rsid w:val="009013C1"/>
    <w:rsid w:val="009225F0"/>
    <w:rsid w:val="0093462C"/>
    <w:rsid w:val="00940FD4"/>
    <w:rsid w:val="0094146E"/>
    <w:rsid w:val="00953795"/>
    <w:rsid w:val="00974189"/>
    <w:rsid w:val="00976E5A"/>
    <w:rsid w:val="009C6DDA"/>
    <w:rsid w:val="009F0C2F"/>
    <w:rsid w:val="00AF4C19"/>
    <w:rsid w:val="00B04ED8"/>
    <w:rsid w:val="00B06FEC"/>
    <w:rsid w:val="00B42A71"/>
    <w:rsid w:val="00B83988"/>
    <w:rsid w:val="00B91E3E"/>
    <w:rsid w:val="00BA2DB9"/>
    <w:rsid w:val="00BB4268"/>
    <w:rsid w:val="00BE2712"/>
    <w:rsid w:val="00BE7148"/>
    <w:rsid w:val="00BF34B0"/>
    <w:rsid w:val="00C16B7D"/>
    <w:rsid w:val="00C4251D"/>
    <w:rsid w:val="00C5190C"/>
    <w:rsid w:val="00C64375"/>
    <w:rsid w:val="00C84DD7"/>
    <w:rsid w:val="00C861B6"/>
    <w:rsid w:val="00CB5863"/>
    <w:rsid w:val="00CE213C"/>
    <w:rsid w:val="00CE26DE"/>
    <w:rsid w:val="00CE672F"/>
    <w:rsid w:val="00D018B2"/>
    <w:rsid w:val="00D049C5"/>
    <w:rsid w:val="00D16951"/>
    <w:rsid w:val="00D21F0C"/>
    <w:rsid w:val="00D324ED"/>
    <w:rsid w:val="00D33EB6"/>
    <w:rsid w:val="00D45923"/>
    <w:rsid w:val="00D935B0"/>
    <w:rsid w:val="00DA243A"/>
    <w:rsid w:val="00DD48F2"/>
    <w:rsid w:val="00DD7930"/>
    <w:rsid w:val="00E20B03"/>
    <w:rsid w:val="00E273E4"/>
    <w:rsid w:val="00E3454A"/>
    <w:rsid w:val="00EB1FE4"/>
    <w:rsid w:val="00EC43F7"/>
    <w:rsid w:val="00ED01F5"/>
    <w:rsid w:val="00F12BD6"/>
    <w:rsid w:val="00F30AFE"/>
    <w:rsid w:val="00F532B6"/>
    <w:rsid w:val="00F8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652F7"/>
  <w15:chartTrackingRefBased/>
  <w15:docId w15:val="{2975B954-3787-4980-A99A-56F46038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customStyle="1" w:styleId="ui-provider">
    <w:name w:val="ui-provider"/>
    <w:basedOn w:val="DefaultParagraphFont"/>
    <w:rsid w:val="00751343"/>
  </w:style>
  <w:style w:type="character" w:styleId="Hyperlink">
    <w:name w:val="Hyperlink"/>
    <w:basedOn w:val="DefaultParagraphFont"/>
    <w:uiPriority w:val="99"/>
    <w:unhideWhenUsed/>
    <w:rsid w:val="00D33E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">
    <w:name w:val="List Bullet"/>
    <w:aliases w:val="TPs Lvl 1"/>
    <w:basedOn w:val="ListParagraph"/>
    <w:uiPriority w:val="1"/>
    <w:unhideWhenUsed/>
    <w:qFormat/>
    <w:rsid w:val="00C4251D"/>
    <w:pPr>
      <w:tabs>
        <w:tab w:val="num" w:pos="360"/>
        <w:tab w:val="center" w:pos="4873"/>
      </w:tabs>
      <w:contextualSpacing w:val="0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20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B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B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B0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03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CE672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E672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E672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/Users/kh0094/AppData/Local/Microsoft/Windows/INetCache/Content.Outlook/WBYHT99Y/servicesaustralia.gov.au/debitcard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B494E9D483C4392FE6B4C4425979D" ma:contentTypeVersion="1" ma:contentTypeDescription="Create a new document." ma:contentTypeScope="" ma:versionID="56a2dd07dba2ab448b6c1107508f65a9">
  <xsd:schema xmlns:xsd="http://www.w3.org/2001/XMLSchema" xmlns:xs="http://www.w3.org/2001/XMLSchema" xmlns:p="http://schemas.microsoft.com/office/2006/metadata/properties" xmlns:ns2="53b9ce64-b8a2-48ec-8320-a3acc99b7c0b" xmlns:ns3="a91995b6-3cb7-4c5f-bf05-139067bba21c" targetNamespace="http://schemas.microsoft.com/office/2006/metadata/properties" ma:root="true" ma:fieldsID="a98800cc5d9b9a9d41c2ee8a884591b1" ns2:_="" ns3:_="">
    <xsd:import namespace="53b9ce64-b8a2-48ec-8320-a3acc99b7c0b"/>
    <xsd:import namespace="a91995b6-3cb7-4c5f-bf05-139067bba2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9ce64-b8a2-48ec-8320-a3acc99b7c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995b6-3cb7-4c5f-bf05-139067bba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8A25-8FA9-41EF-A2DE-4C4A55908A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A458C-3507-4DCC-A1E5-FB4595A9C16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CFBB54-5F86-4F27-8408-244DC21BD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9ce64-b8a2-48ec-8320-a3acc99b7c0b"/>
    <ds:schemaRef ds:uri="a91995b6-3cb7-4c5f-bf05-139067bba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F98A4C-BFDB-4F5A-8B7F-A998BE9DF3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6EF30AB-F0AC-4107-9F9A-652AC92A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859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Tyniah</dc:creator>
  <cp:keywords>[SEC=OFFICIAL]</cp:keywords>
  <dc:description/>
  <cp:lastModifiedBy>SMITH, Mitch</cp:lastModifiedBy>
  <cp:revision>3</cp:revision>
  <dcterms:created xsi:type="dcterms:W3CDTF">2023-09-01T07:22:00Z</dcterms:created>
  <dcterms:modified xsi:type="dcterms:W3CDTF">2023-09-01T07:23:00Z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74FA440733BA41FA821BBB44EBB45A38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B96AD5EBA7341D19448B906DC3A055ED1C932D2F</vt:lpwstr>
  </property>
  <property fmtid="{D5CDD505-2E9C-101B-9397-08002B2CF9AE}" pid="11" name="PM_OriginationTimeStamp">
    <vt:lpwstr>2023-09-01T07:23:31Z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AC419C0094D23DCE4DDF94A41731FDE6</vt:lpwstr>
  </property>
  <property fmtid="{D5CDD505-2E9C-101B-9397-08002B2CF9AE}" pid="21" name="PM_Hash_Salt">
    <vt:lpwstr>C6426EC97AA3ABCF0B85CE14D27FB47B</vt:lpwstr>
  </property>
  <property fmtid="{D5CDD505-2E9C-101B-9397-08002B2CF9AE}" pid="22" name="PM_Hash_SHA1">
    <vt:lpwstr>3CBA9C52BA38F828C83F6B643BA9C440E7CB4ADA</vt:lpwstr>
  </property>
  <property fmtid="{D5CDD505-2E9C-101B-9397-08002B2CF9AE}" pid="23" name="PM_OriginatorUserAccountName_SHA256">
    <vt:lpwstr>41A9F2FD22514E620C6CDFE56FAAB5E2B8E5A0522436B92F910CE559C2B77A2F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ContentTypeId">
    <vt:lpwstr>0x010100CCAB494E9D483C4392FE6B4C4425979D</vt:lpwstr>
  </property>
</Properties>
</file>