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AE" w:rsidRDefault="00734EAE" w:rsidP="009847E9">
      <w:pPr>
        <w:pStyle w:val="Heading2"/>
        <w:rPr>
          <w:sz w:val="44"/>
          <w:szCs w:val="28"/>
          <w:lang w:val="en-AU"/>
        </w:rPr>
      </w:pPr>
      <w:bookmarkStart w:id="0" w:name="_Toc366678181"/>
      <w:bookmarkStart w:id="1" w:name="_Toc349720821"/>
      <w:r>
        <w:rPr>
          <w:noProof/>
          <w:color w:val="595959" w:themeColor="text1" w:themeTint="A6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24A3EA9F" wp14:editId="3F6CA7CF">
            <wp:simplePos x="0" y="0"/>
            <wp:positionH relativeFrom="column">
              <wp:posOffset>-92075</wp:posOffset>
            </wp:positionH>
            <wp:positionV relativeFrom="paragraph">
              <wp:posOffset>-363855</wp:posOffset>
            </wp:positionV>
            <wp:extent cx="2948940" cy="883285"/>
            <wp:effectExtent l="0" t="0" r="3810" b="0"/>
            <wp:wrapNone/>
            <wp:docPr id="11" name="Picture 11" descr="Australian Government Department of Families, Housing, Community Services and Indigenous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_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1467E" w:rsidRPr="00693AA4" w:rsidRDefault="000F3D55" w:rsidP="009847E9">
      <w:pPr>
        <w:pStyle w:val="Heading2"/>
        <w:rPr>
          <w:color w:val="00395A"/>
          <w:sz w:val="44"/>
          <w:szCs w:val="28"/>
          <w:lang w:val="en-AU"/>
        </w:rPr>
      </w:pPr>
      <w:bookmarkStart w:id="2" w:name="_Toc366678182"/>
      <w:bookmarkStart w:id="3" w:name="_GoBack"/>
      <w:r w:rsidRPr="00693AA4">
        <w:rPr>
          <w:color w:val="00395A"/>
          <w:sz w:val="44"/>
          <w:szCs w:val="28"/>
          <w:lang w:val="en-AU"/>
        </w:rPr>
        <w:t>The future of wage assessment in Supported Employment</w:t>
      </w:r>
      <w:bookmarkEnd w:id="2"/>
    </w:p>
    <w:p w:rsidR="009847E9" w:rsidRPr="00032308" w:rsidRDefault="00393E35" w:rsidP="009847E9">
      <w:pPr>
        <w:pStyle w:val="Heading2"/>
        <w:rPr>
          <w:lang w:val="en-AU"/>
        </w:rPr>
      </w:pPr>
      <w:bookmarkStart w:id="4" w:name="_Toc366678183"/>
      <w:bookmarkEnd w:id="1"/>
      <w:bookmarkEnd w:id="3"/>
      <w:r>
        <w:rPr>
          <w:lang w:val="en-AU"/>
        </w:rPr>
        <w:t>A summary of what people told us</w:t>
      </w:r>
      <w:bookmarkEnd w:id="4"/>
    </w:p>
    <w:p w:rsidR="00151817" w:rsidRDefault="00151817" w:rsidP="00151817">
      <w:pPr>
        <w:rPr>
          <w:lang w:val="en-AU" w:eastAsia="x-none"/>
        </w:rPr>
      </w:pPr>
      <w:r>
        <w:rPr>
          <w:lang w:val="en-AU" w:eastAsia="x-none"/>
        </w:rPr>
        <w:t xml:space="preserve">Easy Read version </w:t>
      </w:r>
    </w:p>
    <w:p w:rsidR="00151817" w:rsidRPr="00151817" w:rsidRDefault="00151817" w:rsidP="00151817">
      <w:pPr>
        <w:rPr>
          <w:lang w:val="en-AU" w:eastAsia="x-none"/>
        </w:rPr>
      </w:pPr>
      <w:r>
        <w:rPr>
          <w:noProof/>
          <w:lang w:val="en-AU" w:eastAsia="en-AU"/>
        </w:rPr>
        <w:drawing>
          <wp:inline distT="0" distB="0" distL="0" distR="0" wp14:anchorId="3BD76125" wp14:editId="50B6A175">
            <wp:extent cx="1057275" cy="904875"/>
            <wp:effectExtent l="0" t="0" r="9525" b="9525"/>
            <wp:docPr id="10" name="Picture 8" descr="Easy Rea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asy_re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817" w:rsidRDefault="00151817">
      <w:pPr>
        <w:spacing w:before="0" w:after="0" w:line="240" w:lineRule="auto"/>
      </w:pPr>
      <w:r>
        <w:br w:type="page"/>
      </w:r>
    </w:p>
    <w:p w:rsidR="00E90F97" w:rsidRPr="00B81CDA" w:rsidRDefault="0081467E" w:rsidP="00CF0788">
      <w:pPr>
        <w:pStyle w:val="Heading2"/>
        <w:rPr>
          <w:lang w:val="en-AU"/>
        </w:rPr>
      </w:pPr>
      <w:bookmarkStart w:id="5" w:name="_Toc366678184"/>
      <w:r w:rsidRPr="0081467E">
        <w:rPr>
          <w:lang w:val="en-AU"/>
        </w:rPr>
        <w:lastRenderedPageBreak/>
        <w:t>How to use this document</w:t>
      </w:r>
      <w:bookmarkEnd w:id="5"/>
    </w:p>
    <w:p w:rsidR="00D0695E" w:rsidRDefault="00D0695E" w:rsidP="0081467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This information is written in an easy to read way. </w:t>
      </w:r>
    </w:p>
    <w:p w:rsidR="00D0695E" w:rsidRPr="00E9016B" w:rsidRDefault="00D0695E" w:rsidP="00B81CD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81467E">
        <w:t xml:space="preserve">Some words are written in </w:t>
      </w:r>
      <w:r w:rsidRPr="000F3D55">
        <w:rPr>
          <w:b/>
        </w:rPr>
        <w:t>bold</w:t>
      </w:r>
      <w:r w:rsidRPr="0081467E">
        <w:t>. We explain what these words mean. There is a list of</w:t>
      </w:r>
      <w:r>
        <w:t xml:space="preserve"> these words starting on page </w:t>
      </w:r>
      <w:r w:rsidR="004C1166">
        <w:t>15</w:t>
      </w:r>
      <w:r w:rsidRPr="0081467E">
        <w:t>.</w:t>
      </w:r>
    </w:p>
    <w:p w:rsidR="00D0695E" w:rsidRDefault="00D0695E" w:rsidP="00B81CD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You can ask for help to read this document. </w:t>
      </w:r>
      <w:r>
        <w:br/>
        <w:t xml:space="preserve">A friend, family member or support person may </w:t>
      </w:r>
      <w:r>
        <w:br/>
        <w:t>be able to help you.</w:t>
      </w:r>
    </w:p>
    <w:p w:rsidR="00D0695E" w:rsidRPr="00E9016B" w:rsidRDefault="00D0695E" w:rsidP="00B81CD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04C99">
        <w:t>This Easy Read d</w:t>
      </w:r>
      <w:r>
        <w:t>ocument is a summary of a longer document.</w:t>
      </w:r>
    </w:p>
    <w:p w:rsidR="00D0695E" w:rsidRDefault="00D0695E" w:rsidP="000C58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You can find the longer document on our website at </w:t>
      </w:r>
      <w:hyperlink r:id="rId11" w:history="1">
        <w:r w:rsidRPr="00F238E0">
          <w:rPr>
            <w:rStyle w:val="Hyperlink"/>
          </w:rPr>
          <w:t>www.fahcsia.gov.au</w:t>
        </w:r>
      </w:hyperlink>
    </w:p>
    <w:p w:rsidR="00B81CDA" w:rsidRPr="00A33000" w:rsidRDefault="00A33000" w:rsidP="0081467E">
      <w:r>
        <w:br w:type="page"/>
      </w:r>
    </w:p>
    <w:p w:rsidR="00151817" w:rsidRPr="00B81CDA" w:rsidRDefault="0081467E" w:rsidP="00DB0295">
      <w:pPr>
        <w:pStyle w:val="Heading2"/>
        <w:rPr>
          <w:lang w:val="en-AU"/>
        </w:rPr>
      </w:pPr>
      <w:bookmarkStart w:id="6" w:name="_Toc366678185"/>
      <w:r>
        <w:rPr>
          <w:lang w:val="en-AU"/>
        </w:rPr>
        <w:lastRenderedPageBreak/>
        <w:t>What is in this document?</w:t>
      </w:r>
      <w:bookmarkEnd w:id="6"/>
    </w:p>
    <w:p w:rsidR="00A30C8E" w:rsidRDefault="00A30C8E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r>
        <w:rPr>
          <w:rFonts w:cs="Times New Roman"/>
          <w:b/>
          <w:bCs/>
          <w:sz w:val="32"/>
          <w:szCs w:val="26"/>
          <w:lang w:val="en-AU" w:eastAsia="x-none"/>
        </w:rPr>
        <w:fldChar w:fldCharType="begin"/>
      </w:r>
      <w:r>
        <w:rPr>
          <w:rFonts w:cs="Times New Roman"/>
          <w:b/>
          <w:bCs/>
          <w:sz w:val="32"/>
          <w:szCs w:val="26"/>
          <w:lang w:val="en-AU" w:eastAsia="x-none"/>
        </w:rPr>
        <w:instrText xml:space="preserve"> TOC \o "1-3" \h \z \u </w:instrText>
      </w:r>
      <w:r>
        <w:rPr>
          <w:rFonts w:cs="Times New Roman"/>
          <w:b/>
          <w:bCs/>
          <w:sz w:val="32"/>
          <w:szCs w:val="26"/>
          <w:lang w:val="en-AU" w:eastAsia="x-none"/>
        </w:rPr>
        <w:fldChar w:fldCharType="separate"/>
      </w:r>
      <w:hyperlink w:anchor="_Toc366678186" w:history="1">
        <w:r w:rsidRPr="00E460F2">
          <w:rPr>
            <w:rStyle w:val="Hyperlink"/>
            <w:noProof/>
            <w:lang w:val="en-AU"/>
          </w:rPr>
          <w:t>What is this document about?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_Toc366678186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0C8E" w:rsidRDefault="006C2243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66678187" w:history="1">
        <w:r w:rsidR="00A30C8E" w:rsidRPr="00E460F2">
          <w:rPr>
            <w:rStyle w:val="Hyperlink"/>
            <w:noProof/>
            <w:lang w:val="en-AU"/>
          </w:rPr>
          <w:t>Thanks for your ideas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_Toc366678187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5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66678188" w:history="1">
        <w:r w:rsidR="00A30C8E" w:rsidRPr="00E460F2">
          <w:rPr>
            <w:rStyle w:val="Hyperlink"/>
            <w:noProof/>
            <w:lang w:val="en-AU"/>
          </w:rPr>
          <w:t>What did we ask people?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_Toc366678188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6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66678189" w:history="1">
        <w:r w:rsidR="00A30C8E" w:rsidRPr="00E460F2">
          <w:rPr>
            <w:rStyle w:val="Hyperlink"/>
            <w:noProof/>
            <w:lang w:val="en-AU"/>
          </w:rPr>
          <w:t>What did people think about our goals?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_Toc366678189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7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66678190" w:history="1">
        <w:r w:rsidR="00A30C8E" w:rsidRPr="00E460F2">
          <w:rPr>
            <w:rStyle w:val="Hyperlink"/>
            <w:noProof/>
            <w:lang w:val="en-AU"/>
          </w:rPr>
          <w:t>What did people think about our ideas?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_Toc366678190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9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3"/>
        <w:tabs>
          <w:tab w:val="right" w:pos="9016"/>
        </w:tabs>
        <w:rPr>
          <w:noProof/>
        </w:rPr>
      </w:pPr>
      <w:hyperlink w:anchor="_Toc366678191" w:history="1">
        <w:r w:rsidR="00A30C8E" w:rsidRPr="00E460F2">
          <w:rPr>
            <w:rStyle w:val="Hyperlink"/>
            <w:noProof/>
            <w:lang w:val="en-AU"/>
          </w:rPr>
          <w:t>Idea 1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_Toc366678191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10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3"/>
        <w:tabs>
          <w:tab w:val="right" w:pos="9016"/>
        </w:tabs>
        <w:rPr>
          <w:noProof/>
        </w:rPr>
      </w:pPr>
      <w:hyperlink w:anchor="_Toc366678192" w:history="1">
        <w:r w:rsidR="00A30C8E" w:rsidRPr="00E460F2">
          <w:rPr>
            <w:rStyle w:val="Hyperlink"/>
            <w:noProof/>
            <w:lang w:val="en-AU"/>
          </w:rPr>
          <w:t>Idea 2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_Toc366678192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10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3"/>
        <w:tabs>
          <w:tab w:val="right" w:pos="9016"/>
        </w:tabs>
        <w:rPr>
          <w:noProof/>
        </w:rPr>
      </w:pPr>
      <w:hyperlink w:anchor="_Toc366678193" w:history="1">
        <w:r w:rsidR="00A30C8E" w:rsidRPr="00E460F2">
          <w:rPr>
            <w:rStyle w:val="Hyperlink"/>
            <w:noProof/>
            <w:lang w:val="en-AU"/>
          </w:rPr>
          <w:t>Idea 3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_Toc366678193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10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3"/>
        <w:tabs>
          <w:tab w:val="right" w:pos="9016"/>
        </w:tabs>
        <w:rPr>
          <w:noProof/>
        </w:rPr>
      </w:pPr>
      <w:hyperlink w:anchor="_Toc366678194" w:history="1">
        <w:r w:rsidR="00A30C8E" w:rsidRPr="00E460F2">
          <w:rPr>
            <w:rStyle w:val="Hyperlink"/>
            <w:noProof/>
            <w:lang w:val="en-AU"/>
          </w:rPr>
          <w:t>Idea 4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_Toc366678194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11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3"/>
        <w:tabs>
          <w:tab w:val="right" w:pos="9016"/>
        </w:tabs>
        <w:rPr>
          <w:noProof/>
        </w:rPr>
      </w:pPr>
      <w:hyperlink w:anchor="_Toc366678195" w:history="1">
        <w:r w:rsidR="00A30C8E" w:rsidRPr="00E460F2">
          <w:rPr>
            <w:rStyle w:val="Hyperlink"/>
            <w:noProof/>
            <w:lang w:val="en-AU"/>
          </w:rPr>
          <w:t>Other ideas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_Toc366678195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11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66678196" w:history="1">
        <w:r w:rsidR="00A30C8E" w:rsidRPr="00E460F2">
          <w:rPr>
            <w:rStyle w:val="Hyperlink"/>
            <w:noProof/>
          </w:rPr>
          <w:t xml:space="preserve">How can we </w:t>
        </w:r>
        <w:r w:rsidR="00A30C8E" w:rsidRPr="00E460F2">
          <w:rPr>
            <w:rStyle w:val="Hyperlink"/>
            <w:noProof/>
            <w:lang w:val="en-AU"/>
          </w:rPr>
          <w:t xml:space="preserve">help Australian Disability Enterprises make these </w:t>
        </w:r>
        <w:r w:rsidR="00A30C8E" w:rsidRPr="00E460F2">
          <w:rPr>
            <w:rStyle w:val="Hyperlink"/>
            <w:noProof/>
          </w:rPr>
          <w:t>changes?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_Toc366678196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12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66678197" w:history="1">
        <w:r w:rsidR="00A30C8E" w:rsidRPr="00E460F2">
          <w:rPr>
            <w:rStyle w:val="Hyperlink"/>
            <w:noProof/>
          </w:rPr>
          <w:t>How can we help workers get used to the changes?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_Toc366678197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13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66678198" w:history="1">
        <w:r w:rsidR="00A30C8E" w:rsidRPr="00E460F2">
          <w:rPr>
            <w:rStyle w:val="Hyperlink"/>
            <w:noProof/>
            <w:lang w:val="en-AU"/>
          </w:rPr>
          <w:t>What happens next?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_Toc366678198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14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66678199" w:history="1">
        <w:r w:rsidR="00A30C8E" w:rsidRPr="00E460F2">
          <w:rPr>
            <w:rStyle w:val="Hyperlink"/>
            <w:noProof/>
            <w:lang w:val="en-AU"/>
          </w:rPr>
          <w:t>Wordlist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_Toc366678199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15</w:t>
        </w:r>
        <w:r w:rsidR="00A30C8E">
          <w:rPr>
            <w:noProof/>
            <w:webHidden/>
          </w:rPr>
          <w:fldChar w:fldCharType="end"/>
        </w:r>
      </w:hyperlink>
    </w:p>
    <w:p w:rsidR="00A30C8E" w:rsidRDefault="006C2243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66678200" w:history="1">
        <w:r w:rsidR="00A30C8E" w:rsidRPr="00E460F2">
          <w:rPr>
            <w:rStyle w:val="Hyperlink"/>
            <w:noProof/>
            <w:lang w:val="en-AU"/>
          </w:rPr>
          <w:t>Contact us</w:t>
        </w:r>
        <w:r w:rsidR="00A30C8E">
          <w:rPr>
            <w:noProof/>
            <w:webHidden/>
          </w:rPr>
          <w:tab/>
        </w:r>
        <w:r w:rsidR="00A30C8E">
          <w:rPr>
            <w:noProof/>
            <w:webHidden/>
          </w:rPr>
          <w:fldChar w:fldCharType="begin"/>
        </w:r>
        <w:r w:rsidR="00A30C8E">
          <w:rPr>
            <w:noProof/>
            <w:webHidden/>
          </w:rPr>
          <w:instrText xml:space="preserve"> PAGEREF _Toc366678200 \h </w:instrText>
        </w:r>
        <w:r w:rsidR="00A30C8E">
          <w:rPr>
            <w:noProof/>
            <w:webHidden/>
          </w:rPr>
        </w:r>
        <w:r w:rsidR="00A30C8E">
          <w:rPr>
            <w:noProof/>
            <w:webHidden/>
          </w:rPr>
          <w:fldChar w:fldCharType="separate"/>
        </w:r>
        <w:r w:rsidR="00E31E5A">
          <w:rPr>
            <w:noProof/>
            <w:webHidden/>
          </w:rPr>
          <w:t>16</w:t>
        </w:r>
        <w:r w:rsidR="00A30C8E">
          <w:rPr>
            <w:noProof/>
            <w:webHidden/>
          </w:rPr>
          <w:fldChar w:fldCharType="end"/>
        </w:r>
      </w:hyperlink>
    </w:p>
    <w:p w:rsidR="00DB0295" w:rsidRDefault="00A30C8E">
      <w:pPr>
        <w:spacing w:before="0" w:after="0" w:line="240" w:lineRule="auto"/>
        <w:rPr>
          <w:rFonts w:cs="Times New Roman"/>
          <w:b/>
          <w:bCs/>
          <w:sz w:val="32"/>
          <w:szCs w:val="26"/>
          <w:lang w:val="en-AU" w:eastAsia="x-none"/>
        </w:rPr>
      </w:pPr>
      <w:r>
        <w:rPr>
          <w:rFonts w:cs="Times New Roman"/>
          <w:b/>
          <w:bCs/>
          <w:sz w:val="32"/>
          <w:szCs w:val="26"/>
          <w:lang w:val="en-AU" w:eastAsia="x-none"/>
        </w:rPr>
        <w:fldChar w:fldCharType="end"/>
      </w:r>
      <w:r w:rsidR="00DB0295">
        <w:rPr>
          <w:rFonts w:cs="Times New Roman"/>
          <w:b/>
          <w:bCs/>
          <w:sz w:val="32"/>
          <w:szCs w:val="26"/>
          <w:lang w:val="en-AU" w:eastAsia="x-none"/>
        </w:rPr>
        <w:br w:type="page"/>
      </w:r>
    </w:p>
    <w:p w:rsidR="00DB0295" w:rsidRPr="00B81CDA" w:rsidRDefault="0081467E" w:rsidP="00DB0295">
      <w:pPr>
        <w:pStyle w:val="Heading2"/>
        <w:rPr>
          <w:lang w:val="en-AU"/>
        </w:rPr>
      </w:pPr>
      <w:bookmarkStart w:id="7" w:name="_Toc366678186"/>
      <w:r>
        <w:rPr>
          <w:lang w:val="en-AU"/>
        </w:rPr>
        <w:lastRenderedPageBreak/>
        <w:t>What is this document about?</w:t>
      </w:r>
      <w:bookmarkEnd w:id="7"/>
    </w:p>
    <w:p w:rsidR="004C1166" w:rsidRDefault="004C1166" w:rsidP="00032308">
      <w:r w:rsidRPr="00857FCD">
        <w:t xml:space="preserve">This document is about changes to the way we work out how much people in </w:t>
      </w:r>
      <w:r w:rsidRPr="00857FCD">
        <w:rPr>
          <w:b/>
        </w:rPr>
        <w:t>supported employment</w:t>
      </w:r>
      <w:r w:rsidRPr="00857FCD">
        <w:t xml:space="preserve"> get paid. </w:t>
      </w:r>
    </w:p>
    <w:p w:rsidR="004C1166" w:rsidRPr="00DB0295" w:rsidRDefault="004C1166" w:rsidP="00032308">
      <w:r>
        <w:t>Supported employment is the way that the government works with some businesses to create jobs for people with disability.</w:t>
      </w:r>
    </w:p>
    <w:p w:rsidR="004C1166" w:rsidRDefault="004C1166" w:rsidP="00922529">
      <w:r>
        <w:t xml:space="preserve">Many of these jobs are in </w:t>
      </w:r>
      <w:r w:rsidRPr="00922529">
        <w:rPr>
          <w:b/>
        </w:rPr>
        <w:t>Australian Disability Enterprises</w:t>
      </w:r>
      <w:r>
        <w:t>.</w:t>
      </w:r>
    </w:p>
    <w:p w:rsidR="004C1166" w:rsidRPr="00DB0295" w:rsidRDefault="004C1166" w:rsidP="002B635E">
      <w:r>
        <w:t>Australian Disability Enterprises are businesses that receive money from the government to help people with disability do their jobs.</w:t>
      </w:r>
    </w:p>
    <w:p w:rsidR="004C1166" w:rsidRDefault="004C1166" w:rsidP="00675F08">
      <w:r>
        <w:t xml:space="preserve">We want to change how we work out rates of pay for people with disability who work in supported employment. </w:t>
      </w:r>
    </w:p>
    <w:p w:rsidR="004C1166" w:rsidRPr="00DB0295" w:rsidRDefault="004C1166" w:rsidP="00675F08">
      <w:r>
        <w:t xml:space="preserve">We call this </w:t>
      </w:r>
      <w:r w:rsidRPr="00032308">
        <w:rPr>
          <w:b/>
        </w:rPr>
        <w:t>wage</w:t>
      </w:r>
      <w:r>
        <w:rPr>
          <w:b/>
        </w:rPr>
        <w:t xml:space="preserve"> </w:t>
      </w:r>
      <w:r w:rsidRPr="00032308">
        <w:rPr>
          <w:b/>
        </w:rPr>
        <w:t>setting</w:t>
      </w:r>
      <w:r>
        <w:t>.</w:t>
      </w:r>
    </w:p>
    <w:p w:rsidR="00DB0295" w:rsidRPr="00E31E5A" w:rsidRDefault="004C1166" w:rsidP="00E31E5A">
      <w:r>
        <w:t>This document is a summary of what people told us should change with wage setting.</w:t>
      </w:r>
    </w:p>
    <w:p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val="en-AU" w:eastAsia="x-none"/>
        </w:rPr>
      </w:pPr>
      <w:r>
        <w:rPr>
          <w:rFonts w:cs="Times New Roman"/>
          <w:b/>
          <w:bCs/>
          <w:sz w:val="32"/>
          <w:szCs w:val="26"/>
          <w:lang w:val="en-AU" w:eastAsia="x-none"/>
        </w:rPr>
        <w:br w:type="page"/>
      </w:r>
    </w:p>
    <w:p w:rsidR="00DB0295" w:rsidRPr="00B81CDA" w:rsidRDefault="0081467E" w:rsidP="00DB0295">
      <w:pPr>
        <w:pStyle w:val="Heading2"/>
        <w:rPr>
          <w:lang w:val="en-AU"/>
        </w:rPr>
      </w:pPr>
      <w:bookmarkStart w:id="8" w:name="_Toc366678187"/>
      <w:r>
        <w:rPr>
          <w:lang w:val="en-AU"/>
        </w:rPr>
        <w:lastRenderedPageBreak/>
        <w:t>Thanks for your ideas</w:t>
      </w:r>
      <w:bookmarkEnd w:id="8"/>
    </w:p>
    <w:p w:rsidR="004C1166" w:rsidRPr="00DB0295" w:rsidRDefault="004C1166" w:rsidP="00D950ED">
      <w:r>
        <w:t>In July this year, we talked to many people about what they think pay rates should be.</w:t>
      </w:r>
    </w:p>
    <w:p w:rsidR="004C1166" w:rsidRDefault="004C1166" w:rsidP="000F3D55">
      <w:r>
        <w:t>We held 59 meetings across Australia.</w:t>
      </w:r>
    </w:p>
    <w:p w:rsidR="004C1166" w:rsidRPr="00DB0295" w:rsidRDefault="004C1166" w:rsidP="000F3D55">
      <w:r>
        <w:t>In total, we spoke to 317 people.</w:t>
      </w:r>
    </w:p>
    <w:p w:rsidR="004C1166" w:rsidRPr="00DB0295" w:rsidRDefault="004C1166" w:rsidP="002554C2">
      <w:r>
        <w:t>These people included:</w:t>
      </w:r>
    </w:p>
    <w:p w:rsidR="004C1166" w:rsidRDefault="004C1166" w:rsidP="00790DEC">
      <w:pPr>
        <w:pStyle w:val="ListParagraph"/>
        <w:numPr>
          <w:ilvl w:val="0"/>
          <w:numId w:val="1"/>
        </w:numPr>
      </w:pPr>
      <w:r>
        <w:t>people who work in supported employment</w:t>
      </w:r>
    </w:p>
    <w:p w:rsidR="004C1166" w:rsidRDefault="004C1166" w:rsidP="00790DEC">
      <w:pPr>
        <w:pStyle w:val="ListParagraph"/>
        <w:numPr>
          <w:ilvl w:val="0"/>
          <w:numId w:val="1"/>
        </w:numPr>
      </w:pPr>
      <w:r>
        <w:t>parents of people who work in supported employment</w:t>
      </w:r>
    </w:p>
    <w:p w:rsidR="004C1166" w:rsidRDefault="004C1166" w:rsidP="00790DEC">
      <w:pPr>
        <w:pStyle w:val="ListParagraph"/>
        <w:numPr>
          <w:ilvl w:val="0"/>
          <w:numId w:val="1"/>
        </w:numPr>
      </w:pPr>
      <w:proofErr w:type="gramStart"/>
      <w:r>
        <w:t>people</w:t>
      </w:r>
      <w:proofErr w:type="gramEnd"/>
      <w:r>
        <w:t xml:space="preserve"> who care for people who work in supported employment.</w:t>
      </w:r>
    </w:p>
    <w:p w:rsidR="004C1166" w:rsidRDefault="004C1166" w:rsidP="00D950ED">
      <w:r>
        <w:t>We also received 126 letters.</w:t>
      </w:r>
    </w:p>
    <w:p w:rsidR="004C1166" w:rsidRPr="00DB0295" w:rsidRDefault="004C1166" w:rsidP="00D950ED">
      <w:r>
        <w:t xml:space="preserve">We also talked to: </w:t>
      </w:r>
    </w:p>
    <w:p w:rsidR="004C1166" w:rsidRPr="00DB0295" w:rsidRDefault="004C1166" w:rsidP="00790DEC">
      <w:pPr>
        <w:pStyle w:val="ListParagraph"/>
        <w:numPr>
          <w:ilvl w:val="0"/>
          <w:numId w:val="8"/>
        </w:numPr>
      </w:pPr>
      <w:r>
        <w:t>people who run Australian Disability Enterprises</w:t>
      </w:r>
    </w:p>
    <w:p w:rsidR="004C1166" w:rsidRPr="00DB0295" w:rsidRDefault="004C1166" w:rsidP="00790DEC">
      <w:pPr>
        <w:pStyle w:val="ListParagraph"/>
        <w:numPr>
          <w:ilvl w:val="0"/>
          <w:numId w:val="8"/>
        </w:numPr>
      </w:pPr>
      <w:proofErr w:type="gramStart"/>
      <w:r>
        <w:t>anyone</w:t>
      </w:r>
      <w:proofErr w:type="gramEnd"/>
      <w:r>
        <w:t xml:space="preserve"> else who is interested in the way wages are worked out for people with disability.</w:t>
      </w:r>
    </w:p>
    <w:p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val="en-AU" w:eastAsia="x-none"/>
        </w:rPr>
      </w:pPr>
      <w:r>
        <w:rPr>
          <w:rFonts w:cs="Times New Roman"/>
          <w:b/>
          <w:bCs/>
          <w:sz w:val="32"/>
          <w:szCs w:val="26"/>
          <w:lang w:val="en-AU" w:eastAsia="x-none"/>
        </w:rPr>
        <w:br w:type="page"/>
      </w:r>
    </w:p>
    <w:p w:rsidR="00DB0295" w:rsidRPr="00AC1695" w:rsidRDefault="0081467E" w:rsidP="00DB0295">
      <w:pPr>
        <w:pStyle w:val="Heading2"/>
        <w:rPr>
          <w:lang w:val="en-AU"/>
        </w:rPr>
      </w:pPr>
      <w:bookmarkStart w:id="9" w:name="_Toc366678188"/>
      <w:r>
        <w:rPr>
          <w:lang w:val="en-AU"/>
        </w:rPr>
        <w:lastRenderedPageBreak/>
        <w:t>What did we ask people?</w:t>
      </w:r>
      <w:bookmarkEnd w:id="9"/>
    </w:p>
    <w:p w:rsidR="004C1166" w:rsidRPr="00DB0295" w:rsidRDefault="004C1166" w:rsidP="00D950ED">
      <w:r>
        <w:t>We asked everyone questions about what they think about wage setting.</w:t>
      </w:r>
    </w:p>
    <w:p w:rsidR="004C1166" w:rsidRPr="00DB0295" w:rsidRDefault="004C1166" w:rsidP="002554C2">
      <w:r>
        <w:t>Our questions related to our goals for supported employment.</w:t>
      </w:r>
    </w:p>
    <w:p w:rsidR="004C1166" w:rsidRDefault="004C1166" w:rsidP="003C080D">
      <w:r>
        <w:t>Our goals for supported employment are that:</w:t>
      </w:r>
    </w:p>
    <w:p w:rsidR="004C1166" w:rsidRDefault="004C1166" w:rsidP="00790DEC">
      <w:pPr>
        <w:pStyle w:val="ListParagraph"/>
        <w:numPr>
          <w:ilvl w:val="0"/>
          <w:numId w:val="9"/>
        </w:numPr>
      </w:pPr>
      <w:r>
        <w:t>everyone who works in supported employment will have better wages</w:t>
      </w:r>
    </w:p>
    <w:p w:rsidR="004C1166" w:rsidRDefault="004C1166" w:rsidP="00790DEC">
      <w:pPr>
        <w:pStyle w:val="ListParagraph"/>
        <w:numPr>
          <w:ilvl w:val="0"/>
          <w:numId w:val="9"/>
        </w:numPr>
      </w:pPr>
      <w:r>
        <w:t>everyone who works in supported employment will have more working hours if they want to</w:t>
      </w:r>
    </w:p>
    <w:p w:rsidR="004C1166" w:rsidRDefault="004C1166" w:rsidP="00790DEC">
      <w:pPr>
        <w:pStyle w:val="ListParagraph"/>
        <w:numPr>
          <w:ilvl w:val="0"/>
          <w:numId w:val="9"/>
        </w:numPr>
      </w:pPr>
      <w:r>
        <w:t>businesses that offer supported employment can pay higher wages</w:t>
      </w:r>
    </w:p>
    <w:p w:rsidR="004C1166" w:rsidRDefault="004C1166" w:rsidP="00790DEC">
      <w:pPr>
        <w:pStyle w:val="ListParagraph"/>
        <w:numPr>
          <w:ilvl w:val="0"/>
          <w:numId w:val="9"/>
        </w:numPr>
      </w:pPr>
      <w:r>
        <w:t>it will be easier for people with disability to be part of the community</w:t>
      </w:r>
    </w:p>
    <w:p w:rsidR="004C1166" w:rsidRDefault="004C1166" w:rsidP="00D950ED">
      <w:pPr>
        <w:pStyle w:val="ListParagraph"/>
        <w:numPr>
          <w:ilvl w:val="0"/>
          <w:numId w:val="9"/>
        </w:numPr>
      </w:pPr>
      <w:r>
        <w:t>more people with disability will work for the government and for businesses</w:t>
      </w:r>
    </w:p>
    <w:p w:rsidR="004C1166" w:rsidRDefault="004C1166" w:rsidP="00790DEC">
      <w:pPr>
        <w:pStyle w:val="ListParagraph"/>
        <w:numPr>
          <w:ilvl w:val="0"/>
          <w:numId w:val="9"/>
        </w:numPr>
      </w:pPr>
      <w:proofErr w:type="gramStart"/>
      <w:r>
        <w:t>there</w:t>
      </w:r>
      <w:proofErr w:type="gramEnd"/>
      <w:r>
        <w:t xml:space="preserve"> will still be places like Australian Disability Enterprises that can offer better working conditions for their workers.</w:t>
      </w:r>
    </w:p>
    <w:p w:rsidR="003C080D" w:rsidRDefault="003C080D" w:rsidP="003C080D">
      <w:pPr>
        <w:rPr>
          <w:rFonts w:cs="Times New Roman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:rsidR="009E2D93" w:rsidRPr="009E2D93" w:rsidRDefault="002554C2" w:rsidP="00257117">
      <w:pPr>
        <w:pStyle w:val="Heading2"/>
        <w:rPr>
          <w:lang w:val="en-AU"/>
        </w:rPr>
      </w:pPr>
      <w:bookmarkStart w:id="10" w:name="_Toc366678189"/>
      <w:r>
        <w:rPr>
          <w:lang w:val="en-AU"/>
        </w:rPr>
        <w:lastRenderedPageBreak/>
        <w:t>What did people think about our goals?</w:t>
      </w:r>
      <w:bookmarkEnd w:id="10"/>
    </w:p>
    <w:p w:rsidR="004C1166" w:rsidRDefault="004C1166" w:rsidP="003C080D">
      <w:r>
        <w:t>We asked people whether they thought that we were any closer to reaching our goals.</w:t>
      </w:r>
    </w:p>
    <w:p w:rsidR="004C1166" w:rsidRDefault="004C1166" w:rsidP="00295F0E">
      <w:r>
        <w:t>You can read about our goals for supported employment on page 6.</w:t>
      </w:r>
    </w:p>
    <w:p w:rsidR="004C1166" w:rsidRPr="00DB0295" w:rsidRDefault="004C1166" w:rsidP="009E2D93">
      <w:r>
        <w:t>Most of the people we spoke to said that people who worked in supported employment have been getting better wages than they used to.</w:t>
      </w:r>
    </w:p>
    <w:p w:rsidR="004C1166" w:rsidRPr="00DB0295" w:rsidRDefault="004C1166" w:rsidP="003C080D">
      <w:r>
        <w:t>They said that things had improved overall, especially in:</w:t>
      </w:r>
    </w:p>
    <w:p w:rsidR="004C1166" w:rsidRPr="00DB0295" w:rsidRDefault="004C1166" w:rsidP="00790DEC">
      <w:pPr>
        <w:pStyle w:val="ListParagraph"/>
        <w:numPr>
          <w:ilvl w:val="0"/>
          <w:numId w:val="2"/>
        </w:numPr>
      </w:pPr>
      <w:r>
        <w:t>wages</w:t>
      </w:r>
    </w:p>
    <w:p w:rsidR="004C1166" w:rsidRPr="00DB0295" w:rsidRDefault="004C1166" w:rsidP="00790DEC">
      <w:pPr>
        <w:pStyle w:val="ListParagraph"/>
        <w:numPr>
          <w:ilvl w:val="0"/>
          <w:numId w:val="2"/>
        </w:numPr>
      </w:pPr>
      <w:r>
        <w:t>working conditions</w:t>
      </w:r>
    </w:p>
    <w:p w:rsidR="004C1166" w:rsidRPr="00295F0E" w:rsidRDefault="004C1166" w:rsidP="00D950ED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t>keeping</w:t>
      </w:r>
      <w:proofErr w:type="gramEnd"/>
      <w:r>
        <w:t xml:space="preserve"> your workplace safe from things that could hurt or injure you.</w:t>
      </w:r>
    </w:p>
    <w:p w:rsidR="004C1166" w:rsidRDefault="004C1166" w:rsidP="003C080D">
      <w:r>
        <w:t>We asked people what else they thought we should be doing to help reach our goals.</w:t>
      </w:r>
    </w:p>
    <w:p w:rsidR="004C1166" w:rsidRPr="00DB0295" w:rsidRDefault="004C1166" w:rsidP="00295F0E">
      <w:r>
        <w:t>Some of the things people said we should do were:</w:t>
      </w:r>
    </w:p>
    <w:p w:rsidR="004C1166" w:rsidRPr="00DB0295" w:rsidRDefault="004C1166" w:rsidP="00790DEC">
      <w:pPr>
        <w:pStyle w:val="ListParagraph"/>
        <w:numPr>
          <w:ilvl w:val="0"/>
          <w:numId w:val="3"/>
        </w:numPr>
      </w:pPr>
      <w:r>
        <w:t>improve how much money people in supported employment are paid</w:t>
      </w:r>
    </w:p>
    <w:p w:rsidR="004C1166" w:rsidRPr="00DB0295" w:rsidRDefault="004C1166" w:rsidP="00790DEC">
      <w:pPr>
        <w:pStyle w:val="ListParagraph"/>
        <w:numPr>
          <w:ilvl w:val="0"/>
          <w:numId w:val="3"/>
        </w:numPr>
      </w:pPr>
      <w:r>
        <w:t>make sure that everyone is paid fairly</w:t>
      </w:r>
    </w:p>
    <w:p w:rsidR="004C1166" w:rsidRPr="00DB0295" w:rsidRDefault="004C1166" w:rsidP="00790DEC">
      <w:pPr>
        <w:pStyle w:val="ListParagraph"/>
        <w:numPr>
          <w:ilvl w:val="0"/>
          <w:numId w:val="3"/>
        </w:numPr>
      </w:pPr>
      <w:proofErr w:type="gramStart"/>
      <w:r>
        <w:t>make</w:t>
      </w:r>
      <w:proofErr w:type="gramEnd"/>
      <w:r>
        <w:t xml:space="preserve"> sure that everyone is able to have training.</w:t>
      </w:r>
    </w:p>
    <w:p w:rsidR="004C1166" w:rsidRPr="00DB0295" w:rsidRDefault="004C1166" w:rsidP="00560497">
      <w:r w:rsidRPr="0095777B">
        <w:t xml:space="preserve">Over a quarter of the people we spoke </w:t>
      </w:r>
      <w:r>
        <w:t xml:space="preserve">to </w:t>
      </w:r>
      <w:r w:rsidRPr="0095777B">
        <w:t>said they think that it’s important that Australian</w:t>
      </w:r>
      <w:r>
        <w:t xml:space="preserve"> Disability Enterprises have strong businesses. </w:t>
      </w:r>
    </w:p>
    <w:p w:rsidR="004C1166" w:rsidRPr="00DB0295" w:rsidRDefault="004C1166" w:rsidP="00B5014B">
      <w:r>
        <w:t>This will mean that more people with disability can keep working.</w:t>
      </w:r>
    </w:p>
    <w:p w:rsidR="004C1166" w:rsidRPr="00DB0295" w:rsidRDefault="004C1166" w:rsidP="00BC195D">
      <w:r>
        <w:t>Everybody we asked said that they agreed with our list of goals.</w:t>
      </w:r>
    </w:p>
    <w:p w:rsidR="004C1166" w:rsidRDefault="004C1166" w:rsidP="00D950ED">
      <w:r>
        <w:t>We asked people if they thought there should be any other goals.</w:t>
      </w:r>
    </w:p>
    <w:p w:rsidR="004C1166" w:rsidRPr="00DB0295" w:rsidRDefault="004C1166" w:rsidP="00D950ED">
      <w:r>
        <w:lastRenderedPageBreak/>
        <w:t>Nearly half of the people we spoke to said that they think that the most important thing is that everyone is paid fairly.</w:t>
      </w:r>
    </w:p>
    <w:p w:rsidR="004C1166" w:rsidRPr="00DB0295" w:rsidRDefault="004C1166" w:rsidP="00D950ED">
      <w:r>
        <w:t xml:space="preserve">They also thought that it is important </w:t>
      </w:r>
      <w:proofErr w:type="gramStart"/>
      <w:r>
        <w:t>that employers</w:t>
      </w:r>
      <w:proofErr w:type="gramEnd"/>
      <w:r>
        <w:t>:</w:t>
      </w:r>
    </w:p>
    <w:p w:rsidR="004C1166" w:rsidRPr="00DB0295" w:rsidRDefault="004C1166" w:rsidP="00790DEC">
      <w:pPr>
        <w:pStyle w:val="ListParagraph"/>
        <w:numPr>
          <w:ilvl w:val="0"/>
          <w:numId w:val="4"/>
        </w:numPr>
      </w:pPr>
      <w:r>
        <w:t>have a good plan to make sure their business is successful</w:t>
      </w:r>
    </w:p>
    <w:p w:rsidR="004C1166" w:rsidRPr="00DB0295" w:rsidRDefault="004C1166" w:rsidP="0052766A">
      <w:pPr>
        <w:pStyle w:val="ListParagraph"/>
        <w:numPr>
          <w:ilvl w:val="0"/>
          <w:numId w:val="4"/>
        </w:numPr>
      </w:pPr>
      <w:r>
        <w:t>recognise the skills that their workers have</w:t>
      </w:r>
    </w:p>
    <w:p w:rsidR="004C1166" w:rsidRPr="00DB0295" w:rsidRDefault="004C1166" w:rsidP="00790DEC">
      <w:pPr>
        <w:pStyle w:val="ListParagraph"/>
        <w:numPr>
          <w:ilvl w:val="0"/>
          <w:numId w:val="4"/>
        </w:numPr>
      </w:pPr>
      <w:proofErr w:type="gramStart"/>
      <w:r>
        <w:t>give</w:t>
      </w:r>
      <w:proofErr w:type="gramEnd"/>
      <w:r>
        <w:t xml:space="preserve"> their workers extra training if they need it.</w:t>
      </w:r>
    </w:p>
    <w:p w:rsidR="008C7D18" w:rsidRDefault="008C7D18" w:rsidP="008C7D18">
      <w:pPr>
        <w:rPr>
          <w:rFonts w:cs="Times New Roman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:rsidR="008C7D18" w:rsidRPr="00E601A0" w:rsidRDefault="00393E35" w:rsidP="00E601A0">
      <w:pPr>
        <w:pStyle w:val="Heading2"/>
        <w:rPr>
          <w:lang w:val="en-AU"/>
        </w:rPr>
      </w:pPr>
      <w:bookmarkStart w:id="11" w:name="_Toc366678190"/>
      <w:r>
        <w:rPr>
          <w:lang w:val="en-AU"/>
        </w:rPr>
        <w:lastRenderedPageBreak/>
        <w:t>What did people think about our ideas?</w:t>
      </w:r>
      <w:bookmarkEnd w:id="11"/>
    </w:p>
    <w:p w:rsidR="004C1166" w:rsidRPr="00DB0295" w:rsidRDefault="004C1166" w:rsidP="002F3721">
      <w:r>
        <w:t>We had some ideas about new ways to decide wage settings.</w:t>
      </w:r>
    </w:p>
    <w:p w:rsidR="004C1166" w:rsidRPr="00DB0295" w:rsidRDefault="004C1166" w:rsidP="006A7191">
      <w:r>
        <w:t>We asked people what they like and don’t like about our ideas.</w:t>
      </w:r>
    </w:p>
    <w:p w:rsidR="002554C2" w:rsidRDefault="00D950ED" w:rsidP="002554C2">
      <w:pPr>
        <w:rPr>
          <w:lang w:val="en-AU"/>
        </w:rPr>
      </w:pPr>
      <w:r>
        <w:t>We discussed 4 main ideas:</w:t>
      </w:r>
    </w:p>
    <w:p w:rsidR="004C1166" w:rsidRPr="004C1166" w:rsidRDefault="004C1166" w:rsidP="004C1166">
      <w:pPr>
        <w:pStyle w:val="ListParagraph"/>
        <w:numPr>
          <w:ilvl w:val="0"/>
          <w:numId w:val="10"/>
        </w:numPr>
        <w:rPr>
          <w:lang w:val="en-AU"/>
        </w:rPr>
      </w:pPr>
      <w:r w:rsidRPr="004C1166">
        <w:rPr>
          <w:lang w:val="en-AU"/>
        </w:rPr>
        <w:t xml:space="preserve">Use the </w:t>
      </w:r>
      <w:r w:rsidRPr="004C1166">
        <w:rPr>
          <w:b/>
          <w:lang w:val="en-AU"/>
        </w:rPr>
        <w:t>supported wage system</w:t>
      </w:r>
      <w:r w:rsidRPr="004C1166">
        <w:rPr>
          <w:lang w:val="en-AU"/>
        </w:rPr>
        <w:t xml:space="preserve"> to decide how much people are paid. Some people liked this idea.</w:t>
      </w:r>
    </w:p>
    <w:p w:rsidR="004C1166" w:rsidRPr="004C1166" w:rsidRDefault="004C1166" w:rsidP="004C1166">
      <w:pPr>
        <w:pStyle w:val="ListParagraph"/>
        <w:numPr>
          <w:ilvl w:val="0"/>
          <w:numId w:val="10"/>
        </w:numPr>
        <w:rPr>
          <w:lang w:val="en-AU"/>
        </w:rPr>
      </w:pPr>
      <w:r w:rsidRPr="004C1166">
        <w:rPr>
          <w:lang w:val="en-AU"/>
        </w:rPr>
        <w:t>Develop a new test to show how well a worker does their job. This idea was the least popular.</w:t>
      </w:r>
    </w:p>
    <w:p w:rsidR="004C1166" w:rsidRPr="004C1166" w:rsidRDefault="004C1166" w:rsidP="004C1166">
      <w:pPr>
        <w:pStyle w:val="ListParagraph"/>
        <w:numPr>
          <w:ilvl w:val="0"/>
          <w:numId w:val="10"/>
        </w:numPr>
        <w:rPr>
          <w:lang w:val="en-AU"/>
        </w:rPr>
      </w:pPr>
      <w:r w:rsidRPr="004C1166">
        <w:rPr>
          <w:lang w:val="en-AU"/>
        </w:rPr>
        <w:t>Make changes to improve one of the work assessment tests we already use. This idea was the most popular.</w:t>
      </w:r>
    </w:p>
    <w:p w:rsidR="004C1166" w:rsidRPr="004C1166" w:rsidRDefault="004C1166" w:rsidP="004C1166">
      <w:pPr>
        <w:pStyle w:val="ListParagraph"/>
        <w:numPr>
          <w:ilvl w:val="0"/>
          <w:numId w:val="10"/>
        </w:numPr>
        <w:rPr>
          <w:lang w:val="en-AU"/>
        </w:rPr>
      </w:pPr>
      <w:r w:rsidRPr="004C1166">
        <w:rPr>
          <w:lang w:val="en-AU"/>
        </w:rPr>
        <w:t xml:space="preserve">Change the law to say that the </w:t>
      </w:r>
      <w:r w:rsidRPr="004C1166">
        <w:rPr>
          <w:b/>
          <w:lang w:val="en-AU"/>
        </w:rPr>
        <w:t>Business Services Wage Assessment Tool</w:t>
      </w:r>
      <w:r w:rsidRPr="004C1166">
        <w:rPr>
          <w:lang w:val="en-AU"/>
        </w:rPr>
        <w:t xml:space="preserve"> can continue to be used. Some people liked this idea.</w:t>
      </w:r>
    </w:p>
    <w:p w:rsidR="00E31E5A" w:rsidRDefault="00F84371" w:rsidP="002660B9">
      <w:r>
        <w:t>We explain each idea in more detail below.</w:t>
      </w:r>
    </w:p>
    <w:p w:rsidR="00F84371" w:rsidRDefault="00F84371" w:rsidP="002660B9">
      <w:pPr>
        <w:rPr>
          <w:rFonts w:cs="Times New Roman"/>
          <w:b/>
          <w:bCs/>
          <w:szCs w:val="26"/>
          <w:lang w:val="en-AU"/>
        </w:rPr>
      </w:pPr>
      <w:r>
        <w:rPr>
          <w:lang w:val="en-AU"/>
        </w:rPr>
        <w:br w:type="page"/>
      </w:r>
    </w:p>
    <w:p w:rsidR="0081467E" w:rsidRPr="00AC1695" w:rsidRDefault="0010658E" w:rsidP="00064C74">
      <w:pPr>
        <w:pStyle w:val="Heading3"/>
        <w:rPr>
          <w:lang w:val="en-AU"/>
        </w:rPr>
      </w:pPr>
      <w:bookmarkStart w:id="12" w:name="_Toc366678191"/>
      <w:r>
        <w:rPr>
          <w:lang w:val="en-AU"/>
        </w:rPr>
        <w:lastRenderedPageBreak/>
        <w:t>Idea 1</w:t>
      </w:r>
      <w:bookmarkEnd w:id="12"/>
    </w:p>
    <w:p w:rsidR="004C1166" w:rsidRDefault="004C1166" w:rsidP="00D950ED">
      <w:r>
        <w:rPr>
          <w:lang w:val="en-AU"/>
        </w:rPr>
        <w:t>Idea 1 was that w</w:t>
      </w:r>
      <w:r w:rsidRPr="00064C74">
        <w:rPr>
          <w:lang w:val="en-AU"/>
        </w:rPr>
        <w:t xml:space="preserve">e use the </w:t>
      </w:r>
      <w:r w:rsidRPr="0010658E">
        <w:rPr>
          <w:b/>
          <w:lang w:val="en-AU"/>
        </w:rPr>
        <w:t>Supported Wage System</w:t>
      </w:r>
      <w:r w:rsidRPr="00064C74">
        <w:rPr>
          <w:lang w:val="en-AU"/>
        </w:rPr>
        <w:t xml:space="preserve"> to decide </w:t>
      </w:r>
      <w:r>
        <w:rPr>
          <w:lang w:val="en-AU"/>
        </w:rPr>
        <w:t xml:space="preserve">how much people can earn. </w:t>
      </w:r>
    </w:p>
    <w:p w:rsidR="004C1166" w:rsidRDefault="004C1166" w:rsidP="00D950ED">
      <w:r>
        <w:t xml:space="preserve">The </w:t>
      </w:r>
      <w:r w:rsidRPr="0010658E">
        <w:t>Supported Wage System</w:t>
      </w:r>
      <w:r>
        <w:t xml:space="preserve"> is a test. It works out how well a person with disability does a job compared to someone without a disability who is doing the same job.</w:t>
      </w:r>
    </w:p>
    <w:p w:rsidR="004C1166" w:rsidRDefault="004C1166" w:rsidP="00D950ED">
      <w:r>
        <w:t xml:space="preserve">Some people working under supported employment already use the Supported Wage System. </w:t>
      </w:r>
    </w:p>
    <w:p w:rsidR="004C1166" w:rsidRPr="00DB0295" w:rsidRDefault="004C1166" w:rsidP="00D950ED">
      <w:r>
        <w:t>Some people don’t want to change to a new system.</w:t>
      </w:r>
    </w:p>
    <w:p w:rsidR="004C1166" w:rsidRPr="00DB0295" w:rsidRDefault="004C1166" w:rsidP="002554C2">
      <w:r>
        <w:t xml:space="preserve">Some people are worried that their knowledge and skills won’t be recognised if they change to the Supported Wage System. </w:t>
      </w:r>
    </w:p>
    <w:p w:rsidR="008C7D18" w:rsidRPr="00AC1695" w:rsidRDefault="008C7D18" w:rsidP="008C7D18">
      <w:pPr>
        <w:pStyle w:val="Heading3"/>
        <w:rPr>
          <w:lang w:val="en-AU"/>
        </w:rPr>
      </w:pPr>
      <w:bookmarkStart w:id="13" w:name="_Toc366678192"/>
      <w:r>
        <w:rPr>
          <w:lang w:val="en-AU"/>
        </w:rPr>
        <w:t>Ide</w:t>
      </w:r>
      <w:r w:rsidR="00012430">
        <w:rPr>
          <w:lang w:val="en-AU"/>
        </w:rPr>
        <w:t>a</w:t>
      </w:r>
      <w:r>
        <w:rPr>
          <w:lang w:val="en-AU"/>
        </w:rPr>
        <w:t xml:space="preserve"> 2</w:t>
      </w:r>
      <w:bookmarkEnd w:id="13"/>
    </w:p>
    <w:p w:rsidR="004C1166" w:rsidRDefault="004C1166" w:rsidP="00012430">
      <w:r>
        <w:rPr>
          <w:lang w:val="en-AU"/>
        </w:rPr>
        <w:t>Idea 2 was to develop a new test that will show how well a person in supported employment does a job.</w:t>
      </w:r>
    </w:p>
    <w:p w:rsidR="004C1166" w:rsidRPr="00DB0295" w:rsidRDefault="004C1166" w:rsidP="000B411E">
      <w:r>
        <w:t>A lot of people told us that they don’t like this idea.</w:t>
      </w:r>
    </w:p>
    <w:p w:rsidR="004C1166" w:rsidRPr="00DB0295" w:rsidRDefault="004C1166" w:rsidP="00012430">
      <w:r>
        <w:t>Many people are worried that a new test:</w:t>
      </w:r>
    </w:p>
    <w:p w:rsidR="004C1166" w:rsidRDefault="004C1166" w:rsidP="00790DEC">
      <w:pPr>
        <w:pStyle w:val="ListParagraph"/>
        <w:numPr>
          <w:ilvl w:val="0"/>
          <w:numId w:val="5"/>
        </w:numPr>
      </w:pPr>
      <w:r>
        <w:t>could be worse than the old one</w:t>
      </w:r>
    </w:p>
    <w:p w:rsidR="004C1166" w:rsidRDefault="004C1166" w:rsidP="00790DEC">
      <w:pPr>
        <w:pStyle w:val="ListParagraph"/>
        <w:numPr>
          <w:ilvl w:val="0"/>
          <w:numId w:val="5"/>
        </w:numPr>
      </w:pPr>
      <w:proofErr w:type="gramStart"/>
      <w:r>
        <w:t>could</w:t>
      </w:r>
      <w:proofErr w:type="gramEnd"/>
      <w:r>
        <w:t xml:space="preserve"> take a long time to make.</w:t>
      </w:r>
    </w:p>
    <w:p w:rsidR="008C7D18" w:rsidRPr="00AC1695" w:rsidRDefault="00064C74" w:rsidP="00064C74">
      <w:pPr>
        <w:pStyle w:val="Heading3"/>
        <w:rPr>
          <w:lang w:val="en-AU"/>
        </w:rPr>
      </w:pPr>
      <w:bookmarkStart w:id="14" w:name="_Toc366678193"/>
      <w:r w:rsidRPr="00064C74">
        <w:rPr>
          <w:lang w:val="en-AU"/>
        </w:rPr>
        <w:t>Idea 3</w:t>
      </w:r>
      <w:bookmarkEnd w:id="14"/>
    </w:p>
    <w:p w:rsidR="004C1166" w:rsidRDefault="004C1166" w:rsidP="00012430">
      <w:r>
        <w:t xml:space="preserve">Idea 3 was to make </w:t>
      </w:r>
      <w:r w:rsidRPr="00064C74">
        <w:rPr>
          <w:lang w:val="en-AU"/>
        </w:rPr>
        <w:t xml:space="preserve">changes to improve one of the work assessment tests </w:t>
      </w:r>
      <w:r>
        <w:rPr>
          <w:lang w:val="en-AU"/>
        </w:rPr>
        <w:t xml:space="preserve">that </w:t>
      </w:r>
      <w:r w:rsidRPr="00064C74">
        <w:rPr>
          <w:lang w:val="en-AU"/>
        </w:rPr>
        <w:t>we</w:t>
      </w:r>
      <w:r>
        <w:rPr>
          <w:lang w:val="en-AU"/>
        </w:rPr>
        <w:t xml:space="preserve"> </w:t>
      </w:r>
      <w:r w:rsidRPr="00064C74">
        <w:rPr>
          <w:lang w:val="en-AU"/>
        </w:rPr>
        <w:t>already have.</w:t>
      </w:r>
    </w:p>
    <w:p w:rsidR="004C1166" w:rsidRPr="00DB0295" w:rsidRDefault="004C1166" w:rsidP="000B411E">
      <w:r>
        <w:t>Many people told us that they like this idea.</w:t>
      </w:r>
    </w:p>
    <w:p w:rsidR="004C1166" w:rsidRPr="00DB0295" w:rsidRDefault="004C1166" w:rsidP="00245D80">
      <w:r>
        <w:t>They said that they want to keep the good parts of our current wage setting methods.</w:t>
      </w:r>
    </w:p>
    <w:p w:rsidR="004C1166" w:rsidRPr="00DB0295" w:rsidRDefault="004C1166" w:rsidP="002554C2">
      <w:r w:rsidRPr="003E3C89">
        <w:lastRenderedPageBreak/>
        <w:t>They also said they wanted to make it fairer.</w:t>
      </w:r>
    </w:p>
    <w:p w:rsidR="008C7D18" w:rsidRPr="00AC1695" w:rsidRDefault="00245D80" w:rsidP="00064C74">
      <w:pPr>
        <w:pStyle w:val="Heading3"/>
        <w:rPr>
          <w:lang w:val="en-AU"/>
        </w:rPr>
      </w:pPr>
      <w:bookmarkStart w:id="15" w:name="_Toc366678194"/>
      <w:r>
        <w:rPr>
          <w:lang w:val="en-AU"/>
        </w:rPr>
        <w:t>Idea 4</w:t>
      </w:r>
      <w:bookmarkEnd w:id="15"/>
    </w:p>
    <w:p w:rsidR="004C1166" w:rsidRPr="00A46AF8" w:rsidRDefault="004C1166" w:rsidP="00245D80">
      <w:r>
        <w:t xml:space="preserve">Idea 4 was to change </w:t>
      </w:r>
      <w:r w:rsidRPr="00064C74">
        <w:rPr>
          <w:lang w:val="en-AU"/>
        </w:rPr>
        <w:t xml:space="preserve">the law to say that </w:t>
      </w:r>
      <w:r>
        <w:rPr>
          <w:lang w:val="en-AU"/>
        </w:rPr>
        <w:t>we can continue to use the</w:t>
      </w:r>
      <w:r w:rsidRPr="00064C74">
        <w:rPr>
          <w:lang w:val="en-AU"/>
        </w:rPr>
        <w:t xml:space="preserve"> </w:t>
      </w:r>
      <w:r w:rsidRPr="00245D80">
        <w:rPr>
          <w:b/>
          <w:lang w:val="en-AU"/>
        </w:rPr>
        <w:t>Business Services Wage Assessment Tool</w:t>
      </w:r>
      <w:r w:rsidRPr="00064C74">
        <w:rPr>
          <w:lang w:val="en-AU"/>
        </w:rPr>
        <w:t>.</w:t>
      </w:r>
    </w:p>
    <w:p w:rsidR="004C1166" w:rsidRPr="00DB0295" w:rsidRDefault="004C1166" w:rsidP="00A46AF8">
      <w:r w:rsidRPr="00A46AF8">
        <w:t>The</w:t>
      </w:r>
      <w:r w:rsidRPr="00A46AF8">
        <w:rPr>
          <w:b/>
        </w:rPr>
        <w:t xml:space="preserve"> </w:t>
      </w:r>
      <w:r w:rsidRPr="00245D80">
        <w:t>Business Services Wage Assessment Tool</w:t>
      </w:r>
      <w:r>
        <w:t xml:space="preserve"> is one of the tests used by Australian Disability Enterprises to decide rates of pay.</w:t>
      </w:r>
    </w:p>
    <w:p w:rsidR="004C1166" w:rsidRPr="00DB0295" w:rsidRDefault="004C1166" w:rsidP="00245D80">
      <w:r>
        <w:t xml:space="preserve">Most people told us that they think it’s ok to keep using this test to decide rates of pay, but only for a short time. </w:t>
      </w:r>
    </w:p>
    <w:p w:rsidR="004C1166" w:rsidRPr="00DB0295" w:rsidRDefault="004C1166" w:rsidP="0017517E">
      <w:r>
        <w:t>They said that work should begin on a new and permanent solution instead.</w:t>
      </w:r>
    </w:p>
    <w:p w:rsidR="008C7D18" w:rsidRPr="00AC1695" w:rsidRDefault="00245D80" w:rsidP="008C7D18">
      <w:pPr>
        <w:pStyle w:val="Heading3"/>
        <w:rPr>
          <w:lang w:val="en-AU"/>
        </w:rPr>
      </w:pPr>
      <w:bookmarkStart w:id="16" w:name="_Toc366678195"/>
      <w:r>
        <w:rPr>
          <w:lang w:val="en-AU"/>
        </w:rPr>
        <w:t>Other ideas</w:t>
      </w:r>
      <w:bookmarkEnd w:id="16"/>
    </w:p>
    <w:p w:rsidR="004C1166" w:rsidRPr="00DB0295" w:rsidRDefault="004C1166" w:rsidP="0017517E">
      <w:r>
        <w:t>Some people also had other ideas.</w:t>
      </w:r>
    </w:p>
    <w:p w:rsidR="004C1166" w:rsidRPr="00DB0295" w:rsidRDefault="004C1166" w:rsidP="00CE4C04">
      <w:r>
        <w:t>One idea was to make sure that wages do not go down while we’re making all these changes.</w:t>
      </w:r>
    </w:p>
    <w:p w:rsidR="004C1166" w:rsidRPr="00D3029F" w:rsidRDefault="004C1166" w:rsidP="00CE4C04">
      <w:pPr>
        <w:rPr>
          <w:b/>
        </w:rPr>
      </w:pPr>
      <w:r>
        <w:t xml:space="preserve">Another idea was to make sure workers can access training and support if they want to work in </w:t>
      </w:r>
      <w:r>
        <w:rPr>
          <w:b/>
        </w:rPr>
        <w:t>open employment.</w:t>
      </w:r>
    </w:p>
    <w:p w:rsidR="004C1166" w:rsidRDefault="004C1166" w:rsidP="0017517E">
      <w:r>
        <w:t xml:space="preserve">Open employment is a job where you don’t receive help from the government to keep working. </w:t>
      </w:r>
    </w:p>
    <w:p w:rsidR="004C1166" w:rsidRPr="00DB0295" w:rsidRDefault="004C1166" w:rsidP="00CE4C04">
      <w:r>
        <w:t>Some people said that there needs to be better ways for workers to have a say in how much they’re paid.</w:t>
      </w:r>
    </w:p>
    <w:p w:rsidR="004C1166" w:rsidRPr="00DB0295" w:rsidRDefault="004C1166" w:rsidP="00CE4C04">
      <w:r>
        <w:t xml:space="preserve">Other people said that there has to be a </w:t>
      </w:r>
      <w:r w:rsidRPr="00CE4C04">
        <w:rPr>
          <w:b/>
        </w:rPr>
        <w:t>minimum wage</w:t>
      </w:r>
      <w:r>
        <w:t>. The minimum wage is the lowest wage that the law says a worker can be paid.</w:t>
      </w:r>
    </w:p>
    <w:p w:rsidR="00245D80" w:rsidRDefault="00245D80" w:rsidP="00245D80">
      <w:pPr>
        <w:rPr>
          <w:rFonts w:cs="Times New Roman"/>
          <w:sz w:val="32"/>
          <w:szCs w:val="26"/>
          <w:lang w:val="x-none" w:eastAsia="x-none"/>
        </w:rPr>
      </w:pPr>
      <w:r>
        <w:br w:type="page"/>
      </w:r>
    </w:p>
    <w:p w:rsidR="008A7E06" w:rsidRPr="009C66B6" w:rsidRDefault="008A7E06" w:rsidP="0052766A">
      <w:pPr>
        <w:pStyle w:val="Heading2"/>
        <w:rPr>
          <w:rFonts w:cs="Tahoma"/>
          <w:sz w:val="28"/>
          <w:szCs w:val="22"/>
        </w:rPr>
      </w:pPr>
      <w:bookmarkStart w:id="17" w:name="_Toc366678196"/>
      <w:r>
        <w:lastRenderedPageBreak/>
        <w:t xml:space="preserve">How can we </w:t>
      </w:r>
      <w:r w:rsidR="0052766A">
        <w:rPr>
          <w:lang w:val="en-AU"/>
        </w:rPr>
        <w:t xml:space="preserve">help </w:t>
      </w:r>
      <w:r w:rsidR="00574E5A">
        <w:rPr>
          <w:lang w:val="en-AU"/>
        </w:rPr>
        <w:t xml:space="preserve">Australian Disability Enterprises make these </w:t>
      </w:r>
      <w:r>
        <w:t>changes?</w:t>
      </w:r>
      <w:bookmarkEnd w:id="17"/>
      <w:r>
        <w:t xml:space="preserve"> </w:t>
      </w:r>
    </w:p>
    <w:p w:rsidR="004C1166" w:rsidRPr="00DB0295" w:rsidRDefault="004C1166" w:rsidP="00254ADE">
      <w:r>
        <w:t>Many people told us that they think Australian Disability Enterprises need to have more money from the government.</w:t>
      </w:r>
    </w:p>
    <w:p w:rsidR="004C1166" w:rsidRPr="00DB0295" w:rsidRDefault="004C1166" w:rsidP="00CE4C04">
      <w:r>
        <w:t>This way they can be sure that people who are working in supported employment will be able to keep their jobs.</w:t>
      </w:r>
    </w:p>
    <w:p w:rsidR="004C1166" w:rsidRPr="00DB0295" w:rsidRDefault="004C1166" w:rsidP="002F6196">
      <w:r>
        <w:t>Many people told us that they think the government should give Australian Disability Enterprises enough money to:</w:t>
      </w:r>
    </w:p>
    <w:p w:rsidR="004C1166" w:rsidRDefault="004C1166" w:rsidP="00790DEC">
      <w:pPr>
        <w:pStyle w:val="ListParagraph"/>
        <w:numPr>
          <w:ilvl w:val="0"/>
          <w:numId w:val="6"/>
        </w:numPr>
      </w:pPr>
      <w:r>
        <w:t>teach their workers how to do their jobs</w:t>
      </w:r>
    </w:p>
    <w:p w:rsidR="004C1166" w:rsidRDefault="004C1166" w:rsidP="00790DEC">
      <w:pPr>
        <w:pStyle w:val="ListParagraph"/>
        <w:numPr>
          <w:ilvl w:val="0"/>
          <w:numId w:val="6"/>
        </w:numPr>
      </w:pPr>
      <w:r>
        <w:t>improve their services</w:t>
      </w:r>
    </w:p>
    <w:p w:rsidR="004C1166" w:rsidRDefault="004C1166" w:rsidP="00790DEC">
      <w:pPr>
        <w:pStyle w:val="ListParagraph"/>
        <w:numPr>
          <w:ilvl w:val="0"/>
          <w:numId w:val="6"/>
        </w:numPr>
      </w:pPr>
      <w:proofErr w:type="gramStart"/>
      <w:r>
        <w:t>replace</w:t>
      </w:r>
      <w:proofErr w:type="gramEnd"/>
      <w:r>
        <w:t xml:space="preserve"> their equipment when it breaks.</w:t>
      </w:r>
    </w:p>
    <w:p w:rsidR="004C1166" w:rsidRDefault="004C1166">
      <w:pPr>
        <w:spacing w:before="0" w:after="0" w:line="240" w:lineRule="auto"/>
        <w:rPr>
          <w:rFonts w:cs="Times New Roman"/>
          <w:b/>
          <w:bCs/>
          <w:color w:val="1F497D" w:themeColor="text2"/>
          <w:sz w:val="32"/>
          <w:szCs w:val="26"/>
          <w:lang w:val="x-none" w:eastAsia="x-none"/>
        </w:rPr>
      </w:pPr>
      <w:bookmarkStart w:id="18" w:name="_Toc366678197"/>
      <w:r>
        <w:br w:type="page"/>
      </w:r>
    </w:p>
    <w:p w:rsidR="00574E5A" w:rsidRDefault="00574E5A" w:rsidP="00574E5A">
      <w:pPr>
        <w:pStyle w:val="Heading2"/>
      </w:pPr>
      <w:r>
        <w:lastRenderedPageBreak/>
        <w:t>How can we help workers get used to the changes?</w:t>
      </w:r>
      <w:bookmarkEnd w:id="18"/>
    </w:p>
    <w:p w:rsidR="004C1166" w:rsidRPr="00DB0295" w:rsidRDefault="004C1166" w:rsidP="00D3029F">
      <w:r>
        <w:t>Many people said that they want to be told more often about what is happening with the changes.</w:t>
      </w:r>
    </w:p>
    <w:p w:rsidR="004C1166" w:rsidRPr="00DB0295" w:rsidRDefault="004C1166" w:rsidP="00D3029F">
      <w:r>
        <w:t>They also want to be able to have their say about the changes that are taking place.</w:t>
      </w:r>
    </w:p>
    <w:p w:rsidR="004C1166" w:rsidRPr="00DB0295" w:rsidRDefault="004C1166" w:rsidP="007B1D0B">
      <w:r>
        <w:t>Some people said they would like more training to develop their work skills.</w:t>
      </w:r>
    </w:p>
    <w:p w:rsidR="004C1166" w:rsidRDefault="004C1166" w:rsidP="007B1D0B">
      <w:r>
        <w:t>Other people said they would like to try open employment without having to give up supported employment.</w:t>
      </w:r>
    </w:p>
    <w:p w:rsidR="004C1166" w:rsidRPr="00DB0295" w:rsidRDefault="004C1166" w:rsidP="00574E5A">
      <w:r>
        <w:t>Some people also thought we should:</w:t>
      </w:r>
    </w:p>
    <w:p w:rsidR="004C1166" w:rsidRPr="00DB0295" w:rsidRDefault="004C1166" w:rsidP="00790DEC">
      <w:pPr>
        <w:pStyle w:val="ListParagraph"/>
        <w:numPr>
          <w:ilvl w:val="0"/>
          <w:numId w:val="7"/>
        </w:numPr>
      </w:pPr>
      <w:r>
        <w:t>let workers earn more money without it affecting their pension</w:t>
      </w:r>
    </w:p>
    <w:p w:rsidR="004C1166" w:rsidRPr="00DB0295" w:rsidRDefault="004C1166" w:rsidP="00574E5A">
      <w:pPr>
        <w:pStyle w:val="ListParagraph"/>
        <w:numPr>
          <w:ilvl w:val="0"/>
          <w:numId w:val="7"/>
        </w:numPr>
      </w:pPr>
      <w:r>
        <w:t>get rid of the costs of getting to and from work</w:t>
      </w:r>
    </w:p>
    <w:p w:rsidR="004C1166" w:rsidRPr="00DB0295" w:rsidRDefault="004C1166" w:rsidP="008A7E06">
      <w:pPr>
        <w:pStyle w:val="ListParagraph"/>
        <w:numPr>
          <w:ilvl w:val="0"/>
          <w:numId w:val="7"/>
        </w:numPr>
      </w:pPr>
      <w:r>
        <w:t>provide more support to carers who have to work</w:t>
      </w:r>
    </w:p>
    <w:p w:rsidR="004C1166" w:rsidRPr="00DB0295" w:rsidRDefault="004C1166" w:rsidP="00790DEC">
      <w:pPr>
        <w:pStyle w:val="ListParagraph"/>
        <w:numPr>
          <w:ilvl w:val="0"/>
          <w:numId w:val="7"/>
        </w:numPr>
      </w:pPr>
      <w:proofErr w:type="gramStart"/>
      <w:r>
        <w:t>increase</w:t>
      </w:r>
      <w:proofErr w:type="gramEnd"/>
      <w:r>
        <w:t xml:space="preserve"> payments to a worker’s </w:t>
      </w:r>
      <w:r>
        <w:rPr>
          <w:b/>
        </w:rPr>
        <w:t>superannuation</w:t>
      </w:r>
      <w:r>
        <w:t>. Superannuation is money that is put aside for you to use during retirement.</w:t>
      </w:r>
    </w:p>
    <w:p w:rsidR="00DB0295" w:rsidRDefault="00DB0295">
      <w:pPr>
        <w:spacing w:before="0" w:after="0" w:line="240" w:lineRule="auto"/>
      </w:pPr>
      <w:r>
        <w:br w:type="page"/>
      </w:r>
    </w:p>
    <w:p w:rsidR="0081467E" w:rsidRPr="00AC1695" w:rsidRDefault="0081467E" w:rsidP="0081467E">
      <w:pPr>
        <w:pStyle w:val="Heading2"/>
        <w:rPr>
          <w:lang w:val="en-AU"/>
        </w:rPr>
      </w:pPr>
      <w:bookmarkStart w:id="19" w:name="_Toc366678198"/>
      <w:r>
        <w:rPr>
          <w:lang w:val="en-AU"/>
        </w:rPr>
        <w:lastRenderedPageBreak/>
        <w:t>What happens next?</w:t>
      </w:r>
      <w:bookmarkEnd w:id="19"/>
    </w:p>
    <w:p w:rsidR="004C1166" w:rsidRPr="00DB0295" w:rsidRDefault="004C1166" w:rsidP="00D3029F">
      <w:r>
        <w:t>We now have to go away and think about everything we have heard.</w:t>
      </w:r>
    </w:p>
    <w:p w:rsidR="004C1166" w:rsidRPr="00DB0295" w:rsidRDefault="004C1166" w:rsidP="002554C2">
      <w:r>
        <w:t>We will come back to talk about what we might do next later in 2013.</w:t>
      </w:r>
    </w:p>
    <w:p w:rsidR="004C1166" w:rsidRPr="00DB0295" w:rsidRDefault="004C1166" w:rsidP="005F7832">
      <w:r>
        <w:t xml:space="preserve">We are going to send a letter to everyone who works in an Australian Disability Enterprise. </w:t>
      </w:r>
    </w:p>
    <w:p w:rsidR="004C1166" w:rsidRPr="00DB0295" w:rsidRDefault="004C1166" w:rsidP="005F7832">
      <w:r>
        <w:t>This letter says that if you have any questions about how we’re changing wage settings, you can call us.</w:t>
      </w:r>
    </w:p>
    <w:p w:rsidR="004C1166" w:rsidRPr="005F7832" w:rsidRDefault="004C1166" w:rsidP="008A7E06">
      <w:r>
        <w:t>Please call us on 1800 880 052</w:t>
      </w:r>
    </w:p>
    <w:p w:rsidR="004C1166" w:rsidRPr="007C35D4" w:rsidRDefault="004C1166" w:rsidP="002554C2">
      <w:r w:rsidRPr="007C35D4">
        <w:t>If you need a Translation and Interpretation Service</w:t>
      </w:r>
      <w:r>
        <w:t>, you can call</w:t>
      </w:r>
    </w:p>
    <w:p w:rsidR="004C1166" w:rsidRPr="005F7832" w:rsidRDefault="004C1166" w:rsidP="002554C2">
      <w:r>
        <w:t>13 14 50</w:t>
      </w:r>
    </w:p>
    <w:p w:rsidR="004C1166" w:rsidRPr="007C35D4" w:rsidRDefault="004C1166" w:rsidP="002554C2">
      <w:r w:rsidRPr="007C35D4">
        <w:t xml:space="preserve">If you </w:t>
      </w:r>
      <w:r>
        <w:t>use</w:t>
      </w:r>
      <w:r w:rsidRPr="007C35D4">
        <w:t xml:space="preserve"> a Teletypewriter, you can call</w:t>
      </w:r>
      <w:r>
        <w:t>:</w:t>
      </w:r>
    </w:p>
    <w:p w:rsidR="004C1166" w:rsidRPr="005F7832" w:rsidRDefault="004C1166" w:rsidP="002554C2">
      <w:r>
        <w:t>1800 301 130</w:t>
      </w:r>
    </w:p>
    <w:p w:rsidR="004C1166" w:rsidRPr="007C35D4" w:rsidRDefault="004C1166" w:rsidP="002554C2">
      <w:r w:rsidRPr="007C35D4">
        <w:t>If you need to use the National Relay Service, you can call:</w:t>
      </w:r>
    </w:p>
    <w:p w:rsidR="004C1166" w:rsidRPr="005F7832" w:rsidRDefault="004C1166" w:rsidP="002554C2">
      <w:r w:rsidRPr="005F7832">
        <w:t>1800 555 677</w:t>
      </w:r>
    </w:p>
    <w:p w:rsidR="004C1166" w:rsidRDefault="004C1166" w:rsidP="002554C2">
      <w:r>
        <w:t>You can send us fax us on:</w:t>
      </w:r>
    </w:p>
    <w:p w:rsidR="004C1166" w:rsidRPr="00DB0295" w:rsidRDefault="004C1166" w:rsidP="002554C2">
      <w:r>
        <w:t>(02) 8412 7199</w:t>
      </w:r>
    </w:p>
    <w:p w:rsidR="004C1166" w:rsidRDefault="004C1166" w:rsidP="002554C2">
      <w:r>
        <w:t>You can email us at:</w:t>
      </w:r>
    </w:p>
    <w:p w:rsidR="004C1166" w:rsidRPr="00DB0295" w:rsidRDefault="006C2243" w:rsidP="005F7832">
      <w:hyperlink r:id="rId12" w:history="1">
        <w:r w:rsidR="004C1166" w:rsidRPr="00EC4478">
          <w:rPr>
            <w:rStyle w:val="Hyperlink"/>
          </w:rPr>
          <w:t>crrs@workfocus.com</w:t>
        </w:r>
      </w:hyperlink>
    </w:p>
    <w:p w:rsidR="0081467E" w:rsidRDefault="0081467E" w:rsidP="0081467E">
      <w:r>
        <w:br w:type="page"/>
      </w:r>
    </w:p>
    <w:p w:rsidR="003C25FD" w:rsidRPr="00AC1695" w:rsidRDefault="006969A3" w:rsidP="003C25FD">
      <w:pPr>
        <w:pStyle w:val="Heading2"/>
        <w:rPr>
          <w:lang w:val="en-AU"/>
        </w:rPr>
      </w:pPr>
      <w:bookmarkStart w:id="20" w:name="_Toc366678199"/>
      <w:r>
        <w:rPr>
          <w:lang w:val="en-AU"/>
        </w:rPr>
        <w:lastRenderedPageBreak/>
        <w:t>Wordlist</w:t>
      </w:r>
      <w:bookmarkEnd w:id="20"/>
    </w:p>
    <w:p w:rsidR="004C1166" w:rsidRPr="00922529" w:rsidRDefault="004C1166" w:rsidP="002554C2">
      <w:pPr>
        <w:rPr>
          <w:b/>
        </w:rPr>
      </w:pPr>
      <w:r w:rsidRPr="00922529">
        <w:rPr>
          <w:b/>
        </w:rPr>
        <w:t>Australian Disability Enterprises</w:t>
      </w:r>
    </w:p>
    <w:p w:rsidR="004C1166" w:rsidRPr="00DB0295" w:rsidRDefault="004C1166" w:rsidP="002554C2">
      <w:r>
        <w:t>Australian Disability Enterprises are businesses that receive money from the government to employ people with disability.</w:t>
      </w:r>
    </w:p>
    <w:p w:rsidR="004C1166" w:rsidRPr="00BB7608" w:rsidRDefault="004C1166" w:rsidP="00922529">
      <w:pPr>
        <w:rPr>
          <w:b/>
        </w:rPr>
      </w:pPr>
      <w:r>
        <w:rPr>
          <w:b/>
        </w:rPr>
        <w:t>Minimum wage</w:t>
      </w:r>
    </w:p>
    <w:p w:rsidR="004C1166" w:rsidRPr="00922529" w:rsidRDefault="004C1166" w:rsidP="00922529">
      <w:pPr>
        <w:rPr>
          <w:b/>
        </w:rPr>
      </w:pPr>
      <w:r>
        <w:t>The minimum wage is the lowest wage that the law says a worker can be paid.</w:t>
      </w:r>
    </w:p>
    <w:p w:rsidR="004C1166" w:rsidRPr="00D3029F" w:rsidRDefault="004C1166" w:rsidP="00922529">
      <w:pPr>
        <w:rPr>
          <w:b/>
        </w:rPr>
      </w:pPr>
      <w:r>
        <w:rPr>
          <w:b/>
        </w:rPr>
        <w:t>Open employment</w:t>
      </w:r>
    </w:p>
    <w:p w:rsidR="004C1166" w:rsidRDefault="004C1166" w:rsidP="00922529">
      <w:pPr>
        <w:rPr>
          <w:b/>
        </w:rPr>
      </w:pPr>
      <w:r>
        <w:t>Open employment is an ordinary job that doesn’t have help from the government like supported employment does.</w:t>
      </w:r>
    </w:p>
    <w:p w:rsidR="004C1166" w:rsidRDefault="004C1166" w:rsidP="00944634">
      <w:pPr>
        <w:rPr>
          <w:b/>
        </w:rPr>
      </w:pPr>
      <w:r>
        <w:rPr>
          <w:b/>
        </w:rPr>
        <w:t>Superannuation</w:t>
      </w:r>
    </w:p>
    <w:p w:rsidR="004C1166" w:rsidRDefault="004C1166" w:rsidP="004A059D">
      <w:pPr>
        <w:rPr>
          <w:b/>
        </w:rPr>
      </w:pPr>
      <w:r>
        <w:t>Superannuation is money that is put aside for you to use after you retire.</w:t>
      </w:r>
    </w:p>
    <w:p w:rsidR="004C1166" w:rsidRDefault="004C1166" w:rsidP="002554C2">
      <w:pPr>
        <w:rPr>
          <w:b/>
        </w:rPr>
      </w:pPr>
      <w:r>
        <w:rPr>
          <w:b/>
        </w:rPr>
        <w:t>Supported employment</w:t>
      </w:r>
    </w:p>
    <w:p w:rsidR="004C1166" w:rsidRPr="00032308" w:rsidRDefault="004C1166" w:rsidP="002554C2">
      <w:r>
        <w:t>Supported employment is the way that government works with some businesses to create jobs for people with disability.</w:t>
      </w:r>
    </w:p>
    <w:p w:rsidR="004C1166" w:rsidRPr="000B411E" w:rsidRDefault="004C1166" w:rsidP="000B411E">
      <w:pPr>
        <w:rPr>
          <w:b/>
        </w:rPr>
      </w:pPr>
      <w:r w:rsidRPr="000B411E">
        <w:rPr>
          <w:b/>
        </w:rPr>
        <w:t>Supported Wage System</w:t>
      </w:r>
    </w:p>
    <w:p w:rsidR="004C1166" w:rsidRPr="00922529" w:rsidRDefault="004C1166" w:rsidP="000B411E">
      <w:r w:rsidRPr="000B411E">
        <w:t>The Supported Wage System tests how well a</w:t>
      </w:r>
      <w:r>
        <w:t xml:space="preserve"> </w:t>
      </w:r>
      <w:r w:rsidRPr="000B411E">
        <w:t>person with di</w:t>
      </w:r>
      <w:r>
        <w:t xml:space="preserve">sability does a job compared to </w:t>
      </w:r>
      <w:r w:rsidRPr="000B411E">
        <w:t>someone without a disability doing the same job.</w:t>
      </w:r>
    </w:p>
    <w:p w:rsidR="004C1166" w:rsidRPr="00032308" w:rsidRDefault="004C1166" w:rsidP="002554C2">
      <w:pPr>
        <w:rPr>
          <w:b/>
        </w:rPr>
      </w:pPr>
      <w:r w:rsidRPr="00032308">
        <w:rPr>
          <w:b/>
        </w:rPr>
        <w:t>Wage setting</w:t>
      </w:r>
    </w:p>
    <w:p w:rsidR="004C1166" w:rsidRPr="000C5846" w:rsidRDefault="004C1166" w:rsidP="000C5846">
      <w:r w:rsidRPr="000C5846">
        <w:t>Wage setting is how we work out rates of pay for workers.</w:t>
      </w:r>
    </w:p>
    <w:p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:rsidR="00FD6321" w:rsidRPr="00FD6321" w:rsidRDefault="00FD6321" w:rsidP="00FD6321">
      <w:pPr>
        <w:pStyle w:val="Heading2"/>
        <w:rPr>
          <w:lang w:val="en-AU"/>
        </w:rPr>
      </w:pPr>
      <w:bookmarkStart w:id="21" w:name="_Toc349720829"/>
      <w:bookmarkStart w:id="22" w:name="_Toc366678200"/>
      <w:r>
        <w:rPr>
          <w:lang w:val="en-AU"/>
        </w:rPr>
        <w:lastRenderedPageBreak/>
        <w:t>Contact us</w:t>
      </w:r>
      <w:bookmarkEnd w:id="21"/>
      <w:bookmarkEnd w:id="22"/>
    </w:p>
    <w:p w:rsidR="003428BB" w:rsidRDefault="003428BB" w:rsidP="00A30C8E">
      <w:r w:rsidRPr="003428BB">
        <w:t>1800 880 052</w:t>
      </w:r>
    </w:p>
    <w:p w:rsidR="004C1166" w:rsidRPr="001A5C7B" w:rsidRDefault="006C2243" w:rsidP="00A30C8E">
      <w:hyperlink r:id="rId13" w:history="1">
        <w:r w:rsidR="004C1166" w:rsidRPr="00D04B27">
          <w:rPr>
            <w:rStyle w:val="Hyperlink"/>
          </w:rPr>
          <w:t>bswat@fahcsia.gov.au</w:t>
        </w:r>
      </w:hyperlink>
    </w:p>
    <w:sectPr w:rsidR="004C1166" w:rsidRPr="001A5C7B" w:rsidSect="00134CC3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99" w:rsidRDefault="002A3999" w:rsidP="00134CC3">
      <w:pPr>
        <w:spacing w:before="0" w:after="0" w:line="240" w:lineRule="auto"/>
      </w:pPr>
      <w:r>
        <w:separator/>
      </w:r>
    </w:p>
  </w:endnote>
  <w:endnote w:type="continuationSeparator" w:id="0">
    <w:p w:rsidR="002A3999" w:rsidRDefault="002A399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2" w:rsidRDefault="002554C2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4C2" w:rsidRDefault="002554C2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2" w:rsidRDefault="002554C2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2243">
      <w:rPr>
        <w:rStyle w:val="PageNumber"/>
        <w:noProof/>
      </w:rPr>
      <w:t>2</w:t>
    </w:r>
    <w:r>
      <w:rPr>
        <w:rStyle w:val="PageNumber"/>
      </w:rPr>
      <w:fldChar w:fldCharType="end"/>
    </w:r>
  </w:p>
  <w:p w:rsidR="002554C2" w:rsidRDefault="002554C2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2" w:rsidRDefault="002554C2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99" w:rsidRDefault="002A3999" w:rsidP="00134CC3">
      <w:pPr>
        <w:spacing w:before="0" w:after="0" w:line="240" w:lineRule="auto"/>
      </w:pPr>
      <w:r>
        <w:separator/>
      </w:r>
    </w:p>
  </w:footnote>
  <w:footnote w:type="continuationSeparator" w:id="0">
    <w:p w:rsidR="002A3999" w:rsidRDefault="002A3999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64D"/>
    <w:multiLevelType w:val="hybridMultilevel"/>
    <w:tmpl w:val="BD04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281E"/>
    <w:multiLevelType w:val="hybridMultilevel"/>
    <w:tmpl w:val="624E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B2E94"/>
    <w:multiLevelType w:val="hybridMultilevel"/>
    <w:tmpl w:val="538EC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C5718"/>
    <w:multiLevelType w:val="hybridMultilevel"/>
    <w:tmpl w:val="0C8EE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B7CF3"/>
    <w:multiLevelType w:val="hybridMultilevel"/>
    <w:tmpl w:val="D69A4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3475C"/>
    <w:multiLevelType w:val="hybridMultilevel"/>
    <w:tmpl w:val="7E283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D2F96"/>
    <w:multiLevelType w:val="hybridMultilevel"/>
    <w:tmpl w:val="92FC6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2219A"/>
    <w:multiLevelType w:val="hybridMultilevel"/>
    <w:tmpl w:val="649E7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F6915"/>
    <w:multiLevelType w:val="hybridMultilevel"/>
    <w:tmpl w:val="B0AA0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F7C76"/>
    <w:multiLevelType w:val="hybridMultilevel"/>
    <w:tmpl w:val="9ACE7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614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0"/>
    <w:rsid w:val="000022D9"/>
    <w:rsid w:val="00003F3E"/>
    <w:rsid w:val="00005C84"/>
    <w:rsid w:val="0000729C"/>
    <w:rsid w:val="00010060"/>
    <w:rsid w:val="00012430"/>
    <w:rsid w:val="000131A3"/>
    <w:rsid w:val="00017C44"/>
    <w:rsid w:val="00020CAC"/>
    <w:rsid w:val="00025085"/>
    <w:rsid w:val="000276DA"/>
    <w:rsid w:val="00032308"/>
    <w:rsid w:val="00034C79"/>
    <w:rsid w:val="00035D95"/>
    <w:rsid w:val="00037534"/>
    <w:rsid w:val="000412B1"/>
    <w:rsid w:val="0004229E"/>
    <w:rsid w:val="000432B1"/>
    <w:rsid w:val="00046373"/>
    <w:rsid w:val="000464C1"/>
    <w:rsid w:val="00051741"/>
    <w:rsid w:val="00051C98"/>
    <w:rsid w:val="00060614"/>
    <w:rsid w:val="00060E3E"/>
    <w:rsid w:val="00061103"/>
    <w:rsid w:val="00061FF6"/>
    <w:rsid w:val="0006339E"/>
    <w:rsid w:val="00064C74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7101"/>
    <w:rsid w:val="000A627C"/>
    <w:rsid w:val="000B411E"/>
    <w:rsid w:val="000B4D35"/>
    <w:rsid w:val="000B6C30"/>
    <w:rsid w:val="000C0F54"/>
    <w:rsid w:val="000C3B9B"/>
    <w:rsid w:val="000C3D30"/>
    <w:rsid w:val="000C5846"/>
    <w:rsid w:val="000D07D6"/>
    <w:rsid w:val="000D282A"/>
    <w:rsid w:val="000D2C19"/>
    <w:rsid w:val="000D7DE3"/>
    <w:rsid w:val="000D7F04"/>
    <w:rsid w:val="000E55B2"/>
    <w:rsid w:val="000F2451"/>
    <w:rsid w:val="000F3D55"/>
    <w:rsid w:val="000F52F4"/>
    <w:rsid w:val="00101BBD"/>
    <w:rsid w:val="0010561C"/>
    <w:rsid w:val="0010658E"/>
    <w:rsid w:val="001066AD"/>
    <w:rsid w:val="001110D2"/>
    <w:rsid w:val="001131E0"/>
    <w:rsid w:val="001156E7"/>
    <w:rsid w:val="00117AEC"/>
    <w:rsid w:val="00120A79"/>
    <w:rsid w:val="00120EEC"/>
    <w:rsid w:val="001225E1"/>
    <w:rsid w:val="00124F36"/>
    <w:rsid w:val="0012574D"/>
    <w:rsid w:val="00126E14"/>
    <w:rsid w:val="00134CC3"/>
    <w:rsid w:val="0013535A"/>
    <w:rsid w:val="001435BC"/>
    <w:rsid w:val="0014402F"/>
    <w:rsid w:val="00151817"/>
    <w:rsid w:val="0015329D"/>
    <w:rsid w:val="00153E51"/>
    <w:rsid w:val="00156420"/>
    <w:rsid w:val="001600B3"/>
    <w:rsid w:val="001711FF"/>
    <w:rsid w:val="00173B3A"/>
    <w:rsid w:val="0017517E"/>
    <w:rsid w:val="00176798"/>
    <w:rsid w:val="0018024C"/>
    <w:rsid w:val="001913A3"/>
    <w:rsid w:val="0019631C"/>
    <w:rsid w:val="001A20D1"/>
    <w:rsid w:val="001A2E5E"/>
    <w:rsid w:val="001A375B"/>
    <w:rsid w:val="001A3B69"/>
    <w:rsid w:val="001A4B9E"/>
    <w:rsid w:val="001A5C7B"/>
    <w:rsid w:val="001B1575"/>
    <w:rsid w:val="001B4580"/>
    <w:rsid w:val="001C326A"/>
    <w:rsid w:val="001C3CDE"/>
    <w:rsid w:val="001C6408"/>
    <w:rsid w:val="001D0608"/>
    <w:rsid w:val="001D116F"/>
    <w:rsid w:val="001D3FF9"/>
    <w:rsid w:val="001D4114"/>
    <w:rsid w:val="001E0B48"/>
    <w:rsid w:val="001E0FAE"/>
    <w:rsid w:val="001E57AD"/>
    <w:rsid w:val="001E773F"/>
    <w:rsid w:val="001F38D7"/>
    <w:rsid w:val="001F7D75"/>
    <w:rsid w:val="00203FDC"/>
    <w:rsid w:val="00213037"/>
    <w:rsid w:val="0021361E"/>
    <w:rsid w:val="00217241"/>
    <w:rsid w:val="00217CB2"/>
    <w:rsid w:val="002212B6"/>
    <w:rsid w:val="00221CED"/>
    <w:rsid w:val="00230213"/>
    <w:rsid w:val="00231949"/>
    <w:rsid w:val="00235D23"/>
    <w:rsid w:val="00236622"/>
    <w:rsid w:val="00241A33"/>
    <w:rsid w:val="00245C14"/>
    <w:rsid w:val="00245D80"/>
    <w:rsid w:val="0025072B"/>
    <w:rsid w:val="00254ADE"/>
    <w:rsid w:val="002554C2"/>
    <w:rsid w:val="00256E86"/>
    <w:rsid w:val="00257117"/>
    <w:rsid w:val="00265356"/>
    <w:rsid w:val="002660B9"/>
    <w:rsid w:val="00270553"/>
    <w:rsid w:val="00272714"/>
    <w:rsid w:val="00281094"/>
    <w:rsid w:val="002875DD"/>
    <w:rsid w:val="0029060F"/>
    <w:rsid w:val="00290F99"/>
    <w:rsid w:val="00295BFF"/>
    <w:rsid w:val="00295F0E"/>
    <w:rsid w:val="002A02BB"/>
    <w:rsid w:val="002A3384"/>
    <w:rsid w:val="002A3999"/>
    <w:rsid w:val="002A4A0F"/>
    <w:rsid w:val="002B0820"/>
    <w:rsid w:val="002B1E87"/>
    <w:rsid w:val="002B635E"/>
    <w:rsid w:val="002C55A6"/>
    <w:rsid w:val="002C79AC"/>
    <w:rsid w:val="002D5221"/>
    <w:rsid w:val="002D6314"/>
    <w:rsid w:val="002D6EC8"/>
    <w:rsid w:val="002E100F"/>
    <w:rsid w:val="002E38B5"/>
    <w:rsid w:val="002E535B"/>
    <w:rsid w:val="002E5B2D"/>
    <w:rsid w:val="002E5D89"/>
    <w:rsid w:val="002F1895"/>
    <w:rsid w:val="002F3721"/>
    <w:rsid w:val="002F4984"/>
    <w:rsid w:val="002F6196"/>
    <w:rsid w:val="002F7C14"/>
    <w:rsid w:val="00300FF6"/>
    <w:rsid w:val="00302D64"/>
    <w:rsid w:val="0030594A"/>
    <w:rsid w:val="00307AEC"/>
    <w:rsid w:val="00311FFF"/>
    <w:rsid w:val="00320559"/>
    <w:rsid w:val="00325DF4"/>
    <w:rsid w:val="0033269A"/>
    <w:rsid w:val="00332A20"/>
    <w:rsid w:val="003332F3"/>
    <w:rsid w:val="00334EEB"/>
    <w:rsid w:val="0034139F"/>
    <w:rsid w:val="003428BB"/>
    <w:rsid w:val="00343869"/>
    <w:rsid w:val="00345859"/>
    <w:rsid w:val="003523D6"/>
    <w:rsid w:val="00356A05"/>
    <w:rsid w:val="00357305"/>
    <w:rsid w:val="0036372B"/>
    <w:rsid w:val="00365437"/>
    <w:rsid w:val="00365F18"/>
    <w:rsid w:val="003741D2"/>
    <w:rsid w:val="0037449D"/>
    <w:rsid w:val="00374BD6"/>
    <w:rsid w:val="0038327A"/>
    <w:rsid w:val="00393E35"/>
    <w:rsid w:val="00397314"/>
    <w:rsid w:val="00397682"/>
    <w:rsid w:val="003978EE"/>
    <w:rsid w:val="003A5211"/>
    <w:rsid w:val="003A52BE"/>
    <w:rsid w:val="003B0746"/>
    <w:rsid w:val="003B304A"/>
    <w:rsid w:val="003B3832"/>
    <w:rsid w:val="003B5FD8"/>
    <w:rsid w:val="003B6F09"/>
    <w:rsid w:val="003B77FF"/>
    <w:rsid w:val="003C080D"/>
    <w:rsid w:val="003C0CDC"/>
    <w:rsid w:val="003C1FCE"/>
    <w:rsid w:val="003C25FD"/>
    <w:rsid w:val="003C4A3D"/>
    <w:rsid w:val="003C6E4F"/>
    <w:rsid w:val="003C7359"/>
    <w:rsid w:val="003E0E59"/>
    <w:rsid w:val="003E1DAD"/>
    <w:rsid w:val="003E37CC"/>
    <w:rsid w:val="003E3C89"/>
    <w:rsid w:val="003F12F9"/>
    <w:rsid w:val="003F1C1D"/>
    <w:rsid w:val="003F437C"/>
    <w:rsid w:val="004019A6"/>
    <w:rsid w:val="004029A2"/>
    <w:rsid w:val="004052C5"/>
    <w:rsid w:val="00415C29"/>
    <w:rsid w:val="00425227"/>
    <w:rsid w:val="00427142"/>
    <w:rsid w:val="004273B8"/>
    <w:rsid w:val="004317FD"/>
    <w:rsid w:val="0043751E"/>
    <w:rsid w:val="00441B81"/>
    <w:rsid w:val="004428D8"/>
    <w:rsid w:val="00443E4B"/>
    <w:rsid w:val="0045208A"/>
    <w:rsid w:val="00452ABC"/>
    <w:rsid w:val="00460548"/>
    <w:rsid w:val="00461B6A"/>
    <w:rsid w:val="00470848"/>
    <w:rsid w:val="00476C95"/>
    <w:rsid w:val="00482C02"/>
    <w:rsid w:val="00484397"/>
    <w:rsid w:val="00491930"/>
    <w:rsid w:val="004938F4"/>
    <w:rsid w:val="00494D54"/>
    <w:rsid w:val="00494FB2"/>
    <w:rsid w:val="00495C4F"/>
    <w:rsid w:val="0049616A"/>
    <w:rsid w:val="004A059D"/>
    <w:rsid w:val="004A257D"/>
    <w:rsid w:val="004A776E"/>
    <w:rsid w:val="004B0454"/>
    <w:rsid w:val="004B7586"/>
    <w:rsid w:val="004C0606"/>
    <w:rsid w:val="004C1166"/>
    <w:rsid w:val="004C2D97"/>
    <w:rsid w:val="004C3A6A"/>
    <w:rsid w:val="004C47C1"/>
    <w:rsid w:val="004C5A8E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04BDA"/>
    <w:rsid w:val="00510AA0"/>
    <w:rsid w:val="00511373"/>
    <w:rsid w:val="005117DB"/>
    <w:rsid w:val="00516FB7"/>
    <w:rsid w:val="00520927"/>
    <w:rsid w:val="0052434D"/>
    <w:rsid w:val="005243C9"/>
    <w:rsid w:val="005243E2"/>
    <w:rsid w:val="00524657"/>
    <w:rsid w:val="0052766A"/>
    <w:rsid w:val="00527BC5"/>
    <w:rsid w:val="00527D52"/>
    <w:rsid w:val="0054416C"/>
    <w:rsid w:val="0055235E"/>
    <w:rsid w:val="00554C98"/>
    <w:rsid w:val="00555650"/>
    <w:rsid w:val="00560497"/>
    <w:rsid w:val="005607DE"/>
    <w:rsid w:val="0056091D"/>
    <w:rsid w:val="00562E4E"/>
    <w:rsid w:val="00567105"/>
    <w:rsid w:val="00570D4B"/>
    <w:rsid w:val="00571307"/>
    <w:rsid w:val="0057186D"/>
    <w:rsid w:val="00571B6E"/>
    <w:rsid w:val="00572836"/>
    <w:rsid w:val="00574728"/>
    <w:rsid w:val="00574E5A"/>
    <w:rsid w:val="00576476"/>
    <w:rsid w:val="00580DCD"/>
    <w:rsid w:val="00581553"/>
    <w:rsid w:val="00583D3F"/>
    <w:rsid w:val="0059275C"/>
    <w:rsid w:val="005937F4"/>
    <w:rsid w:val="00594D50"/>
    <w:rsid w:val="00596775"/>
    <w:rsid w:val="005A6211"/>
    <w:rsid w:val="005C3A36"/>
    <w:rsid w:val="005C568E"/>
    <w:rsid w:val="005D5F72"/>
    <w:rsid w:val="005E3984"/>
    <w:rsid w:val="005E4623"/>
    <w:rsid w:val="005E5FEA"/>
    <w:rsid w:val="005E664A"/>
    <w:rsid w:val="005F08D9"/>
    <w:rsid w:val="005F31BA"/>
    <w:rsid w:val="005F3A6E"/>
    <w:rsid w:val="005F48EF"/>
    <w:rsid w:val="005F7832"/>
    <w:rsid w:val="0060568C"/>
    <w:rsid w:val="0061255B"/>
    <w:rsid w:val="006179BF"/>
    <w:rsid w:val="00617AA0"/>
    <w:rsid w:val="00622022"/>
    <w:rsid w:val="00623177"/>
    <w:rsid w:val="006239B1"/>
    <w:rsid w:val="00626B72"/>
    <w:rsid w:val="00632C81"/>
    <w:rsid w:val="006355FB"/>
    <w:rsid w:val="006400F3"/>
    <w:rsid w:val="00641D1D"/>
    <w:rsid w:val="00644449"/>
    <w:rsid w:val="00644964"/>
    <w:rsid w:val="00644C39"/>
    <w:rsid w:val="00645C16"/>
    <w:rsid w:val="00653096"/>
    <w:rsid w:val="006570A7"/>
    <w:rsid w:val="00660C3D"/>
    <w:rsid w:val="00660C93"/>
    <w:rsid w:val="00670F45"/>
    <w:rsid w:val="00674568"/>
    <w:rsid w:val="006752A2"/>
    <w:rsid w:val="00675F08"/>
    <w:rsid w:val="00677D3B"/>
    <w:rsid w:val="00686C3F"/>
    <w:rsid w:val="00686F57"/>
    <w:rsid w:val="00687EE5"/>
    <w:rsid w:val="006904B6"/>
    <w:rsid w:val="00690AF8"/>
    <w:rsid w:val="00693AA4"/>
    <w:rsid w:val="006947F8"/>
    <w:rsid w:val="006969A3"/>
    <w:rsid w:val="006A219E"/>
    <w:rsid w:val="006A3017"/>
    <w:rsid w:val="006A3ABE"/>
    <w:rsid w:val="006A7191"/>
    <w:rsid w:val="006A7AC8"/>
    <w:rsid w:val="006B1888"/>
    <w:rsid w:val="006B3A52"/>
    <w:rsid w:val="006B7F7C"/>
    <w:rsid w:val="006C03D8"/>
    <w:rsid w:val="006C1258"/>
    <w:rsid w:val="006C2243"/>
    <w:rsid w:val="006C6077"/>
    <w:rsid w:val="006D160B"/>
    <w:rsid w:val="006D3EA5"/>
    <w:rsid w:val="006D47DE"/>
    <w:rsid w:val="006E142A"/>
    <w:rsid w:val="006E2818"/>
    <w:rsid w:val="006E2B32"/>
    <w:rsid w:val="006E6184"/>
    <w:rsid w:val="006F1C70"/>
    <w:rsid w:val="006F28B7"/>
    <w:rsid w:val="006F4A9D"/>
    <w:rsid w:val="00700CDE"/>
    <w:rsid w:val="007011DC"/>
    <w:rsid w:val="00701CBA"/>
    <w:rsid w:val="007028D3"/>
    <w:rsid w:val="00704CE2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34EAE"/>
    <w:rsid w:val="00737409"/>
    <w:rsid w:val="007415E6"/>
    <w:rsid w:val="00743173"/>
    <w:rsid w:val="007446D1"/>
    <w:rsid w:val="00750D2C"/>
    <w:rsid w:val="00752829"/>
    <w:rsid w:val="00754A62"/>
    <w:rsid w:val="007563AD"/>
    <w:rsid w:val="00756C72"/>
    <w:rsid w:val="00761AE0"/>
    <w:rsid w:val="00773F8C"/>
    <w:rsid w:val="00776E94"/>
    <w:rsid w:val="007772C6"/>
    <w:rsid w:val="00780777"/>
    <w:rsid w:val="00781ED3"/>
    <w:rsid w:val="00785FE2"/>
    <w:rsid w:val="00790DEC"/>
    <w:rsid w:val="007914E8"/>
    <w:rsid w:val="007977BD"/>
    <w:rsid w:val="0079791B"/>
    <w:rsid w:val="007A0397"/>
    <w:rsid w:val="007A1915"/>
    <w:rsid w:val="007A35E8"/>
    <w:rsid w:val="007A3FE1"/>
    <w:rsid w:val="007A4227"/>
    <w:rsid w:val="007B1389"/>
    <w:rsid w:val="007B1D0B"/>
    <w:rsid w:val="007B6D36"/>
    <w:rsid w:val="007B7087"/>
    <w:rsid w:val="007C35D4"/>
    <w:rsid w:val="007D330C"/>
    <w:rsid w:val="007D3F8F"/>
    <w:rsid w:val="007D4743"/>
    <w:rsid w:val="007D6CCC"/>
    <w:rsid w:val="007D73EB"/>
    <w:rsid w:val="007E0653"/>
    <w:rsid w:val="007E075D"/>
    <w:rsid w:val="007E1D8D"/>
    <w:rsid w:val="007E220D"/>
    <w:rsid w:val="007E29CC"/>
    <w:rsid w:val="007E2A65"/>
    <w:rsid w:val="007E39E2"/>
    <w:rsid w:val="007F1DE7"/>
    <w:rsid w:val="007F238F"/>
    <w:rsid w:val="007F2AE3"/>
    <w:rsid w:val="00800787"/>
    <w:rsid w:val="00802B4D"/>
    <w:rsid w:val="0081027F"/>
    <w:rsid w:val="00810F0F"/>
    <w:rsid w:val="00811FC6"/>
    <w:rsid w:val="00813426"/>
    <w:rsid w:val="0081467E"/>
    <w:rsid w:val="00815653"/>
    <w:rsid w:val="008176E0"/>
    <w:rsid w:val="008212FE"/>
    <w:rsid w:val="00824443"/>
    <w:rsid w:val="00825046"/>
    <w:rsid w:val="00825798"/>
    <w:rsid w:val="00843DA2"/>
    <w:rsid w:val="00844AA2"/>
    <w:rsid w:val="0084628A"/>
    <w:rsid w:val="00850665"/>
    <w:rsid w:val="00853D8F"/>
    <w:rsid w:val="00857436"/>
    <w:rsid w:val="00857E74"/>
    <w:rsid w:val="00857FCD"/>
    <w:rsid w:val="008603EA"/>
    <w:rsid w:val="00863E13"/>
    <w:rsid w:val="00866CCF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6F57"/>
    <w:rsid w:val="008A706B"/>
    <w:rsid w:val="008A7742"/>
    <w:rsid w:val="008A7E06"/>
    <w:rsid w:val="008B33DC"/>
    <w:rsid w:val="008B3A24"/>
    <w:rsid w:val="008B4330"/>
    <w:rsid w:val="008B5448"/>
    <w:rsid w:val="008B5EF8"/>
    <w:rsid w:val="008B7BF2"/>
    <w:rsid w:val="008C4DF4"/>
    <w:rsid w:val="008C5C0E"/>
    <w:rsid w:val="008C7D18"/>
    <w:rsid w:val="008D0EFF"/>
    <w:rsid w:val="008D4746"/>
    <w:rsid w:val="008D7672"/>
    <w:rsid w:val="008E10B9"/>
    <w:rsid w:val="008F0F52"/>
    <w:rsid w:val="008F2C27"/>
    <w:rsid w:val="008F5EDD"/>
    <w:rsid w:val="008F6E21"/>
    <w:rsid w:val="00911623"/>
    <w:rsid w:val="00915212"/>
    <w:rsid w:val="0091553D"/>
    <w:rsid w:val="00922529"/>
    <w:rsid w:val="0093070E"/>
    <w:rsid w:val="009348F4"/>
    <w:rsid w:val="00934D22"/>
    <w:rsid w:val="00934D33"/>
    <w:rsid w:val="00936990"/>
    <w:rsid w:val="0094137F"/>
    <w:rsid w:val="00941718"/>
    <w:rsid w:val="00944126"/>
    <w:rsid w:val="00944634"/>
    <w:rsid w:val="00946523"/>
    <w:rsid w:val="0094784E"/>
    <w:rsid w:val="0095087C"/>
    <w:rsid w:val="00953CC9"/>
    <w:rsid w:val="00954C91"/>
    <w:rsid w:val="00954FC6"/>
    <w:rsid w:val="0095777B"/>
    <w:rsid w:val="0096131E"/>
    <w:rsid w:val="009632DE"/>
    <w:rsid w:val="00967B6F"/>
    <w:rsid w:val="00970061"/>
    <w:rsid w:val="00970AB5"/>
    <w:rsid w:val="00971900"/>
    <w:rsid w:val="00971EE6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B2E1E"/>
    <w:rsid w:val="009B3499"/>
    <w:rsid w:val="009B3DBC"/>
    <w:rsid w:val="009B7026"/>
    <w:rsid w:val="009C04B1"/>
    <w:rsid w:val="009C21FB"/>
    <w:rsid w:val="009C363B"/>
    <w:rsid w:val="009C66B6"/>
    <w:rsid w:val="009D1031"/>
    <w:rsid w:val="009D2340"/>
    <w:rsid w:val="009E14A0"/>
    <w:rsid w:val="009E2D93"/>
    <w:rsid w:val="009E3FBF"/>
    <w:rsid w:val="009F1282"/>
    <w:rsid w:val="009F26B1"/>
    <w:rsid w:val="009F7C3B"/>
    <w:rsid w:val="00A057E6"/>
    <w:rsid w:val="00A063CF"/>
    <w:rsid w:val="00A1485A"/>
    <w:rsid w:val="00A21F85"/>
    <w:rsid w:val="00A24F0B"/>
    <w:rsid w:val="00A25E34"/>
    <w:rsid w:val="00A30010"/>
    <w:rsid w:val="00A301B3"/>
    <w:rsid w:val="00A30C8E"/>
    <w:rsid w:val="00A317F5"/>
    <w:rsid w:val="00A33000"/>
    <w:rsid w:val="00A36E19"/>
    <w:rsid w:val="00A43AE7"/>
    <w:rsid w:val="00A45A07"/>
    <w:rsid w:val="00A46AF8"/>
    <w:rsid w:val="00A478ED"/>
    <w:rsid w:val="00A51944"/>
    <w:rsid w:val="00A51B4F"/>
    <w:rsid w:val="00A575D6"/>
    <w:rsid w:val="00A7121A"/>
    <w:rsid w:val="00A713F2"/>
    <w:rsid w:val="00A74A74"/>
    <w:rsid w:val="00A807D8"/>
    <w:rsid w:val="00A811E3"/>
    <w:rsid w:val="00A85CB0"/>
    <w:rsid w:val="00A9232D"/>
    <w:rsid w:val="00A967BC"/>
    <w:rsid w:val="00AA0A0E"/>
    <w:rsid w:val="00AB1AB8"/>
    <w:rsid w:val="00AB7A80"/>
    <w:rsid w:val="00AC0924"/>
    <w:rsid w:val="00AC1695"/>
    <w:rsid w:val="00AC18E6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6200"/>
    <w:rsid w:val="00B17021"/>
    <w:rsid w:val="00B20619"/>
    <w:rsid w:val="00B22F30"/>
    <w:rsid w:val="00B23321"/>
    <w:rsid w:val="00B23DEB"/>
    <w:rsid w:val="00B24997"/>
    <w:rsid w:val="00B25B6D"/>
    <w:rsid w:val="00B271F2"/>
    <w:rsid w:val="00B316EE"/>
    <w:rsid w:val="00B3258F"/>
    <w:rsid w:val="00B3786C"/>
    <w:rsid w:val="00B5014B"/>
    <w:rsid w:val="00B52C0C"/>
    <w:rsid w:val="00B56CA9"/>
    <w:rsid w:val="00B609E5"/>
    <w:rsid w:val="00B723E2"/>
    <w:rsid w:val="00B738C5"/>
    <w:rsid w:val="00B73A87"/>
    <w:rsid w:val="00B80CA6"/>
    <w:rsid w:val="00B81CDA"/>
    <w:rsid w:val="00B82062"/>
    <w:rsid w:val="00B839DD"/>
    <w:rsid w:val="00B90EB8"/>
    <w:rsid w:val="00B91886"/>
    <w:rsid w:val="00B9297D"/>
    <w:rsid w:val="00B935F5"/>
    <w:rsid w:val="00B96B22"/>
    <w:rsid w:val="00B97FFE"/>
    <w:rsid w:val="00BA155C"/>
    <w:rsid w:val="00BA355D"/>
    <w:rsid w:val="00BB2CBA"/>
    <w:rsid w:val="00BB4D2C"/>
    <w:rsid w:val="00BB6BAD"/>
    <w:rsid w:val="00BB7608"/>
    <w:rsid w:val="00BB77F6"/>
    <w:rsid w:val="00BB7834"/>
    <w:rsid w:val="00BC195D"/>
    <w:rsid w:val="00BC3982"/>
    <w:rsid w:val="00BC6D2A"/>
    <w:rsid w:val="00BC78C0"/>
    <w:rsid w:val="00BD210F"/>
    <w:rsid w:val="00BD6BA3"/>
    <w:rsid w:val="00BD722E"/>
    <w:rsid w:val="00BE55F4"/>
    <w:rsid w:val="00BF1FB1"/>
    <w:rsid w:val="00BF60AC"/>
    <w:rsid w:val="00BF6C84"/>
    <w:rsid w:val="00C00AE6"/>
    <w:rsid w:val="00C022B6"/>
    <w:rsid w:val="00C02695"/>
    <w:rsid w:val="00C053D3"/>
    <w:rsid w:val="00C05D41"/>
    <w:rsid w:val="00C05F45"/>
    <w:rsid w:val="00C070C7"/>
    <w:rsid w:val="00C11420"/>
    <w:rsid w:val="00C1248F"/>
    <w:rsid w:val="00C135E3"/>
    <w:rsid w:val="00C23C12"/>
    <w:rsid w:val="00C24D4E"/>
    <w:rsid w:val="00C250B7"/>
    <w:rsid w:val="00C27345"/>
    <w:rsid w:val="00C27A00"/>
    <w:rsid w:val="00C3461E"/>
    <w:rsid w:val="00C3696A"/>
    <w:rsid w:val="00C411E4"/>
    <w:rsid w:val="00C425B6"/>
    <w:rsid w:val="00C43C97"/>
    <w:rsid w:val="00C458C8"/>
    <w:rsid w:val="00C57D1B"/>
    <w:rsid w:val="00C61BE3"/>
    <w:rsid w:val="00C66695"/>
    <w:rsid w:val="00C71FD0"/>
    <w:rsid w:val="00C72E3A"/>
    <w:rsid w:val="00C75E7F"/>
    <w:rsid w:val="00C82446"/>
    <w:rsid w:val="00C826F9"/>
    <w:rsid w:val="00C82FF6"/>
    <w:rsid w:val="00C8377B"/>
    <w:rsid w:val="00C864AA"/>
    <w:rsid w:val="00C8791D"/>
    <w:rsid w:val="00C93D40"/>
    <w:rsid w:val="00C95863"/>
    <w:rsid w:val="00C97585"/>
    <w:rsid w:val="00CA33C2"/>
    <w:rsid w:val="00CA4E5A"/>
    <w:rsid w:val="00CA6D20"/>
    <w:rsid w:val="00CB39FD"/>
    <w:rsid w:val="00CB4E58"/>
    <w:rsid w:val="00CB6EF1"/>
    <w:rsid w:val="00CB76E4"/>
    <w:rsid w:val="00CC248A"/>
    <w:rsid w:val="00CD4480"/>
    <w:rsid w:val="00CD5A93"/>
    <w:rsid w:val="00CD5C6E"/>
    <w:rsid w:val="00CD72BE"/>
    <w:rsid w:val="00CE0786"/>
    <w:rsid w:val="00CE3FF4"/>
    <w:rsid w:val="00CE4C04"/>
    <w:rsid w:val="00CE5F1A"/>
    <w:rsid w:val="00CE7081"/>
    <w:rsid w:val="00CF0788"/>
    <w:rsid w:val="00CF4E8B"/>
    <w:rsid w:val="00CF6121"/>
    <w:rsid w:val="00D02288"/>
    <w:rsid w:val="00D06111"/>
    <w:rsid w:val="00D0695E"/>
    <w:rsid w:val="00D0708F"/>
    <w:rsid w:val="00D22BE2"/>
    <w:rsid w:val="00D233BC"/>
    <w:rsid w:val="00D25E9E"/>
    <w:rsid w:val="00D2757D"/>
    <w:rsid w:val="00D3029F"/>
    <w:rsid w:val="00D3321D"/>
    <w:rsid w:val="00D34A2A"/>
    <w:rsid w:val="00D375A6"/>
    <w:rsid w:val="00D47FE6"/>
    <w:rsid w:val="00D521B7"/>
    <w:rsid w:val="00D60827"/>
    <w:rsid w:val="00D62706"/>
    <w:rsid w:val="00D627CE"/>
    <w:rsid w:val="00D63208"/>
    <w:rsid w:val="00D634CF"/>
    <w:rsid w:val="00D647D5"/>
    <w:rsid w:val="00D64E17"/>
    <w:rsid w:val="00D720A3"/>
    <w:rsid w:val="00D75EC3"/>
    <w:rsid w:val="00D85FBF"/>
    <w:rsid w:val="00D908FA"/>
    <w:rsid w:val="00D93856"/>
    <w:rsid w:val="00D950ED"/>
    <w:rsid w:val="00D96046"/>
    <w:rsid w:val="00D967BF"/>
    <w:rsid w:val="00D96AC0"/>
    <w:rsid w:val="00DA1994"/>
    <w:rsid w:val="00DA1A78"/>
    <w:rsid w:val="00DA1DBA"/>
    <w:rsid w:val="00DB0295"/>
    <w:rsid w:val="00DC176E"/>
    <w:rsid w:val="00DC2D52"/>
    <w:rsid w:val="00DC3FEA"/>
    <w:rsid w:val="00DC561D"/>
    <w:rsid w:val="00DC6715"/>
    <w:rsid w:val="00DC794C"/>
    <w:rsid w:val="00DC7A65"/>
    <w:rsid w:val="00DD2261"/>
    <w:rsid w:val="00DD4C62"/>
    <w:rsid w:val="00DE0ED4"/>
    <w:rsid w:val="00DE106C"/>
    <w:rsid w:val="00DE113D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CF0"/>
    <w:rsid w:val="00E12E82"/>
    <w:rsid w:val="00E14E27"/>
    <w:rsid w:val="00E206ED"/>
    <w:rsid w:val="00E25323"/>
    <w:rsid w:val="00E25720"/>
    <w:rsid w:val="00E31E5A"/>
    <w:rsid w:val="00E35D43"/>
    <w:rsid w:val="00E377C5"/>
    <w:rsid w:val="00E46122"/>
    <w:rsid w:val="00E50343"/>
    <w:rsid w:val="00E54590"/>
    <w:rsid w:val="00E5462C"/>
    <w:rsid w:val="00E54D7B"/>
    <w:rsid w:val="00E56780"/>
    <w:rsid w:val="00E56E4B"/>
    <w:rsid w:val="00E573B4"/>
    <w:rsid w:val="00E601A0"/>
    <w:rsid w:val="00E608EB"/>
    <w:rsid w:val="00E62893"/>
    <w:rsid w:val="00E65441"/>
    <w:rsid w:val="00E65F37"/>
    <w:rsid w:val="00E66D2B"/>
    <w:rsid w:val="00E74B01"/>
    <w:rsid w:val="00E75F77"/>
    <w:rsid w:val="00E81988"/>
    <w:rsid w:val="00E86888"/>
    <w:rsid w:val="00E86F84"/>
    <w:rsid w:val="00E90F97"/>
    <w:rsid w:val="00E93D9D"/>
    <w:rsid w:val="00E95911"/>
    <w:rsid w:val="00EB0784"/>
    <w:rsid w:val="00EB2AF1"/>
    <w:rsid w:val="00EB38AF"/>
    <w:rsid w:val="00EB54B7"/>
    <w:rsid w:val="00EB78A0"/>
    <w:rsid w:val="00EC2642"/>
    <w:rsid w:val="00EC486D"/>
    <w:rsid w:val="00EC609A"/>
    <w:rsid w:val="00ED0A94"/>
    <w:rsid w:val="00ED0C9A"/>
    <w:rsid w:val="00ED77BA"/>
    <w:rsid w:val="00EE5670"/>
    <w:rsid w:val="00EE67E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58B9"/>
    <w:rsid w:val="00F168B7"/>
    <w:rsid w:val="00F24545"/>
    <w:rsid w:val="00F26E00"/>
    <w:rsid w:val="00F356E5"/>
    <w:rsid w:val="00F3587E"/>
    <w:rsid w:val="00F36194"/>
    <w:rsid w:val="00F46015"/>
    <w:rsid w:val="00F47542"/>
    <w:rsid w:val="00F608D7"/>
    <w:rsid w:val="00F619ED"/>
    <w:rsid w:val="00F64870"/>
    <w:rsid w:val="00F65BCE"/>
    <w:rsid w:val="00F664B0"/>
    <w:rsid w:val="00F72B08"/>
    <w:rsid w:val="00F839CC"/>
    <w:rsid w:val="00F84371"/>
    <w:rsid w:val="00F84877"/>
    <w:rsid w:val="00F8659E"/>
    <w:rsid w:val="00F930B8"/>
    <w:rsid w:val="00F9393E"/>
    <w:rsid w:val="00F94C76"/>
    <w:rsid w:val="00FA0A62"/>
    <w:rsid w:val="00FA1199"/>
    <w:rsid w:val="00FA5B3E"/>
    <w:rsid w:val="00FA5C2E"/>
    <w:rsid w:val="00FB6A6A"/>
    <w:rsid w:val="00FB7076"/>
    <w:rsid w:val="00FC13BF"/>
    <w:rsid w:val="00FC1F95"/>
    <w:rsid w:val="00FC2079"/>
    <w:rsid w:val="00FD0FC9"/>
    <w:rsid w:val="00FD4046"/>
    <w:rsid w:val="00FD6321"/>
    <w:rsid w:val="00FD771E"/>
    <w:rsid w:val="00FE3077"/>
    <w:rsid w:val="00FE3D17"/>
    <w:rsid w:val="00FF1088"/>
    <w:rsid w:val="00FF34B9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8f6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5FD"/>
    <w:pPr>
      <w:keepNext/>
      <w:keepLines/>
      <w:outlineLvl w:val="0"/>
    </w:pPr>
    <w:rPr>
      <w:rFonts w:cs="Times New Roman"/>
      <w:b/>
      <w:bCs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0C8E"/>
    <w:pPr>
      <w:keepNext/>
      <w:keepLines/>
      <w:spacing w:before="360"/>
      <w:outlineLvl w:val="1"/>
    </w:pPr>
    <w:rPr>
      <w:rFonts w:cs="Times New Roman"/>
      <w:b/>
      <w:bCs/>
      <w:color w:val="1F497D" w:themeColor="text2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25FD"/>
    <w:rPr>
      <w:rFonts w:ascii="Arial" w:hAnsi="Arial"/>
      <w:b/>
      <w:bCs/>
      <w:sz w:val="44"/>
      <w:szCs w:val="28"/>
    </w:rPr>
  </w:style>
  <w:style w:type="character" w:customStyle="1" w:styleId="Heading2Char">
    <w:name w:val="Heading 2 Char"/>
    <w:link w:val="Heading2"/>
    <w:uiPriority w:val="9"/>
    <w:rsid w:val="00A30C8E"/>
    <w:rPr>
      <w:rFonts w:ascii="Arial" w:hAnsi="Arial"/>
      <w:b/>
      <w:bCs/>
      <w:color w:val="1F497D" w:themeColor="text2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C5846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75F08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A30C8E"/>
    <w:pPr>
      <w:spacing w:after="100"/>
      <w:ind w:left="5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5FD"/>
    <w:pPr>
      <w:keepNext/>
      <w:keepLines/>
      <w:outlineLvl w:val="0"/>
    </w:pPr>
    <w:rPr>
      <w:rFonts w:cs="Times New Roman"/>
      <w:b/>
      <w:bCs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0C8E"/>
    <w:pPr>
      <w:keepNext/>
      <w:keepLines/>
      <w:spacing w:before="360"/>
      <w:outlineLvl w:val="1"/>
    </w:pPr>
    <w:rPr>
      <w:rFonts w:cs="Times New Roman"/>
      <w:b/>
      <w:bCs/>
      <w:color w:val="1F497D" w:themeColor="text2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25FD"/>
    <w:rPr>
      <w:rFonts w:ascii="Arial" w:hAnsi="Arial"/>
      <w:b/>
      <w:bCs/>
      <w:sz w:val="44"/>
      <w:szCs w:val="28"/>
    </w:rPr>
  </w:style>
  <w:style w:type="character" w:customStyle="1" w:styleId="Heading2Char">
    <w:name w:val="Heading 2 Char"/>
    <w:link w:val="Heading2"/>
    <w:uiPriority w:val="9"/>
    <w:rsid w:val="00A30C8E"/>
    <w:rPr>
      <w:rFonts w:ascii="Arial" w:hAnsi="Arial"/>
      <w:b/>
      <w:bCs/>
      <w:color w:val="1F497D" w:themeColor="text2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C5846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75F08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A30C8E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swat@fahcsia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rrs@workfocu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hcsia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D7D2-9BBA-4CC5-927F-43A6BF48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1634</Words>
  <Characters>9318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future of wage assessment in Supported Employment</vt:lpstr>
    </vt:vector>
  </TitlesOfParts>
  <Company>Hewlett-Packard</Company>
  <LinksUpToDate>false</LinksUpToDate>
  <CharactersWithSpaces>10931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future of wage assessment in Supported Employment</dc:title>
  <dc:creator>Lyndall Thomas</dc:creator>
  <cp:lastModifiedBy>Fahcsia</cp:lastModifiedBy>
  <cp:revision>2</cp:revision>
  <cp:lastPrinted>2013-09-17T03:54:00Z</cp:lastPrinted>
  <dcterms:created xsi:type="dcterms:W3CDTF">2013-09-19T06:37:00Z</dcterms:created>
  <dcterms:modified xsi:type="dcterms:W3CDTF">2013-09-19T06:37:00Z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