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9A12" w14:textId="1DA5EE2D" w:rsidR="00FD5209" w:rsidRDefault="00D45AF8">
      <w:pPr>
        <w:pStyle w:val="BodyText"/>
        <w:ind w:left="31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9A6EB76" wp14:editId="726F0314">
                <wp:extent cx="7513320" cy="1824355"/>
                <wp:effectExtent l="1270" t="6350" r="635" b="0"/>
                <wp:docPr id="1194586469" name="Group 2" descr="Australian Government - Disability Employment Services - Disability Employment Services Fact 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3320" cy="1824355"/>
                          <a:chOff x="0" y="0"/>
                          <a:chExt cx="11832" cy="2873"/>
                        </a:xfrm>
                      </wpg:grpSpPr>
                      <pic:pic xmlns:pic="http://schemas.openxmlformats.org/drawingml/2006/picture">
                        <pic:nvPicPr>
                          <pic:cNvPr id="186509524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" cy="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7279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32" cy="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26B1B" w14:textId="77777777" w:rsidR="00FD5209" w:rsidRDefault="00FD5209">
                              <w:pPr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03A3DFDA" w14:textId="77777777" w:rsidR="00FD5209" w:rsidRDefault="00FD5209">
                              <w:pPr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 w14:paraId="40CF627F" w14:textId="77777777" w:rsidR="00FD5209" w:rsidRDefault="00000000">
                              <w:pPr>
                                <w:spacing w:before="375"/>
                                <w:ind w:left="482"/>
                                <w:rPr>
                                  <w:rFonts w:ascii="Calibri"/>
                                  <w:sz w:val="5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52"/>
                                </w:rPr>
                                <w:t>Disability Employment Services Fact 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6EB76" id="Group 2" o:spid="_x0000_s1026" alt="Australian Government - Disability Employment Services - Disability Employment Services Fact Sheet" style="width:591.6pt;height:143.65pt;mso-position-horizontal-relative:char;mso-position-vertical-relative:line" coordsize="11832,2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EPAphxTe2a&#10;4fxD8afA/hN3j1bxXpNlKn/LOW8jD/lVRhOp8BlUnCn8Z3namkVheH/FWneLrUT6bLcSW5/5aPaS&#10;RB/+/iCt/tU/Ah/GOooooN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n9/w9Uh/wCiayf+Dv8A+5qP+HqkP/RNZP8Awd//&#10;AHNX595NGTX131DDn5X/AG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Vq2i864jjoA6jRrb7PZR1pM1JFFiO&#10;pBzXy9SZ8vUftKglL5NSeTRUF06YVJ096OntUgFZHVTpke2pKXJoyaDp9mJRUuT6UZPpWVzT2bDI&#10;oyKkyPSjI9KQchd0S1+1apHH/wBtK7kfWuY8JWv/AB83H/bOum6c183j6ntKh7FCn+7EpfKqWivL&#10;O4KKKTyqyNRaKlooFcKKKKCQop9FO5vcZRT6KzGFFFFBsFFFFAC49qMe1JgetGB60ifZnyjRRRX7&#10;ufM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4rY8OW3mXof+5WSw&#10;5rq/DFr/AKJI/wDfrkr1PZ0zCvO1M2KloqXr9K+fPGp0xOlFFSVkdNOmFFFS0GgUUVNWJqMoooqz&#10;YWjp71JUtta/abiOP/npWJpTpnYeH7X7Jpcf/TT95WjRF/q6K+LqVPaVD3KdMKloorEsKKKfVG4y&#10;in0VkAUUUUGwUVLRQTciqWiig0CiiisgCipaKAIqKlooA+R6KKK/ez5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pU0UX&#10;mzRpUYFa/h21+06kP+mf7ysKn7umTOelzrY4/Kj8upKKlyK+bPF9mNqWiisjpA81reG7X7VrFt/0&#10;z/eVnV1ngm1/d3E//bOuHF1PZ4c78PT9pUOnoop9fGH0wUUVLWRqMp9FS1kWRVLRRQAUU+ig2H0U&#10;UVkUbGkxeVb+Z/z0q4O9EUXlxxx1LnmvmqlT2lQ6xKKKKxNQoqWinYAqWL/V1FViuaoAVLRRXKAU&#10;UU+oNBlPoooGPop1FBrcbRTqKxJCiiigAooooAKKKKAPz/ooor+xj81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832;height:2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832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" filled="f" stroked="f">
                  <v:textbox inset="0,0,0,0">
                    <w:txbxContent>
                      <w:p w14:paraId="5E126B1B" w14:textId="77777777" w:rsidR="00FD5209" w:rsidRDefault="00FD5209">
                        <w:pPr>
                          <w:rPr>
                            <w:rFonts w:ascii="Times New Roman"/>
                            <w:sz w:val="52"/>
                          </w:rPr>
                        </w:pPr>
                      </w:p>
                      <w:p w14:paraId="03A3DFDA" w14:textId="77777777" w:rsidR="00FD5209" w:rsidRDefault="00FD5209">
                        <w:pPr>
                          <w:rPr>
                            <w:rFonts w:ascii="Times New Roman"/>
                            <w:sz w:val="52"/>
                          </w:rPr>
                        </w:pPr>
                      </w:p>
                      <w:p w14:paraId="40CF627F" w14:textId="77777777" w:rsidR="00FD5209" w:rsidRDefault="00000000">
                        <w:pPr>
                          <w:spacing w:before="375"/>
                          <w:ind w:left="482"/>
                          <w:rPr>
                            <w:rFonts w:ascii="Calibri"/>
                            <w:sz w:val="5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52"/>
                          </w:rPr>
                          <w:t>Disability Employment Services Fact 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5049C7" w14:textId="77777777" w:rsidR="00FD5209" w:rsidRDefault="00FD5209">
      <w:pPr>
        <w:pStyle w:val="BodyText"/>
        <w:ind w:left="0"/>
        <w:rPr>
          <w:rFonts w:ascii="Times New Roman"/>
          <w:sz w:val="20"/>
        </w:rPr>
      </w:pPr>
    </w:p>
    <w:p w14:paraId="282B3BB3" w14:textId="77777777" w:rsidR="00FD5209" w:rsidRDefault="00000000">
      <w:pPr>
        <w:pStyle w:val="Heading1"/>
        <w:spacing w:before="275"/>
      </w:pPr>
      <w:r>
        <w:rPr>
          <w:color w:val="005970"/>
        </w:rPr>
        <w:t>Disability Employment Services Quality Framework</w:t>
      </w:r>
    </w:p>
    <w:p w14:paraId="1D9E04CA" w14:textId="77777777" w:rsidR="00FD5209" w:rsidRDefault="00000000">
      <w:pPr>
        <w:pStyle w:val="BodyText"/>
        <w:spacing w:before="229"/>
      </w:pPr>
      <w:r>
        <w:t>The Disability Employment Services (DES) program was extended until 30 June 2025.</w:t>
      </w:r>
    </w:p>
    <w:p w14:paraId="522A8D27" w14:textId="77777777" w:rsidR="00FD5209" w:rsidRDefault="00FD5209">
      <w:pPr>
        <w:pStyle w:val="BodyText"/>
        <w:spacing w:before="2"/>
        <w:ind w:left="0"/>
      </w:pPr>
    </w:p>
    <w:p w14:paraId="4575EDDB" w14:textId="77777777" w:rsidR="00FD5209" w:rsidRDefault="00000000">
      <w:pPr>
        <w:pStyle w:val="BodyText"/>
        <w:spacing w:line="300" w:lineRule="auto"/>
        <w:ind w:right="1213"/>
      </w:pPr>
      <w:r>
        <w:t>The extension included immediate actions to improve provider performance and quality of services for DES participants, to help them find and keep a job.</w:t>
      </w:r>
    </w:p>
    <w:p w14:paraId="5832B87C" w14:textId="77777777" w:rsidR="00FD5209" w:rsidRDefault="00000000">
      <w:pPr>
        <w:pStyle w:val="BodyText"/>
        <w:spacing w:before="200" w:line="300" w:lineRule="auto"/>
        <w:ind w:right="1213"/>
      </w:pPr>
      <w:r>
        <w:t>To improve DES services, the Department of Social Services (the department) released the DES Quality Framework (framework) in July 2023.</w:t>
      </w:r>
    </w:p>
    <w:p w14:paraId="2CDC434A" w14:textId="77777777" w:rsidR="00FD5209" w:rsidRDefault="00000000">
      <w:pPr>
        <w:pStyle w:val="BodyText"/>
        <w:spacing w:before="200"/>
      </w:pPr>
      <w:r>
        <w:t>Three Key Performance Indicators support the performance framework for the DES Program.</w:t>
      </w:r>
    </w:p>
    <w:p w14:paraId="190E4A59" w14:textId="77777777" w:rsidR="00FD5209" w:rsidRDefault="00FD5209">
      <w:pPr>
        <w:pStyle w:val="BodyText"/>
        <w:ind w:left="0"/>
      </w:pPr>
    </w:p>
    <w:p w14:paraId="5446F15A" w14:textId="77777777" w:rsidR="00FD5209" w:rsidRDefault="00000000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1"/>
      </w:pPr>
      <w:r>
        <w:t>KPI 1:</w:t>
      </w:r>
      <w:r>
        <w:rPr>
          <w:spacing w:val="16"/>
        </w:rPr>
        <w:t xml:space="preserve"> </w:t>
      </w:r>
      <w:r>
        <w:t>Efficiency</w:t>
      </w:r>
    </w:p>
    <w:p w14:paraId="40A5EC4D" w14:textId="77777777" w:rsidR="00FD5209" w:rsidRDefault="00000000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  <w:spacing w:before="61"/>
      </w:pPr>
      <w:r>
        <w:t>KPI 2:</w:t>
      </w:r>
      <w:r>
        <w:rPr>
          <w:spacing w:val="16"/>
        </w:rPr>
        <w:t xml:space="preserve"> </w:t>
      </w:r>
      <w:r>
        <w:t>Effectiveness</w:t>
      </w:r>
    </w:p>
    <w:p w14:paraId="38672150" w14:textId="77777777" w:rsidR="00FD5209" w:rsidRDefault="00000000">
      <w:pPr>
        <w:pStyle w:val="ListParagraph"/>
        <w:numPr>
          <w:ilvl w:val="0"/>
          <w:numId w:val="2"/>
        </w:numPr>
        <w:tabs>
          <w:tab w:val="left" w:pos="1571"/>
          <w:tab w:val="left" w:pos="1572"/>
        </w:tabs>
      </w:pPr>
      <w:r>
        <w:t>KPI 3:</w:t>
      </w:r>
      <w:r>
        <w:rPr>
          <w:spacing w:val="16"/>
        </w:rPr>
        <w:t xml:space="preserve"> </w:t>
      </w:r>
      <w:r>
        <w:t>Quality</w:t>
      </w:r>
    </w:p>
    <w:p w14:paraId="6775BDA5" w14:textId="77777777" w:rsidR="00FD5209" w:rsidRDefault="00FD5209">
      <w:pPr>
        <w:pStyle w:val="BodyText"/>
        <w:spacing w:before="11"/>
        <w:ind w:left="0"/>
        <w:rPr>
          <w:sz w:val="21"/>
        </w:rPr>
      </w:pPr>
    </w:p>
    <w:p w14:paraId="2AF95D00" w14:textId="77777777" w:rsidR="00FD5209" w:rsidRDefault="00000000">
      <w:pPr>
        <w:pStyle w:val="BodyText"/>
        <w:spacing w:line="300" w:lineRule="auto"/>
        <w:ind w:right="1213"/>
      </w:pPr>
      <w:r>
        <w:t>The department will monitor, measure, and evaluate KPI 3: Quality in line with the DES Grant Agreement.</w:t>
      </w:r>
    </w:p>
    <w:p w14:paraId="3B719EB8" w14:textId="77777777" w:rsidR="00FD5209" w:rsidRDefault="00000000">
      <w:pPr>
        <w:pStyle w:val="Heading1"/>
        <w:spacing w:before="200"/>
      </w:pPr>
      <w:r>
        <w:rPr>
          <w:color w:val="005970"/>
        </w:rPr>
        <w:t>What is the DES Quality Framework?</w:t>
      </w:r>
    </w:p>
    <w:p w14:paraId="10E2CAE5" w14:textId="77777777" w:rsidR="00FD5209" w:rsidRDefault="00000000">
      <w:pPr>
        <w:pStyle w:val="BodyText"/>
        <w:spacing w:before="120" w:line="300" w:lineRule="auto"/>
        <w:ind w:right="1213"/>
      </w:pPr>
      <w:r>
        <w:t xml:space="preserve">The </w:t>
      </w:r>
      <w:r>
        <w:rPr>
          <w:spacing w:val="2"/>
        </w:rPr>
        <w:t xml:space="preserve">framework </w:t>
      </w:r>
      <w:r>
        <w:t xml:space="preserve">aims to improve the quality of DES services to achieve </w:t>
      </w:r>
      <w:r>
        <w:rPr>
          <w:spacing w:val="2"/>
        </w:rPr>
        <w:t xml:space="preserve">better </w:t>
      </w:r>
      <w:r>
        <w:t xml:space="preserve">employment outcomes for people living with disability. Support provided to participants is about achieving </w:t>
      </w:r>
      <w:proofErr w:type="gramStart"/>
      <w:r>
        <w:t xml:space="preserve">employment,   </w:t>
      </w:r>
      <w:proofErr w:type="gramEnd"/>
      <w:r>
        <w:t>social and economic</w:t>
      </w:r>
      <w:r>
        <w:rPr>
          <w:spacing w:val="17"/>
        </w:rPr>
        <w:t xml:space="preserve"> </w:t>
      </w:r>
      <w:r>
        <w:t>outcomes.</w:t>
      </w:r>
    </w:p>
    <w:p w14:paraId="678E62B2" w14:textId="77777777" w:rsidR="00FD5209" w:rsidRDefault="00000000">
      <w:pPr>
        <w:pStyle w:val="BodyText"/>
        <w:spacing w:before="200"/>
      </w:pPr>
      <w:r>
        <w:t xml:space="preserve">The </w:t>
      </w:r>
      <w:r>
        <w:rPr>
          <w:spacing w:val="2"/>
        </w:rPr>
        <w:t xml:space="preserve">framework </w:t>
      </w:r>
      <w:r>
        <w:t xml:space="preserve">includes 4 </w:t>
      </w:r>
      <w:proofErr w:type="gramStart"/>
      <w:r>
        <w:t xml:space="preserve">quality </w:t>
      </w:r>
      <w:r>
        <w:rPr>
          <w:spacing w:val="1"/>
        </w:rPr>
        <w:t xml:space="preserve"> </w:t>
      </w:r>
      <w:r>
        <w:rPr>
          <w:spacing w:val="2"/>
        </w:rPr>
        <w:t>elements</w:t>
      </w:r>
      <w:proofErr w:type="gramEnd"/>
      <w:r>
        <w:rPr>
          <w:spacing w:val="2"/>
        </w:rPr>
        <w:t>:</w:t>
      </w:r>
    </w:p>
    <w:p w14:paraId="5C6D26A5" w14:textId="77777777" w:rsidR="00FD5209" w:rsidRDefault="00FD5209">
      <w:pPr>
        <w:pStyle w:val="BodyText"/>
        <w:spacing w:before="1"/>
        <w:ind w:left="0"/>
      </w:pPr>
    </w:p>
    <w:p w14:paraId="62707BEE" w14:textId="77777777" w:rsidR="00FD5209" w:rsidRDefault="00000000">
      <w:pPr>
        <w:pStyle w:val="ListParagraph"/>
        <w:numPr>
          <w:ilvl w:val="0"/>
          <w:numId w:val="1"/>
        </w:numPr>
        <w:tabs>
          <w:tab w:val="left" w:pos="1932"/>
        </w:tabs>
        <w:spacing w:before="0" w:line="276" w:lineRule="auto"/>
        <w:ind w:right="1021"/>
      </w:pPr>
      <w:r>
        <w:rPr>
          <w:b/>
          <w:color w:val="2B2A28"/>
          <w:spacing w:val="2"/>
        </w:rPr>
        <w:t xml:space="preserve">Participant </w:t>
      </w:r>
      <w:r>
        <w:rPr>
          <w:b/>
          <w:color w:val="2B2A28"/>
        </w:rPr>
        <w:t xml:space="preserve">rights </w:t>
      </w:r>
      <w:r>
        <w:rPr>
          <w:color w:val="2B2A28"/>
        </w:rPr>
        <w:t>– Participants understand their rights and responsibilities. They also understand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how</w:t>
      </w:r>
      <w:r>
        <w:rPr>
          <w:color w:val="2B2A28"/>
          <w:spacing w:val="13"/>
        </w:rPr>
        <w:t xml:space="preserve"> </w:t>
      </w:r>
      <w:r>
        <w:rPr>
          <w:color w:val="2B2A28"/>
        </w:rPr>
        <w:t>providers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offer</w:t>
      </w:r>
      <w:r>
        <w:rPr>
          <w:color w:val="2B2A28"/>
          <w:spacing w:val="12"/>
        </w:rPr>
        <w:t xml:space="preserve"> </w:t>
      </w:r>
      <w:r>
        <w:rPr>
          <w:color w:val="2B2A28"/>
          <w:spacing w:val="2"/>
        </w:rPr>
        <w:t>supports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that</w:t>
      </w:r>
      <w:r>
        <w:rPr>
          <w:color w:val="2B2A28"/>
          <w:spacing w:val="13"/>
        </w:rPr>
        <w:t xml:space="preserve"> </w:t>
      </w:r>
      <w:r>
        <w:rPr>
          <w:color w:val="2B2A28"/>
          <w:spacing w:val="2"/>
        </w:rPr>
        <w:t>help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them</w:t>
      </w:r>
      <w:r>
        <w:rPr>
          <w:color w:val="2B2A28"/>
          <w:spacing w:val="14"/>
        </w:rPr>
        <w:t xml:space="preserve"> </w:t>
      </w:r>
      <w:r>
        <w:rPr>
          <w:color w:val="2B2A28"/>
          <w:spacing w:val="2"/>
        </w:rPr>
        <w:t>prepare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for,</w:t>
      </w:r>
      <w:r>
        <w:rPr>
          <w:color w:val="2B2A28"/>
          <w:spacing w:val="15"/>
        </w:rPr>
        <w:t xml:space="preserve"> </w:t>
      </w:r>
      <w:proofErr w:type="gramStart"/>
      <w:r>
        <w:rPr>
          <w:color w:val="2B2A28"/>
        </w:rPr>
        <w:t>find</w:t>
      </w:r>
      <w:proofErr w:type="gramEnd"/>
      <w:r>
        <w:rPr>
          <w:color w:val="2B2A28"/>
          <w:spacing w:val="13"/>
        </w:rPr>
        <w:t xml:space="preserve"> </w:t>
      </w:r>
      <w:r>
        <w:rPr>
          <w:color w:val="2B2A28"/>
        </w:rPr>
        <w:t>and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keep</w:t>
      </w:r>
      <w:r>
        <w:rPr>
          <w:color w:val="2B2A28"/>
          <w:spacing w:val="15"/>
        </w:rPr>
        <w:t xml:space="preserve"> </w:t>
      </w:r>
      <w:r>
        <w:rPr>
          <w:color w:val="2B2A28"/>
        </w:rPr>
        <w:t>a</w:t>
      </w:r>
      <w:r>
        <w:rPr>
          <w:color w:val="2B2A28"/>
          <w:spacing w:val="13"/>
        </w:rPr>
        <w:t xml:space="preserve"> </w:t>
      </w:r>
      <w:r>
        <w:rPr>
          <w:color w:val="2B2A28"/>
        </w:rPr>
        <w:t>job.</w:t>
      </w:r>
    </w:p>
    <w:p w14:paraId="104F3A32" w14:textId="77777777" w:rsidR="00FD5209" w:rsidRDefault="00000000">
      <w:pPr>
        <w:pStyle w:val="ListParagraph"/>
        <w:numPr>
          <w:ilvl w:val="0"/>
          <w:numId w:val="1"/>
        </w:numPr>
        <w:tabs>
          <w:tab w:val="left" w:pos="1932"/>
        </w:tabs>
        <w:spacing w:before="182" w:line="276" w:lineRule="auto"/>
        <w:ind w:right="948"/>
      </w:pPr>
      <w:r>
        <w:rPr>
          <w:b/>
          <w:color w:val="2B2A28"/>
          <w:spacing w:val="2"/>
        </w:rPr>
        <w:t xml:space="preserve">Understanding </w:t>
      </w:r>
      <w:r>
        <w:rPr>
          <w:b/>
          <w:color w:val="2B2A28"/>
        </w:rPr>
        <w:t xml:space="preserve">quality </w:t>
      </w:r>
      <w:r>
        <w:rPr>
          <w:color w:val="2B2A28"/>
        </w:rPr>
        <w:t xml:space="preserve">– Providers </w:t>
      </w:r>
      <w:r>
        <w:rPr>
          <w:color w:val="2B2A28"/>
          <w:spacing w:val="2"/>
        </w:rPr>
        <w:t xml:space="preserve">understand participants’ </w:t>
      </w:r>
      <w:r>
        <w:rPr>
          <w:color w:val="2B2A28"/>
        </w:rPr>
        <w:t xml:space="preserve">needs </w:t>
      </w:r>
      <w:r>
        <w:rPr>
          <w:color w:val="2B2A28"/>
          <w:spacing w:val="2"/>
        </w:rPr>
        <w:t xml:space="preserve">and </w:t>
      </w:r>
      <w:r>
        <w:rPr>
          <w:color w:val="2B2A28"/>
        </w:rPr>
        <w:t xml:space="preserve">help </w:t>
      </w:r>
      <w:proofErr w:type="gramStart"/>
      <w:r>
        <w:rPr>
          <w:color w:val="2B2A28"/>
        </w:rPr>
        <w:t>them  achieve</w:t>
      </w:r>
      <w:proofErr w:type="gramEnd"/>
      <w:r>
        <w:rPr>
          <w:color w:val="2B2A28"/>
        </w:rPr>
        <w:t xml:space="preserve"> </w:t>
      </w:r>
      <w:r>
        <w:rPr>
          <w:color w:val="2B2A28"/>
          <w:spacing w:val="2"/>
        </w:rPr>
        <w:t xml:space="preserve">their </w:t>
      </w:r>
      <w:r>
        <w:rPr>
          <w:color w:val="2B2A28"/>
        </w:rPr>
        <w:t xml:space="preserve">employment goals. They also understand the local job market and the needs and expectations of employers. They work with </w:t>
      </w:r>
      <w:r>
        <w:rPr>
          <w:color w:val="2B2A28"/>
          <w:spacing w:val="2"/>
        </w:rPr>
        <w:t xml:space="preserve">employers </w:t>
      </w:r>
      <w:r>
        <w:rPr>
          <w:color w:val="2B2A28"/>
        </w:rPr>
        <w:t>and community services to support</w:t>
      </w:r>
      <w:r>
        <w:rPr>
          <w:color w:val="2B2A28"/>
          <w:spacing w:val="5"/>
        </w:rPr>
        <w:t xml:space="preserve"> </w:t>
      </w:r>
      <w:r>
        <w:rPr>
          <w:color w:val="2B2A28"/>
          <w:spacing w:val="2"/>
        </w:rPr>
        <w:t>participants.</w:t>
      </w:r>
    </w:p>
    <w:p w14:paraId="4A7856BF" w14:textId="77777777" w:rsidR="00FD5209" w:rsidRDefault="00000000">
      <w:pPr>
        <w:pStyle w:val="ListParagraph"/>
        <w:numPr>
          <w:ilvl w:val="0"/>
          <w:numId w:val="1"/>
        </w:numPr>
        <w:tabs>
          <w:tab w:val="left" w:pos="1932"/>
        </w:tabs>
        <w:spacing w:before="180" w:line="276" w:lineRule="auto"/>
        <w:ind w:right="913"/>
      </w:pPr>
      <w:r>
        <w:rPr>
          <w:b/>
          <w:color w:val="2B2A28"/>
        </w:rPr>
        <w:t xml:space="preserve">Provider </w:t>
      </w:r>
      <w:r>
        <w:rPr>
          <w:b/>
          <w:color w:val="2B2A28"/>
          <w:spacing w:val="2"/>
        </w:rPr>
        <w:t xml:space="preserve">capability </w:t>
      </w:r>
      <w:r>
        <w:rPr>
          <w:color w:val="2B2A28"/>
        </w:rPr>
        <w:t xml:space="preserve">– Providers have a continuous improvement </w:t>
      </w:r>
      <w:r>
        <w:rPr>
          <w:color w:val="2B2A28"/>
          <w:spacing w:val="2"/>
        </w:rPr>
        <w:t xml:space="preserve">culture </w:t>
      </w:r>
      <w:r>
        <w:rPr>
          <w:color w:val="2B2A28"/>
        </w:rPr>
        <w:t>with appropriate policies,</w:t>
      </w:r>
      <w:r>
        <w:rPr>
          <w:color w:val="2B2A28"/>
          <w:spacing w:val="9"/>
        </w:rPr>
        <w:t xml:space="preserve"> </w:t>
      </w:r>
      <w:proofErr w:type="gramStart"/>
      <w:r>
        <w:rPr>
          <w:color w:val="2B2A28"/>
          <w:spacing w:val="2"/>
        </w:rPr>
        <w:t>systems</w:t>
      </w:r>
      <w:proofErr w:type="gramEnd"/>
      <w:r>
        <w:rPr>
          <w:color w:val="2B2A28"/>
          <w:spacing w:val="9"/>
        </w:rPr>
        <w:t xml:space="preserve"> </w:t>
      </w:r>
      <w:r>
        <w:rPr>
          <w:color w:val="2B2A28"/>
        </w:rPr>
        <w:t>and</w:t>
      </w:r>
      <w:r>
        <w:rPr>
          <w:color w:val="2B2A28"/>
          <w:spacing w:val="10"/>
        </w:rPr>
        <w:t xml:space="preserve"> </w:t>
      </w:r>
      <w:r>
        <w:rPr>
          <w:color w:val="2B2A28"/>
        </w:rPr>
        <w:t>processes.</w:t>
      </w:r>
      <w:r>
        <w:rPr>
          <w:color w:val="2B2A28"/>
          <w:spacing w:val="9"/>
        </w:rPr>
        <w:t xml:space="preserve"> </w:t>
      </w:r>
      <w:r>
        <w:rPr>
          <w:color w:val="2B2A28"/>
        </w:rPr>
        <w:t>They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deliver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quality</w:t>
      </w:r>
      <w:r>
        <w:rPr>
          <w:color w:val="2B2A28"/>
          <w:spacing w:val="11"/>
        </w:rPr>
        <w:t xml:space="preserve"> </w:t>
      </w:r>
      <w:r>
        <w:rPr>
          <w:color w:val="2B2A28"/>
        </w:rPr>
        <w:t>services</w:t>
      </w:r>
      <w:r>
        <w:rPr>
          <w:color w:val="2B2A28"/>
          <w:spacing w:val="12"/>
        </w:rPr>
        <w:t xml:space="preserve"> </w:t>
      </w:r>
      <w:r>
        <w:rPr>
          <w:color w:val="2B2A28"/>
        </w:rPr>
        <w:t>and</w:t>
      </w:r>
      <w:r>
        <w:rPr>
          <w:color w:val="2B2A28"/>
          <w:spacing w:val="12"/>
        </w:rPr>
        <w:t xml:space="preserve"> </w:t>
      </w:r>
      <w:r>
        <w:rPr>
          <w:color w:val="2B2A28"/>
          <w:spacing w:val="2"/>
        </w:rPr>
        <w:t>manage</w:t>
      </w:r>
      <w:r>
        <w:rPr>
          <w:color w:val="2B2A28"/>
          <w:spacing w:val="8"/>
        </w:rPr>
        <w:t xml:space="preserve"> </w:t>
      </w:r>
      <w:r>
        <w:rPr>
          <w:color w:val="2B2A28"/>
        </w:rPr>
        <w:t>risk.</w:t>
      </w:r>
    </w:p>
    <w:p w14:paraId="05A4BB47" w14:textId="77777777" w:rsidR="00FD5209" w:rsidRDefault="00000000">
      <w:pPr>
        <w:pStyle w:val="ListParagraph"/>
        <w:numPr>
          <w:ilvl w:val="0"/>
          <w:numId w:val="1"/>
        </w:numPr>
        <w:tabs>
          <w:tab w:val="left" w:pos="1932"/>
        </w:tabs>
        <w:spacing w:before="179" w:line="276" w:lineRule="auto"/>
        <w:ind w:right="1380"/>
      </w:pPr>
      <w:r>
        <w:rPr>
          <w:b/>
          <w:color w:val="2B2A28"/>
          <w:spacing w:val="2"/>
        </w:rPr>
        <w:t xml:space="preserve">Compliance </w:t>
      </w:r>
      <w:r>
        <w:rPr>
          <w:color w:val="2B2A28"/>
        </w:rPr>
        <w:t xml:space="preserve">– Providers use existing </w:t>
      </w:r>
      <w:r>
        <w:rPr>
          <w:color w:val="2B2A28"/>
          <w:spacing w:val="2"/>
        </w:rPr>
        <w:t xml:space="preserve">compliance </w:t>
      </w:r>
      <w:r>
        <w:rPr>
          <w:color w:val="2B2A28"/>
        </w:rPr>
        <w:t xml:space="preserve">and </w:t>
      </w:r>
      <w:r>
        <w:rPr>
          <w:color w:val="2B2A28"/>
          <w:spacing w:val="2"/>
        </w:rPr>
        <w:t xml:space="preserve">assurance processes </w:t>
      </w:r>
      <w:r>
        <w:rPr>
          <w:color w:val="2B2A28"/>
        </w:rPr>
        <w:t xml:space="preserve">to support quality </w:t>
      </w:r>
      <w:r>
        <w:rPr>
          <w:color w:val="2B2A28"/>
          <w:spacing w:val="2"/>
        </w:rPr>
        <w:t xml:space="preserve">service </w:t>
      </w:r>
      <w:r>
        <w:rPr>
          <w:color w:val="2B2A28"/>
        </w:rPr>
        <w:t>delivery and continuous quality</w:t>
      </w:r>
      <w:r>
        <w:rPr>
          <w:color w:val="2B2A28"/>
          <w:spacing w:val="46"/>
        </w:rPr>
        <w:t xml:space="preserve"> </w:t>
      </w:r>
      <w:r>
        <w:rPr>
          <w:color w:val="2B2A28"/>
        </w:rPr>
        <w:t>improvement.</w:t>
      </w:r>
    </w:p>
    <w:p w14:paraId="1BB136C3" w14:textId="77777777" w:rsidR="00FD5209" w:rsidRDefault="00FD5209">
      <w:pPr>
        <w:spacing w:line="276" w:lineRule="auto"/>
        <w:sectPr w:rsidR="00FD5209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p w14:paraId="788E9181" w14:textId="77777777" w:rsidR="00FD5209" w:rsidRDefault="00000000">
      <w:pPr>
        <w:pStyle w:val="Heading1"/>
        <w:spacing w:before="73"/>
        <w:ind w:right="1213"/>
      </w:pPr>
      <w:r>
        <w:rPr>
          <w:color w:val="005970"/>
        </w:rPr>
        <w:lastRenderedPageBreak/>
        <w:t>What is the difference between the framework and the National Standards for Disability Services (NSDS)?</w:t>
      </w:r>
    </w:p>
    <w:p w14:paraId="10710AB0" w14:textId="77777777" w:rsidR="00FD5209" w:rsidRDefault="00000000">
      <w:pPr>
        <w:pStyle w:val="BodyText"/>
        <w:spacing w:before="121" w:line="300" w:lineRule="auto"/>
        <w:ind w:right="1213"/>
      </w:pPr>
      <w:r>
        <w:t xml:space="preserve">The four quality </w:t>
      </w:r>
      <w:r>
        <w:rPr>
          <w:spacing w:val="2"/>
        </w:rPr>
        <w:t xml:space="preserve">elements </w:t>
      </w:r>
      <w:r>
        <w:t xml:space="preserve">of the framework line up with the NSDS giving DES providers a level of flexibility and the opportunity for continuous improvement. NSDS audit </w:t>
      </w:r>
      <w:r>
        <w:rPr>
          <w:spacing w:val="2"/>
        </w:rPr>
        <w:t xml:space="preserve">outcomes are </w:t>
      </w:r>
      <w:r>
        <w:t xml:space="preserve">a primary source of </w:t>
      </w:r>
      <w:r>
        <w:rPr>
          <w:spacing w:val="2"/>
        </w:rPr>
        <w:t xml:space="preserve">information </w:t>
      </w:r>
      <w:r>
        <w:t xml:space="preserve">used to evaluate </w:t>
      </w:r>
      <w:r>
        <w:rPr>
          <w:spacing w:val="2"/>
        </w:rPr>
        <w:t xml:space="preserve">performance </w:t>
      </w:r>
      <w:r>
        <w:t>against the</w:t>
      </w:r>
      <w:r>
        <w:rPr>
          <w:spacing w:val="64"/>
        </w:rPr>
        <w:t xml:space="preserve"> </w:t>
      </w:r>
      <w:r>
        <w:t>framework.</w:t>
      </w:r>
    </w:p>
    <w:p w14:paraId="5BB3A920" w14:textId="77777777" w:rsidR="00FD5209" w:rsidRDefault="00000000">
      <w:pPr>
        <w:pStyle w:val="Heading1"/>
        <w:spacing w:before="198"/>
      </w:pPr>
      <w:r>
        <w:rPr>
          <w:color w:val="005970"/>
        </w:rPr>
        <w:t>How will quality be assessed?</w:t>
      </w:r>
    </w:p>
    <w:p w14:paraId="166C0A64" w14:textId="77777777" w:rsidR="00FD5209" w:rsidRDefault="00000000">
      <w:pPr>
        <w:pStyle w:val="BodyText"/>
        <w:spacing w:before="229" w:line="302" w:lineRule="auto"/>
        <w:ind w:right="1213"/>
      </w:pPr>
      <w:r>
        <w:t>DES providers will be assessed against the framework and given a Quality Rating. This rating will be published on the department’s website in mid-2024.</w:t>
      </w:r>
    </w:p>
    <w:p w14:paraId="49D76908" w14:textId="77777777" w:rsidR="00FD5209" w:rsidRDefault="00000000">
      <w:pPr>
        <w:pStyle w:val="BodyText"/>
        <w:spacing w:before="195" w:line="300" w:lineRule="auto"/>
        <w:ind w:right="885"/>
      </w:pPr>
      <w:r>
        <w:t>Assessments will be based on a review of a DES provider’s NSDS audit outcomes, their Understanding Quality Self-Assessment results, and the department’s program management activities. This includes how a provider’s knowledge, understanding and awareness of each element is applied in practice and supports in place for continuous improvement.</w:t>
      </w:r>
    </w:p>
    <w:p w14:paraId="67E5356A" w14:textId="77777777" w:rsidR="00FD5209" w:rsidRDefault="00000000">
      <w:pPr>
        <w:pStyle w:val="BodyText"/>
        <w:spacing w:before="201" w:line="300" w:lineRule="auto"/>
        <w:ind w:right="1213"/>
      </w:pPr>
      <w:r>
        <w:t>Audit results against the NSDS will be the primary source of information for determining a quality rating against each element and will be supported by existing departmental data sources.</w:t>
      </w:r>
    </w:p>
    <w:p w14:paraId="5F3F17B8" w14:textId="77777777" w:rsidR="00FD5209" w:rsidRDefault="00000000">
      <w:pPr>
        <w:pStyle w:val="Heading1"/>
        <w:spacing w:before="199"/>
      </w:pPr>
      <w:r>
        <w:rPr>
          <w:color w:val="005970"/>
        </w:rPr>
        <w:t>What is a Quality Rating?</w:t>
      </w:r>
    </w:p>
    <w:p w14:paraId="127DE37C" w14:textId="77777777" w:rsidR="00FD5209" w:rsidRDefault="00000000">
      <w:pPr>
        <w:pStyle w:val="BodyText"/>
        <w:spacing w:before="229" w:line="300" w:lineRule="auto"/>
        <w:ind w:right="1213"/>
      </w:pPr>
      <w:r>
        <w:t xml:space="preserve">Quality Ratings will be </w:t>
      </w:r>
      <w:r>
        <w:rPr>
          <w:spacing w:val="2"/>
        </w:rPr>
        <w:t xml:space="preserve">determined </w:t>
      </w:r>
      <w:r>
        <w:t xml:space="preserve">at a provider </w:t>
      </w:r>
      <w:proofErr w:type="spellStart"/>
      <w:r>
        <w:t>organisational</w:t>
      </w:r>
      <w:proofErr w:type="spellEnd"/>
      <w:r>
        <w:t xml:space="preserve"> level and awarded for each </w:t>
      </w:r>
      <w:r>
        <w:rPr>
          <w:spacing w:val="2"/>
        </w:rPr>
        <w:t xml:space="preserve">element </w:t>
      </w:r>
      <w:r>
        <w:t>on a three-point</w:t>
      </w:r>
      <w:r>
        <w:rPr>
          <w:spacing w:val="17"/>
        </w:rPr>
        <w:t xml:space="preserve"> </w:t>
      </w:r>
      <w:r>
        <w:t>scale:</w:t>
      </w:r>
    </w:p>
    <w:p w14:paraId="028CC645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  <w:spacing w:before="199"/>
      </w:pPr>
      <w:r>
        <w:t xml:space="preserve">Exceeds – providers are exceeding the </w:t>
      </w:r>
      <w:r>
        <w:rPr>
          <w:spacing w:val="2"/>
        </w:rPr>
        <w:t xml:space="preserve">department’s </w:t>
      </w:r>
      <w:r>
        <w:t>quality</w:t>
      </w:r>
      <w:r>
        <w:rPr>
          <w:spacing w:val="63"/>
        </w:rPr>
        <w:t xml:space="preserve"> </w:t>
      </w:r>
      <w:r>
        <w:rPr>
          <w:spacing w:val="2"/>
        </w:rPr>
        <w:t>expectations.</w:t>
      </w:r>
    </w:p>
    <w:p w14:paraId="6D9EFDB6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</w:pPr>
      <w:r>
        <w:t xml:space="preserve">Meets – providers are meeting </w:t>
      </w:r>
      <w:r>
        <w:rPr>
          <w:spacing w:val="2"/>
        </w:rPr>
        <w:t xml:space="preserve">the department’s </w:t>
      </w:r>
      <w:r>
        <w:t>quality</w:t>
      </w:r>
      <w:r>
        <w:rPr>
          <w:spacing w:val="52"/>
        </w:rPr>
        <w:t xml:space="preserve"> </w:t>
      </w:r>
      <w:r>
        <w:rPr>
          <w:spacing w:val="2"/>
        </w:rPr>
        <w:t>expectations.</w:t>
      </w:r>
    </w:p>
    <w:p w14:paraId="07781540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  <w:spacing w:before="62" w:line="297" w:lineRule="auto"/>
        <w:ind w:right="2092"/>
      </w:pPr>
      <w:r>
        <w:t xml:space="preserve">Improvement </w:t>
      </w:r>
      <w:r>
        <w:rPr>
          <w:spacing w:val="2"/>
        </w:rPr>
        <w:t xml:space="preserve">Required </w:t>
      </w:r>
      <w:r>
        <w:t xml:space="preserve">– providers have not </w:t>
      </w:r>
      <w:r>
        <w:rPr>
          <w:spacing w:val="2"/>
        </w:rPr>
        <w:t xml:space="preserve">fully </w:t>
      </w:r>
      <w:r>
        <w:t xml:space="preserve">met the </w:t>
      </w:r>
      <w:r>
        <w:rPr>
          <w:spacing w:val="2"/>
        </w:rPr>
        <w:t xml:space="preserve">department’s </w:t>
      </w:r>
      <w:r>
        <w:t>quality expectations and actions will be required to</w:t>
      </w:r>
      <w:r>
        <w:rPr>
          <w:spacing w:val="52"/>
        </w:rPr>
        <w:t xml:space="preserve"> </w:t>
      </w:r>
      <w:r>
        <w:t>improve.</w:t>
      </w:r>
    </w:p>
    <w:p w14:paraId="24D3F279" w14:textId="77777777" w:rsidR="00FD5209" w:rsidRDefault="00000000">
      <w:pPr>
        <w:pStyle w:val="BodyText"/>
        <w:spacing w:before="204"/>
      </w:pPr>
      <w:r>
        <w:t xml:space="preserve">Each provider will </w:t>
      </w:r>
      <w:r>
        <w:rPr>
          <w:spacing w:val="2"/>
        </w:rPr>
        <w:t xml:space="preserve">receive </w:t>
      </w:r>
      <w:r>
        <w:t>a Quality Rating after their quality</w:t>
      </w:r>
      <w:r>
        <w:rPr>
          <w:spacing w:val="66"/>
        </w:rPr>
        <w:t xml:space="preserve"> </w:t>
      </w:r>
      <w:r>
        <w:rPr>
          <w:spacing w:val="2"/>
        </w:rPr>
        <w:t>assessment.</w:t>
      </w:r>
    </w:p>
    <w:p w14:paraId="7209C49A" w14:textId="77777777" w:rsidR="00FD5209" w:rsidRDefault="00FD5209">
      <w:pPr>
        <w:pStyle w:val="BodyText"/>
        <w:ind w:left="0"/>
      </w:pPr>
    </w:p>
    <w:p w14:paraId="7BC82E12" w14:textId="77777777" w:rsidR="00FD5209" w:rsidRDefault="00000000">
      <w:pPr>
        <w:pStyle w:val="Heading1"/>
        <w:spacing w:before="1"/>
      </w:pPr>
      <w:r>
        <w:rPr>
          <w:color w:val="005970"/>
        </w:rPr>
        <w:t>Ongoing development of the Framework</w:t>
      </w:r>
    </w:p>
    <w:p w14:paraId="499C588E" w14:textId="77777777" w:rsidR="00FD5209" w:rsidRDefault="00000000">
      <w:pPr>
        <w:pStyle w:val="BodyText"/>
        <w:spacing w:before="228"/>
      </w:pPr>
      <w:r>
        <w:t xml:space="preserve">The </w:t>
      </w:r>
      <w:r>
        <w:rPr>
          <w:spacing w:val="2"/>
        </w:rPr>
        <w:t xml:space="preserve">department </w:t>
      </w:r>
      <w:r>
        <w:t xml:space="preserve">will continue to improve </w:t>
      </w:r>
      <w:r>
        <w:rPr>
          <w:spacing w:val="2"/>
        </w:rPr>
        <w:t xml:space="preserve">the </w:t>
      </w:r>
      <w:r>
        <w:t xml:space="preserve">Framework. </w:t>
      </w:r>
      <w:r>
        <w:rPr>
          <w:spacing w:val="2"/>
        </w:rPr>
        <w:t>This</w:t>
      </w:r>
      <w:r>
        <w:rPr>
          <w:spacing w:val="53"/>
        </w:rPr>
        <w:t xml:space="preserve"> </w:t>
      </w:r>
      <w:r>
        <w:t>includes:</w:t>
      </w:r>
    </w:p>
    <w:p w14:paraId="0DFE2EB5" w14:textId="77777777" w:rsidR="00FD5209" w:rsidRDefault="00FD5209">
      <w:pPr>
        <w:pStyle w:val="BodyText"/>
        <w:spacing w:before="10"/>
        <w:ind w:left="0"/>
        <w:rPr>
          <w:sz w:val="21"/>
        </w:rPr>
      </w:pPr>
    </w:p>
    <w:p w14:paraId="6B52978A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  <w:spacing w:before="1"/>
      </w:pPr>
      <w:proofErr w:type="spellStart"/>
      <w:r>
        <w:t>finalising</w:t>
      </w:r>
      <w:proofErr w:type="spellEnd"/>
      <w:r>
        <w:t xml:space="preserve"> a participant information pack that is being </w:t>
      </w:r>
      <w:r>
        <w:rPr>
          <w:spacing w:val="2"/>
        </w:rPr>
        <w:t xml:space="preserve">tested </w:t>
      </w:r>
      <w:r>
        <w:t>with</w:t>
      </w:r>
      <w:r>
        <w:rPr>
          <w:spacing w:val="10"/>
        </w:rPr>
        <w:t xml:space="preserve"> </w:t>
      </w:r>
      <w:r>
        <w:rPr>
          <w:spacing w:val="2"/>
        </w:rPr>
        <w:t>participants.</w:t>
      </w:r>
    </w:p>
    <w:p w14:paraId="5A8C7567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</w:pPr>
      <w:r>
        <w:t xml:space="preserve">considering options to </w:t>
      </w:r>
      <w:r>
        <w:rPr>
          <w:spacing w:val="2"/>
        </w:rPr>
        <w:t xml:space="preserve">strengthen </w:t>
      </w:r>
      <w:r>
        <w:t xml:space="preserve">the </w:t>
      </w:r>
      <w:r>
        <w:rPr>
          <w:spacing w:val="2"/>
        </w:rPr>
        <w:t xml:space="preserve">participant </w:t>
      </w:r>
      <w:r>
        <w:t>and employer</w:t>
      </w:r>
      <w:r>
        <w:rPr>
          <w:spacing w:val="54"/>
        </w:rPr>
        <w:t xml:space="preserve"> </w:t>
      </w:r>
      <w:r>
        <w:t>voices.</w:t>
      </w:r>
    </w:p>
    <w:p w14:paraId="5980DC63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</w:pPr>
      <w:r>
        <w:t xml:space="preserve">improvements to </w:t>
      </w:r>
      <w:r>
        <w:rPr>
          <w:spacing w:val="2"/>
        </w:rPr>
        <w:t xml:space="preserve">the </w:t>
      </w:r>
      <w:r>
        <w:t xml:space="preserve">NSDS and </w:t>
      </w:r>
      <w:r>
        <w:rPr>
          <w:spacing w:val="2"/>
        </w:rPr>
        <w:t>departmental</w:t>
      </w:r>
      <w:r>
        <w:rPr>
          <w:spacing w:val="32"/>
        </w:rPr>
        <w:t xml:space="preserve"> </w:t>
      </w:r>
      <w:r>
        <w:t>processes</w:t>
      </w:r>
    </w:p>
    <w:p w14:paraId="3F93B85A" w14:textId="77777777" w:rsidR="00FD5209" w:rsidRDefault="00000000">
      <w:pPr>
        <w:pStyle w:val="ListParagraph"/>
        <w:numPr>
          <w:ilvl w:val="1"/>
          <w:numId w:val="2"/>
        </w:numPr>
        <w:tabs>
          <w:tab w:val="left" w:pos="1931"/>
          <w:tab w:val="left" w:pos="1932"/>
        </w:tabs>
      </w:pPr>
      <w:r>
        <w:t xml:space="preserve">how to better use DES </w:t>
      </w:r>
      <w:r>
        <w:rPr>
          <w:spacing w:val="2"/>
        </w:rPr>
        <w:t>program</w:t>
      </w:r>
      <w:r>
        <w:rPr>
          <w:spacing w:val="34"/>
        </w:rPr>
        <w:t xml:space="preserve"> </w:t>
      </w:r>
      <w:r>
        <w:t>data.</w:t>
      </w:r>
    </w:p>
    <w:p w14:paraId="21142E3D" w14:textId="77777777" w:rsidR="00FD5209" w:rsidRDefault="00FD5209">
      <w:pPr>
        <w:pStyle w:val="BodyText"/>
        <w:spacing w:before="10"/>
        <w:ind w:left="0"/>
        <w:rPr>
          <w:sz w:val="21"/>
        </w:rPr>
      </w:pPr>
    </w:p>
    <w:p w14:paraId="1E3E8FF6" w14:textId="77777777" w:rsidR="00FD5209" w:rsidRDefault="00000000">
      <w:pPr>
        <w:pStyle w:val="Heading1"/>
      </w:pPr>
      <w:r>
        <w:rPr>
          <w:color w:val="005970"/>
        </w:rPr>
        <w:t>More information</w:t>
      </w:r>
    </w:p>
    <w:p w14:paraId="612593E0" w14:textId="2187D123" w:rsidR="00FD5209" w:rsidRDefault="00000000">
      <w:pPr>
        <w:pStyle w:val="BodyText"/>
        <w:spacing w:before="229" w:line="482" w:lineRule="auto"/>
        <w:ind w:right="1824"/>
      </w:pPr>
      <w:r>
        <w:t xml:space="preserve">You can read the DES Quality Framework and find more </w:t>
      </w:r>
      <w:r>
        <w:rPr>
          <w:spacing w:val="2"/>
        </w:rPr>
        <w:t xml:space="preserve">information </w:t>
      </w:r>
      <w:r>
        <w:t>at</w:t>
      </w:r>
      <w:r>
        <w:rPr>
          <w:color w:val="0070BF"/>
          <w:u w:val="single" w:color="0070BF"/>
        </w:rPr>
        <w:t xml:space="preserve"> </w:t>
      </w:r>
      <w:hyperlink r:id="rId9">
        <w:r>
          <w:rPr>
            <w:color w:val="0070BF"/>
            <w:u w:val="single" w:color="0070BF"/>
          </w:rPr>
          <w:t>www.dss.gov.au/des</w:t>
        </w:r>
      </w:hyperlink>
      <w:r w:rsidR="00C27761">
        <w:rPr>
          <w:color w:val="0070BF"/>
          <w:u w:val="single" w:color="0070BF"/>
        </w:rPr>
        <w:br/>
      </w:r>
      <w:r>
        <w:t>If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2"/>
        </w:rPr>
        <w:t>questions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rPr>
          <w:spacing w:val="2"/>
        </w:rPr>
        <w:t>the</w:t>
      </w:r>
      <w:r>
        <w:rPr>
          <w:spacing w:val="12"/>
        </w:rPr>
        <w:t xml:space="preserve"> </w:t>
      </w:r>
      <w:r>
        <w:rPr>
          <w:spacing w:val="2"/>
        </w:rPr>
        <w:t>framework,</w:t>
      </w:r>
      <w:r>
        <w:rPr>
          <w:spacing w:val="14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email</w:t>
      </w:r>
      <w:r>
        <w:rPr>
          <w:color w:val="0070BF"/>
          <w:spacing w:val="12"/>
          <w:u w:val="single" w:color="0070BF"/>
        </w:rPr>
        <w:t xml:space="preserve"> </w:t>
      </w:r>
      <w:hyperlink r:id="rId10">
        <w:r>
          <w:rPr>
            <w:color w:val="0070BF"/>
            <w:spacing w:val="2"/>
            <w:u w:val="single" w:color="0070BF"/>
          </w:rPr>
          <w:t>DEP.Engagement@dss.gov.au</w:t>
        </w:r>
      </w:hyperlink>
    </w:p>
    <w:sectPr w:rsidR="00FD5209">
      <w:pgSz w:w="11910" w:h="16840"/>
      <w:pgMar w:top="7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BCCE" w14:textId="77777777" w:rsidR="00F40780" w:rsidRDefault="00F40780" w:rsidP="009A7C6C">
      <w:r>
        <w:separator/>
      </w:r>
    </w:p>
  </w:endnote>
  <w:endnote w:type="continuationSeparator" w:id="0">
    <w:p w14:paraId="5E991BF7" w14:textId="77777777" w:rsidR="00F40780" w:rsidRDefault="00F40780" w:rsidP="009A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BE0" w14:textId="77777777" w:rsidR="00F40780" w:rsidRDefault="00F40780" w:rsidP="009A7C6C">
      <w:r>
        <w:separator/>
      </w:r>
    </w:p>
  </w:footnote>
  <w:footnote w:type="continuationSeparator" w:id="0">
    <w:p w14:paraId="70009294" w14:textId="77777777" w:rsidR="00F40780" w:rsidRDefault="00F40780" w:rsidP="009A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F37"/>
    <w:multiLevelType w:val="hybridMultilevel"/>
    <w:tmpl w:val="274C026A"/>
    <w:lvl w:ilvl="0" w:tplc="19FAE614">
      <w:start w:val="1"/>
      <w:numFmt w:val="decimal"/>
      <w:lvlText w:val="%1."/>
      <w:lvlJc w:val="left"/>
      <w:pPr>
        <w:ind w:left="1932" w:hanging="360"/>
        <w:jc w:val="left"/>
      </w:pPr>
      <w:rPr>
        <w:rFonts w:ascii="Tahoma" w:eastAsia="Tahoma" w:hAnsi="Tahoma" w:cs="Tahoma" w:hint="default"/>
        <w:color w:val="2B2A28"/>
        <w:w w:val="100"/>
        <w:sz w:val="22"/>
        <w:szCs w:val="22"/>
      </w:rPr>
    </w:lvl>
    <w:lvl w:ilvl="1" w:tplc="2992286E">
      <w:numFmt w:val="bullet"/>
      <w:lvlText w:val="•"/>
      <w:lvlJc w:val="left"/>
      <w:pPr>
        <w:ind w:left="2936" w:hanging="360"/>
      </w:pPr>
      <w:rPr>
        <w:rFonts w:hint="default"/>
      </w:rPr>
    </w:lvl>
    <w:lvl w:ilvl="2" w:tplc="706EACA6">
      <w:numFmt w:val="bullet"/>
      <w:lvlText w:val="•"/>
      <w:lvlJc w:val="left"/>
      <w:pPr>
        <w:ind w:left="3933" w:hanging="360"/>
      </w:pPr>
      <w:rPr>
        <w:rFonts w:hint="default"/>
      </w:rPr>
    </w:lvl>
    <w:lvl w:ilvl="3" w:tplc="0DCE0836">
      <w:numFmt w:val="bullet"/>
      <w:lvlText w:val="•"/>
      <w:lvlJc w:val="left"/>
      <w:pPr>
        <w:ind w:left="4929" w:hanging="360"/>
      </w:pPr>
      <w:rPr>
        <w:rFonts w:hint="default"/>
      </w:rPr>
    </w:lvl>
    <w:lvl w:ilvl="4" w:tplc="75769DF4">
      <w:numFmt w:val="bullet"/>
      <w:lvlText w:val="•"/>
      <w:lvlJc w:val="left"/>
      <w:pPr>
        <w:ind w:left="5926" w:hanging="360"/>
      </w:pPr>
      <w:rPr>
        <w:rFonts w:hint="default"/>
      </w:rPr>
    </w:lvl>
    <w:lvl w:ilvl="5" w:tplc="35FA0748">
      <w:numFmt w:val="bullet"/>
      <w:lvlText w:val="•"/>
      <w:lvlJc w:val="left"/>
      <w:pPr>
        <w:ind w:left="6923" w:hanging="360"/>
      </w:pPr>
      <w:rPr>
        <w:rFonts w:hint="default"/>
      </w:rPr>
    </w:lvl>
    <w:lvl w:ilvl="6" w:tplc="C8108A0A">
      <w:numFmt w:val="bullet"/>
      <w:lvlText w:val="•"/>
      <w:lvlJc w:val="left"/>
      <w:pPr>
        <w:ind w:left="7919" w:hanging="360"/>
      </w:pPr>
      <w:rPr>
        <w:rFonts w:hint="default"/>
      </w:rPr>
    </w:lvl>
    <w:lvl w:ilvl="7" w:tplc="49F2261C">
      <w:numFmt w:val="bullet"/>
      <w:lvlText w:val="•"/>
      <w:lvlJc w:val="left"/>
      <w:pPr>
        <w:ind w:left="8916" w:hanging="360"/>
      </w:pPr>
      <w:rPr>
        <w:rFonts w:hint="default"/>
      </w:rPr>
    </w:lvl>
    <w:lvl w:ilvl="8" w:tplc="85823804">
      <w:numFmt w:val="bullet"/>
      <w:lvlText w:val="•"/>
      <w:lvlJc w:val="left"/>
      <w:pPr>
        <w:ind w:left="9913" w:hanging="360"/>
      </w:pPr>
      <w:rPr>
        <w:rFonts w:hint="default"/>
      </w:rPr>
    </w:lvl>
  </w:abstractNum>
  <w:abstractNum w:abstractNumId="1" w15:restartNumberingAfterBreak="0">
    <w:nsid w:val="28870BE2"/>
    <w:multiLevelType w:val="hybridMultilevel"/>
    <w:tmpl w:val="FD5AF804"/>
    <w:lvl w:ilvl="0" w:tplc="6DE42F0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FE2C9E6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6E02CAC">
      <w:numFmt w:val="bullet"/>
      <w:lvlText w:val="•"/>
      <w:lvlJc w:val="left"/>
      <w:pPr>
        <w:ind w:left="3047" w:hanging="360"/>
      </w:pPr>
      <w:rPr>
        <w:rFonts w:hint="default"/>
      </w:rPr>
    </w:lvl>
    <w:lvl w:ilvl="3" w:tplc="0D0CCE4C">
      <w:numFmt w:val="bullet"/>
      <w:lvlText w:val="•"/>
      <w:lvlJc w:val="left"/>
      <w:pPr>
        <w:ind w:left="4154" w:hanging="360"/>
      </w:pPr>
      <w:rPr>
        <w:rFonts w:hint="default"/>
      </w:rPr>
    </w:lvl>
    <w:lvl w:ilvl="4" w:tplc="F0C42BB8">
      <w:numFmt w:val="bullet"/>
      <w:lvlText w:val="•"/>
      <w:lvlJc w:val="left"/>
      <w:pPr>
        <w:ind w:left="5262" w:hanging="360"/>
      </w:pPr>
      <w:rPr>
        <w:rFonts w:hint="default"/>
      </w:rPr>
    </w:lvl>
    <w:lvl w:ilvl="5" w:tplc="789EC1BA"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8014F0CA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00FC17E2">
      <w:numFmt w:val="bullet"/>
      <w:lvlText w:val="•"/>
      <w:lvlJc w:val="left"/>
      <w:pPr>
        <w:ind w:left="8584" w:hanging="360"/>
      </w:pPr>
      <w:rPr>
        <w:rFonts w:hint="default"/>
      </w:rPr>
    </w:lvl>
    <w:lvl w:ilvl="8" w:tplc="8D240140">
      <w:numFmt w:val="bullet"/>
      <w:lvlText w:val="•"/>
      <w:lvlJc w:val="left"/>
      <w:pPr>
        <w:ind w:left="9691" w:hanging="360"/>
      </w:pPr>
      <w:rPr>
        <w:rFonts w:hint="default"/>
      </w:rPr>
    </w:lvl>
  </w:abstractNum>
  <w:num w:numId="1" w16cid:durableId="896671295">
    <w:abstractNumId w:val="0"/>
  </w:num>
  <w:num w:numId="2" w16cid:durableId="187099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9"/>
    <w:rsid w:val="009A7C6C"/>
    <w:rsid w:val="00B86CC9"/>
    <w:rsid w:val="00C27761"/>
    <w:rsid w:val="00D45AF8"/>
    <w:rsid w:val="00F40780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812D"/>
  <w15:docId w15:val="{3F02DDFD-6FC4-4B89-AE07-1A1DB66A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85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</w:style>
  <w:style w:type="paragraph" w:styleId="ListParagraph">
    <w:name w:val="List Paragraph"/>
    <w:basedOn w:val="Normal"/>
    <w:uiPriority w:val="1"/>
    <w:qFormat/>
    <w:pPr>
      <w:spacing w:before="64"/>
      <w:ind w:left="19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P.Engagement@dss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s.gov.au/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3310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D23 1078968  DES Quality Framework Fact sheet(3)</vt:lpstr>
    </vt:vector>
  </TitlesOfParts>
  <Company>Department of Social Services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Quality Framework Fact sheet</dc:title>
  <dc:creator>COLE, Amber</dc:creator>
  <cp:keywords>[SEC=OFFICIAL]</cp:keywords>
  <cp:lastModifiedBy>MILLER, Vicky</cp:lastModifiedBy>
  <cp:revision>3</cp:revision>
  <dcterms:created xsi:type="dcterms:W3CDTF">2024-06-06T00:03:00Z</dcterms:created>
  <dcterms:modified xsi:type="dcterms:W3CDTF">2024-06-06T00:23:00Z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2024-06-06T00:00:00Z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v=2022.1;a=SHA256;h=BA61A06CF6FA5386A1EAFA3536A3CED32A937A8562C74E1E25DD8626170D43B4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2024-06-06T00:02:25Z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2024-06-06T00:02:25Z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88b4e8f74ef14343806ab88ca3baefa0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DAACB08450204C0F46DD78BFF6F8049364488490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5000DB91FD974540A0894923AD220760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9871F6CFFBF84B5DD096BCB24488EABDE9250CEAA716568F68B24D42DED533FD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123D6BBD5561B63E797BCACF33DA3382</vt:lpwstr>
  </property>
  <property fmtid="{D5CDD505-2E9C-101B-9397-08002B2CF9AE}" pid="34" name="PM_Hash_Salt">
    <vt:lpwstr>703364C3F739DA3E03D1C4ABB427B2F9</vt:lpwstr>
  </property>
  <property fmtid="{D5CDD505-2E9C-101B-9397-08002B2CF9AE}" pid="35" name="PM_Hash_SHA1">
    <vt:lpwstr>A7659FB7A9A46C41B2E5525BF784D2486F477D37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