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A8864" w14:textId="77777777" w:rsidR="00B31918" w:rsidRDefault="008B48FB" w:rsidP="00BF7EB2">
      <w:pPr>
        <w:spacing w:after="0" w:line="240" w:lineRule="auto"/>
        <w:ind w:left="2463" w:right="-20"/>
        <w:rPr>
          <w:rFonts w:ascii="Times New Roman" w:eastAsia="Times New Roman" w:hAnsi="Times New Roman" w:cs="Times New Roman"/>
          <w:sz w:val="20"/>
          <w:szCs w:val="20"/>
        </w:rPr>
      </w:pPr>
      <w:r>
        <w:rPr>
          <w:noProof/>
          <w:lang w:val="en-AU" w:eastAsia="en-AU"/>
        </w:rPr>
        <w:drawing>
          <wp:inline distT="0" distB="0" distL="0" distR="0" wp14:anchorId="42B6DE44" wp14:editId="42B6DE45">
            <wp:extent cx="2456815" cy="1364615"/>
            <wp:effectExtent l="0" t="0" r="635" b="6985"/>
            <wp:docPr id="3" name="Picture 1"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529237"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456815" cy="1364615"/>
                    </a:xfrm>
                    <a:prstGeom prst="rect">
                      <a:avLst/>
                    </a:prstGeom>
                    <a:noFill/>
                    <a:ln>
                      <a:noFill/>
                    </a:ln>
                  </pic:spPr>
                </pic:pic>
              </a:graphicData>
            </a:graphic>
          </wp:inline>
        </w:drawing>
      </w:r>
    </w:p>
    <w:p w14:paraId="68EF4EF3" w14:textId="77777777" w:rsidR="00B31918" w:rsidRDefault="00B31918" w:rsidP="00BF7EB2">
      <w:pPr>
        <w:spacing w:after="0" w:line="240" w:lineRule="auto"/>
        <w:rPr>
          <w:sz w:val="13"/>
          <w:szCs w:val="13"/>
        </w:rPr>
      </w:pPr>
    </w:p>
    <w:p w14:paraId="3FB4AC53" w14:textId="77777777" w:rsidR="00B31918" w:rsidRDefault="00B31918" w:rsidP="00BF7EB2">
      <w:pPr>
        <w:spacing w:after="0" w:line="240" w:lineRule="auto"/>
        <w:rPr>
          <w:sz w:val="20"/>
          <w:szCs w:val="20"/>
        </w:rPr>
      </w:pPr>
    </w:p>
    <w:p w14:paraId="1143C326" w14:textId="77777777" w:rsidR="00B31918" w:rsidRPr="00C85FB3" w:rsidRDefault="008B48FB" w:rsidP="00CA5A79">
      <w:pPr>
        <w:spacing w:before="29" w:after="0" w:line="240" w:lineRule="auto"/>
        <w:ind w:right="-12"/>
        <w:jc w:val="center"/>
        <w:rPr>
          <w:rFonts w:ascii="Times New Roman" w:eastAsia="Times New Roman" w:hAnsi="Times New Roman" w:cs="Times New Roman"/>
          <w:sz w:val="24"/>
          <w:szCs w:val="24"/>
        </w:rPr>
      </w:pPr>
      <w:r w:rsidRPr="00C85FB3">
        <w:rPr>
          <w:rFonts w:ascii="Times New Roman" w:eastAsia="Times New Roman" w:hAnsi="Times New Roman" w:cs="Times New Roman"/>
          <w:sz w:val="24"/>
          <w:szCs w:val="24"/>
        </w:rPr>
        <w:t>Austr</w:t>
      </w:r>
      <w:r w:rsidRPr="00C85FB3">
        <w:rPr>
          <w:rFonts w:ascii="Times New Roman" w:eastAsia="Times New Roman" w:hAnsi="Times New Roman" w:cs="Times New Roman"/>
          <w:spacing w:val="-1"/>
          <w:sz w:val="24"/>
          <w:szCs w:val="24"/>
        </w:rPr>
        <w:t>a</w:t>
      </w:r>
      <w:r w:rsidRPr="00C85FB3">
        <w:rPr>
          <w:rFonts w:ascii="Times New Roman" w:eastAsia="Times New Roman" w:hAnsi="Times New Roman" w:cs="Times New Roman"/>
          <w:sz w:val="24"/>
          <w:szCs w:val="24"/>
        </w:rPr>
        <w:t>l</w:t>
      </w:r>
      <w:r w:rsidRPr="00C85FB3">
        <w:rPr>
          <w:rFonts w:ascii="Times New Roman" w:eastAsia="Times New Roman" w:hAnsi="Times New Roman" w:cs="Times New Roman"/>
          <w:spacing w:val="1"/>
          <w:sz w:val="24"/>
          <w:szCs w:val="24"/>
        </w:rPr>
        <w:t>i</w:t>
      </w:r>
      <w:r w:rsidRPr="00C85FB3">
        <w:rPr>
          <w:rFonts w:ascii="Times New Roman" w:eastAsia="Times New Roman" w:hAnsi="Times New Roman" w:cs="Times New Roman"/>
          <w:spacing w:val="-1"/>
          <w:sz w:val="24"/>
          <w:szCs w:val="24"/>
        </w:rPr>
        <w:t>a</w:t>
      </w:r>
      <w:r w:rsidRPr="00C85FB3">
        <w:rPr>
          <w:rFonts w:ascii="Times New Roman" w:eastAsia="Times New Roman" w:hAnsi="Times New Roman" w:cs="Times New Roman"/>
          <w:sz w:val="24"/>
          <w:szCs w:val="24"/>
        </w:rPr>
        <w:t>n Gov</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rnm</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 xml:space="preserve">nt </w:t>
      </w:r>
      <w:r w:rsidRPr="00C85FB3">
        <w:rPr>
          <w:rFonts w:ascii="Times New Roman" w:eastAsia="Times New Roman" w:hAnsi="Times New Roman" w:cs="Times New Roman"/>
          <w:spacing w:val="2"/>
          <w:sz w:val="24"/>
          <w:szCs w:val="24"/>
        </w:rPr>
        <w:t>r</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sponse to the</w:t>
      </w:r>
    </w:p>
    <w:p w14:paraId="6FA237DB" w14:textId="77777777" w:rsidR="00B31918" w:rsidRPr="00C85FB3" w:rsidRDefault="00EE43E5" w:rsidP="00BF7EB2">
      <w:pPr>
        <w:spacing w:after="0" w:line="240" w:lineRule="auto"/>
        <w:ind w:left="1202" w:right="1402"/>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Senate Community Affairs References Committee</w:t>
      </w:r>
      <w:r w:rsidR="008B48FB" w:rsidRPr="00C85FB3">
        <w:rPr>
          <w:rFonts w:ascii="Times New Roman" w:eastAsia="Times New Roman" w:hAnsi="Times New Roman" w:cs="Times New Roman"/>
          <w:spacing w:val="3"/>
          <w:sz w:val="24"/>
          <w:szCs w:val="24"/>
        </w:rPr>
        <w:t xml:space="preserve"> </w:t>
      </w:r>
      <w:r w:rsidR="008B48FB" w:rsidRPr="00C85FB3">
        <w:rPr>
          <w:rFonts w:ascii="Times New Roman" w:eastAsia="Times New Roman" w:hAnsi="Times New Roman" w:cs="Times New Roman"/>
          <w:sz w:val="24"/>
          <w:szCs w:val="24"/>
        </w:rPr>
        <w:t>r</w:t>
      </w:r>
      <w:r w:rsidR="008B48FB" w:rsidRPr="00C85FB3">
        <w:rPr>
          <w:rFonts w:ascii="Times New Roman" w:eastAsia="Times New Roman" w:hAnsi="Times New Roman" w:cs="Times New Roman"/>
          <w:spacing w:val="-2"/>
          <w:sz w:val="24"/>
          <w:szCs w:val="24"/>
        </w:rPr>
        <w:t>e</w:t>
      </w:r>
      <w:r w:rsidR="008B48FB" w:rsidRPr="00C85FB3">
        <w:rPr>
          <w:rFonts w:ascii="Times New Roman" w:eastAsia="Times New Roman" w:hAnsi="Times New Roman" w:cs="Times New Roman"/>
          <w:sz w:val="24"/>
          <w:szCs w:val="24"/>
        </w:rPr>
        <w:t>port:</w:t>
      </w:r>
    </w:p>
    <w:p w14:paraId="3D45CF75" w14:textId="77777777" w:rsidR="00B31918" w:rsidRPr="00C85FB3" w:rsidRDefault="00B31918" w:rsidP="00BF7EB2">
      <w:pPr>
        <w:spacing w:after="0" w:line="240" w:lineRule="auto"/>
        <w:rPr>
          <w:sz w:val="24"/>
          <w:szCs w:val="24"/>
        </w:rPr>
      </w:pPr>
    </w:p>
    <w:p w14:paraId="3A34A1EE" w14:textId="77777777" w:rsidR="00B31918" w:rsidRPr="009E6378" w:rsidRDefault="008B48FB" w:rsidP="00F84CFF">
      <w:pPr>
        <w:spacing w:after="960" w:line="7200" w:lineRule="auto"/>
        <w:ind w:left="68" w:right="266"/>
        <w:jc w:val="center"/>
        <w:rPr>
          <w:rFonts w:ascii="Times New Roman" w:eastAsia="Times New Roman" w:hAnsi="Times New Roman" w:cs="Times New Roman"/>
          <w:spacing w:val="2"/>
          <w:sz w:val="24"/>
          <w:szCs w:val="24"/>
        </w:rPr>
      </w:pPr>
      <w:r w:rsidRPr="00C85FB3">
        <w:rPr>
          <w:rFonts w:ascii="Times New Roman" w:eastAsia="Times New Roman" w:hAnsi="Times New Roman" w:cs="Times New Roman"/>
          <w:spacing w:val="-3"/>
          <w:sz w:val="24"/>
          <w:szCs w:val="24"/>
        </w:rPr>
        <w:t>I</w:t>
      </w:r>
      <w:r w:rsidRPr="00C85FB3">
        <w:rPr>
          <w:rFonts w:ascii="Times New Roman" w:eastAsia="Times New Roman" w:hAnsi="Times New Roman" w:cs="Times New Roman"/>
          <w:sz w:val="24"/>
          <w:szCs w:val="24"/>
        </w:rPr>
        <w:t>nqui</w:t>
      </w:r>
      <w:r w:rsidRPr="00C85FB3">
        <w:rPr>
          <w:rFonts w:ascii="Times New Roman" w:eastAsia="Times New Roman" w:hAnsi="Times New Roman" w:cs="Times New Roman"/>
          <w:spacing w:val="4"/>
          <w:sz w:val="24"/>
          <w:szCs w:val="24"/>
        </w:rPr>
        <w:t>r</w:t>
      </w:r>
      <w:r w:rsidRPr="00C85FB3">
        <w:rPr>
          <w:rFonts w:ascii="Times New Roman" w:eastAsia="Times New Roman" w:hAnsi="Times New Roman" w:cs="Times New Roman"/>
          <w:sz w:val="24"/>
          <w:szCs w:val="24"/>
        </w:rPr>
        <w:t>y</w:t>
      </w:r>
      <w:r w:rsidRPr="00C85FB3">
        <w:rPr>
          <w:rFonts w:ascii="Times New Roman" w:eastAsia="Times New Roman" w:hAnsi="Times New Roman" w:cs="Times New Roman"/>
          <w:spacing w:val="-5"/>
          <w:sz w:val="24"/>
          <w:szCs w:val="24"/>
        </w:rPr>
        <w:t xml:space="preserve"> </w:t>
      </w:r>
      <w:r w:rsidRPr="00C85FB3">
        <w:rPr>
          <w:rFonts w:ascii="Times New Roman" w:eastAsia="Times New Roman" w:hAnsi="Times New Roman" w:cs="Times New Roman"/>
          <w:sz w:val="24"/>
          <w:szCs w:val="24"/>
        </w:rPr>
        <w:t>in</w:t>
      </w:r>
      <w:r w:rsidRPr="00C85FB3">
        <w:rPr>
          <w:rFonts w:ascii="Times New Roman" w:eastAsia="Times New Roman" w:hAnsi="Times New Roman" w:cs="Times New Roman"/>
          <w:spacing w:val="1"/>
          <w:sz w:val="24"/>
          <w:szCs w:val="24"/>
        </w:rPr>
        <w:t>t</w:t>
      </w:r>
      <w:r w:rsidRPr="00C85FB3">
        <w:rPr>
          <w:rFonts w:ascii="Times New Roman" w:eastAsia="Times New Roman" w:hAnsi="Times New Roman" w:cs="Times New Roman"/>
          <w:sz w:val="24"/>
          <w:szCs w:val="24"/>
        </w:rPr>
        <w:t xml:space="preserve">o </w:t>
      </w:r>
      <w:r w:rsidR="00EE43E5">
        <w:rPr>
          <w:rFonts w:ascii="Times New Roman" w:eastAsia="Times New Roman" w:hAnsi="Times New Roman" w:cs="Times New Roman"/>
          <w:sz w:val="24"/>
          <w:szCs w:val="24"/>
        </w:rPr>
        <w:t>Centrelink’s Compliance Program Second Interim Report</w:t>
      </w:r>
    </w:p>
    <w:p w14:paraId="2AD9F450" w14:textId="04FA5574" w:rsidR="00B31918" w:rsidRPr="00C85FB3" w:rsidRDefault="00FD7297" w:rsidP="00BF7EB2">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February 2021</w:t>
      </w:r>
    </w:p>
    <w:p w14:paraId="00272112" w14:textId="77777777" w:rsidR="00B31918" w:rsidRPr="00C85FB3" w:rsidRDefault="00B31918" w:rsidP="00BF7EB2">
      <w:pPr>
        <w:spacing w:after="0" w:line="240" w:lineRule="auto"/>
        <w:jc w:val="right"/>
        <w:rPr>
          <w:color w:val="FF0000"/>
        </w:rPr>
        <w:sectPr w:rsidR="00B31918" w:rsidRPr="00C85FB3" w:rsidSect="00C760D2">
          <w:footerReference w:type="default" r:id="rId12"/>
          <w:pgSz w:w="11920" w:h="16840"/>
          <w:pgMar w:top="1559" w:right="1321" w:bottom="1219" w:left="1542" w:header="720" w:footer="1038" w:gutter="0"/>
          <w:pgNumType w:start="1"/>
          <w:cols w:space="720"/>
          <w:titlePg/>
          <w:docGrid w:linePitch="299"/>
        </w:sectPr>
      </w:pPr>
    </w:p>
    <w:p w14:paraId="782C62A3" w14:textId="77777777" w:rsidR="00B31918" w:rsidRPr="003462F8" w:rsidRDefault="008B48FB" w:rsidP="00555FDC">
      <w:pPr>
        <w:spacing w:after="0" w:line="240" w:lineRule="auto"/>
        <w:ind w:right="91"/>
        <w:jc w:val="center"/>
        <w:rPr>
          <w:rFonts w:ascii="Times New Roman" w:eastAsia="Times New Roman" w:hAnsi="Times New Roman" w:cs="Times New Roman"/>
          <w:sz w:val="28"/>
          <w:szCs w:val="24"/>
        </w:rPr>
      </w:pPr>
      <w:r w:rsidRPr="003462F8">
        <w:rPr>
          <w:rFonts w:ascii="Times New Roman" w:eastAsia="Times New Roman" w:hAnsi="Times New Roman" w:cs="Times New Roman"/>
          <w:b/>
          <w:bCs/>
          <w:sz w:val="28"/>
          <w:szCs w:val="24"/>
        </w:rPr>
        <w:lastRenderedPageBreak/>
        <w:t>I</w:t>
      </w:r>
      <w:r w:rsidRPr="003462F8">
        <w:rPr>
          <w:rFonts w:ascii="Times New Roman" w:eastAsia="Times New Roman" w:hAnsi="Times New Roman" w:cs="Times New Roman"/>
          <w:b/>
          <w:bCs/>
          <w:spacing w:val="1"/>
          <w:sz w:val="28"/>
          <w:szCs w:val="24"/>
        </w:rPr>
        <w:t>n</w:t>
      </w:r>
      <w:r w:rsidRPr="003462F8">
        <w:rPr>
          <w:rFonts w:ascii="Times New Roman" w:eastAsia="Times New Roman" w:hAnsi="Times New Roman" w:cs="Times New Roman"/>
          <w:b/>
          <w:bCs/>
          <w:sz w:val="28"/>
          <w:szCs w:val="24"/>
        </w:rPr>
        <w:t>t</w:t>
      </w:r>
      <w:r w:rsidRPr="003462F8">
        <w:rPr>
          <w:rFonts w:ascii="Times New Roman" w:eastAsia="Times New Roman" w:hAnsi="Times New Roman" w:cs="Times New Roman"/>
          <w:b/>
          <w:bCs/>
          <w:spacing w:val="-2"/>
          <w:sz w:val="28"/>
          <w:szCs w:val="24"/>
        </w:rPr>
        <w:t>r</w:t>
      </w:r>
      <w:r w:rsidRPr="003462F8">
        <w:rPr>
          <w:rFonts w:ascii="Times New Roman" w:eastAsia="Times New Roman" w:hAnsi="Times New Roman" w:cs="Times New Roman"/>
          <w:b/>
          <w:bCs/>
          <w:sz w:val="28"/>
          <w:szCs w:val="24"/>
        </w:rPr>
        <w:t>o</w:t>
      </w:r>
      <w:r w:rsidRPr="003462F8">
        <w:rPr>
          <w:rFonts w:ascii="Times New Roman" w:eastAsia="Times New Roman" w:hAnsi="Times New Roman" w:cs="Times New Roman"/>
          <w:b/>
          <w:bCs/>
          <w:spacing w:val="1"/>
          <w:sz w:val="28"/>
          <w:szCs w:val="24"/>
        </w:rPr>
        <w:t>du</w:t>
      </w:r>
      <w:r w:rsidRPr="003462F8">
        <w:rPr>
          <w:rFonts w:ascii="Times New Roman" w:eastAsia="Times New Roman" w:hAnsi="Times New Roman" w:cs="Times New Roman"/>
          <w:b/>
          <w:bCs/>
          <w:spacing w:val="-1"/>
          <w:sz w:val="28"/>
          <w:szCs w:val="24"/>
        </w:rPr>
        <w:t>c</w:t>
      </w:r>
      <w:r w:rsidRPr="003462F8">
        <w:rPr>
          <w:rFonts w:ascii="Times New Roman" w:eastAsia="Times New Roman" w:hAnsi="Times New Roman" w:cs="Times New Roman"/>
          <w:b/>
          <w:bCs/>
          <w:sz w:val="28"/>
          <w:szCs w:val="24"/>
        </w:rPr>
        <w:t>tion</w:t>
      </w:r>
    </w:p>
    <w:p w14:paraId="59D102C6" w14:textId="77777777" w:rsidR="00555FDC" w:rsidRDefault="00555FDC" w:rsidP="00555FDC">
      <w:pPr>
        <w:spacing w:after="0" w:line="240" w:lineRule="auto"/>
        <w:ind w:right="265"/>
        <w:rPr>
          <w:rFonts w:ascii="Times New Roman" w:eastAsia="Times New Roman" w:hAnsi="Times New Roman" w:cs="Times New Roman"/>
          <w:sz w:val="24"/>
          <w:szCs w:val="24"/>
        </w:rPr>
      </w:pPr>
    </w:p>
    <w:p w14:paraId="42643C06" w14:textId="77777777" w:rsidR="003533BD" w:rsidRDefault="008B48FB" w:rsidP="00555FDC">
      <w:pPr>
        <w:spacing w:after="0" w:line="240" w:lineRule="auto"/>
        <w:ind w:right="265"/>
        <w:rPr>
          <w:rFonts w:ascii="Times New Roman" w:eastAsia="Times New Roman" w:hAnsi="Times New Roman" w:cs="Times New Roman"/>
          <w:sz w:val="24"/>
          <w:szCs w:val="24"/>
        </w:rPr>
      </w:pPr>
      <w:r w:rsidRPr="003C60E6">
        <w:rPr>
          <w:rFonts w:ascii="Times New Roman" w:eastAsia="Times New Roman" w:hAnsi="Times New Roman" w:cs="Times New Roman"/>
          <w:sz w:val="24"/>
          <w:szCs w:val="24"/>
        </w:rPr>
        <w:t>The</w:t>
      </w:r>
      <w:r w:rsidRPr="003C60E6">
        <w:rPr>
          <w:rFonts w:ascii="Times New Roman" w:eastAsia="Times New Roman" w:hAnsi="Times New Roman" w:cs="Times New Roman"/>
          <w:spacing w:val="-1"/>
          <w:sz w:val="24"/>
          <w:szCs w:val="24"/>
        </w:rPr>
        <w:t xml:space="preserve"> </w:t>
      </w:r>
      <w:r w:rsidRPr="003C60E6">
        <w:rPr>
          <w:rFonts w:ascii="Times New Roman" w:eastAsia="Times New Roman" w:hAnsi="Times New Roman" w:cs="Times New Roman"/>
          <w:sz w:val="24"/>
          <w:szCs w:val="24"/>
        </w:rPr>
        <w:t>Austr</w:t>
      </w:r>
      <w:r w:rsidRPr="003C60E6">
        <w:rPr>
          <w:rFonts w:ascii="Times New Roman" w:eastAsia="Times New Roman" w:hAnsi="Times New Roman" w:cs="Times New Roman"/>
          <w:spacing w:val="-1"/>
          <w:sz w:val="24"/>
          <w:szCs w:val="24"/>
        </w:rPr>
        <w:t>a</w:t>
      </w:r>
      <w:r w:rsidRPr="003C60E6">
        <w:rPr>
          <w:rFonts w:ascii="Times New Roman" w:eastAsia="Times New Roman" w:hAnsi="Times New Roman" w:cs="Times New Roman"/>
          <w:sz w:val="24"/>
          <w:szCs w:val="24"/>
        </w:rPr>
        <w:t>l</w:t>
      </w:r>
      <w:r w:rsidRPr="003C60E6">
        <w:rPr>
          <w:rFonts w:ascii="Times New Roman" w:eastAsia="Times New Roman" w:hAnsi="Times New Roman" w:cs="Times New Roman"/>
          <w:spacing w:val="1"/>
          <w:sz w:val="24"/>
          <w:szCs w:val="24"/>
        </w:rPr>
        <w:t>i</w:t>
      </w:r>
      <w:r w:rsidRPr="003C60E6">
        <w:rPr>
          <w:rFonts w:ascii="Times New Roman" w:eastAsia="Times New Roman" w:hAnsi="Times New Roman" w:cs="Times New Roman"/>
          <w:spacing w:val="-1"/>
          <w:sz w:val="24"/>
          <w:szCs w:val="24"/>
        </w:rPr>
        <w:t>a</w:t>
      </w:r>
      <w:r w:rsidRPr="003C60E6">
        <w:rPr>
          <w:rFonts w:ascii="Times New Roman" w:eastAsia="Times New Roman" w:hAnsi="Times New Roman" w:cs="Times New Roman"/>
          <w:sz w:val="24"/>
          <w:szCs w:val="24"/>
        </w:rPr>
        <w:t>n Go</w:t>
      </w:r>
      <w:r w:rsidRPr="003C60E6">
        <w:rPr>
          <w:rFonts w:ascii="Times New Roman" w:eastAsia="Times New Roman" w:hAnsi="Times New Roman" w:cs="Times New Roman"/>
          <w:spacing w:val="2"/>
          <w:sz w:val="24"/>
          <w:szCs w:val="24"/>
        </w:rPr>
        <w:t>v</w:t>
      </w:r>
      <w:r w:rsidRPr="003C60E6">
        <w:rPr>
          <w:rFonts w:ascii="Times New Roman" w:eastAsia="Times New Roman" w:hAnsi="Times New Roman" w:cs="Times New Roman"/>
          <w:spacing w:val="-1"/>
          <w:sz w:val="24"/>
          <w:szCs w:val="24"/>
        </w:rPr>
        <w:t>e</w:t>
      </w:r>
      <w:r w:rsidRPr="003C60E6">
        <w:rPr>
          <w:rFonts w:ascii="Times New Roman" w:eastAsia="Times New Roman" w:hAnsi="Times New Roman" w:cs="Times New Roman"/>
          <w:sz w:val="24"/>
          <w:szCs w:val="24"/>
        </w:rPr>
        <w:t>rn</w:t>
      </w:r>
      <w:r w:rsidRPr="003C60E6">
        <w:rPr>
          <w:rFonts w:ascii="Times New Roman" w:eastAsia="Times New Roman" w:hAnsi="Times New Roman" w:cs="Times New Roman"/>
          <w:spacing w:val="2"/>
          <w:sz w:val="24"/>
          <w:szCs w:val="24"/>
        </w:rPr>
        <w:t>m</w:t>
      </w:r>
      <w:r w:rsidRPr="003C60E6">
        <w:rPr>
          <w:rFonts w:ascii="Times New Roman" w:eastAsia="Times New Roman" w:hAnsi="Times New Roman" w:cs="Times New Roman"/>
          <w:spacing w:val="-1"/>
          <w:sz w:val="24"/>
          <w:szCs w:val="24"/>
        </w:rPr>
        <w:t>e</w:t>
      </w:r>
      <w:r w:rsidRPr="003C60E6">
        <w:rPr>
          <w:rFonts w:ascii="Times New Roman" w:eastAsia="Times New Roman" w:hAnsi="Times New Roman" w:cs="Times New Roman"/>
          <w:sz w:val="24"/>
          <w:szCs w:val="24"/>
        </w:rPr>
        <w:t xml:space="preserve">nt </w:t>
      </w:r>
      <w:r w:rsidR="006B7D15">
        <w:rPr>
          <w:rFonts w:ascii="Times New Roman" w:eastAsia="Times New Roman" w:hAnsi="Times New Roman" w:cs="Times New Roman"/>
          <w:sz w:val="24"/>
          <w:szCs w:val="24"/>
        </w:rPr>
        <w:t xml:space="preserve">(the Government) </w:t>
      </w:r>
      <w:r w:rsidR="00E03988">
        <w:rPr>
          <w:rFonts w:ascii="Times New Roman" w:eastAsia="Times New Roman" w:hAnsi="Times New Roman" w:cs="Times New Roman"/>
          <w:sz w:val="24"/>
          <w:szCs w:val="24"/>
        </w:rPr>
        <w:t>notes</w:t>
      </w:r>
      <w:r w:rsidR="00E03988" w:rsidRPr="003C60E6">
        <w:rPr>
          <w:rFonts w:ascii="Times New Roman" w:eastAsia="Times New Roman" w:hAnsi="Times New Roman" w:cs="Times New Roman"/>
          <w:sz w:val="24"/>
          <w:szCs w:val="24"/>
        </w:rPr>
        <w:t xml:space="preserve"> </w:t>
      </w:r>
      <w:r w:rsidRPr="003C60E6">
        <w:rPr>
          <w:rFonts w:ascii="Times New Roman" w:eastAsia="Times New Roman" w:hAnsi="Times New Roman" w:cs="Times New Roman"/>
          <w:sz w:val="24"/>
          <w:szCs w:val="24"/>
        </w:rPr>
        <w:t xml:space="preserve">the </w:t>
      </w:r>
      <w:r w:rsidR="006B7D15" w:rsidRPr="003C60E6">
        <w:rPr>
          <w:rFonts w:ascii="Times New Roman" w:eastAsia="Times New Roman" w:hAnsi="Times New Roman" w:cs="Times New Roman"/>
          <w:sz w:val="24"/>
          <w:szCs w:val="24"/>
        </w:rPr>
        <w:t xml:space="preserve">Second Interim Report </w:t>
      </w:r>
      <w:r w:rsidR="00411FEF">
        <w:rPr>
          <w:rFonts w:ascii="Times New Roman" w:eastAsia="Times New Roman" w:hAnsi="Times New Roman" w:cs="Times New Roman"/>
          <w:spacing w:val="1"/>
          <w:sz w:val="24"/>
          <w:szCs w:val="24"/>
        </w:rPr>
        <w:t>of</w:t>
      </w:r>
      <w:r w:rsidR="00411FEF" w:rsidRPr="003C60E6">
        <w:rPr>
          <w:rFonts w:ascii="Times New Roman" w:eastAsia="Times New Roman" w:hAnsi="Times New Roman" w:cs="Times New Roman"/>
          <w:sz w:val="24"/>
          <w:szCs w:val="24"/>
        </w:rPr>
        <w:t xml:space="preserve"> </w:t>
      </w:r>
      <w:r w:rsidR="006B7D15" w:rsidRPr="003C60E6">
        <w:rPr>
          <w:rFonts w:ascii="Times New Roman" w:eastAsia="Times New Roman" w:hAnsi="Times New Roman" w:cs="Times New Roman"/>
          <w:sz w:val="24"/>
          <w:szCs w:val="24"/>
        </w:rPr>
        <w:t>the Inqui</w:t>
      </w:r>
      <w:r w:rsidR="006B7D15" w:rsidRPr="003C60E6">
        <w:rPr>
          <w:rFonts w:ascii="Times New Roman" w:eastAsia="Times New Roman" w:hAnsi="Times New Roman" w:cs="Times New Roman"/>
          <w:spacing w:val="2"/>
          <w:sz w:val="24"/>
          <w:szCs w:val="24"/>
        </w:rPr>
        <w:t>r</w:t>
      </w:r>
      <w:r w:rsidR="006B7D15" w:rsidRPr="003C60E6">
        <w:rPr>
          <w:rFonts w:ascii="Times New Roman" w:eastAsia="Times New Roman" w:hAnsi="Times New Roman" w:cs="Times New Roman"/>
          <w:sz w:val="24"/>
          <w:szCs w:val="24"/>
        </w:rPr>
        <w:t>y</w:t>
      </w:r>
      <w:r w:rsidR="006B7D15" w:rsidRPr="003C60E6">
        <w:rPr>
          <w:rFonts w:ascii="Times New Roman" w:eastAsia="Times New Roman" w:hAnsi="Times New Roman" w:cs="Times New Roman"/>
          <w:spacing w:val="-5"/>
          <w:sz w:val="24"/>
          <w:szCs w:val="24"/>
        </w:rPr>
        <w:t xml:space="preserve"> </w:t>
      </w:r>
      <w:r w:rsidR="006B7D15" w:rsidRPr="003C60E6">
        <w:rPr>
          <w:rFonts w:ascii="Times New Roman" w:eastAsia="Times New Roman" w:hAnsi="Times New Roman" w:cs="Times New Roman"/>
          <w:sz w:val="24"/>
          <w:szCs w:val="24"/>
        </w:rPr>
        <w:t>i</w:t>
      </w:r>
      <w:r w:rsidR="006B7D15" w:rsidRPr="003C60E6">
        <w:rPr>
          <w:rFonts w:ascii="Times New Roman" w:eastAsia="Times New Roman" w:hAnsi="Times New Roman" w:cs="Times New Roman"/>
          <w:spacing w:val="3"/>
          <w:sz w:val="24"/>
          <w:szCs w:val="24"/>
        </w:rPr>
        <w:t>n</w:t>
      </w:r>
      <w:r w:rsidR="006B7D15" w:rsidRPr="003C60E6">
        <w:rPr>
          <w:rFonts w:ascii="Times New Roman" w:eastAsia="Times New Roman" w:hAnsi="Times New Roman" w:cs="Times New Roman"/>
          <w:sz w:val="24"/>
          <w:szCs w:val="24"/>
        </w:rPr>
        <w:t xml:space="preserve">to Centrelink’s Compliance Program </w:t>
      </w:r>
      <w:r w:rsidR="00BA2A8D">
        <w:rPr>
          <w:rFonts w:ascii="Times New Roman" w:eastAsia="Times New Roman" w:hAnsi="Times New Roman" w:cs="Times New Roman"/>
          <w:spacing w:val="-5"/>
          <w:sz w:val="24"/>
          <w:szCs w:val="24"/>
        </w:rPr>
        <w:t xml:space="preserve">(the Inquiry) </w:t>
      </w:r>
      <w:r w:rsidR="00BA2A8D">
        <w:rPr>
          <w:rFonts w:ascii="Times New Roman" w:eastAsia="Times New Roman" w:hAnsi="Times New Roman" w:cs="Times New Roman"/>
          <w:sz w:val="24"/>
          <w:szCs w:val="24"/>
        </w:rPr>
        <w:t>by</w:t>
      </w:r>
      <w:r w:rsidR="006B7D15">
        <w:rPr>
          <w:rFonts w:ascii="Times New Roman" w:eastAsia="Times New Roman" w:hAnsi="Times New Roman" w:cs="Times New Roman"/>
          <w:sz w:val="24"/>
          <w:szCs w:val="24"/>
        </w:rPr>
        <w:t xml:space="preserve"> the </w:t>
      </w:r>
      <w:r w:rsidR="003C60E6" w:rsidRPr="003C60E6">
        <w:rPr>
          <w:rFonts w:ascii="Times New Roman" w:eastAsia="Times New Roman" w:hAnsi="Times New Roman" w:cs="Times New Roman"/>
          <w:spacing w:val="1"/>
          <w:sz w:val="24"/>
          <w:szCs w:val="24"/>
        </w:rPr>
        <w:t>Senate Community Affairs References Committee</w:t>
      </w:r>
      <w:r w:rsidR="003C60E6" w:rsidRPr="003C60E6">
        <w:rPr>
          <w:rFonts w:ascii="Times New Roman" w:eastAsia="Times New Roman" w:hAnsi="Times New Roman" w:cs="Times New Roman"/>
          <w:spacing w:val="3"/>
          <w:sz w:val="24"/>
          <w:szCs w:val="24"/>
        </w:rPr>
        <w:t xml:space="preserve"> </w:t>
      </w:r>
      <w:r w:rsidRPr="003C60E6">
        <w:rPr>
          <w:rFonts w:ascii="Times New Roman" w:eastAsia="Times New Roman" w:hAnsi="Times New Roman" w:cs="Times New Roman"/>
          <w:sz w:val="24"/>
          <w:szCs w:val="24"/>
        </w:rPr>
        <w:t>(the Committee)</w:t>
      </w:r>
      <w:r w:rsidR="006B7D15">
        <w:rPr>
          <w:rFonts w:ascii="Times New Roman" w:eastAsia="Times New Roman" w:hAnsi="Times New Roman" w:cs="Times New Roman"/>
          <w:sz w:val="24"/>
          <w:szCs w:val="24"/>
        </w:rPr>
        <w:t>.</w:t>
      </w:r>
      <w:r w:rsidR="00776B70">
        <w:rPr>
          <w:rFonts w:ascii="Times New Roman" w:eastAsia="Times New Roman" w:hAnsi="Times New Roman" w:cs="Times New Roman"/>
          <w:sz w:val="24"/>
          <w:szCs w:val="24"/>
        </w:rPr>
        <w:t xml:space="preserve"> </w:t>
      </w:r>
    </w:p>
    <w:p w14:paraId="1A5F80B5" w14:textId="77777777" w:rsidR="00B31918" w:rsidRPr="003C60E6" w:rsidRDefault="00B31918" w:rsidP="00555FDC">
      <w:pPr>
        <w:spacing w:after="0" w:line="240" w:lineRule="auto"/>
        <w:ind w:right="265"/>
        <w:rPr>
          <w:rFonts w:ascii="Times New Roman" w:eastAsia="Times New Roman" w:hAnsi="Times New Roman" w:cs="Times New Roman"/>
          <w:sz w:val="24"/>
          <w:szCs w:val="24"/>
        </w:rPr>
      </w:pPr>
    </w:p>
    <w:p w14:paraId="5CD96104" w14:textId="77777777" w:rsidR="00723A86" w:rsidRPr="00151AB4" w:rsidRDefault="00723A86" w:rsidP="00555FDC">
      <w:pPr>
        <w:widowControl/>
        <w:autoSpaceDE w:val="0"/>
        <w:autoSpaceDN w:val="0"/>
        <w:adjustRightInd w:val="0"/>
        <w:spacing w:after="0" w:line="240" w:lineRule="auto"/>
        <w:rPr>
          <w:rFonts w:ascii="Times New Roman" w:hAnsi="Times New Roman" w:cs="Times New Roman"/>
          <w:sz w:val="24"/>
          <w:szCs w:val="24"/>
          <w:lang w:val="en-AU"/>
        </w:rPr>
      </w:pPr>
      <w:r w:rsidRPr="00151AB4">
        <w:rPr>
          <w:rFonts w:ascii="Times New Roman" w:hAnsi="Times New Roman" w:cs="Times New Roman"/>
          <w:sz w:val="24"/>
          <w:szCs w:val="24"/>
          <w:lang w:val="en-AU"/>
        </w:rPr>
        <w:t xml:space="preserve">The Government does not support </w:t>
      </w:r>
      <w:r w:rsidR="006B7D15">
        <w:rPr>
          <w:rFonts w:ascii="Times New Roman" w:hAnsi="Times New Roman" w:cs="Times New Roman"/>
          <w:sz w:val="24"/>
          <w:szCs w:val="24"/>
          <w:lang w:val="en-AU"/>
        </w:rPr>
        <w:t xml:space="preserve">the </w:t>
      </w:r>
      <w:r w:rsidR="00C66D83">
        <w:rPr>
          <w:rFonts w:ascii="Times New Roman" w:hAnsi="Times New Roman" w:cs="Times New Roman"/>
          <w:sz w:val="24"/>
          <w:szCs w:val="24"/>
          <w:lang w:val="en-AU"/>
        </w:rPr>
        <w:t>Committee’s</w:t>
      </w:r>
      <w:r w:rsidR="002D7FB7">
        <w:rPr>
          <w:rFonts w:ascii="Times New Roman" w:hAnsi="Times New Roman" w:cs="Times New Roman"/>
          <w:sz w:val="24"/>
          <w:szCs w:val="24"/>
          <w:lang w:val="en-AU"/>
        </w:rPr>
        <w:t xml:space="preserve"> </w:t>
      </w:r>
      <w:r w:rsidR="006B7D15">
        <w:rPr>
          <w:rFonts w:ascii="Times New Roman" w:hAnsi="Times New Roman" w:cs="Times New Roman"/>
          <w:sz w:val="24"/>
          <w:szCs w:val="24"/>
          <w:lang w:val="en-AU"/>
        </w:rPr>
        <w:t>first recommendation</w:t>
      </w:r>
      <w:r w:rsidR="008766AF">
        <w:rPr>
          <w:rFonts w:ascii="Times New Roman" w:hAnsi="Times New Roman" w:cs="Times New Roman"/>
          <w:sz w:val="24"/>
          <w:szCs w:val="24"/>
          <w:lang w:val="en-AU"/>
        </w:rPr>
        <w:t>.</w:t>
      </w:r>
      <w:r w:rsidR="006B7D15">
        <w:rPr>
          <w:rFonts w:ascii="Times New Roman" w:hAnsi="Times New Roman" w:cs="Times New Roman"/>
          <w:sz w:val="24"/>
          <w:szCs w:val="24"/>
          <w:lang w:val="en-AU"/>
        </w:rPr>
        <w:t xml:space="preserve">  </w:t>
      </w:r>
      <w:r w:rsidR="00B9264E">
        <w:rPr>
          <w:rFonts w:ascii="Times New Roman" w:hAnsi="Times New Roman" w:cs="Times New Roman"/>
          <w:sz w:val="24"/>
          <w:szCs w:val="24"/>
          <w:lang w:val="en-AU"/>
        </w:rPr>
        <w:t xml:space="preserve">The Government notes that the </w:t>
      </w:r>
      <w:r w:rsidR="00B9264E">
        <w:rPr>
          <w:rFonts w:ascii="Times New Roman" w:eastAsia="Times New Roman" w:hAnsi="Times New Roman" w:cs="Times New Roman"/>
          <w:spacing w:val="2"/>
          <w:sz w:val="24"/>
          <w:szCs w:val="24"/>
        </w:rPr>
        <w:t>Australian community expect</w:t>
      </w:r>
      <w:r w:rsidR="00722A56">
        <w:rPr>
          <w:rFonts w:ascii="Times New Roman" w:eastAsia="Times New Roman" w:hAnsi="Times New Roman" w:cs="Times New Roman"/>
          <w:spacing w:val="2"/>
          <w:sz w:val="24"/>
          <w:szCs w:val="24"/>
        </w:rPr>
        <w:t>s</w:t>
      </w:r>
      <w:r w:rsidR="00B9264E" w:rsidRPr="00F13A8B">
        <w:rPr>
          <w:rFonts w:ascii="Times New Roman" w:eastAsia="Times New Roman" w:hAnsi="Times New Roman" w:cs="Times New Roman"/>
          <w:spacing w:val="2"/>
          <w:sz w:val="24"/>
          <w:szCs w:val="24"/>
        </w:rPr>
        <w:t xml:space="preserve"> </w:t>
      </w:r>
      <w:r w:rsidR="00B9264E">
        <w:rPr>
          <w:rFonts w:ascii="Times New Roman" w:eastAsia="Times New Roman" w:hAnsi="Times New Roman" w:cs="Times New Roman"/>
          <w:spacing w:val="2"/>
          <w:sz w:val="24"/>
          <w:szCs w:val="24"/>
        </w:rPr>
        <w:t>Services Australia</w:t>
      </w:r>
      <w:r w:rsidR="006D2BF4">
        <w:rPr>
          <w:rFonts w:ascii="Times New Roman" w:eastAsia="Times New Roman" w:hAnsi="Times New Roman" w:cs="Times New Roman"/>
          <w:spacing w:val="2"/>
          <w:sz w:val="24"/>
          <w:szCs w:val="24"/>
        </w:rPr>
        <w:t xml:space="preserve"> to be responsible stewards of </w:t>
      </w:r>
      <w:r w:rsidR="00B9264E" w:rsidRPr="00F13A8B">
        <w:rPr>
          <w:rFonts w:ascii="Times New Roman" w:eastAsia="Times New Roman" w:hAnsi="Times New Roman" w:cs="Times New Roman"/>
          <w:spacing w:val="2"/>
          <w:sz w:val="24"/>
          <w:szCs w:val="24"/>
        </w:rPr>
        <w:t xml:space="preserve">taxpayer funds and </w:t>
      </w:r>
      <w:r w:rsidR="00B9264E">
        <w:rPr>
          <w:rFonts w:ascii="Times New Roman" w:eastAsia="Times New Roman" w:hAnsi="Times New Roman" w:cs="Times New Roman"/>
          <w:spacing w:val="2"/>
          <w:sz w:val="24"/>
          <w:szCs w:val="24"/>
        </w:rPr>
        <w:t xml:space="preserve">to </w:t>
      </w:r>
      <w:r w:rsidR="00B9264E" w:rsidRPr="00F13A8B">
        <w:rPr>
          <w:rFonts w:ascii="Times New Roman" w:eastAsia="Times New Roman" w:hAnsi="Times New Roman" w:cs="Times New Roman"/>
          <w:spacing w:val="2"/>
          <w:sz w:val="24"/>
          <w:szCs w:val="24"/>
        </w:rPr>
        <w:t xml:space="preserve">ensure people are paid </w:t>
      </w:r>
      <w:r w:rsidR="003533BD">
        <w:rPr>
          <w:rFonts w:ascii="Times New Roman" w:eastAsia="Times New Roman" w:hAnsi="Times New Roman" w:cs="Times New Roman"/>
          <w:spacing w:val="2"/>
          <w:sz w:val="24"/>
          <w:szCs w:val="24"/>
        </w:rPr>
        <w:t xml:space="preserve">only </w:t>
      </w:r>
      <w:r w:rsidR="00B9264E" w:rsidRPr="00F13A8B">
        <w:rPr>
          <w:rFonts w:ascii="Times New Roman" w:eastAsia="Times New Roman" w:hAnsi="Times New Roman" w:cs="Times New Roman"/>
          <w:spacing w:val="2"/>
          <w:sz w:val="24"/>
          <w:szCs w:val="24"/>
        </w:rPr>
        <w:t>what they are entitled to</w:t>
      </w:r>
      <w:r w:rsidR="00B9264E">
        <w:rPr>
          <w:rFonts w:ascii="Times New Roman" w:eastAsia="Times New Roman" w:hAnsi="Times New Roman" w:cs="Times New Roman"/>
          <w:spacing w:val="2"/>
          <w:sz w:val="24"/>
          <w:szCs w:val="24"/>
        </w:rPr>
        <w:t>.</w:t>
      </w:r>
      <w:r w:rsidR="006D2BF4">
        <w:rPr>
          <w:rFonts w:ascii="Times New Roman" w:eastAsia="Times New Roman" w:hAnsi="Times New Roman" w:cs="Times New Roman"/>
          <w:spacing w:val="2"/>
          <w:sz w:val="24"/>
          <w:szCs w:val="24"/>
        </w:rPr>
        <w:t xml:space="preserve"> </w:t>
      </w:r>
      <w:r w:rsidR="00B9264E">
        <w:rPr>
          <w:rFonts w:ascii="Times New Roman" w:eastAsia="Times New Roman" w:hAnsi="Times New Roman" w:cs="Times New Roman"/>
          <w:spacing w:val="2"/>
          <w:sz w:val="24"/>
          <w:szCs w:val="24"/>
        </w:rPr>
        <w:t xml:space="preserve"> </w:t>
      </w:r>
      <w:r w:rsidR="00B9264E" w:rsidRPr="00B9264E">
        <w:rPr>
          <w:rFonts w:ascii="Times New Roman" w:eastAsia="Times New Roman" w:hAnsi="Times New Roman" w:cs="Times New Roman"/>
          <w:spacing w:val="2"/>
          <w:sz w:val="24"/>
          <w:szCs w:val="24"/>
        </w:rPr>
        <w:t xml:space="preserve">Income </w:t>
      </w:r>
      <w:r w:rsidR="00C538AF">
        <w:rPr>
          <w:rFonts w:ascii="Times New Roman" w:eastAsia="Times New Roman" w:hAnsi="Times New Roman" w:cs="Times New Roman"/>
          <w:spacing w:val="2"/>
          <w:sz w:val="24"/>
          <w:szCs w:val="24"/>
        </w:rPr>
        <w:t>c</w:t>
      </w:r>
      <w:r w:rsidR="00C538AF" w:rsidRPr="00B9264E">
        <w:rPr>
          <w:rFonts w:ascii="Times New Roman" w:eastAsia="Times New Roman" w:hAnsi="Times New Roman" w:cs="Times New Roman"/>
          <w:spacing w:val="2"/>
          <w:sz w:val="24"/>
          <w:szCs w:val="24"/>
        </w:rPr>
        <w:t xml:space="preserve">ompliance </w:t>
      </w:r>
      <w:r w:rsidR="00C538AF">
        <w:rPr>
          <w:rFonts w:ascii="Times New Roman" w:eastAsia="Times New Roman" w:hAnsi="Times New Roman" w:cs="Times New Roman"/>
          <w:spacing w:val="2"/>
          <w:sz w:val="24"/>
          <w:szCs w:val="24"/>
        </w:rPr>
        <w:t xml:space="preserve">activity </w:t>
      </w:r>
      <w:r w:rsidR="00411FEF">
        <w:rPr>
          <w:rFonts w:ascii="Times New Roman" w:eastAsia="Times New Roman" w:hAnsi="Times New Roman" w:cs="Times New Roman"/>
          <w:spacing w:val="2"/>
          <w:sz w:val="24"/>
          <w:szCs w:val="24"/>
        </w:rPr>
        <w:t>will continue</w:t>
      </w:r>
      <w:r w:rsidR="00B9264E" w:rsidRPr="00B9264E">
        <w:rPr>
          <w:rFonts w:ascii="Times New Roman" w:eastAsia="Times New Roman" w:hAnsi="Times New Roman" w:cs="Times New Roman"/>
          <w:spacing w:val="2"/>
          <w:sz w:val="24"/>
          <w:szCs w:val="24"/>
        </w:rPr>
        <w:t xml:space="preserve">, </w:t>
      </w:r>
      <w:r w:rsidR="00B9264E">
        <w:rPr>
          <w:rFonts w:ascii="Times New Roman" w:eastAsia="Times New Roman" w:hAnsi="Times New Roman" w:cs="Times New Roman"/>
          <w:spacing w:val="2"/>
          <w:sz w:val="24"/>
          <w:szCs w:val="24"/>
        </w:rPr>
        <w:t>with the refinements</w:t>
      </w:r>
      <w:r w:rsidR="006D2BF4">
        <w:rPr>
          <w:rFonts w:ascii="Times New Roman" w:eastAsia="Times New Roman" w:hAnsi="Times New Roman" w:cs="Times New Roman"/>
          <w:spacing w:val="2"/>
          <w:sz w:val="24"/>
          <w:szCs w:val="24"/>
        </w:rPr>
        <w:t xml:space="preserve"> announced by Government on </w:t>
      </w:r>
      <w:r w:rsidR="00B9264E" w:rsidRPr="00B9264E">
        <w:rPr>
          <w:rFonts w:ascii="Times New Roman" w:eastAsia="Times New Roman" w:hAnsi="Times New Roman" w:cs="Times New Roman"/>
          <w:spacing w:val="2"/>
          <w:sz w:val="24"/>
          <w:szCs w:val="24"/>
        </w:rPr>
        <w:t>19</w:t>
      </w:r>
      <w:r w:rsidR="000374DA">
        <w:rPr>
          <w:rFonts w:ascii="Times New Roman" w:eastAsia="Times New Roman" w:hAnsi="Times New Roman" w:cs="Times New Roman"/>
          <w:spacing w:val="2"/>
          <w:sz w:val="24"/>
          <w:szCs w:val="24"/>
        </w:rPr>
        <w:t> </w:t>
      </w:r>
      <w:r w:rsidR="00B9264E" w:rsidRPr="00B9264E">
        <w:rPr>
          <w:rFonts w:ascii="Times New Roman" w:eastAsia="Times New Roman" w:hAnsi="Times New Roman" w:cs="Times New Roman"/>
          <w:spacing w:val="2"/>
          <w:sz w:val="24"/>
          <w:szCs w:val="24"/>
        </w:rPr>
        <w:t>November 2019</w:t>
      </w:r>
      <w:r w:rsidR="00B9264E">
        <w:rPr>
          <w:rFonts w:ascii="Times New Roman" w:eastAsia="Times New Roman" w:hAnsi="Times New Roman" w:cs="Times New Roman"/>
          <w:spacing w:val="2"/>
          <w:sz w:val="24"/>
          <w:szCs w:val="24"/>
        </w:rPr>
        <w:t>.</w:t>
      </w:r>
    </w:p>
    <w:p w14:paraId="1A6BB850" w14:textId="77777777" w:rsidR="002D7FB7" w:rsidRDefault="002D7FB7" w:rsidP="00555FDC">
      <w:pPr>
        <w:widowControl/>
        <w:autoSpaceDE w:val="0"/>
        <w:autoSpaceDN w:val="0"/>
        <w:adjustRightInd w:val="0"/>
        <w:spacing w:after="0" w:line="240" w:lineRule="auto"/>
        <w:rPr>
          <w:rFonts w:ascii="Times New Roman" w:hAnsi="Times New Roman" w:cs="Times New Roman"/>
          <w:sz w:val="24"/>
          <w:szCs w:val="24"/>
          <w:lang w:val="en-AU"/>
        </w:rPr>
      </w:pPr>
    </w:p>
    <w:p w14:paraId="318A9115" w14:textId="77777777" w:rsidR="00723A86" w:rsidRPr="00151AB4" w:rsidRDefault="00723A86" w:rsidP="00555FDC">
      <w:pPr>
        <w:widowControl/>
        <w:autoSpaceDE w:val="0"/>
        <w:autoSpaceDN w:val="0"/>
        <w:adjustRightInd w:val="0"/>
        <w:spacing w:after="0" w:line="240" w:lineRule="auto"/>
        <w:rPr>
          <w:rFonts w:ascii="Times New Roman" w:hAnsi="Times New Roman" w:cs="Times New Roman"/>
          <w:sz w:val="24"/>
          <w:szCs w:val="24"/>
          <w:lang w:val="en-AU"/>
        </w:rPr>
      </w:pPr>
      <w:r w:rsidRPr="00151AB4">
        <w:rPr>
          <w:rFonts w:ascii="Times New Roman" w:hAnsi="Times New Roman" w:cs="Times New Roman"/>
          <w:sz w:val="24"/>
          <w:szCs w:val="24"/>
          <w:lang w:val="en-AU"/>
        </w:rPr>
        <w:t xml:space="preserve">The Government </w:t>
      </w:r>
      <w:r w:rsidR="002D7FB7">
        <w:rPr>
          <w:rFonts w:ascii="Times New Roman" w:hAnsi="Times New Roman" w:cs="Times New Roman"/>
          <w:sz w:val="24"/>
          <w:szCs w:val="24"/>
          <w:lang w:val="en-AU"/>
        </w:rPr>
        <w:t>supports</w:t>
      </w:r>
      <w:r w:rsidR="00E03988">
        <w:rPr>
          <w:rFonts w:ascii="Times New Roman" w:hAnsi="Times New Roman" w:cs="Times New Roman"/>
          <w:sz w:val="24"/>
          <w:szCs w:val="24"/>
          <w:lang w:val="en-AU"/>
        </w:rPr>
        <w:t xml:space="preserve"> in</w:t>
      </w:r>
      <w:r w:rsidR="003533BD">
        <w:rPr>
          <w:rFonts w:ascii="Times New Roman" w:hAnsi="Times New Roman" w:cs="Times New Roman"/>
          <w:sz w:val="24"/>
          <w:szCs w:val="24"/>
          <w:lang w:val="en-AU"/>
        </w:rPr>
        <w:noBreakHyphen/>
      </w:r>
      <w:r w:rsidR="00E03988">
        <w:rPr>
          <w:rFonts w:ascii="Times New Roman" w:hAnsi="Times New Roman" w:cs="Times New Roman"/>
          <w:sz w:val="24"/>
          <w:szCs w:val="24"/>
          <w:lang w:val="en-AU"/>
        </w:rPr>
        <w:t>principle</w:t>
      </w:r>
      <w:r w:rsidR="006B7D15">
        <w:rPr>
          <w:rFonts w:ascii="Times New Roman" w:hAnsi="Times New Roman" w:cs="Times New Roman"/>
          <w:sz w:val="24"/>
          <w:szCs w:val="24"/>
          <w:lang w:val="en-AU"/>
        </w:rPr>
        <w:t xml:space="preserve"> the </w:t>
      </w:r>
      <w:r w:rsidR="00C66D83">
        <w:rPr>
          <w:rFonts w:ascii="Times New Roman" w:hAnsi="Times New Roman" w:cs="Times New Roman"/>
          <w:sz w:val="24"/>
          <w:szCs w:val="24"/>
          <w:lang w:val="en-AU"/>
        </w:rPr>
        <w:t>Committee’s</w:t>
      </w:r>
      <w:r w:rsidR="002D7FB7">
        <w:rPr>
          <w:rFonts w:ascii="Times New Roman" w:hAnsi="Times New Roman" w:cs="Times New Roman"/>
          <w:sz w:val="24"/>
          <w:szCs w:val="24"/>
          <w:lang w:val="en-AU"/>
        </w:rPr>
        <w:t xml:space="preserve"> </w:t>
      </w:r>
      <w:r w:rsidR="006B7D15">
        <w:rPr>
          <w:rFonts w:ascii="Times New Roman" w:hAnsi="Times New Roman" w:cs="Times New Roman"/>
          <w:sz w:val="24"/>
          <w:szCs w:val="24"/>
          <w:lang w:val="en-AU"/>
        </w:rPr>
        <w:t>second recommendation</w:t>
      </w:r>
      <w:r w:rsidR="00E03988">
        <w:rPr>
          <w:rFonts w:ascii="Times New Roman" w:hAnsi="Times New Roman" w:cs="Times New Roman"/>
          <w:sz w:val="24"/>
          <w:szCs w:val="24"/>
          <w:lang w:val="en-AU"/>
        </w:rPr>
        <w:t>, noting that</w:t>
      </w:r>
      <w:r w:rsidR="006B7D15">
        <w:rPr>
          <w:rFonts w:ascii="Times New Roman" w:hAnsi="Times New Roman" w:cs="Times New Roman"/>
          <w:sz w:val="24"/>
          <w:szCs w:val="24"/>
          <w:lang w:val="en-AU"/>
        </w:rPr>
        <w:t xml:space="preserve"> Se</w:t>
      </w:r>
      <w:r w:rsidRPr="00151AB4">
        <w:rPr>
          <w:rFonts w:ascii="Times New Roman" w:hAnsi="Times New Roman" w:cs="Times New Roman"/>
          <w:sz w:val="24"/>
          <w:szCs w:val="24"/>
          <w:lang w:val="en-AU"/>
        </w:rPr>
        <w:t>rvices Australia has taken a</w:t>
      </w:r>
      <w:r w:rsidR="006B7D15">
        <w:rPr>
          <w:rFonts w:ascii="Times New Roman" w:hAnsi="Times New Roman" w:cs="Times New Roman"/>
          <w:sz w:val="24"/>
          <w:szCs w:val="24"/>
          <w:lang w:val="en-AU"/>
        </w:rPr>
        <w:t> </w:t>
      </w:r>
      <w:r w:rsidR="000374DA">
        <w:rPr>
          <w:rFonts w:ascii="Times New Roman" w:hAnsi="Times New Roman" w:cs="Times New Roman"/>
          <w:sz w:val="24"/>
          <w:szCs w:val="24"/>
          <w:lang w:val="en-AU"/>
        </w:rPr>
        <w:t xml:space="preserve">comprehensive </w:t>
      </w:r>
      <w:r w:rsidRPr="00151AB4">
        <w:rPr>
          <w:rFonts w:ascii="Times New Roman" w:hAnsi="Times New Roman" w:cs="Times New Roman"/>
          <w:sz w:val="24"/>
          <w:szCs w:val="24"/>
          <w:lang w:val="en-AU"/>
        </w:rPr>
        <w:t xml:space="preserve">approach to informing current and former </w:t>
      </w:r>
      <w:r w:rsidR="005C4724">
        <w:rPr>
          <w:rFonts w:ascii="Times New Roman" w:hAnsi="Times New Roman" w:cs="Times New Roman"/>
          <w:sz w:val="24"/>
          <w:szCs w:val="24"/>
          <w:lang w:val="en-AU"/>
        </w:rPr>
        <w:t>customers</w:t>
      </w:r>
      <w:r w:rsidR="005C4724" w:rsidRPr="00151AB4">
        <w:rPr>
          <w:rFonts w:ascii="Times New Roman" w:hAnsi="Times New Roman" w:cs="Times New Roman"/>
          <w:sz w:val="24"/>
          <w:szCs w:val="24"/>
          <w:lang w:val="en-AU"/>
        </w:rPr>
        <w:t xml:space="preserve"> </w:t>
      </w:r>
      <w:r w:rsidRPr="00151AB4">
        <w:rPr>
          <w:rFonts w:ascii="Times New Roman" w:hAnsi="Times New Roman" w:cs="Times New Roman"/>
          <w:sz w:val="24"/>
          <w:szCs w:val="24"/>
          <w:lang w:val="en-AU"/>
        </w:rPr>
        <w:t>eligible for a refund of the process to receive those funds, and provide</w:t>
      </w:r>
      <w:r w:rsidR="00E65B20">
        <w:rPr>
          <w:rFonts w:ascii="Times New Roman" w:hAnsi="Times New Roman" w:cs="Times New Roman"/>
          <w:sz w:val="24"/>
          <w:szCs w:val="24"/>
          <w:lang w:val="en-AU"/>
        </w:rPr>
        <w:t>d</w:t>
      </w:r>
      <w:r w:rsidRPr="00151AB4">
        <w:rPr>
          <w:rFonts w:ascii="Times New Roman" w:hAnsi="Times New Roman" w:cs="Times New Roman"/>
          <w:sz w:val="24"/>
          <w:szCs w:val="24"/>
          <w:lang w:val="en-AU"/>
        </w:rPr>
        <w:t xml:space="preserve"> additional support to</w:t>
      </w:r>
      <w:r w:rsidR="00B75CFE">
        <w:rPr>
          <w:rFonts w:ascii="Times New Roman" w:hAnsi="Times New Roman" w:cs="Times New Roman"/>
          <w:sz w:val="24"/>
          <w:szCs w:val="24"/>
          <w:lang w:val="en-AU"/>
        </w:rPr>
        <w:t> </w:t>
      </w:r>
      <w:r w:rsidRPr="00151AB4">
        <w:rPr>
          <w:rFonts w:ascii="Times New Roman" w:hAnsi="Times New Roman" w:cs="Times New Roman"/>
          <w:sz w:val="24"/>
          <w:szCs w:val="24"/>
          <w:lang w:val="en-AU"/>
        </w:rPr>
        <w:t xml:space="preserve">those people who may be vulnerable, have low literacy </w:t>
      </w:r>
      <w:r w:rsidR="000D562F">
        <w:rPr>
          <w:rFonts w:ascii="Times New Roman" w:hAnsi="Times New Roman" w:cs="Times New Roman"/>
          <w:sz w:val="24"/>
          <w:szCs w:val="24"/>
          <w:lang w:val="en-AU"/>
        </w:rPr>
        <w:t xml:space="preserve">and numeracy </w:t>
      </w:r>
      <w:r w:rsidR="00E03988">
        <w:rPr>
          <w:rFonts w:ascii="Times New Roman" w:hAnsi="Times New Roman" w:cs="Times New Roman"/>
          <w:sz w:val="24"/>
          <w:szCs w:val="24"/>
          <w:lang w:val="en-AU"/>
        </w:rPr>
        <w:t>or</w:t>
      </w:r>
      <w:r w:rsidR="00E03988" w:rsidRPr="00151AB4">
        <w:rPr>
          <w:rFonts w:ascii="Times New Roman" w:hAnsi="Times New Roman" w:cs="Times New Roman"/>
          <w:sz w:val="24"/>
          <w:szCs w:val="24"/>
          <w:lang w:val="en-AU"/>
        </w:rPr>
        <w:t xml:space="preserve"> </w:t>
      </w:r>
      <w:r w:rsidRPr="00151AB4">
        <w:rPr>
          <w:rFonts w:ascii="Times New Roman" w:hAnsi="Times New Roman" w:cs="Times New Roman"/>
          <w:sz w:val="24"/>
          <w:szCs w:val="24"/>
          <w:lang w:val="en-AU"/>
        </w:rPr>
        <w:t>for whom English is not their first language.</w:t>
      </w:r>
    </w:p>
    <w:p w14:paraId="2BEC9910" w14:textId="77777777" w:rsidR="00723A86" w:rsidRPr="00151AB4" w:rsidRDefault="00723A86" w:rsidP="00555FDC">
      <w:pPr>
        <w:widowControl/>
        <w:autoSpaceDE w:val="0"/>
        <w:autoSpaceDN w:val="0"/>
        <w:adjustRightInd w:val="0"/>
        <w:spacing w:after="0" w:line="240" w:lineRule="auto"/>
        <w:rPr>
          <w:rFonts w:ascii="Times New Roman" w:hAnsi="Times New Roman" w:cs="Times New Roman"/>
          <w:sz w:val="24"/>
          <w:szCs w:val="24"/>
          <w:lang w:val="en-AU"/>
        </w:rPr>
      </w:pPr>
    </w:p>
    <w:p w14:paraId="2EB8CAC3" w14:textId="77777777" w:rsidR="00A406C3" w:rsidRPr="003C60E6" w:rsidRDefault="006B7D15" w:rsidP="00555FDC">
      <w:pPr>
        <w:widowControl/>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Government </w:t>
      </w:r>
      <w:r w:rsidR="00901750">
        <w:rPr>
          <w:rFonts w:ascii="Times New Roman" w:eastAsia="Times New Roman" w:hAnsi="Times New Roman" w:cs="Times New Roman"/>
          <w:sz w:val="24"/>
          <w:szCs w:val="24"/>
        </w:rPr>
        <w:t>notes</w:t>
      </w:r>
      <w:r w:rsidR="000374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sidR="002D7FB7">
        <w:rPr>
          <w:rFonts w:ascii="Times New Roman" w:eastAsia="Times New Roman" w:hAnsi="Times New Roman" w:cs="Times New Roman"/>
          <w:sz w:val="24"/>
          <w:szCs w:val="24"/>
        </w:rPr>
        <w:t xml:space="preserve"> </w:t>
      </w:r>
      <w:r w:rsidR="00C66D83">
        <w:rPr>
          <w:rFonts w:ascii="Times New Roman" w:eastAsia="Times New Roman" w:hAnsi="Times New Roman" w:cs="Times New Roman"/>
          <w:sz w:val="24"/>
          <w:szCs w:val="24"/>
        </w:rPr>
        <w:t>Committee’s</w:t>
      </w:r>
      <w:r>
        <w:rPr>
          <w:rFonts w:ascii="Times New Roman" w:eastAsia="Times New Roman" w:hAnsi="Times New Roman" w:cs="Times New Roman"/>
          <w:sz w:val="24"/>
          <w:szCs w:val="24"/>
        </w:rPr>
        <w:t xml:space="preserve"> third recommendation</w:t>
      </w:r>
      <w:r w:rsidR="009017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23A86" w:rsidRPr="00151AB4">
        <w:rPr>
          <w:rFonts w:ascii="Times New Roman" w:eastAsia="Times New Roman" w:hAnsi="Times New Roman" w:cs="Times New Roman"/>
          <w:sz w:val="24"/>
          <w:szCs w:val="24"/>
        </w:rPr>
        <w:t>Service</w:t>
      </w:r>
      <w:r w:rsidR="002D7FB7">
        <w:rPr>
          <w:rFonts w:ascii="Times New Roman" w:eastAsia="Times New Roman" w:hAnsi="Times New Roman" w:cs="Times New Roman"/>
          <w:sz w:val="24"/>
          <w:szCs w:val="24"/>
        </w:rPr>
        <w:t>s</w:t>
      </w:r>
      <w:r w:rsidR="00901750">
        <w:rPr>
          <w:rFonts w:ascii="Times New Roman" w:eastAsia="Times New Roman" w:hAnsi="Times New Roman" w:cs="Times New Roman"/>
          <w:sz w:val="24"/>
          <w:szCs w:val="24"/>
        </w:rPr>
        <w:t xml:space="preserve"> A</w:t>
      </w:r>
      <w:r w:rsidR="00723A86" w:rsidRPr="00151AB4">
        <w:rPr>
          <w:rFonts w:ascii="Times New Roman" w:eastAsia="Times New Roman" w:hAnsi="Times New Roman" w:cs="Times New Roman"/>
          <w:sz w:val="24"/>
          <w:szCs w:val="24"/>
        </w:rPr>
        <w:t xml:space="preserve">ustralia has </w:t>
      </w:r>
      <w:r w:rsidR="00873264">
        <w:rPr>
          <w:rFonts w:ascii="Times New Roman" w:eastAsia="Times New Roman" w:hAnsi="Times New Roman" w:cs="Times New Roman"/>
          <w:sz w:val="24"/>
          <w:szCs w:val="24"/>
        </w:rPr>
        <w:t xml:space="preserve">undertaken a </w:t>
      </w:r>
      <w:r w:rsidR="00E65B20">
        <w:rPr>
          <w:rFonts w:ascii="Times New Roman" w:eastAsia="Times New Roman" w:hAnsi="Times New Roman" w:cs="Times New Roman"/>
          <w:sz w:val="24"/>
          <w:szCs w:val="24"/>
        </w:rPr>
        <w:t>planned and focussed</w:t>
      </w:r>
      <w:r w:rsidR="00873264">
        <w:rPr>
          <w:rFonts w:ascii="Times New Roman" w:eastAsia="Times New Roman" w:hAnsi="Times New Roman" w:cs="Times New Roman"/>
          <w:sz w:val="24"/>
          <w:szCs w:val="24"/>
        </w:rPr>
        <w:t xml:space="preserve"> approach to communicating with </w:t>
      </w:r>
      <w:r w:rsidR="00723A86">
        <w:rPr>
          <w:rFonts w:ascii="Times New Roman" w:eastAsia="Times New Roman" w:hAnsi="Times New Roman" w:cs="Times New Roman"/>
          <w:sz w:val="24"/>
          <w:szCs w:val="24"/>
        </w:rPr>
        <w:t>people</w:t>
      </w:r>
      <w:r w:rsidR="00723A86" w:rsidRPr="00626013">
        <w:rPr>
          <w:rFonts w:ascii="Times New Roman" w:hAnsi="Times New Roman" w:cs="Times New Roman"/>
          <w:bCs/>
          <w:sz w:val="24"/>
          <w:szCs w:val="24"/>
        </w:rPr>
        <w:t xml:space="preserve"> who have not engaged with the refund process</w:t>
      </w:r>
      <w:r w:rsidR="00BD337D">
        <w:rPr>
          <w:rFonts w:ascii="Times New Roman" w:hAnsi="Times New Roman" w:cs="Times New Roman"/>
          <w:bCs/>
          <w:sz w:val="24"/>
          <w:szCs w:val="24"/>
        </w:rPr>
        <w:t xml:space="preserve">. </w:t>
      </w:r>
      <w:r w:rsidR="006D2BF4">
        <w:rPr>
          <w:rFonts w:ascii="Times New Roman" w:hAnsi="Times New Roman" w:cs="Times New Roman"/>
          <w:bCs/>
          <w:sz w:val="24"/>
          <w:szCs w:val="24"/>
        </w:rPr>
        <w:t xml:space="preserve"> </w:t>
      </w:r>
      <w:r w:rsidR="00BD337D">
        <w:rPr>
          <w:rFonts w:ascii="Times New Roman" w:hAnsi="Times New Roman" w:cs="Times New Roman"/>
          <w:bCs/>
          <w:sz w:val="24"/>
          <w:szCs w:val="24"/>
        </w:rPr>
        <w:t xml:space="preserve">Communication methods have included letters, SMS, phone calls and targeted </w:t>
      </w:r>
      <w:r w:rsidR="00772307">
        <w:rPr>
          <w:rFonts w:ascii="Times New Roman" w:hAnsi="Times New Roman" w:cs="Times New Roman"/>
          <w:bCs/>
          <w:sz w:val="24"/>
          <w:szCs w:val="24"/>
        </w:rPr>
        <w:t xml:space="preserve">messaging on </w:t>
      </w:r>
      <w:r w:rsidR="00BD337D">
        <w:rPr>
          <w:rFonts w:ascii="Times New Roman" w:hAnsi="Times New Roman" w:cs="Times New Roman"/>
          <w:bCs/>
          <w:sz w:val="24"/>
          <w:szCs w:val="24"/>
        </w:rPr>
        <w:t xml:space="preserve">radio and social media. </w:t>
      </w:r>
      <w:r w:rsidR="006D2BF4">
        <w:rPr>
          <w:rFonts w:ascii="Times New Roman" w:hAnsi="Times New Roman" w:cs="Times New Roman"/>
          <w:bCs/>
          <w:sz w:val="24"/>
          <w:szCs w:val="24"/>
        </w:rPr>
        <w:t xml:space="preserve"> </w:t>
      </w:r>
      <w:r w:rsidR="00BD337D">
        <w:rPr>
          <w:rFonts w:ascii="Times New Roman" w:hAnsi="Times New Roman" w:cs="Times New Roman"/>
          <w:bCs/>
          <w:sz w:val="24"/>
          <w:szCs w:val="24"/>
        </w:rPr>
        <w:t xml:space="preserve">This has been effective, </w:t>
      </w:r>
      <w:r w:rsidR="004656B3" w:rsidRPr="004656B3">
        <w:rPr>
          <w:rFonts w:ascii="Times New Roman" w:eastAsia="Times New Roman" w:hAnsi="Times New Roman" w:cs="Times New Roman"/>
          <w:spacing w:val="2"/>
          <w:sz w:val="24"/>
          <w:szCs w:val="24"/>
        </w:rPr>
        <w:t xml:space="preserve">with around 132,560 former customers (90 per cent) having completed the ‘refund pending’ task in myGov to receive their payment. </w:t>
      </w:r>
      <w:r w:rsidR="006D2BF4">
        <w:rPr>
          <w:rFonts w:ascii="Times New Roman" w:eastAsia="Times New Roman" w:hAnsi="Times New Roman" w:cs="Times New Roman"/>
          <w:spacing w:val="2"/>
          <w:sz w:val="24"/>
          <w:szCs w:val="24"/>
        </w:rPr>
        <w:t xml:space="preserve"> </w:t>
      </w:r>
      <w:r w:rsidR="00BD337D" w:rsidRPr="001263FF">
        <w:rPr>
          <w:rFonts w:ascii="Times New Roman" w:hAnsi="Times New Roman" w:cs="Times New Roman"/>
          <w:bCs/>
          <w:sz w:val="24"/>
          <w:szCs w:val="24"/>
        </w:rPr>
        <w:t xml:space="preserve">Services Australia </w:t>
      </w:r>
      <w:r w:rsidR="00151AB4" w:rsidRPr="001263FF">
        <w:rPr>
          <w:rFonts w:ascii="Times New Roman" w:hAnsi="Times New Roman" w:cs="Times New Roman"/>
          <w:bCs/>
          <w:sz w:val="24"/>
          <w:szCs w:val="24"/>
        </w:rPr>
        <w:t>will</w:t>
      </w:r>
      <w:r w:rsidR="00151AB4">
        <w:rPr>
          <w:rFonts w:ascii="Times New Roman" w:hAnsi="Times New Roman" w:cs="Times New Roman"/>
          <w:bCs/>
          <w:sz w:val="24"/>
          <w:szCs w:val="24"/>
        </w:rPr>
        <w:t xml:space="preserve"> continue to support these processes </w:t>
      </w:r>
      <w:r w:rsidR="00723A86" w:rsidRPr="00626013">
        <w:rPr>
          <w:rFonts w:ascii="Times New Roman" w:hAnsi="Times New Roman" w:cs="Times New Roman"/>
          <w:bCs/>
          <w:sz w:val="24"/>
          <w:szCs w:val="24"/>
        </w:rPr>
        <w:t>to ensure th</w:t>
      </w:r>
      <w:r w:rsidR="00151AB4">
        <w:rPr>
          <w:rFonts w:ascii="Times New Roman" w:hAnsi="Times New Roman" w:cs="Times New Roman"/>
          <w:bCs/>
          <w:sz w:val="24"/>
          <w:szCs w:val="24"/>
        </w:rPr>
        <w:t xml:space="preserve">at refunds </w:t>
      </w:r>
      <w:r w:rsidR="00723A86" w:rsidRPr="00626013">
        <w:rPr>
          <w:rFonts w:ascii="Times New Roman" w:hAnsi="Times New Roman" w:cs="Times New Roman"/>
          <w:bCs/>
          <w:sz w:val="24"/>
          <w:szCs w:val="24"/>
        </w:rPr>
        <w:t xml:space="preserve">to affected individuals </w:t>
      </w:r>
      <w:r w:rsidR="00BD337D">
        <w:rPr>
          <w:rFonts w:ascii="Times New Roman" w:hAnsi="Times New Roman" w:cs="Times New Roman"/>
          <w:bCs/>
          <w:sz w:val="24"/>
          <w:szCs w:val="24"/>
        </w:rPr>
        <w:t>are</w:t>
      </w:r>
      <w:r w:rsidR="00BD337D" w:rsidRPr="00626013">
        <w:rPr>
          <w:rFonts w:ascii="Times New Roman" w:hAnsi="Times New Roman" w:cs="Times New Roman"/>
          <w:bCs/>
          <w:sz w:val="24"/>
          <w:szCs w:val="24"/>
        </w:rPr>
        <w:t xml:space="preserve"> </w:t>
      </w:r>
      <w:r w:rsidR="00723A86" w:rsidRPr="00626013">
        <w:rPr>
          <w:rFonts w:ascii="Times New Roman" w:hAnsi="Times New Roman" w:cs="Times New Roman"/>
          <w:bCs/>
          <w:sz w:val="24"/>
          <w:szCs w:val="24"/>
        </w:rPr>
        <w:t>completed in a timely manner.</w:t>
      </w:r>
    </w:p>
    <w:p w14:paraId="02476D6A" w14:textId="77777777" w:rsidR="00151AB4" w:rsidRPr="006B7D15" w:rsidRDefault="00151AB4" w:rsidP="00555FDC">
      <w:pPr>
        <w:widowControl/>
        <w:autoSpaceDE w:val="0"/>
        <w:autoSpaceDN w:val="0"/>
        <w:adjustRightInd w:val="0"/>
        <w:spacing w:after="0" w:line="240" w:lineRule="auto"/>
        <w:rPr>
          <w:rFonts w:ascii="Times New Roman" w:hAnsi="Times New Roman" w:cs="Times New Roman"/>
          <w:sz w:val="24"/>
          <w:szCs w:val="24"/>
          <w:lang w:val="en-AU"/>
        </w:rPr>
      </w:pPr>
    </w:p>
    <w:p w14:paraId="093D356E" w14:textId="3DE4F0CE" w:rsidR="000B2C66" w:rsidRPr="006B7D15" w:rsidRDefault="00151AB4" w:rsidP="00555FDC">
      <w:pPr>
        <w:spacing w:after="0" w:line="240" w:lineRule="auto"/>
        <w:ind w:right="91"/>
        <w:rPr>
          <w:rFonts w:ascii="Times New Roman" w:hAnsi="Times New Roman" w:cs="Times New Roman"/>
          <w:bCs/>
          <w:sz w:val="24"/>
          <w:szCs w:val="24"/>
        </w:rPr>
      </w:pPr>
      <w:r w:rsidRPr="00151AB4">
        <w:rPr>
          <w:rFonts w:ascii="Times New Roman" w:eastAsia="Times New Roman" w:hAnsi="Times New Roman" w:cs="Times New Roman"/>
          <w:sz w:val="24"/>
          <w:szCs w:val="24"/>
        </w:rPr>
        <w:t xml:space="preserve">The Government </w:t>
      </w:r>
      <w:r>
        <w:rPr>
          <w:rFonts w:ascii="Times New Roman" w:eastAsia="Times New Roman" w:hAnsi="Times New Roman" w:cs="Times New Roman"/>
          <w:sz w:val="24"/>
          <w:szCs w:val="24"/>
        </w:rPr>
        <w:t>notes</w:t>
      </w:r>
      <w:r w:rsidRPr="00151AB4">
        <w:rPr>
          <w:rFonts w:ascii="Times New Roman" w:eastAsia="Times New Roman" w:hAnsi="Times New Roman" w:cs="Times New Roman"/>
          <w:sz w:val="24"/>
          <w:szCs w:val="24"/>
        </w:rPr>
        <w:t xml:space="preserve"> the </w:t>
      </w:r>
      <w:r w:rsidR="00C66D83">
        <w:rPr>
          <w:rFonts w:ascii="Times New Roman" w:eastAsia="Times New Roman" w:hAnsi="Times New Roman" w:cs="Times New Roman"/>
          <w:sz w:val="24"/>
          <w:szCs w:val="24"/>
        </w:rPr>
        <w:t>Committee’s</w:t>
      </w:r>
      <w:r w:rsidRPr="00151AB4">
        <w:rPr>
          <w:rFonts w:ascii="Times New Roman" w:eastAsia="Times New Roman" w:hAnsi="Times New Roman" w:cs="Times New Roman"/>
          <w:sz w:val="24"/>
          <w:szCs w:val="24"/>
        </w:rPr>
        <w:t xml:space="preserve"> fourth recommendation</w:t>
      </w:r>
      <w:r w:rsidR="00027AF1">
        <w:rPr>
          <w:rFonts w:ascii="Times New Roman" w:eastAsia="Times New Roman" w:hAnsi="Times New Roman" w:cs="Times New Roman"/>
          <w:sz w:val="24"/>
          <w:szCs w:val="24"/>
        </w:rPr>
        <w:t>.</w:t>
      </w:r>
      <w:r w:rsidR="005661F4">
        <w:rPr>
          <w:rFonts w:ascii="Times New Roman" w:eastAsia="Times New Roman" w:hAnsi="Times New Roman" w:cs="Times New Roman"/>
          <w:sz w:val="24"/>
          <w:szCs w:val="24"/>
        </w:rPr>
        <w:t xml:space="preserve"> </w:t>
      </w:r>
      <w:r w:rsidR="00027AF1" w:rsidRPr="00027AF1">
        <w:rPr>
          <w:rFonts w:ascii="Times New Roman" w:eastAsia="Times New Roman" w:hAnsi="Times New Roman" w:cs="Times New Roman"/>
          <w:sz w:val="24"/>
          <w:szCs w:val="24"/>
        </w:rPr>
        <w:t>Payment integrity activities will continue, with a strong focus on prevention of debt. Services Australia will continue to</w:t>
      </w:r>
      <w:r w:rsidR="00EC3250">
        <w:rPr>
          <w:rFonts w:ascii="Times New Roman" w:eastAsia="Times New Roman" w:hAnsi="Times New Roman" w:cs="Times New Roman"/>
          <w:sz w:val="24"/>
          <w:szCs w:val="24"/>
        </w:rPr>
        <w:t> </w:t>
      </w:r>
      <w:r w:rsidR="00027AF1" w:rsidRPr="00027AF1">
        <w:rPr>
          <w:rFonts w:ascii="Times New Roman" w:eastAsia="Times New Roman" w:hAnsi="Times New Roman" w:cs="Times New Roman"/>
          <w:sz w:val="24"/>
          <w:szCs w:val="24"/>
        </w:rPr>
        <w:t>engage with customers, and third parties, to ensure they receive the correct payments.</w:t>
      </w:r>
    </w:p>
    <w:p w14:paraId="0C37801A" w14:textId="77777777" w:rsidR="006B7D15" w:rsidRPr="006B7D15" w:rsidRDefault="006B7D15" w:rsidP="00555FDC">
      <w:pPr>
        <w:widowControl/>
        <w:autoSpaceDE w:val="0"/>
        <w:autoSpaceDN w:val="0"/>
        <w:adjustRightInd w:val="0"/>
        <w:spacing w:after="0" w:line="240" w:lineRule="auto"/>
        <w:rPr>
          <w:rFonts w:ascii="Times New Roman" w:hAnsi="Times New Roman" w:cs="Times New Roman"/>
          <w:sz w:val="24"/>
          <w:szCs w:val="24"/>
          <w:lang w:val="en-AU"/>
        </w:rPr>
      </w:pPr>
    </w:p>
    <w:p w14:paraId="79DD1445" w14:textId="36C3B41E" w:rsidR="003A20C9" w:rsidRPr="00F84CFF" w:rsidRDefault="000B2C66" w:rsidP="00F84CFF">
      <w:pPr>
        <w:spacing w:after="0" w:line="240" w:lineRule="auto"/>
        <w:ind w:right="91"/>
        <w:rPr>
          <w:rFonts w:ascii="Times New Roman" w:eastAsia="Times New Roman" w:hAnsi="Times New Roman" w:cs="Times New Roman"/>
          <w:spacing w:val="2"/>
          <w:sz w:val="24"/>
          <w:szCs w:val="24"/>
        </w:rPr>
      </w:pPr>
      <w:r w:rsidRPr="005F3C12">
        <w:rPr>
          <w:rFonts w:ascii="Times New Roman" w:eastAsia="Times New Roman" w:hAnsi="Times New Roman" w:cs="Times New Roman"/>
          <w:sz w:val="24"/>
          <w:szCs w:val="24"/>
        </w:rPr>
        <w:t xml:space="preserve">The </w:t>
      </w:r>
      <w:r w:rsidR="006B7D15" w:rsidRPr="005F3C12">
        <w:rPr>
          <w:rFonts w:ascii="Times New Roman" w:eastAsia="Times New Roman" w:hAnsi="Times New Roman" w:cs="Times New Roman"/>
          <w:sz w:val="24"/>
          <w:szCs w:val="24"/>
        </w:rPr>
        <w:t>G</w:t>
      </w:r>
      <w:r w:rsidRPr="005F3C12">
        <w:rPr>
          <w:rFonts w:ascii="Times New Roman" w:eastAsia="Times New Roman" w:hAnsi="Times New Roman" w:cs="Times New Roman"/>
          <w:sz w:val="24"/>
          <w:szCs w:val="24"/>
        </w:rPr>
        <w:t xml:space="preserve">overnment </w:t>
      </w:r>
      <w:r w:rsidR="00613F50">
        <w:rPr>
          <w:rFonts w:ascii="Times New Roman" w:eastAsia="Times New Roman" w:hAnsi="Times New Roman" w:cs="Times New Roman"/>
          <w:sz w:val="24"/>
          <w:szCs w:val="24"/>
        </w:rPr>
        <w:t>does not support</w:t>
      </w:r>
      <w:r w:rsidR="00613F50" w:rsidRPr="005F3C12">
        <w:rPr>
          <w:rFonts w:ascii="Times New Roman" w:eastAsia="Times New Roman" w:hAnsi="Times New Roman" w:cs="Times New Roman"/>
          <w:sz w:val="24"/>
          <w:szCs w:val="24"/>
        </w:rPr>
        <w:t xml:space="preserve"> </w:t>
      </w:r>
      <w:r w:rsidRPr="005F3C12">
        <w:rPr>
          <w:rFonts w:ascii="Times New Roman" w:eastAsia="Times New Roman" w:hAnsi="Times New Roman" w:cs="Times New Roman"/>
          <w:sz w:val="24"/>
          <w:szCs w:val="24"/>
        </w:rPr>
        <w:t xml:space="preserve">the </w:t>
      </w:r>
      <w:r w:rsidR="005F3C12" w:rsidRPr="005F3C12">
        <w:rPr>
          <w:rFonts w:ascii="Times New Roman" w:eastAsia="Times New Roman" w:hAnsi="Times New Roman" w:cs="Times New Roman"/>
          <w:sz w:val="24"/>
          <w:szCs w:val="24"/>
        </w:rPr>
        <w:t>Committee’s</w:t>
      </w:r>
      <w:r w:rsidR="002D7FB7" w:rsidRPr="005F3C12">
        <w:rPr>
          <w:rFonts w:ascii="Times New Roman" w:eastAsia="Times New Roman" w:hAnsi="Times New Roman" w:cs="Times New Roman"/>
          <w:sz w:val="24"/>
          <w:szCs w:val="24"/>
        </w:rPr>
        <w:t xml:space="preserve"> fifth</w:t>
      </w:r>
      <w:r w:rsidRPr="005F3C12">
        <w:rPr>
          <w:rFonts w:ascii="Times New Roman" w:eastAsia="Times New Roman" w:hAnsi="Times New Roman" w:cs="Times New Roman"/>
          <w:sz w:val="24"/>
          <w:szCs w:val="24"/>
        </w:rPr>
        <w:t xml:space="preserve"> recommendation</w:t>
      </w:r>
      <w:r w:rsidR="005F3C12" w:rsidRPr="005F3C12">
        <w:rPr>
          <w:rFonts w:ascii="Times New Roman" w:eastAsia="Times New Roman" w:hAnsi="Times New Roman" w:cs="Times New Roman"/>
          <w:sz w:val="24"/>
          <w:szCs w:val="24"/>
        </w:rPr>
        <w:t xml:space="preserve">. </w:t>
      </w:r>
      <w:r w:rsidR="006D2BF4">
        <w:rPr>
          <w:rFonts w:ascii="Times New Roman" w:eastAsia="Times New Roman" w:hAnsi="Times New Roman" w:cs="Times New Roman"/>
          <w:sz w:val="24"/>
          <w:szCs w:val="24"/>
        </w:rPr>
        <w:t xml:space="preserve"> </w:t>
      </w:r>
      <w:r w:rsidR="005F3C12" w:rsidRPr="005F3C12">
        <w:rPr>
          <w:rFonts w:ascii="Times New Roman" w:eastAsia="Times New Roman" w:hAnsi="Times New Roman" w:cs="Times New Roman"/>
          <w:sz w:val="24"/>
          <w:szCs w:val="24"/>
        </w:rPr>
        <w:t xml:space="preserve">The </w:t>
      </w:r>
      <w:r w:rsidR="000660E8">
        <w:rPr>
          <w:rFonts w:ascii="Times New Roman" w:eastAsia="Times New Roman" w:hAnsi="Times New Roman" w:cs="Times New Roman"/>
          <w:sz w:val="24"/>
          <w:szCs w:val="24"/>
        </w:rPr>
        <w:t>Income Compliance P</w:t>
      </w:r>
      <w:r w:rsidR="00DF69F3">
        <w:rPr>
          <w:rFonts w:ascii="Times New Roman" w:eastAsia="Times New Roman" w:hAnsi="Times New Roman" w:cs="Times New Roman"/>
          <w:sz w:val="24"/>
          <w:szCs w:val="24"/>
        </w:rPr>
        <w:t>r</w:t>
      </w:r>
      <w:r w:rsidR="000660E8">
        <w:rPr>
          <w:rFonts w:ascii="Times New Roman" w:eastAsia="Times New Roman" w:hAnsi="Times New Roman" w:cs="Times New Roman"/>
          <w:sz w:val="24"/>
          <w:szCs w:val="24"/>
        </w:rPr>
        <w:t xml:space="preserve">ogram has been subject to a range of independent reviews and inquiries, including the </w:t>
      </w:r>
      <w:r w:rsidR="005F3C12">
        <w:rPr>
          <w:rFonts w:ascii="Times New Roman" w:eastAsia="Times New Roman" w:hAnsi="Times New Roman" w:cs="Times New Roman"/>
          <w:spacing w:val="2"/>
          <w:sz w:val="24"/>
          <w:szCs w:val="24"/>
        </w:rPr>
        <w:t>current Senate Inquiry into Centrelink’s Compliance Program</w:t>
      </w:r>
      <w:r w:rsidR="006D2BF4">
        <w:rPr>
          <w:rFonts w:ascii="Times New Roman" w:eastAsia="Times New Roman" w:hAnsi="Times New Roman" w:cs="Times New Roman"/>
          <w:spacing w:val="2"/>
          <w:sz w:val="24"/>
          <w:szCs w:val="24"/>
        </w:rPr>
        <w:t>, the </w:t>
      </w:r>
      <w:r w:rsidR="001F7230">
        <w:rPr>
          <w:rFonts w:ascii="Times New Roman" w:eastAsia="Times New Roman" w:hAnsi="Times New Roman" w:cs="Times New Roman"/>
          <w:spacing w:val="2"/>
          <w:sz w:val="24"/>
          <w:szCs w:val="24"/>
        </w:rPr>
        <w:t>21</w:t>
      </w:r>
      <w:r w:rsidR="006D2BF4">
        <w:rPr>
          <w:rFonts w:ascii="Times New Roman" w:eastAsia="Times New Roman" w:hAnsi="Times New Roman" w:cs="Times New Roman"/>
          <w:spacing w:val="2"/>
          <w:sz w:val="24"/>
          <w:szCs w:val="24"/>
        </w:rPr>
        <w:t> June </w:t>
      </w:r>
      <w:r w:rsidR="001F7230">
        <w:rPr>
          <w:rFonts w:ascii="Times New Roman" w:eastAsia="Times New Roman" w:hAnsi="Times New Roman" w:cs="Times New Roman"/>
          <w:spacing w:val="2"/>
          <w:sz w:val="24"/>
          <w:szCs w:val="24"/>
        </w:rPr>
        <w:t>2017 Senate Inquiry Report on the “</w:t>
      </w:r>
      <w:r w:rsidR="001F7230" w:rsidRPr="00F925EB">
        <w:rPr>
          <w:rFonts w:ascii="Times New Roman" w:eastAsia="Times New Roman" w:hAnsi="Times New Roman" w:cs="Times New Roman"/>
          <w:spacing w:val="2"/>
          <w:sz w:val="24"/>
          <w:szCs w:val="24"/>
        </w:rPr>
        <w:t>Design, scope, cost-benefit analysis, contracts awarded and implementation associated with the Better Management of the Social Welfare System initiative</w:t>
      </w:r>
      <w:r w:rsidR="001F7230">
        <w:rPr>
          <w:rFonts w:ascii="Times New Roman" w:eastAsia="Times New Roman" w:hAnsi="Times New Roman" w:cs="Times New Roman"/>
          <w:spacing w:val="2"/>
          <w:sz w:val="24"/>
          <w:szCs w:val="24"/>
        </w:rPr>
        <w:t>”,</w:t>
      </w:r>
      <w:r w:rsidR="005F3C12">
        <w:rPr>
          <w:rFonts w:ascii="Times New Roman" w:eastAsia="Times New Roman" w:hAnsi="Times New Roman" w:cs="Times New Roman"/>
          <w:spacing w:val="2"/>
          <w:sz w:val="24"/>
          <w:szCs w:val="24"/>
        </w:rPr>
        <w:t xml:space="preserve"> and </w:t>
      </w:r>
      <w:r w:rsidR="000660E8">
        <w:rPr>
          <w:rFonts w:ascii="Times New Roman" w:eastAsia="Times New Roman" w:hAnsi="Times New Roman" w:cs="Times New Roman"/>
          <w:spacing w:val="2"/>
          <w:sz w:val="24"/>
          <w:szCs w:val="24"/>
        </w:rPr>
        <w:t>the</w:t>
      </w:r>
      <w:r w:rsidR="005F3C12">
        <w:rPr>
          <w:rFonts w:ascii="Times New Roman" w:eastAsia="Times New Roman" w:hAnsi="Times New Roman" w:cs="Times New Roman"/>
          <w:spacing w:val="2"/>
          <w:sz w:val="24"/>
          <w:szCs w:val="24"/>
        </w:rPr>
        <w:t xml:space="preserve"> Ombudsman</w:t>
      </w:r>
      <w:r w:rsidR="000660E8">
        <w:rPr>
          <w:rFonts w:ascii="Times New Roman" w:eastAsia="Times New Roman" w:hAnsi="Times New Roman" w:cs="Times New Roman"/>
          <w:spacing w:val="2"/>
          <w:sz w:val="24"/>
          <w:szCs w:val="24"/>
        </w:rPr>
        <w:t>’s</w:t>
      </w:r>
      <w:r w:rsidR="005F3C12">
        <w:rPr>
          <w:rFonts w:ascii="Times New Roman" w:eastAsia="Times New Roman" w:hAnsi="Times New Roman" w:cs="Times New Roman"/>
          <w:spacing w:val="2"/>
          <w:sz w:val="24"/>
          <w:szCs w:val="24"/>
        </w:rPr>
        <w:t xml:space="preserve"> independent report</w:t>
      </w:r>
      <w:r w:rsidR="00CF7E1F">
        <w:rPr>
          <w:rFonts w:ascii="Times New Roman" w:eastAsia="Times New Roman" w:hAnsi="Times New Roman" w:cs="Times New Roman"/>
          <w:spacing w:val="2"/>
          <w:sz w:val="24"/>
          <w:szCs w:val="24"/>
        </w:rPr>
        <w:t xml:space="preserve">s </w:t>
      </w:r>
      <w:r w:rsidR="005B4516">
        <w:rPr>
          <w:rFonts w:ascii="Times New Roman" w:eastAsia="Times New Roman" w:hAnsi="Times New Roman" w:cs="Times New Roman"/>
          <w:spacing w:val="2"/>
          <w:sz w:val="24"/>
          <w:szCs w:val="24"/>
        </w:rPr>
        <w:t>of April 2017 and</w:t>
      </w:r>
      <w:r w:rsidR="00776B70">
        <w:rPr>
          <w:rFonts w:ascii="Times New Roman" w:eastAsia="Times New Roman" w:hAnsi="Times New Roman" w:cs="Times New Roman"/>
          <w:spacing w:val="2"/>
          <w:sz w:val="24"/>
          <w:szCs w:val="24"/>
        </w:rPr>
        <w:t xml:space="preserve"> </w:t>
      </w:r>
      <w:r w:rsidR="005F3C12">
        <w:rPr>
          <w:rFonts w:ascii="Times New Roman" w:eastAsia="Times New Roman" w:hAnsi="Times New Roman" w:cs="Times New Roman"/>
          <w:spacing w:val="2"/>
          <w:sz w:val="24"/>
          <w:szCs w:val="24"/>
        </w:rPr>
        <w:t>April 2019</w:t>
      </w:r>
      <w:r w:rsidR="000660E8">
        <w:rPr>
          <w:rFonts w:ascii="Times New Roman" w:eastAsia="Times New Roman" w:hAnsi="Times New Roman" w:cs="Times New Roman"/>
          <w:spacing w:val="2"/>
          <w:sz w:val="24"/>
          <w:szCs w:val="24"/>
        </w:rPr>
        <w:t>,</w:t>
      </w:r>
      <w:r w:rsidR="005F3C12">
        <w:rPr>
          <w:rFonts w:ascii="Times New Roman" w:eastAsia="Times New Roman" w:hAnsi="Times New Roman" w:cs="Times New Roman"/>
          <w:spacing w:val="2"/>
          <w:sz w:val="24"/>
          <w:szCs w:val="24"/>
        </w:rPr>
        <w:t xml:space="preserve"> </w:t>
      </w:r>
      <w:r w:rsidR="005B4516">
        <w:rPr>
          <w:rFonts w:ascii="Times New Roman" w:eastAsia="Times New Roman" w:hAnsi="Times New Roman" w:cs="Times New Roman"/>
          <w:spacing w:val="2"/>
          <w:sz w:val="24"/>
          <w:szCs w:val="24"/>
        </w:rPr>
        <w:t xml:space="preserve">both </w:t>
      </w:r>
      <w:r w:rsidR="005F3C12">
        <w:rPr>
          <w:rFonts w:ascii="Times New Roman" w:eastAsia="Times New Roman" w:hAnsi="Times New Roman" w:cs="Times New Roman"/>
          <w:spacing w:val="2"/>
          <w:sz w:val="24"/>
          <w:szCs w:val="24"/>
        </w:rPr>
        <w:t xml:space="preserve">titled </w:t>
      </w:r>
      <w:r w:rsidR="00CF7E1F">
        <w:rPr>
          <w:rFonts w:ascii="Times New Roman" w:eastAsia="Times New Roman" w:hAnsi="Times New Roman" w:cs="Times New Roman"/>
          <w:spacing w:val="2"/>
          <w:sz w:val="24"/>
          <w:szCs w:val="24"/>
        </w:rPr>
        <w:t>“</w:t>
      </w:r>
      <w:r w:rsidR="005F3C12">
        <w:rPr>
          <w:rFonts w:ascii="Times New Roman" w:eastAsia="Times New Roman" w:hAnsi="Times New Roman" w:cs="Times New Roman"/>
          <w:spacing w:val="2"/>
          <w:sz w:val="24"/>
          <w:szCs w:val="24"/>
        </w:rPr>
        <w:t>Centrelink’s Automated Debt Raising and Recovery System</w:t>
      </w:r>
      <w:r w:rsidR="00CF7E1F">
        <w:rPr>
          <w:rFonts w:ascii="Times New Roman" w:eastAsia="Times New Roman" w:hAnsi="Times New Roman" w:cs="Times New Roman"/>
          <w:spacing w:val="2"/>
          <w:sz w:val="24"/>
          <w:szCs w:val="24"/>
        </w:rPr>
        <w:t>”</w:t>
      </w:r>
      <w:r w:rsidR="005F3C12">
        <w:rPr>
          <w:rFonts w:ascii="Times New Roman" w:eastAsia="Times New Roman" w:hAnsi="Times New Roman" w:cs="Times New Roman"/>
          <w:spacing w:val="2"/>
          <w:sz w:val="24"/>
          <w:szCs w:val="24"/>
        </w:rPr>
        <w:t xml:space="preserve">. </w:t>
      </w:r>
      <w:r w:rsidR="008B48FB">
        <w:rPr>
          <w:rFonts w:ascii="Times New Roman" w:eastAsia="Times New Roman" w:hAnsi="Times New Roman" w:cs="Times New Roman"/>
          <w:b/>
          <w:bCs/>
          <w:spacing w:val="1"/>
          <w:sz w:val="28"/>
          <w:szCs w:val="24"/>
        </w:rPr>
        <w:br w:type="page"/>
      </w:r>
    </w:p>
    <w:p w14:paraId="315F9760" w14:textId="77777777" w:rsidR="001B3389" w:rsidRPr="003C60E6" w:rsidRDefault="008B48FB" w:rsidP="00BF7EB2">
      <w:pPr>
        <w:spacing w:after="360" w:line="240" w:lineRule="auto"/>
        <w:ind w:right="391"/>
        <w:jc w:val="center"/>
        <w:rPr>
          <w:rFonts w:ascii="Times New Roman" w:eastAsia="Times New Roman" w:hAnsi="Times New Roman" w:cs="Times New Roman"/>
          <w:b/>
          <w:bCs/>
          <w:spacing w:val="1"/>
          <w:sz w:val="28"/>
          <w:szCs w:val="28"/>
        </w:rPr>
      </w:pPr>
      <w:r w:rsidRPr="009E6378">
        <w:rPr>
          <w:rFonts w:ascii="Times New Roman" w:eastAsia="Times New Roman" w:hAnsi="Times New Roman" w:cs="Times New Roman"/>
          <w:b/>
          <w:bCs/>
          <w:spacing w:val="1"/>
          <w:sz w:val="28"/>
          <w:szCs w:val="24"/>
        </w:rPr>
        <w:lastRenderedPageBreak/>
        <w:t xml:space="preserve">Inquiry into the </w:t>
      </w:r>
      <w:r w:rsidR="003C60E6" w:rsidRPr="003C60E6">
        <w:rPr>
          <w:rFonts w:ascii="Times New Roman" w:eastAsia="Times New Roman" w:hAnsi="Times New Roman" w:cs="Times New Roman"/>
          <w:b/>
          <w:sz w:val="28"/>
          <w:szCs w:val="28"/>
        </w:rPr>
        <w:t>Centrelink’s Compliance Program</w:t>
      </w:r>
    </w:p>
    <w:p w14:paraId="3B3EFE8A" w14:textId="77777777" w:rsidR="00B31918" w:rsidRPr="00F1149B" w:rsidRDefault="008B48FB" w:rsidP="00BF7EB2">
      <w:pPr>
        <w:spacing w:before="240" w:after="240" w:line="240" w:lineRule="auto"/>
        <w:ind w:right="88"/>
        <w:rPr>
          <w:rFonts w:ascii="Times New Roman" w:eastAsia="Times New Roman" w:hAnsi="Times New Roman" w:cs="Times New Roman"/>
          <w:b/>
          <w:bCs/>
          <w:position w:val="-1"/>
          <w:sz w:val="24"/>
          <w:szCs w:val="24"/>
        </w:rPr>
      </w:pPr>
      <w:r w:rsidRPr="00F1149B">
        <w:rPr>
          <w:rFonts w:ascii="Times New Roman" w:eastAsia="Times New Roman" w:hAnsi="Times New Roman" w:cs="Times New Roman"/>
          <w:b/>
          <w:bCs/>
          <w:position w:val="-1"/>
          <w:sz w:val="24"/>
          <w:szCs w:val="24"/>
        </w:rPr>
        <w:t>R</w:t>
      </w:r>
      <w:r w:rsidRPr="00F1149B">
        <w:rPr>
          <w:rFonts w:ascii="Times New Roman" w:eastAsia="Times New Roman" w:hAnsi="Times New Roman" w:cs="Times New Roman"/>
          <w:b/>
          <w:bCs/>
          <w:spacing w:val="-1"/>
          <w:position w:val="-1"/>
          <w:sz w:val="24"/>
          <w:szCs w:val="24"/>
        </w:rPr>
        <w:t>ec</w:t>
      </w:r>
      <w:r w:rsidRPr="00F1149B">
        <w:rPr>
          <w:rFonts w:ascii="Times New Roman" w:eastAsia="Times New Roman" w:hAnsi="Times New Roman" w:cs="Times New Roman"/>
          <w:b/>
          <w:bCs/>
          <w:spacing w:val="2"/>
          <w:position w:val="-1"/>
          <w:sz w:val="24"/>
          <w:szCs w:val="24"/>
        </w:rPr>
        <w:t>o</w:t>
      </w:r>
      <w:r w:rsidRPr="00F1149B">
        <w:rPr>
          <w:rFonts w:ascii="Times New Roman" w:eastAsia="Times New Roman" w:hAnsi="Times New Roman" w:cs="Times New Roman"/>
          <w:b/>
          <w:bCs/>
          <w:spacing w:val="-1"/>
          <w:position w:val="-1"/>
          <w:sz w:val="24"/>
          <w:szCs w:val="24"/>
        </w:rPr>
        <w:t>mme</w:t>
      </w:r>
      <w:r w:rsidRPr="00F1149B">
        <w:rPr>
          <w:rFonts w:ascii="Times New Roman" w:eastAsia="Times New Roman" w:hAnsi="Times New Roman" w:cs="Times New Roman"/>
          <w:b/>
          <w:bCs/>
          <w:spacing w:val="1"/>
          <w:position w:val="-1"/>
          <w:sz w:val="24"/>
          <w:szCs w:val="24"/>
        </w:rPr>
        <w:t>nd</w:t>
      </w:r>
      <w:r w:rsidRPr="00F1149B">
        <w:rPr>
          <w:rFonts w:ascii="Times New Roman" w:eastAsia="Times New Roman" w:hAnsi="Times New Roman" w:cs="Times New Roman"/>
          <w:b/>
          <w:bCs/>
          <w:position w:val="-1"/>
          <w:sz w:val="24"/>
          <w:szCs w:val="24"/>
        </w:rPr>
        <w:t>a</w:t>
      </w:r>
      <w:r w:rsidRPr="00F1149B">
        <w:rPr>
          <w:rFonts w:ascii="Times New Roman" w:eastAsia="Times New Roman" w:hAnsi="Times New Roman" w:cs="Times New Roman"/>
          <w:b/>
          <w:bCs/>
          <w:spacing w:val="-1"/>
          <w:position w:val="-1"/>
          <w:sz w:val="24"/>
          <w:szCs w:val="24"/>
        </w:rPr>
        <w:t>t</w:t>
      </w:r>
      <w:r w:rsidRPr="00F1149B">
        <w:rPr>
          <w:rFonts w:ascii="Times New Roman" w:eastAsia="Times New Roman" w:hAnsi="Times New Roman" w:cs="Times New Roman"/>
          <w:b/>
          <w:bCs/>
          <w:position w:val="-1"/>
          <w:sz w:val="24"/>
          <w:szCs w:val="24"/>
        </w:rPr>
        <w:t>io</w:t>
      </w:r>
      <w:r w:rsidRPr="00F1149B">
        <w:rPr>
          <w:rFonts w:ascii="Times New Roman" w:eastAsia="Times New Roman" w:hAnsi="Times New Roman" w:cs="Times New Roman"/>
          <w:b/>
          <w:bCs/>
          <w:spacing w:val="1"/>
          <w:position w:val="-1"/>
          <w:sz w:val="24"/>
          <w:szCs w:val="24"/>
        </w:rPr>
        <w:t>n</w:t>
      </w:r>
      <w:r w:rsidRPr="00F1149B">
        <w:rPr>
          <w:rFonts w:ascii="Times New Roman" w:eastAsia="Times New Roman" w:hAnsi="Times New Roman" w:cs="Times New Roman"/>
          <w:b/>
          <w:bCs/>
          <w:position w:val="-1"/>
          <w:sz w:val="24"/>
          <w:szCs w:val="24"/>
        </w:rPr>
        <w:t xml:space="preserve">s </w:t>
      </w:r>
      <w:r w:rsidR="009E6378" w:rsidRPr="00F1149B">
        <w:rPr>
          <w:rFonts w:ascii="Times New Roman" w:eastAsia="Times New Roman" w:hAnsi="Times New Roman" w:cs="Times New Roman"/>
          <w:b/>
          <w:bCs/>
          <w:position w:val="-1"/>
          <w:sz w:val="24"/>
          <w:szCs w:val="24"/>
        </w:rPr>
        <w:t>made by</w:t>
      </w:r>
      <w:r w:rsidRPr="00F1149B">
        <w:rPr>
          <w:rFonts w:ascii="Times New Roman" w:eastAsia="Times New Roman" w:hAnsi="Times New Roman" w:cs="Times New Roman"/>
          <w:b/>
          <w:bCs/>
          <w:spacing w:val="1"/>
          <w:position w:val="-1"/>
          <w:sz w:val="24"/>
          <w:szCs w:val="24"/>
        </w:rPr>
        <w:t xml:space="preserve"> </w:t>
      </w:r>
      <w:r w:rsidRPr="00F1149B">
        <w:rPr>
          <w:rFonts w:ascii="Times New Roman" w:eastAsia="Times New Roman" w:hAnsi="Times New Roman" w:cs="Times New Roman"/>
          <w:b/>
          <w:bCs/>
          <w:spacing w:val="-1"/>
          <w:position w:val="-1"/>
          <w:sz w:val="24"/>
          <w:szCs w:val="24"/>
        </w:rPr>
        <w:t>t</w:t>
      </w:r>
      <w:r w:rsidRPr="00F1149B">
        <w:rPr>
          <w:rFonts w:ascii="Times New Roman" w:eastAsia="Times New Roman" w:hAnsi="Times New Roman" w:cs="Times New Roman"/>
          <w:b/>
          <w:bCs/>
          <w:spacing w:val="1"/>
          <w:position w:val="-1"/>
          <w:sz w:val="24"/>
          <w:szCs w:val="24"/>
        </w:rPr>
        <w:t>h</w:t>
      </w:r>
      <w:r w:rsidRPr="00F1149B">
        <w:rPr>
          <w:rFonts w:ascii="Times New Roman" w:eastAsia="Times New Roman" w:hAnsi="Times New Roman" w:cs="Times New Roman"/>
          <w:b/>
          <w:bCs/>
          <w:position w:val="-1"/>
          <w:sz w:val="24"/>
          <w:szCs w:val="24"/>
        </w:rPr>
        <w:t>e</w:t>
      </w:r>
      <w:r w:rsidRPr="00F1149B">
        <w:rPr>
          <w:rFonts w:ascii="Times New Roman" w:eastAsia="Times New Roman" w:hAnsi="Times New Roman" w:cs="Times New Roman"/>
          <w:b/>
          <w:bCs/>
          <w:spacing w:val="-1"/>
          <w:position w:val="-1"/>
          <w:sz w:val="24"/>
          <w:szCs w:val="24"/>
        </w:rPr>
        <w:t xml:space="preserve"> </w:t>
      </w:r>
      <w:r w:rsidRPr="00F1149B">
        <w:rPr>
          <w:rFonts w:ascii="Times New Roman" w:eastAsia="Times New Roman" w:hAnsi="Times New Roman" w:cs="Times New Roman"/>
          <w:b/>
          <w:bCs/>
          <w:position w:val="-1"/>
          <w:sz w:val="24"/>
          <w:szCs w:val="24"/>
        </w:rPr>
        <w:t>Co</w:t>
      </w:r>
      <w:r w:rsidRPr="00F1149B">
        <w:rPr>
          <w:rFonts w:ascii="Times New Roman" w:eastAsia="Times New Roman" w:hAnsi="Times New Roman" w:cs="Times New Roman"/>
          <w:b/>
          <w:bCs/>
          <w:spacing w:val="-1"/>
          <w:position w:val="-1"/>
          <w:sz w:val="24"/>
          <w:szCs w:val="24"/>
        </w:rPr>
        <w:t>m</w:t>
      </w:r>
      <w:r w:rsidRPr="00F1149B">
        <w:rPr>
          <w:rFonts w:ascii="Times New Roman" w:eastAsia="Times New Roman" w:hAnsi="Times New Roman" w:cs="Times New Roman"/>
          <w:b/>
          <w:bCs/>
          <w:spacing w:val="-3"/>
          <w:position w:val="-1"/>
          <w:sz w:val="24"/>
          <w:szCs w:val="24"/>
        </w:rPr>
        <w:t>m</w:t>
      </w:r>
      <w:r w:rsidRPr="00F1149B">
        <w:rPr>
          <w:rFonts w:ascii="Times New Roman" w:eastAsia="Times New Roman" w:hAnsi="Times New Roman" w:cs="Times New Roman"/>
          <w:b/>
          <w:bCs/>
          <w:position w:val="-1"/>
          <w:sz w:val="24"/>
          <w:szCs w:val="24"/>
        </w:rPr>
        <w:t>it</w:t>
      </w:r>
      <w:r w:rsidRPr="00F1149B">
        <w:rPr>
          <w:rFonts w:ascii="Times New Roman" w:eastAsia="Times New Roman" w:hAnsi="Times New Roman" w:cs="Times New Roman"/>
          <w:b/>
          <w:bCs/>
          <w:spacing w:val="1"/>
          <w:position w:val="-1"/>
          <w:sz w:val="24"/>
          <w:szCs w:val="24"/>
        </w:rPr>
        <w:t>t</w:t>
      </w:r>
      <w:r w:rsidRPr="00F1149B">
        <w:rPr>
          <w:rFonts w:ascii="Times New Roman" w:eastAsia="Times New Roman" w:hAnsi="Times New Roman" w:cs="Times New Roman"/>
          <w:b/>
          <w:bCs/>
          <w:spacing w:val="-1"/>
          <w:position w:val="-1"/>
          <w:sz w:val="24"/>
          <w:szCs w:val="24"/>
        </w:rPr>
        <w:t>e</w:t>
      </w:r>
      <w:r w:rsidRPr="00F1149B">
        <w:rPr>
          <w:rFonts w:ascii="Times New Roman" w:eastAsia="Times New Roman" w:hAnsi="Times New Roman" w:cs="Times New Roman"/>
          <w:b/>
          <w:bCs/>
          <w:spacing w:val="1"/>
          <w:position w:val="-1"/>
          <w:sz w:val="24"/>
          <w:szCs w:val="24"/>
        </w:rPr>
        <w:t>e</w:t>
      </w:r>
    </w:p>
    <w:p w14:paraId="7AB7C49A" w14:textId="77777777" w:rsidR="00B31918" w:rsidRPr="00F1149B" w:rsidRDefault="00F1149B" w:rsidP="00555FDC">
      <w:pPr>
        <w:pStyle w:val="ListParagraph"/>
        <w:numPr>
          <w:ilvl w:val="0"/>
          <w:numId w:val="1"/>
        </w:numPr>
        <w:pBdr>
          <w:top w:val="single" w:sz="4" w:space="0" w:color="auto"/>
          <w:left w:val="single" w:sz="4" w:space="4" w:color="auto"/>
          <w:bottom w:val="single" w:sz="4" w:space="8" w:color="auto"/>
          <w:right w:val="single" w:sz="4" w:space="4" w:color="auto"/>
        </w:pBdr>
        <w:spacing w:before="120" w:after="120" w:line="240" w:lineRule="auto"/>
        <w:ind w:left="426" w:right="91" w:hanging="284"/>
        <w:contextualSpacing w:val="0"/>
        <w:rPr>
          <w:rFonts w:ascii="Times New Roman" w:eastAsia="Times New Roman" w:hAnsi="Times New Roman" w:cs="Times New Roman"/>
          <w:sz w:val="24"/>
          <w:szCs w:val="24"/>
        </w:rPr>
      </w:pPr>
      <w:r w:rsidRPr="00F1149B">
        <w:rPr>
          <w:rFonts w:ascii="Times New Roman" w:eastAsia="Times New Roman" w:hAnsi="Times New Roman" w:cs="Times New Roman"/>
          <w:sz w:val="24"/>
          <w:szCs w:val="24"/>
        </w:rPr>
        <w:t xml:space="preserve">The </w:t>
      </w:r>
      <w:r w:rsidR="006D2BF4">
        <w:rPr>
          <w:rFonts w:ascii="Times New Roman" w:eastAsia="Times New Roman" w:hAnsi="Times New Roman" w:cs="Times New Roman"/>
          <w:sz w:val="24"/>
          <w:szCs w:val="24"/>
        </w:rPr>
        <w:t>C</w:t>
      </w:r>
      <w:r w:rsidRPr="00F1149B">
        <w:rPr>
          <w:rFonts w:ascii="Times New Roman" w:eastAsia="Times New Roman" w:hAnsi="Times New Roman" w:cs="Times New Roman"/>
          <w:sz w:val="24"/>
          <w:szCs w:val="24"/>
        </w:rPr>
        <w:t>ommittee recommends that Services Australia immediately terminate the Income Compliance Program.</w:t>
      </w:r>
    </w:p>
    <w:p w14:paraId="76FE4B4B" w14:textId="77777777" w:rsidR="00C511D5" w:rsidRDefault="00F1149B" w:rsidP="00555FDC">
      <w:pPr>
        <w:spacing w:after="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N</w:t>
      </w:r>
      <w:r w:rsidR="008B48FB">
        <w:rPr>
          <w:rFonts w:ascii="Times New Roman" w:eastAsia="Times New Roman" w:hAnsi="Times New Roman" w:cs="Times New Roman"/>
          <w:b/>
          <w:spacing w:val="2"/>
          <w:sz w:val="24"/>
          <w:szCs w:val="24"/>
        </w:rPr>
        <w:t>ot supported</w:t>
      </w:r>
    </w:p>
    <w:p w14:paraId="149B661F" w14:textId="77777777" w:rsidR="00555FDC" w:rsidRDefault="00555FDC" w:rsidP="00555FDC">
      <w:pPr>
        <w:spacing w:after="0" w:line="240" w:lineRule="auto"/>
        <w:ind w:right="91"/>
        <w:jc w:val="both"/>
        <w:rPr>
          <w:rFonts w:ascii="Times New Roman" w:eastAsia="Times New Roman" w:hAnsi="Times New Roman" w:cs="Times New Roman"/>
          <w:i/>
          <w:spacing w:val="2"/>
          <w:sz w:val="24"/>
          <w:szCs w:val="24"/>
        </w:rPr>
      </w:pPr>
    </w:p>
    <w:p w14:paraId="28A98011" w14:textId="77777777" w:rsidR="00E84367" w:rsidRPr="005C4724" w:rsidRDefault="008B48FB" w:rsidP="00BF4D3F">
      <w:pPr>
        <w:spacing w:after="120" w:line="240" w:lineRule="auto"/>
        <w:ind w:right="91"/>
        <w:rPr>
          <w:rFonts w:ascii="Times New Roman" w:eastAsia="Times New Roman" w:hAnsi="Times New Roman" w:cs="Times New Roman"/>
          <w:i/>
          <w:spacing w:val="2"/>
          <w:sz w:val="24"/>
          <w:szCs w:val="24"/>
        </w:rPr>
      </w:pPr>
      <w:r w:rsidRPr="005C4724">
        <w:rPr>
          <w:rFonts w:ascii="Times New Roman" w:eastAsia="Times New Roman" w:hAnsi="Times New Roman" w:cs="Times New Roman"/>
          <w:i/>
          <w:spacing w:val="2"/>
          <w:sz w:val="24"/>
          <w:szCs w:val="24"/>
        </w:rPr>
        <w:t xml:space="preserve">Government </w:t>
      </w:r>
      <w:r w:rsidR="005F0490" w:rsidRPr="005C4724">
        <w:rPr>
          <w:rFonts w:ascii="Times New Roman" w:eastAsia="Times New Roman" w:hAnsi="Times New Roman" w:cs="Times New Roman"/>
          <w:i/>
          <w:spacing w:val="2"/>
          <w:sz w:val="24"/>
          <w:szCs w:val="24"/>
        </w:rPr>
        <w:t>Response</w:t>
      </w:r>
    </w:p>
    <w:p w14:paraId="09A2C6A0" w14:textId="77777777" w:rsidR="003A1628" w:rsidRDefault="003A1628" w:rsidP="00555FDC">
      <w:pPr>
        <w:widowControl/>
        <w:autoSpaceDE w:val="0"/>
        <w:autoSpaceDN w:val="0"/>
        <w:adjustRightInd w:val="0"/>
        <w:spacing w:after="0" w:line="240" w:lineRule="auto"/>
        <w:rPr>
          <w:rFonts w:ascii="Times New Roman" w:hAnsi="Times New Roman" w:cs="Times New Roman"/>
          <w:sz w:val="24"/>
          <w:szCs w:val="24"/>
          <w:lang w:val="en-AU"/>
        </w:rPr>
      </w:pPr>
      <w:r>
        <w:rPr>
          <w:rFonts w:ascii="Times New Roman" w:hAnsi="Times New Roman" w:cs="Times New Roman"/>
          <w:sz w:val="24"/>
          <w:szCs w:val="24"/>
          <w:lang w:val="en-AU"/>
        </w:rPr>
        <w:t>T</w:t>
      </w:r>
      <w:r w:rsidRPr="003A1628">
        <w:rPr>
          <w:rFonts w:ascii="Times New Roman" w:hAnsi="Times New Roman" w:cs="Times New Roman"/>
          <w:sz w:val="24"/>
          <w:szCs w:val="24"/>
          <w:lang w:val="en-AU"/>
        </w:rPr>
        <w:t xml:space="preserve">he </w:t>
      </w:r>
      <w:r w:rsidR="00B9264E">
        <w:rPr>
          <w:rFonts w:ascii="Times New Roman" w:hAnsi="Times New Roman" w:cs="Times New Roman"/>
          <w:sz w:val="24"/>
          <w:szCs w:val="24"/>
          <w:lang w:val="en-AU"/>
        </w:rPr>
        <w:t>Gove</w:t>
      </w:r>
      <w:r>
        <w:rPr>
          <w:rFonts w:ascii="Times New Roman" w:hAnsi="Times New Roman" w:cs="Times New Roman"/>
          <w:sz w:val="24"/>
          <w:szCs w:val="24"/>
          <w:lang w:val="en-AU"/>
        </w:rPr>
        <w:t>r</w:t>
      </w:r>
      <w:r w:rsidR="00B9264E">
        <w:rPr>
          <w:rFonts w:ascii="Times New Roman" w:hAnsi="Times New Roman" w:cs="Times New Roman"/>
          <w:sz w:val="24"/>
          <w:szCs w:val="24"/>
          <w:lang w:val="en-AU"/>
        </w:rPr>
        <w:t>n</w:t>
      </w:r>
      <w:r>
        <w:rPr>
          <w:rFonts w:ascii="Times New Roman" w:hAnsi="Times New Roman" w:cs="Times New Roman"/>
          <w:sz w:val="24"/>
          <w:szCs w:val="24"/>
          <w:lang w:val="en-AU"/>
        </w:rPr>
        <w:t xml:space="preserve">ment notes that the </w:t>
      </w:r>
      <w:r>
        <w:rPr>
          <w:rFonts w:ascii="Times New Roman" w:eastAsia="Times New Roman" w:hAnsi="Times New Roman" w:cs="Times New Roman"/>
          <w:spacing w:val="2"/>
          <w:sz w:val="24"/>
          <w:szCs w:val="24"/>
        </w:rPr>
        <w:t>Australian community expect</w:t>
      </w:r>
      <w:r w:rsidR="005B4516">
        <w:rPr>
          <w:rFonts w:ascii="Times New Roman" w:eastAsia="Times New Roman" w:hAnsi="Times New Roman" w:cs="Times New Roman"/>
          <w:spacing w:val="2"/>
          <w:sz w:val="24"/>
          <w:szCs w:val="24"/>
        </w:rPr>
        <w:t>s</w:t>
      </w:r>
      <w:r w:rsidRPr="00F13A8B">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Services Australia</w:t>
      </w:r>
      <w:r w:rsidRPr="00F13A8B">
        <w:rPr>
          <w:rFonts w:ascii="Times New Roman" w:eastAsia="Times New Roman" w:hAnsi="Times New Roman" w:cs="Times New Roman"/>
          <w:spacing w:val="2"/>
          <w:sz w:val="24"/>
          <w:szCs w:val="24"/>
        </w:rPr>
        <w:t xml:space="preserve"> to</w:t>
      </w:r>
      <w:r w:rsidR="006D2BF4">
        <w:rPr>
          <w:rFonts w:ascii="Times New Roman" w:eastAsia="Times New Roman" w:hAnsi="Times New Roman" w:cs="Times New Roman"/>
          <w:spacing w:val="2"/>
          <w:sz w:val="24"/>
          <w:szCs w:val="24"/>
        </w:rPr>
        <w:t> be </w:t>
      </w:r>
      <w:r w:rsidRPr="00F13A8B">
        <w:rPr>
          <w:rFonts w:ascii="Times New Roman" w:eastAsia="Times New Roman" w:hAnsi="Times New Roman" w:cs="Times New Roman"/>
          <w:spacing w:val="2"/>
          <w:sz w:val="24"/>
          <w:szCs w:val="24"/>
        </w:rPr>
        <w:t xml:space="preserve">responsible stewards of taxpayer funds and </w:t>
      </w:r>
      <w:r>
        <w:rPr>
          <w:rFonts w:ascii="Times New Roman" w:eastAsia="Times New Roman" w:hAnsi="Times New Roman" w:cs="Times New Roman"/>
          <w:spacing w:val="2"/>
          <w:sz w:val="24"/>
          <w:szCs w:val="24"/>
        </w:rPr>
        <w:t xml:space="preserve">to </w:t>
      </w:r>
      <w:r w:rsidRPr="00F13A8B">
        <w:rPr>
          <w:rFonts w:ascii="Times New Roman" w:eastAsia="Times New Roman" w:hAnsi="Times New Roman" w:cs="Times New Roman"/>
          <w:spacing w:val="2"/>
          <w:sz w:val="24"/>
          <w:szCs w:val="24"/>
        </w:rPr>
        <w:t xml:space="preserve">ensure people are paid </w:t>
      </w:r>
      <w:r w:rsidR="003533BD">
        <w:rPr>
          <w:rFonts w:ascii="Times New Roman" w:eastAsia="Times New Roman" w:hAnsi="Times New Roman" w:cs="Times New Roman"/>
          <w:spacing w:val="2"/>
          <w:sz w:val="24"/>
          <w:szCs w:val="24"/>
        </w:rPr>
        <w:t xml:space="preserve">only </w:t>
      </w:r>
      <w:r w:rsidRPr="00F13A8B">
        <w:rPr>
          <w:rFonts w:ascii="Times New Roman" w:eastAsia="Times New Roman" w:hAnsi="Times New Roman" w:cs="Times New Roman"/>
          <w:spacing w:val="2"/>
          <w:sz w:val="24"/>
          <w:szCs w:val="24"/>
        </w:rPr>
        <w:t>what they are entitled to.</w:t>
      </w:r>
      <w:r w:rsidR="006D2BF4">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 </w:t>
      </w:r>
      <w:r w:rsidR="00412C81">
        <w:rPr>
          <w:rFonts w:ascii="Times New Roman" w:eastAsia="Times New Roman" w:hAnsi="Times New Roman" w:cs="Times New Roman"/>
          <w:spacing w:val="2"/>
          <w:sz w:val="24"/>
          <w:szCs w:val="24"/>
        </w:rPr>
        <w:t xml:space="preserve">It is estimated the Australian Government will provide $147.8 billion in income support payments in 2020-21, representing around </w:t>
      </w:r>
      <w:r w:rsidR="003D368A">
        <w:rPr>
          <w:rFonts w:ascii="Times New Roman" w:eastAsia="Times New Roman" w:hAnsi="Times New Roman" w:cs="Times New Roman"/>
          <w:spacing w:val="2"/>
          <w:sz w:val="24"/>
          <w:szCs w:val="24"/>
        </w:rPr>
        <w:t>22 per cent</w:t>
      </w:r>
      <w:r w:rsidR="00412C81">
        <w:rPr>
          <w:rFonts w:ascii="Times New Roman" w:eastAsia="Times New Roman" w:hAnsi="Times New Roman" w:cs="Times New Roman"/>
          <w:spacing w:val="2"/>
          <w:sz w:val="24"/>
          <w:szCs w:val="24"/>
        </w:rPr>
        <w:t xml:space="preserve"> of the total federal Budget.  </w:t>
      </w:r>
      <w:r w:rsidRPr="00F13A8B">
        <w:rPr>
          <w:rFonts w:ascii="Times New Roman" w:eastAsia="Times New Roman" w:hAnsi="Times New Roman" w:cs="Times New Roman"/>
          <w:spacing w:val="2"/>
          <w:sz w:val="24"/>
          <w:szCs w:val="24"/>
        </w:rPr>
        <w:t xml:space="preserve">Compliance activity is </w:t>
      </w:r>
      <w:r w:rsidR="003533BD">
        <w:rPr>
          <w:rFonts w:ascii="Times New Roman" w:eastAsia="Times New Roman" w:hAnsi="Times New Roman" w:cs="Times New Roman"/>
          <w:spacing w:val="2"/>
          <w:sz w:val="24"/>
          <w:szCs w:val="24"/>
        </w:rPr>
        <w:t>essential</w:t>
      </w:r>
      <w:r w:rsidR="003533BD" w:rsidRPr="00F13A8B">
        <w:rPr>
          <w:rFonts w:ascii="Times New Roman" w:eastAsia="Times New Roman" w:hAnsi="Times New Roman" w:cs="Times New Roman"/>
          <w:spacing w:val="2"/>
          <w:sz w:val="24"/>
          <w:szCs w:val="24"/>
        </w:rPr>
        <w:t xml:space="preserve"> </w:t>
      </w:r>
      <w:r w:rsidRPr="00F13A8B">
        <w:rPr>
          <w:rFonts w:ascii="Times New Roman" w:eastAsia="Times New Roman" w:hAnsi="Times New Roman" w:cs="Times New Roman"/>
          <w:spacing w:val="2"/>
          <w:sz w:val="24"/>
          <w:szCs w:val="24"/>
        </w:rPr>
        <w:t xml:space="preserve">to </w:t>
      </w:r>
      <w:r w:rsidR="003533BD">
        <w:rPr>
          <w:rFonts w:ascii="Times New Roman" w:eastAsia="Times New Roman" w:hAnsi="Times New Roman" w:cs="Times New Roman"/>
          <w:spacing w:val="2"/>
          <w:sz w:val="24"/>
          <w:szCs w:val="24"/>
        </w:rPr>
        <w:t>support</w:t>
      </w:r>
      <w:r w:rsidR="003533BD" w:rsidRPr="00F13A8B">
        <w:rPr>
          <w:rFonts w:ascii="Times New Roman" w:eastAsia="Times New Roman" w:hAnsi="Times New Roman" w:cs="Times New Roman"/>
          <w:spacing w:val="2"/>
          <w:sz w:val="24"/>
          <w:szCs w:val="24"/>
        </w:rPr>
        <w:t xml:space="preserve"> </w:t>
      </w:r>
      <w:r w:rsidRPr="00F13A8B">
        <w:rPr>
          <w:rFonts w:ascii="Times New Roman" w:eastAsia="Times New Roman" w:hAnsi="Times New Roman" w:cs="Times New Roman"/>
          <w:spacing w:val="2"/>
          <w:sz w:val="24"/>
          <w:szCs w:val="24"/>
        </w:rPr>
        <w:t>community trust in the administration of the welfare system.</w:t>
      </w:r>
    </w:p>
    <w:p w14:paraId="44AA8F50" w14:textId="77777777" w:rsidR="00555FDC" w:rsidRDefault="00555FDC" w:rsidP="00555FDC">
      <w:pPr>
        <w:spacing w:after="0" w:line="240" w:lineRule="auto"/>
        <w:ind w:right="91"/>
        <w:jc w:val="both"/>
        <w:rPr>
          <w:rFonts w:ascii="Times New Roman" w:eastAsia="Times New Roman" w:hAnsi="Times New Roman" w:cs="Times New Roman"/>
          <w:spacing w:val="2"/>
          <w:sz w:val="24"/>
          <w:szCs w:val="24"/>
        </w:rPr>
      </w:pPr>
    </w:p>
    <w:p w14:paraId="5E48C9D3" w14:textId="77777777" w:rsidR="00880959" w:rsidRPr="00EB4CD6" w:rsidRDefault="00F13A8B" w:rsidP="00EB4CD6">
      <w:pPr>
        <w:widowControl/>
        <w:autoSpaceDE w:val="0"/>
        <w:autoSpaceDN w:val="0"/>
        <w:adjustRightInd w:val="0"/>
        <w:spacing w:after="0" w:line="240" w:lineRule="auto"/>
        <w:rPr>
          <w:rFonts w:ascii="Times New Roman" w:hAnsi="Times New Roman" w:cs="Times New Roman"/>
          <w:sz w:val="24"/>
          <w:szCs w:val="24"/>
          <w:lang w:val="en-AU"/>
        </w:rPr>
      </w:pPr>
      <w:r w:rsidRPr="00EB4CD6">
        <w:rPr>
          <w:rFonts w:ascii="Times New Roman" w:hAnsi="Times New Roman" w:cs="Times New Roman"/>
          <w:sz w:val="24"/>
          <w:szCs w:val="24"/>
          <w:lang w:val="en-AU"/>
        </w:rPr>
        <w:t xml:space="preserve">Income </w:t>
      </w:r>
      <w:r w:rsidR="00C538AF" w:rsidRPr="00EB4CD6">
        <w:rPr>
          <w:rFonts w:ascii="Times New Roman" w:hAnsi="Times New Roman" w:cs="Times New Roman"/>
          <w:sz w:val="24"/>
          <w:szCs w:val="24"/>
          <w:lang w:val="en-AU"/>
        </w:rPr>
        <w:t>compliance activity</w:t>
      </w:r>
      <w:r w:rsidR="006D2BF4" w:rsidRPr="00EB4CD6">
        <w:rPr>
          <w:rFonts w:ascii="Times New Roman" w:hAnsi="Times New Roman" w:cs="Times New Roman"/>
          <w:sz w:val="24"/>
          <w:szCs w:val="24"/>
          <w:lang w:val="en-AU"/>
        </w:rPr>
        <w:t xml:space="preserve"> </w:t>
      </w:r>
      <w:r w:rsidR="000150E4" w:rsidRPr="00EB4CD6">
        <w:rPr>
          <w:rFonts w:ascii="Times New Roman" w:hAnsi="Times New Roman" w:cs="Times New Roman"/>
          <w:sz w:val="24"/>
          <w:szCs w:val="24"/>
          <w:lang w:val="en-AU"/>
        </w:rPr>
        <w:t>will continue</w:t>
      </w:r>
      <w:r w:rsidR="008734EB" w:rsidRPr="00EB4CD6">
        <w:rPr>
          <w:rFonts w:ascii="Times New Roman" w:hAnsi="Times New Roman" w:cs="Times New Roman"/>
          <w:sz w:val="24"/>
          <w:szCs w:val="24"/>
          <w:lang w:val="en-AU"/>
        </w:rPr>
        <w:t>.</w:t>
      </w:r>
      <w:r w:rsidR="006D2BF4" w:rsidRPr="00EB4CD6">
        <w:rPr>
          <w:rFonts w:ascii="Times New Roman" w:hAnsi="Times New Roman" w:cs="Times New Roman"/>
          <w:sz w:val="24"/>
          <w:szCs w:val="24"/>
          <w:lang w:val="en-AU"/>
        </w:rPr>
        <w:t xml:space="preserve"> </w:t>
      </w:r>
      <w:r w:rsidR="008734EB" w:rsidRPr="00EB4CD6">
        <w:rPr>
          <w:rFonts w:ascii="Times New Roman" w:hAnsi="Times New Roman" w:cs="Times New Roman"/>
          <w:sz w:val="24"/>
          <w:szCs w:val="24"/>
          <w:lang w:val="en-AU"/>
        </w:rPr>
        <w:t xml:space="preserve"> H</w:t>
      </w:r>
      <w:r w:rsidRPr="00EB4CD6">
        <w:rPr>
          <w:rFonts w:ascii="Times New Roman" w:hAnsi="Times New Roman" w:cs="Times New Roman"/>
          <w:sz w:val="24"/>
          <w:szCs w:val="24"/>
          <w:lang w:val="en-AU"/>
        </w:rPr>
        <w:t xml:space="preserve">owever, as announced </w:t>
      </w:r>
      <w:r w:rsidR="00917090" w:rsidRPr="00EB4CD6">
        <w:rPr>
          <w:rFonts w:ascii="Times New Roman" w:hAnsi="Times New Roman" w:cs="Times New Roman"/>
          <w:sz w:val="24"/>
          <w:szCs w:val="24"/>
          <w:lang w:val="en-AU"/>
        </w:rPr>
        <w:t xml:space="preserve">by Government </w:t>
      </w:r>
      <w:r w:rsidRPr="00EB4CD6">
        <w:rPr>
          <w:rFonts w:ascii="Times New Roman" w:hAnsi="Times New Roman" w:cs="Times New Roman"/>
          <w:sz w:val="24"/>
          <w:szCs w:val="24"/>
          <w:lang w:val="en-AU"/>
        </w:rPr>
        <w:t>on</w:t>
      </w:r>
      <w:r w:rsidR="006D2BF4" w:rsidRPr="00EB4CD6">
        <w:rPr>
          <w:rFonts w:ascii="Times New Roman" w:hAnsi="Times New Roman" w:cs="Times New Roman"/>
          <w:sz w:val="24"/>
          <w:szCs w:val="24"/>
          <w:lang w:val="en-AU"/>
        </w:rPr>
        <w:t> 19 </w:t>
      </w:r>
      <w:r w:rsidRPr="00EB4CD6">
        <w:rPr>
          <w:rFonts w:ascii="Times New Roman" w:hAnsi="Times New Roman" w:cs="Times New Roman"/>
          <w:sz w:val="24"/>
          <w:szCs w:val="24"/>
          <w:lang w:val="en-AU"/>
        </w:rPr>
        <w:t>November 2019</w:t>
      </w:r>
      <w:r w:rsidR="00917090" w:rsidRPr="00EB4CD6">
        <w:rPr>
          <w:rFonts w:ascii="Times New Roman" w:hAnsi="Times New Roman" w:cs="Times New Roman"/>
          <w:sz w:val="24"/>
          <w:szCs w:val="24"/>
          <w:lang w:val="en-AU"/>
        </w:rPr>
        <w:t>,</w:t>
      </w:r>
      <w:r w:rsidRPr="00EB4CD6">
        <w:rPr>
          <w:rFonts w:ascii="Times New Roman" w:hAnsi="Times New Roman" w:cs="Times New Roman"/>
          <w:sz w:val="24"/>
          <w:szCs w:val="24"/>
          <w:lang w:val="en-AU"/>
        </w:rPr>
        <w:t xml:space="preserve"> Services Australia will no longer raise debts based solely on averaging of Australian Taxation Office (ATO) income information.</w:t>
      </w:r>
      <w:r w:rsidR="00DE22CD" w:rsidRPr="00EB4CD6">
        <w:rPr>
          <w:rFonts w:ascii="Times New Roman" w:hAnsi="Times New Roman" w:cs="Times New Roman"/>
          <w:sz w:val="24"/>
          <w:szCs w:val="24"/>
          <w:lang w:val="en-AU"/>
        </w:rPr>
        <w:t xml:space="preserve"> </w:t>
      </w:r>
    </w:p>
    <w:p w14:paraId="297394B9" w14:textId="77777777" w:rsidR="00626013" w:rsidRDefault="00626013" w:rsidP="00555FDC">
      <w:pPr>
        <w:widowControl/>
        <w:autoSpaceDE w:val="0"/>
        <w:autoSpaceDN w:val="0"/>
        <w:adjustRightInd w:val="0"/>
        <w:spacing w:after="0" w:line="240" w:lineRule="auto"/>
        <w:rPr>
          <w:rFonts w:ascii="Times New Roman" w:hAnsi="Times New Roman" w:cs="Times New Roman"/>
          <w:sz w:val="24"/>
          <w:szCs w:val="24"/>
          <w:lang w:val="en-AU"/>
        </w:rPr>
      </w:pPr>
    </w:p>
    <w:tbl>
      <w:tblPr>
        <w:tblStyle w:val="TableGrid"/>
        <w:tblW w:w="0" w:type="auto"/>
        <w:tblLook w:val="04A0" w:firstRow="1" w:lastRow="0" w:firstColumn="1" w:lastColumn="0" w:noHBand="0" w:noVBand="1"/>
        <w:tblDescription w:val="Decorative"/>
      </w:tblPr>
      <w:tblGrid>
        <w:gridCol w:w="9150"/>
      </w:tblGrid>
      <w:tr w:rsidR="00626013" w14:paraId="02E8AFA7" w14:textId="77777777" w:rsidTr="00F84CFF">
        <w:trPr>
          <w:tblHeader/>
        </w:trPr>
        <w:tc>
          <w:tcPr>
            <w:tcW w:w="9150" w:type="dxa"/>
          </w:tcPr>
          <w:p w14:paraId="521D345A" w14:textId="77777777" w:rsidR="00626013" w:rsidRPr="00626013" w:rsidRDefault="00626013" w:rsidP="00555FDC">
            <w:pPr>
              <w:pStyle w:val="ListParagraph"/>
              <w:numPr>
                <w:ilvl w:val="0"/>
                <w:numId w:val="1"/>
              </w:numPr>
              <w:spacing w:before="120"/>
              <w:ind w:left="308" w:right="88" w:hanging="284"/>
              <w:contextualSpacing w:val="0"/>
              <w:rPr>
                <w:rFonts w:ascii="Times New Roman" w:eastAsia="Times New Roman" w:hAnsi="Times New Roman" w:cs="Times New Roman"/>
                <w:sz w:val="24"/>
                <w:szCs w:val="24"/>
              </w:rPr>
            </w:pPr>
            <w:r w:rsidRPr="00626013">
              <w:rPr>
                <w:rFonts w:ascii="Times New Roman" w:eastAsia="Times New Roman" w:hAnsi="Times New Roman" w:cs="Times New Roman"/>
                <w:sz w:val="24"/>
                <w:szCs w:val="24"/>
              </w:rPr>
              <w:t xml:space="preserve">The </w:t>
            </w:r>
            <w:r w:rsidR="006D2BF4">
              <w:rPr>
                <w:rFonts w:ascii="Times New Roman" w:eastAsia="Times New Roman" w:hAnsi="Times New Roman" w:cs="Times New Roman"/>
                <w:sz w:val="24"/>
                <w:szCs w:val="24"/>
              </w:rPr>
              <w:t>C</w:t>
            </w:r>
            <w:r w:rsidRPr="00626013">
              <w:rPr>
                <w:rFonts w:ascii="Times New Roman" w:eastAsia="Times New Roman" w:hAnsi="Times New Roman" w:cs="Times New Roman"/>
                <w:sz w:val="24"/>
                <w:szCs w:val="24"/>
              </w:rPr>
              <w:t>ommittee recommends Services Australia ensure</w:t>
            </w:r>
            <w:r w:rsidR="006D2BF4">
              <w:rPr>
                <w:rFonts w:ascii="Times New Roman" w:eastAsia="Times New Roman" w:hAnsi="Times New Roman" w:cs="Times New Roman"/>
                <w:sz w:val="24"/>
                <w:szCs w:val="24"/>
              </w:rPr>
              <w:t>s</w:t>
            </w:r>
            <w:r w:rsidRPr="00626013">
              <w:rPr>
                <w:rFonts w:ascii="Times New Roman" w:eastAsia="Times New Roman" w:hAnsi="Times New Roman" w:cs="Times New Roman"/>
                <w:sz w:val="24"/>
                <w:szCs w:val="24"/>
              </w:rPr>
              <w:t xml:space="preserve"> its communication strategy relating to the repayment of unlawfully-raised compliance debts takes into consideration the additional needs of and provides appropriate supports to:</w:t>
            </w:r>
          </w:p>
          <w:p w14:paraId="456E54E9" w14:textId="77777777" w:rsidR="00626013" w:rsidRPr="00626013" w:rsidRDefault="00626013" w:rsidP="00555FDC">
            <w:pPr>
              <w:pStyle w:val="ListParagraph"/>
              <w:widowControl/>
              <w:numPr>
                <w:ilvl w:val="0"/>
                <w:numId w:val="34"/>
              </w:numPr>
              <w:autoSpaceDE w:val="0"/>
              <w:autoSpaceDN w:val="0"/>
              <w:adjustRightInd w:val="0"/>
              <w:spacing w:before="60"/>
              <w:ind w:left="874" w:hanging="284"/>
              <w:contextualSpacing w:val="0"/>
              <w:rPr>
                <w:rFonts w:ascii="Times New Roman" w:hAnsi="Times New Roman" w:cs="Times New Roman"/>
                <w:sz w:val="24"/>
                <w:szCs w:val="24"/>
                <w:lang w:val="en-AU"/>
              </w:rPr>
            </w:pPr>
            <w:r w:rsidRPr="00626013">
              <w:rPr>
                <w:rFonts w:ascii="Times New Roman" w:hAnsi="Times New Roman" w:cs="Times New Roman"/>
                <w:sz w:val="24"/>
                <w:szCs w:val="24"/>
                <w:lang w:val="en-AU"/>
              </w:rPr>
              <w:t>vulnerable populations, such as people with disability or who are experiencing homelessness;</w:t>
            </w:r>
          </w:p>
          <w:p w14:paraId="34BC3DEB" w14:textId="77777777" w:rsidR="00626013" w:rsidRPr="00626013" w:rsidRDefault="00626013" w:rsidP="00555FDC">
            <w:pPr>
              <w:pStyle w:val="ListParagraph"/>
              <w:widowControl/>
              <w:numPr>
                <w:ilvl w:val="0"/>
                <w:numId w:val="34"/>
              </w:numPr>
              <w:autoSpaceDE w:val="0"/>
              <w:autoSpaceDN w:val="0"/>
              <w:adjustRightInd w:val="0"/>
              <w:spacing w:before="60"/>
              <w:ind w:left="874" w:hanging="284"/>
              <w:contextualSpacing w:val="0"/>
              <w:rPr>
                <w:rFonts w:ascii="Times New Roman" w:hAnsi="Times New Roman" w:cs="Times New Roman"/>
                <w:sz w:val="24"/>
                <w:szCs w:val="24"/>
                <w:lang w:val="en-AU"/>
              </w:rPr>
            </w:pPr>
            <w:r w:rsidRPr="00626013">
              <w:rPr>
                <w:rFonts w:ascii="Times New Roman" w:hAnsi="Times New Roman" w:cs="Times New Roman"/>
                <w:sz w:val="24"/>
                <w:szCs w:val="24"/>
                <w:lang w:val="en-AU"/>
              </w:rPr>
              <w:t>people with low literacy and numeracy; and</w:t>
            </w:r>
          </w:p>
          <w:p w14:paraId="34A040F4" w14:textId="77777777" w:rsidR="00626013" w:rsidRPr="00626013" w:rsidRDefault="00626013" w:rsidP="00555FDC">
            <w:pPr>
              <w:pStyle w:val="ListParagraph"/>
              <w:widowControl/>
              <w:numPr>
                <w:ilvl w:val="0"/>
                <w:numId w:val="34"/>
              </w:numPr>
              <w:autoSpaceDE w:val="0"/>
              <w:autoSpaceDN w:val="0"/>
              <w:adjustRightInd w:val="0"/>
              <w:spacing w:before="60" w:after="120"/>
              <w:ind w:left="874" w:hanging="284"/>
              <w:contextualSpacing w:val="0"/>
              <w:rPr>
                <w:rFonts w:ascii="Times New Roman" w:hAnsi="Times New Roman" w:cs="Times New Roman"/>
                <w:sz w:val="24"/>
                <w:szCs w:val="24"/>
                <w:lang w:val="en-AU"/>
              </w:rPr>
            </w:pPr>
            <w:r w:rsidRPr="00626013">
              <w:rPr>
                <w:rFonts w:ascii="Times New Roman" w:hAnsi="Times New Roman" w:cs="Times New Roman"/>
                <w:sz w:val="24"/>
                <w:szCs w:val="24"/>
                <w:lang w:val="en-AU"/>
              </w:rPr>
              <w:t xml:space="preserve">people for whom English is not a first </w:t>
            </w:r>
            <w:r>
              <w:rPr>
                <w:rFonts w:ascii="Times New Roman" w:hAnsi="Times New Roman" w:cs="Times New Roman"/>
                <w:sz w:val="24"/>
                <w:szCs w:val="24"/>
                <w:lang w:val="en-AU"/>
              </w:rPr>
              <w:t>language.</w:t>
            </w:r>
          </w:p>
        </w:tc>
      </w:tr>
    </w:tbl>
    <w:p w14:paraId="33A7596F" w14:textId="77777777" w:rsidR="00626013" w:rsidRPr="00E81967" w:rsidRDefault="00626013" w:rsidP="00555FDC">
      <w:pPr>
        <w:spacing w:before="120" w:after="0" w:line="240" w:lineRule="auto"/>
        <w:ind w:right="91"/>
        <w:jc w:val="both"/>
        <w:rPr>
          <w:rFonts w:ascii="Times New Roman" w:eastAsia="Times New Roman" w:hAnsi="Times New Roman" w:cs="Times New Roman"/>
          <w:b/>
          <w:spacing w:val="2"/>
          <w:sz w:val="24"/>
          <w:szCs w:val="24"/>
        </w:rPr>
      </w:pPr>
      <w:r w:rsidRPr="00E81967">
        <w:rPr>
          <w:rFonts w:ascii="Times New Roman" w:eastAsia="Times New Roman" w:hAnsi="Times New Roman" w:cs="Times New Roman"/>
          <w:b/>
          <w:spacing w:val="2"/>
          <w:sz w:val="24"/>
          <w:szCs w:val="24"/>
        </w:rPr>
        <w:t>Supported</w:t>
      </w:r>
      <w:r w:rsidR="00BD337D">
        <w:rPr>
          <w:rFonts w:ascii="Times New Roman" w:eastAsia="Times New Roman" w:hAnsi="Times New Roman" w:cs="Times New Roman"/>
          <w:b/>
          <w:spacing w:val="2"/>
          <w:sz w:val="24"/>
          <w:szCs w:val="24"/>
        </w:rPr>
        <w:t xml:space="preserve"> in</w:t>
      </w:r>
      <w:r w:rsidR="00901750">
        <w:rPr>
          <w:rFonts w:ascii="Times New Roman" w:eastAsia="Times New Roman" w:hAnsi="Times New Roman" w:cs="Times New Roman"/>
          <w:b/>
          <w:spacing w:val="2"/>
          <w:sz w:val="24"/>
          <w:szCs w:val="24"/>
        </w:rPr>
        <w:t>-</w:t>
      </w:r>
      <w:r w:rsidR="00BD337D">
        <w:rPr>
          <w:rFonts w:ascii="Times New Roman" w:eastAsia="Times New Roman" w:hAnsi="Times New Roman" w:cs="Times New Roman"/>
          <w:b/>
          <w:spacing w:val="2"/>
          <w:sz w:val="24"/>
          <w:szCs w:val="24"/>
        </w:rPr>
        <w:t>principle</w:t>
      </w:r>
    </w:p>
    <w:p w14:paraId="361EC0E8" w14:textId="77777777" w:rsidR="00555FDC" w:rsidRDefault="00555FDC" w:rsidP="00555FDC">
      <w:pPr>
        <w:spacing w:after="0" w:line="240" w:lineRule="auto"/>
        <w:ind w:right="91"/>
        <w:jc w:val="both"/>
        <w:rPr>
          <w:rFonts w:ascii="Times New Roman" w:eastAsia="Times New Roman" w:hAnsi="Times New Roman" w:cs="Times New Roman"/>
          <w:i/>
          <w:spacing w:val="2"/>
          <w:sz w:val="24"/>
          <w:szCs w:val="24"/>
        </w:rPr>
      </w:pPr>
    </w:p>
    <w:p w14:paraId="54DB5CFF" w14:textId="77777777" w:rsidR="007145AA" w:rsidRPr="005C4724" w:rsidRDefault="007145AA" w:rsidP="00BF4D3F">
      <w:pPr>
        <w:spacing w:after="120" w:line="240" w:lineRule="auto"/>
        <w:ind w:right="91"/>
        <w:rPr>
          <w:rFonts w:ascii="Times New Roman" w:eastAsia="Times New Roman" w:hAnsi="Times New Roman" w:cs="Times New Roman"/>
          <w:i/>
          <w:spacing w:val="2"/>
          <w:sz w:val="24"/>
          <w:szCs w:val="24"/>
        </w:rPr>
      </w:pPr>
      <w:r w:rsidRPr="005C4724">
        <w:rPr>
          <w:rFonts w:ascii="Times New Roman" w:eastAsia="Times New Roman" w:hAnsi="Times New Roman" w:cs="Times New Roman"/>
          <w:i/>
          <w:spacing w:val="2"/>
          <w:sz w:val="24"/>
          <w:szCs w:val="24"/>
        </w:rPr>
        <w:t>Government Response</w:t>
      </w:r>
    </w:p>
    <w:p w14:paraId="7E8B7EDF" w14:textId="77777777" w:rsidR="00216676" w:rsidRDefault="00216676" w:rsidP="00555FDC">
      <w:pPr>
        <w:spacing w:after="0" w:line="240" w:lineRule="auto"/>
        <w:ind w:right="91"/>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Refunds of Income Compliance Program debts to current and former </w:t>
      </w:r>
      <w:r w:rsidR="005C4724">
        <w:rPr>
          <w:rFonts w:ascii="Times New Roman" w:eastAsia="Times New Roman" w:hAnsi="Times New Roman" w:cs="Times New Roman"/>
          <w:spacing w:val="2"/>
          <w:sz w:val="24"/>
          <w:szCs w:val="24"/>
        </w:rPr>
        <w:t xml:space="preserve">customers </w:t>
      </w:r>
      <w:r w:rsidR="00917090">
        <w:rPr>
          <w:rFonts w:ascii="Times New Roman" w:eastAsia="Times New Roman" w:hAnsi="Times New Roman" w:cs="Times New Roman"/>
          <w:spacing w:val="2"/>
          <w:sz w:val="24"/>
          <w:szCs w:val="24"/>
        </w:rPr>
        <w:t xml:space="preserve">commenced </w:t>
      </w:r>
      <w:r>
        <w:rPr>
          <w:rFonts w:ascii="Times New Roman" w:eastAsia="Times New Roman" w:hAnsi="Times New Roman" w:cs="Times New Roman"/>
          <w:spacing w:val="2"/>
          <w:sz w:val="24"/>
          <w:szCs w:val="24"/>
        </w:rPr>
        <w:t>in July 2020.</w:t>
      </w:r>
      <w:r w:rsidR="00E57618">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Services Australia developed and implemented a comprehensive communication strategy to inform current and former </w:t>
      </w:r>
      <w:r w:rsidR="005C4724">
        <w:rPr>
          <w:rFonts w:ascii="Times New Roman" w:eastAsia="Times New Roman" w:hAnsi="Times New Roman" w:cs="Times New Roman"/>
          <w:spacing w:val="2"/>
          <w:sz w:val="24"/>
          <w:szCs w:val="24"/>
        </w:rPr>
        <w:t xml:space="preserve">customers </w:t>
      </w:r>
      <w:r w:rsidR="00411FEF">
        <w:rPr>
          <w:rFonts w:ascii="Times New Roman" w:eastAsia="Times New Roman" w:hAnsi="Times New Roman" w:cs="Times New Roman"/>
          <w:spacing w:val="2"/>
          <w:sz w:val="24"/>
          <w:szCs w:val="24"/>
        </w:rPr>
        <w:t xml:space="preserve">about their </w:t>
      </w:r>
      <w:r>
        <w:rPr>
          <w:rFonts w:ascii="Times New Roman" w:eastAsia="Times New Roman" w:hAnsi="Times New Roman" w:cs="Times New Roman"/>
          <w:spacing w:val="2"/>
          <w:sz w:val="24"/>
          <w:szCs w:val="24"/>
        </w:rPr>
        <w:t xml:space="preserve">refunds. </w:t>
      </w:r>
    </w:p>
    <w:p w14:paraId="488F21DB" w14:textId="77777777" w:rsidR="00555FDC" w:rsidRDefault="00555FDC" w:rsidP="00555FDC">
      <w:pPr>
        <w:spacing w:after="0" w:line="240" w:lineRule="auto"/>
        <w:ind w:right="91"/>
        <w:rPr>
          <w:rFonts w:ascii="Times New Roman" w:eastAsia="Times New Roman" w:hAnsi="Times New Roman" w:cs="Times New Roman"/>
          <w:spacing w:val="2"/>
          <w:sz w:val="24"/>
          <w:szCs w:val="24"/>
        </w:rPr>
      </w:pPr>
    </w:p>
    <w:p w14:paraId="0243C038" w14:textId="3BF19160" w:rsidR="00D741B7" w:rsidRPr="005C4724" w:rsidRDefault="00B9264E" w:rsidP="00555FDC">
      <w:pPr>
        <w:spacing w:after="0" w:line="240" w:lineRule="auto"/>
        <w:ind w:right="91"/>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This approach has included</w:t>
      </w:r>
      <w:r w:rsidR="00216676">
        <w:rPr>
          <w:rFonts w:ascii="Times New Roman" w:eastAsia="Times New Roman" w:hAnsi="Times New Roman" w:cs="Times New Roman"/>
          <w:spacing w:val="2"/>
          <w:sz w:val="24"/>
          <w:szCs w:val="24"/>
        </w:rPr>
        <w:t xml:space="preserve"> strategies to</w:t>
      </w:r>
      <w:r>
        <w:rPr>
          <w:rFonts w:ascii="Times New Roman" w:eastAsia="Times New Roman" w:hAnsi="Times New Roman" w:cs="Times New Roman"/>
          <w:spacing w:val="2"/>
          <w:sz w:val="24"/>
          <w:szCs w:val="24"/>
        </w:rPr>
        <w:t xml:space="preserve"> </w:t>
      </w:r>
      <w:r w:rsidR="00216676">
        <w:rPr>
          <w:rFonts w:ascii="Times New Roman" w:eastAsia="Times New Roman" w:hAnsi="Times New Roman" w:cs="Times New Roman"/>
          <w:spacing w:val="2"/>
          <w:sz w:val="24"/>
          <w:szCs w:val="24"/>
        </w:rPr>
        <w:t>provide more tailored services to vulnerable people</w:t>
      </w:r>
      <w:r>
        <w:rPr>
          <w:rFonts w:ascii="Times New Roman" w:eastAsia="Times New Roman" w:hAnsi="Times New Roman" w:cs="Times New Roman"/>
          <w:spacing w:val="2"/>
          <w:sz w:val="24"/>
          <w:szCs w:val="24"/>
        </w:rPr>
        <w:t>, those with low literacy, and those with a first language other than English</w:t>
      </w:r>
      <w:r w:rsidR="00E57618">
        <w:rPr>
          <w:rFonts w:ascii="Times New Roman" w:eastAsia="Times New Roman" w:hAnsi="Times New Roman" w:cs="Times New Roman"/>
          <w:spacing w:val="2"/>
          <w:sz w:val="24"/>
          <w:szCs w:val="24"/>
        </w:rPr>
        <w:t>.</w:t>
      </w:r>
      <w:r w:rsidR="00216676">
        <w:rPr>
          <w:rFonts w:ascii="Times New Roman" w:eastAsia="Times New Roman" w:hAnsi="Times New Roman" w:cs="Times New Roman"/>
          <w:spacing w:val="2"/>
          <w:sz w:val="24"/>
          <w:szCs w:val="24"/>
        </w:rPr>
        <w:t xml:space="preserve"> </w:t>
      </w:r>
      <w:r w:rsidR="00CA6B9C">
        <w:rPr>
          <w:rFonts w:ascii="Times New Roman" w:eastAsia="Times New Roman" w:hAnsi="Times New Roman" w:cs="Times New Roman"/>
          <w:spacing w:val="2"/>
          <w:sz w:val="24"/>
          <w:szCs w:val="24"/>
        </w:rPr>
        <w:t xml:space="preserve"> </w:t>
      </w:r>
      <w:r w:rsidR="00D741B7" w:rsidRPr="005C4724">
        <w:rPr>
          <w:rFonts w:ascii="Times New Roman" w:eastAsia="Times New Roman" w:hAnsi="Times New Roman" w:cs="Times New Roman"/>
          <w:spacing w:val="2"/>
          <w:sz w:val="24"/>
          <w:szCs w:val="24"/>
        </w:rPr>
        <w:t>The</w:t>
      </w:r>
      <w:r w:rsidR="00CA6B9C">
        <w:rPr>
          <w:rFonts w:ascii="Times New Roman" w:eastAsia="Times New Roman" w:hAnsi="Times New Roman" w:cs="Times New Roman"/>
          <w:spacing w:val="2"/>
          <w:sz w:val="24"/>
          <w:szCs w:val="24"/>
        </w:rPr>
        <w:t> </w:t>
      </w:r>
      <w:r w:rsidR="00D741B7" w:rsidRPr="005C4724">
        <w:rPr>
          <w:rFonts w:ascii="Times New Roman" w:eastAsia="Times New Roman" w:hAnsi="Times New Roman" w:cs="Times New Roman"/>
          <w:spacing w:val="2"/>
          <w:sz w:val="24"/>
          <w:szCs w:val="24"/>
        </w:rPr>
        <w:t xml:space="preserve">refund letters sent to current and former customers include a phone number for the dedicated compliance refunds line that people can call for support. </w:t>
      </w:r>
      <w:r w:rsidR="006D2BF4">
        <w:rPr>
          <w:rFonts w:ascii="Times New Roman" w:eastAsia="Times New Roman" w:hAnsi="Times New Roman" w:cs="Times New Roman"/>
          <w:spacing w:val="2"/>
          <w:sz w:val="24"/>
          <w:szCs w:val="24"/>
        </w:rPr>
        <w:t xml:space="preserve"> </w:t>
      </w:r>
      <w:r w:rsidR="00D741B7" w:rsidRPr="005C4724">
        <w:rPr>
          <w:rFonts w:ascii="Times New Roman" w:eastAsia="Times New Roman" w:hAnsi="Times New Roman" w:cs="Times New Roman"/>
          <w:spacing w:val="2"/>
          <w:sz w:val="24"/>
          <w:szCs w:val="24"/>
        </w:rPr>
        <w:t>The letters also include information on Services Australia’s Interpreter Service,</w:t>
      </w:r>
      <w:r w:rsidR="006D2BF4">
        <w:rPr>
          <w:rFonts w:ascii="Times New Roman" w:eastAsia="Times New Roman" w:hAnsi="Times New Roman" w:cs="Times New Roman"/>
          <w:spacing w:val="2"/>
          <w:sz w:val="24"/>
          <w:szCs w:val="24"/>
        </w:rPr>
        <w:t xml:space="preserve"> which is free and available to </w:t>
      </w:r>
      <w:r w:rsidR="00D741B7" w:rsidRPr="005C4724">
        <w:rPr>
          <w:rFonts w:ascii="Times New Roman" w:eastAsia="Times New Roman" w:hAnsi="Times New Roman" w:cs="Times New Roman"/>
          <w:spacing w:val="2"/>
          <w:sz w:val="24"/>
          <w:szCs w:val="24"/>
        </w:rPr>
        <w:t xml:space="preserve">current and former customers. </w:t>
      </w:r>
    </w:p>
    <w:p w14:paraId="7C31C3E3" w14:textId="77777777" w:rsidR="00555FDC" w:rsidRDefault="00555FDC" w:rsidP="00555FDC">
      <w:pPr>
        <w:spacing w:after="0" w:line="240" w:lineRule="auto"/>
        <w:ind w:right="91"/>
        <w:rPr>
          <w:rFonts w:ascii="Times New Roman" w:eastAsia="Times New Roman" w:hAnsi="Times New Roman" w:cs="Times New Roman"/>
          <w:spacing w:val="2"/>
          <w:sz w:val="24"/>
          <w:szCs w:val="24"/>
        </w:rPr>
      </w:pPr>
    </w:p>
    <w:p w14:paraId="1C34C75E" w14:textId="77777777" w:rsidR="00F13A8B" w:rsidRPr="005C4724" w:rsidRDefault="00D741B7" w:rsidP="00555FDC">
      <w:pPr>
        <w:spacing w:after="0" w:line="240" w:lineRule="auto"/>
        <w:ind w:right="91"/>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Services Australia has published</w:t>
      </w:r>
      <w:r w:rsidR="00F13A8B" w:rsidRPr="005C4724">
        <w:rPr>
          <w:rFonts w:ascii="Times New Roman" w:eastAsia="Times New Roman" w:hAnsi="Times New Roman" w:cs="Times New Roman"/>
          <w:spacing w:val="2"/>
          <w:sz w:val="24"/>
          <w:szCs w:val="24"/>
        </w:rPr>
        <w:t xml:space="preserve"> extensive web content about the refund process</w:t>
      </w:r>
      <w:r>
        <w:rPr>
          <w:rFonts w:ascii="Times New Roman" w:eastAsia="Times New Roman" w:hAnsi="Times New Roman" w:cs="Times New Roman"/>
          <w:spacing w:val="2"/>
          <w:sz w:val="24"/>
          <w:szCs w:val="24"/>
        </w:rPr>
        <w:t>,</w:t>
      </w:r>
      <w:r w:rsidR="00F13A8B" w:rsidRPr="005C4724">
        <w:rPr>
          <w:rFonts w:ascii="Times New Roman" w:eastAsia="Times New Roman" w:hAnsi="Times New Roman" w:cs="Times New Roman"/>
          <w:spacing w:val="2"/>
          <w:sz w:val="24"/>
          <w:szCs w:val="24"/>
        </w:rPr>
        <w:t xml:space="preserve"> including specific information on how </w:t>
      </w:r>
      <w:r>
        <w:rPr>
          <w:rFonts w:ascii="Times New Roman" w:eastAsia="Times New Roman" w:hAnsi="Times New Roman" w:cs="Times New Roman"/>
          <w:spacing w:val="2"/>
          <w:sz w:val="24"/>
          <w:szCs w:val="24"/>
        </w:rPr>
        <w:t xml:space="preserve">former customers can </w:t>
      </w:r>
      <w:r w:rsidR="00F13A8B" w:rsidRPr="005C4724">
        <w:rPr>
          <w:rFonts w:ascii="Times New Roman" w:eastAsia="Times New Roman" w:hAnsi="Times New Roman" w:cs="Times New Roman"/>
          <w:spacing w:val="2"/>
          <w:sz w:val="24"/>
          <w:szCs w:val="24"/>
        </w:rPr>
        <w:t xml:space="preserve">access the online portal. </w:t>
      </w:r>
      <w:r w:rsidR="006D2BF4">
        <w:rPr>
          <w:rFonts w:ascii="Times New Roman" w:eastAsia="Times New Roman" w:hAnsi="Times New Roman" w:cs="Times New Roman"/>
          <w:spacing w:val="2"/>
          <w:sz w:val="24"/>
          <w:szCs w:val="24"/>
        </w:rPr>
        <w:t xml:space="preserve"> </w:t>
      </w:r>
      <w:r w:rsidR="00F13A8B" w:rsidRPr="005C4724">
        <w:rPr>
          <w:rFonts w:ascii="Times New Roman" w:eastAsia="Times New Roman" w:hAnsi="Times New Roman" w:cs="Times New Roman"/>
          <w:spacing w:val="2"/>
          <w:sz w:val="24"/>
          <w:szCs w:val="24"/>
        </w:rPr>
        <w:t xml:space="preserve">The web content includes a video which highlights the online portal and a link to translated factsheets in the eleven most commonly used languages other than English. </w:t>
      </w:r>
    </w:p>
    <w:p w14:paraId="2FD11AEB" w14:textId="77777777" w:rsidR="00555FDC" w:rsidRDefault="00555FDC" w:rsidP="00555FDC">
      <w:pPr>
        <w:spacing w:after="0" w:line="240" w:lineRule="auto"/>
        <w:ind w:right="91"/>
        <w:rPr>
          <w:rFonts w:ascii="Times New Roman" w:eastAsia="Times New Roman" w:hAnsi="Times New Roman" w:cs="Times New Roman"/>
          <w:spacing w:val="2"/>
          <w:sz w:val="24"/>
          <w:szCs w:val="24"/>
        </w:rPr>
      </w:pPr>
    </w:p>
    <w:p w14:paraId="040284F0" w14:textId="77777777" w:rsidR="00555FDC" w:rsidRDefault="00555FDC" w:rsidP="00555FDC">
      <w:pPr>
        <w:spacing w:after="0" w:line="240" w:lineRule="auto"/>
        <w:ind w:right="91"/>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br w:type="page"/>
      </w:r>
    </w:p>
    <w:p w14:paraId="6FB29D50" w14:textId="2362731E" w:rsidR="00D741B7" w:rsidRPr="00C538AF" w:rsidRDefault="00A60D80" w:rsidP="00555FDC">
      <w:pPr>
        <w:spacing w:after="0" w:line="240" w:lineRule="auto"/>
        <w:ind w:right="91"/>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lastRenderedPageBreak/>
        <w:t>Services Australia</w:t>
      </w:r>
      <w:r w:rsidR="00D741B7" w:rsidRPr="00F13A8B">
        <w:rPr>
          <w:rFonts w:ascii="Times New Roman" w:eastAsia="Times New Roman" w:hAnsi="Times New Roman" w:cs="Times New Roman"/>
          <w:spacing w:val="2"/>
          <w:sz w:val="24"/>
          <w:szCs w:val="24"/>
        </w:rPr>
        <w:t xml:space="preserve"> identified both current and former </w:t>
      </w:r>
      <w:r w:rsidR="005C4724">
        <w:rPr>
          <w:rFonts w:ascii="Times New Roman" w:eastAsia="Times New Roman" w:hAnsi="Times New Roman" w:cs="Times New Roman"/>
          <w:spacing w:val="2"/>
          <w:sz w:val="24"/>
          <w:szCs w:val="24"/>
        </w:rPr>
        <w:t>customers</w:t>
      </w:r>
      <w:r w:rsidR="00D741B7" w:rsidRPr="00F13A8B">
        <w:rPr>
          <w:rFonts w:ascii="Times New Roman" w:eastAsia="Times New Roman" w:hAnsi="Times New Roman" w:cs="Times New Roman"/>
          <w:spacing w:val="2"/>
          <w:sz w:val="24"/>
          <w:szCs w:val="24"/>
        </w:rPr>
        <w:t xml:space="preserve"> who may need additional support as part of the refund process. </w:t>
      </w:r>
      <w:r w:rsidR="006D2BF4">
        <w:rPr>
          <w:rFonts w:ascii="Times New Roman" w:eastAsia="Times New Roman" w:hAnsi="Times New Roman" w:cs="Times New Roman"/>
          <w:spacing w:val="2"/>
          <w:sz w:val="24"/>
          <w:szCs w:val="24"/>
        </w:rPr>
        <w:t xml:space="preserve"> </w:t>
      </w:r>
      <w:r w:rsidR="00D741B7" w:rsidRPr="00F13A8B">
        <w:rPr>
          <w:rFonts w:ascii="Times New Roman" w:eastAsia="Times New Roman" w:hAnsi="Times New Roman" w:cs="Times New Roman"/>
          <w:spacing w:val="2"/>
          <w:sz w:val="24"/>
          <w:szCs w:val="24"/>
        </w:rPr>
        <w:t xml:space="preserve">This includes those receiving a high value refund, deceased estates and income managed customers. </w:t>
      </w:r>
      <w:r w:rsidR="00555FDC">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Services Australi</w:t>
      </w:r>
      <w:r w:rsidR="001830B7">
        <w:rPr>
          <w:rFonts w:ascii="Times New Roman" w:eastAsia="Times New Roman" w:hAnsi="Times New Roman" w:cs="Times New Roman"/>
          <w:spacing w:val="2"/>
          <w:sz w:val="24"/>
          <w:szCs w:val="24"/>
        </w:rPr>
        <w:t>a</w:t>
      </w:r>
      <w:r w:rsidR="00D741B7" w:rsidRPr="00C538AF">
        <w:rPr>
          <w:rFonts w:ascii="Times New Roman" w:eastAsia="Times New Roman" w:hAnsi="Times New Roman" w:cs="Times New Roman"/>
          <w:spacing w:val="2"/>
          <w:sz w:val="24"/>
          <w:szCs w:val="24"/>
        </w:rPr>
        <w:t xml:space="preserve"> has been working to</w:t>
      </w:r>
      <w:r w:rsidR="00BF4D3F">
        <w:rPr>
          <w:rFonts w:ascii="Times New Roman" w:eastAsia="Times New Roman" w:hAnsi="Times New Roman" w:cs="Times New Roman"/>
          <w:spacing w:val="2"/>
          <w:sz w:val="24"/>
          <w:szCs w:val="24"/>
        </w:rPr>
        <w:t> </w:t>
      </w:r>
      <w:r w:rsidR="00D741B7" w:rsidRPr="00C538AF">
        <w:rPr>
          <w:rFonts w:ascii="Times New Roman" w:eastAsia="Times New Roman" w:hAnsi="Times New Roman" w:cs="Times New Roman"/>
          <w:spacing w:val="2"/>
          <w:sz w:val="24"/>
          <w:szCs w:val="24"/>
        </w:rPr>
        <w:t xml:space="preserve">make direct contact with these people </w:t>
      </w:r>
      <w:r w:rsidR="00772307" w:rsidRPr="00C538AF">
        <w:rPr>
          <w:rFonts w:ascii="Times New Roman" w:eastAsia="Times New Roman" w:hAnsi="Times New Roman" w:cs="Times New Roman"/>
          <w:spacing w:val="2"/>
          <w:sz w:val="24"/>
          <w:szCs w:val="24"/>
        </w:rPr>
        <w:t xml:space="preserve">(or </w:t>
      </w:r>
      <w:r w:rsidR="005C4724" w:rsidRPr="00C538AF">
        <w:rPr>
          <w:rFonts w:ascii="Times New Roman" w:eastAsia="Times New Roman" w:hAnsi="Times New Roman" w:cs="Times New Roman"/>
          <w:spacing w:val="2"/>
          <w:sz w:val="24"/>
          <w:szCs w:val="24"/>
        </w:rPr>
        <w:t>their nominated representative</w:t>
      </w:r>
      <w:r w:rsidR="00772307" w:rsidRPr="00C538AF">
        <w:rPr>
          <w:rFonts w:ascii="Times New Roman" w:eastAsia="Times New Roman" w:hAnsi="Times New Roman" w:cs="Times New Roman"/>
          <w:spacing w:val="2"/>
          <w:sz w:val="24"/>
          <w:szCs w:val="24"/>
        </w:rPr>
        <w:t xml:space="preserve">) </w:t>
      </w:r>
      <w:r w:rsidR="00D741B7" w:rsidRPr="00C538AF">
        <w:rPr>
          <w:rFonts w:ascii="Times New Roman" w:eastAsia="Times New Roman" w:hAnsi="Times New Roman" w:cs="Times New Roman"/>
          <w:spacing w:val="2"/>
          <w:sz w:val="24"/>
          <w:szCs w:val="24"/>
        </w:rPr>
        <w:t xml:space="preserve">prior to refunds being processed. </w:t>
      </w:r>
      <w:r w:rsidR="00555FDC">
        <w:rPr>
          <w:rFonts w:ascii="Times New Roman" w:eastAsia="Times New Roman" w:hAnsi="Times New Roman" w:cs="Times New Roman"/>
          <w:spacing w:val="2"/>
          <w:sz w:val="24"/>
          <w:szCs w:val="24"/>
        </w:rPr>
        <w:t xml:space="preserve"> </w:t>
      </w:r>
      <w:r w:rsidR="00D741B7" w:rsidRPr="00C538AF">
        <w:rPr>
          <w:rFonts w:ascii="Times New Roman" w:eastAsia="Times New Roman" w:hAnsi="Times New Roman" w:cs="Times New Roman"/>
          <w:spacing w:val="2"/>
          <w:sz w:val="24"/>
          <w:szCs w:val="24"/>
        </w:rPr>
        <w:t>When contact is made, referral to specialised services such as Social Workers, Financial Information Support Officers or Indigenous Support Officers is also offered.</w:t>
      </w:r>
    </w:p>
    <w:p w14:paraId="3249F3C2" w14:textId="77777777" w:rsidR="00555FDC" w:rsidRDefault="00555FDC" w:rsidP="00555FDC">
      <w:pPr>
        <w:spacing w:after="0" w:line="240" w:lineRule="auto"/>
        <w:ind w:right="91"/>
        <w:rPr>
          <w:rFonts w:ascii="Times New Roman" w:eastAsia="Times New Roman" w:hAnsi="Times New Roman" w:cs="Times New Roman"/>
          <w:spacing w:val="2"/>
          <w:sz w:val="24"/>
          <w:szCs w:val="24"/>
        </w:rPr>
      </w:pPr>
    </w:p>
    <w:p w14:paraId="5A193051" w14:textId="77777777" w:rsidR="00D741B7" w:rsidRPr="00F13A8B" w:rsidRDefault="00D741B7" w:rsidP="00555FDC">
      <w:pPr>
        <w:spacing w:after="0" w:line="240" w:lineRule="auto"/>
        <w:ind w:right="91"/>
        <w:rPr>
          <w:rFonts w:ascii="Times New Roman" w:eastAsia="Times New Roman" w:hAnsi="Times New Roman" w:cs="Times New Roman"/>
          <w:spacing w:val="2"/>
          <w:sz w:val="24"/>
          <w:szCs w:val="24"/>
        </w:rPr>
      </w:pPr>
      <w:r w:rsidRPr="00F13A8B">
        <w:rPr>
          <w:rFonts w:ascii="Times New Roman" w:eastAsia="Times New Roman" w:hAnsi="Times New Roman" w:cs="Times New Roman"/>
          <w:spacing w:val="2"/>
          <w:sz w:val="24"/>
          <w:szCs w:val="24"/>
        </w:rPr>
        <w:t>Any customer needing staff assistance can be supported via phone, in person or through specialised staff services.</w:t>
      </w:r>
    </w:p>
    <w:p w14:paraId="135F8146" w14:textId="77777777" w:rsidR="00555FDC" w:rsidRDefault="00555FDC" w:rsidP="00555FDC">
      <w:pPr>
        <w:spacing w:after="0" w:line="240" w:lineRule="auto"/>
        <w:ind w:right="91"/>
        <w:rPr>
          <w:rFonts w:ascii="Times New Roman" w:eastAsia="Times New Roman" w:hAnsi="Times New Roman" w:cs="Times New Roman"/>
          <w:spacing w:val="2"/>
          <w:sz w:val="24"/>
          <w:szCs w:val="24"/>
        </w:rPr>
      </w:pPr>
    </w:p>
    <w:p w14:paraId="51EF18D8" w14:textId="79D6D8D3" w:rsidR="00F13A8B" w:rsidRPr="00F13A8B" w:rsidRDefault="00A60D80" w:rsidP="00555FDC">
      <w:pPr>
        <w:spacing w:after="0" w:line="240" w:lineRule="auto"/>
        <w:ind w:right="91"/>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Services Australia</w:t>
      </w:r>
      <w:r w:rsidR="00F13A8B" w:rsidRPr="005C4724">
        <w:rPr>
          <w:rFonts w:ascii="Times New Roman" w:eastAsia="Times New Roman" w:hAnsi="Times New Roman" w:cs="Times New Roman"/>
          <w:spacing w:val="2"/>
          <w:sz w:val="24"/>
          <w:szCs w:val="24"/>
        </w:rPr>
        <w:t xml:space="preserve"> has </w:t>
      </w:r>
      <w:r w:rsidR="005C4724" w:rsidRPr="005C4724">
        <w:rPr>
          <w:rFonts w:ascii="Times New Roman" w:eastAsia="Times New Roman" w:hAnsi="Times New Roman" w:cs="Times New Roman"/>
          <w:spacing w:val="2"/>
          <w:sz w:val="24"/>
          <w:szCs w:val="24"/>
        </w:rPr>
        <w:t>consulted</w:t>
      </w:r>
      <w:r w:rsidR="00F13A8B" w:rsidRPr="005C4724">
        <w:rPr>
          <w:rFonts w:ascii="Times New Roman" w:eastAsia="Times New Roman" w:hAnsi="Times New Roman" w:cs="Times New Roman"/>
          <w:spacing w:val="2"/>
          <w:sz w:val="24"/>
          <w:szCs w:val="24"/>
        </w:rPr>
        <w:t xml:space="preserve"> with representatives from a range of </w:t>
      </w:r>
      <w:r w:rsidR="00D741B7" w:rsidRPr="005C4724">
        <w:rPr>
          <w:rFonts w:ascii="Times New Roman" w:eastAsia="Times New Roman" w:hAnsi="Times New Roman" w:cs="Times New Roman"/>
          <w:spacing w:val="2"/>
          <w:sz w:val="24"/>
          <w:szCs w:val="24"/>
        </w:rPr>
        <w:t>advocacy and community</w:t>
      </w:r>
      <w:r w:rsidR="00F13A8B" w:rsidRPr="005C4724">
        <w:rPr>
          <w:rFonts w:ascii="Times New Roman" w:eastAsia="Times New Roman" w:hAnsi="Times New Roman" w:cs="Times New Roman"/>
          <w:spacing w:val="2"/>
          <w:sz w:val="24"/>
          <w:szCs w:val="24"/>
        </w:rPr>
        <w:t xml:space="preserve"> organisations including </w:t>
      </w:r>
      <w:r w:rsidR="00D741B7" w:rsidRPr="005C4724">
        <w:rPr>
          <w:rFonts w:ascii="Times New Roman" w:eastAsia="Times New Roman" w:hAnsi="Times New Roman" w:cs="Times New Roman"/>
          <w:spacing w:val="2"/>
          <w:sz w:val="24"/>
          <w:szCs w:val="24"/>
        </w:rPr>
        <w:t xml:space="preserve">the </w:t>
      </w:r>
      <w:r w:rsidR="00F13A8B" w:rsidRPr="005C4724">
        <w:rPr>
          <w:rFonts w:ascii="Times New Roman" w:eastAsia="Times New Roman" w:hAnsi="Times New Roman" w:cs="Times New Roman"/>
          <w:spacing w:val="2"/>
          <w:sz w:val="24"/>
          <w:szCs w:val="24"/>
        </w:rPr>
        <w:t>Australian Council of Social Service, Anglicare, Economic Justice Australia, Youth Action, Australian Federation of Disability Organisations and Federation of Ethnic Communities’ Councils of Australia.  Representatives from organisations were provided copies of letters, a factsheet, and links to</w:t>
      </w:r>
      <w:r w:rsidR="00BF4D3F">
        <w:rPr>
          <w:rFonts w:ascii="Times New Roman" w:eastAsia="Times New Roman" w:hAnsi="Times New Roman" w:cs="Times New Roman"/>
          <w:spacing w:val="2"/>
          <w:sz w:val="24"/>
          <w:szCs w:val="24"/>
        </w:rPr>
        <w:t> </w:t>
      </w:r>
      <w:r w:rsidR="00F13A8B" w:rsidRPr="005C4724">
        <w:rPr>
          <w:rFonts w:ascii="Times New Roman" w:eastAsia="Times New Roman" w:hAnsi="Times New Roman" w:cs="Times New Roman"/>
          <w:spacing w:val="2"/>
          <w:sz w:val="24"/>
          <w:szCs w:val="24"/>
        </w:rPr>
        <w:t>information about the refunds.</w:t>
      </w:r>
    </w:p>
    <w:p w14:paraId="5C98FC12" w14:textId="77777777" w:rsidR="005F3C12" w:rsidRDefault="005F3C12" w:rsidP="00555FDC">
      <w:pPr>
        <w:widowControl/>
        <w:spacing w:after="0" w:line="240" w:lineRule="auto"/>
        <w:rPr>
          <w:rFonts w:ascii="Times New Roman" w:eastAsia="Times New Roman" w:hAnsi="Times New Roman" w:cs="Times New Roman"/>
          <w:spacing w:val="2"/>
          <w:sz w:val="24"/>
          <w:szCs w:val="24"/>
        </w:rPr>
      </w:pPr>
    </w:p>
    <w:tbl>
      <w:tblPr>
        <w:tblStyle w:val="TableGrid"/>
        <w:tblW w:w="0" w:type="auto"/>
        <w:tblLook w:val="04A0" w:firstRow="1" w:lastRow="0" w:firstColumn="1" w:lastColumn="0" w:noHBand="0" w:noVBand="1"/>
        <w:tblDescription w:val="Decorative"/>
      </w:tblPr>
      <w:tblGrid>
        <w:gridCol w:w="9016"/>
      </w:tblGrid>
      <w:tr w:rsidR="00626013" w:rsidRPr="002D7FB7" w14:paraId="6A737EBC" w14:textId="77777777" w:rsidTr="00F84CFF">
        <w:trPr>
          <w:tblHeader/>
        </w:trPr>
        <w:tc>
          <w:tcPr>
            <w:tcW w:w="9016" w:type="dxa"/>
          </w:tcPr>
          <w:p w14:paraId="740B2410" w14:textId="544F47D8" w:rsidR="00626013" w:rsidRPr="002D7FB7" w:rsidRDefault="00626013" w:rsidP="00EC3250">
            <w:pPr>
              <w:pStyle w:val="ListParagraph"/>
              <w:numPr>
                <w:ilvl w:val="0"/>
                <w:numId w:val="1"/>
              </w:numPr>
              <w:spacing w:before="120" w:after="120"/>
              <w:ind w:left="307" w:hanging="284"/>
              <w:contextualSpacing w:val="0"/>
              <w:rPr>
                <w:rFonts w:ascii="Times New Roman" w:hAnsi="Times New Roman" w:cs="Times New Roman"/>
                <w:sz w:val="24"/>
                <w:szCs w:val="24"/>
              </w:rPr>
            </w:pPr>
            <w:r w:rsidRPr="002D7FB7">
              <w:rPr>
                <w:rFonts w:ascii="Times New Roman" w:hAnsi="Times New Roman" w:cs="Times New Roman"/>
                <w:bCs/>
                <w:sz w:val="24"/>
                <w:szCs w:val="24"/>
              </w:rPr>
              <w:t xml:space="preserve">The </w:t>
            </w:r>
            <w:r w:rsidR="00EC3250">
              <w:rPr>
                <w:rFonts w:ascii="Times New Roman" w:hAnsi="Times New Roman" w:cs="Times New Roman"/>
                <w:bCs/>
                <w:sz w:val="24"/>
                <w:szCs w:val="24"/>
              </w:rPr>
              <w:t>C</w:t>
            </w:r>
            <w:r w:rsidRPr="002D7FB7">
              <w:rPr>
                <w:rFonts w:ascii="Times New Roman" w:hAnsi="Times New Roman" w:cs="Times New Roman"/>
                <w:bCs/>
                <w:sz w:val="24"/>
                <w:szCs w:val="24"/>
              </w:rPr>
              <w:t>ommittee further recommends Services Australia immediately allocate additional staff to focus on contacting customers who have not eng</w:t>
            </w:r>
            <w:r w:rsidR="00555FDC">
              <w:rPr>
                <w:rFonts w:ascii="Times New Roman" w:hAnsi="Times New Roman" w:cs="Times New Roman"/>
                <w:bCs/>
                <w:sz w:val="24"/>
                <w:szCs w:val="24"/>
              </w:rPr>
              <w:t>aged with the refund process in </w:t>
            </w:r>
            <w:r w:rsidRPr="002D7FB7">
              <w:rPr>
                <w:rFonts w:ascii="Times New Roman" w:hAnsi="Times New Roman" w:cs="Times New Roman"/>
                <w:bCs/>
                <w:sz w:val="24"/>
                <w:szCs w:val="24"/>
              </w:rPr>
              <w:t>order to ensure the repayment of all unlawfully-raised compliance debts to all affected individuals is completed in a timely manner.</w:t>
            </w:r>
          </w:p>
        </w:tc>
      </w:tr>
    </w:tbl>
    <w:p w14:paraId="6BD1D520" w14:textId="77777777" w:rsidR="00626013" w:rsidRPr="00B91E3E" w:rsidRDefault="00901750" w:rsidP="006D2BF4">
      <w:pPr>
        <w:spacing w:before="120" w:after="120" w:line="240" w:lineRule="auto"/>
        <w:ind w:right="91"/>
      </w:pPr>
      <w:r>
        <w:rPr>
          <w:rFonts w:ascii="Times New Roman" w:eastAsia="Times New Roman" w:hAnsi="Times New Roman" w:cs="Times New Roman"/>
          <w:b/>
          <w:spacing w:val="2"/>
          <w:sz w:val="24"/>
          <w:szCs w:val="24"/>
        </w:rPr>
        <w:t xml:space="preserve">Noted </w:t>
      </w:r>
    </w:p>
    <w:p w14:paraId="6BEA1CDE" w14:textId="77777777" w:rsidR="007145AA" w:rsidRPr="005C4724" w:rsidRDefault="007145AA" w:rsidP="00BF4D3F">
      <w:pPr>
        <w:spacing w:after="120" w:line="240" w:lineRule="auto"/>
        <w:ind w:right="91"/>
        <w:rPr>
          <w:rFonts w:ascii="Times New Roman" w:eastAsia="Times New Roman" w:hAnsi="Times New Roman" w:cs="Times New Roman"/>
          <w:i/>
          <w:spacing w:val="2"/>
          <w:sz w:val="24"/>
          <w:szCs w:val="24"/>
        </w:rPr>
      </w:pPr>
      <w:r w:rsidRPr="005C4724">
        <w:rPr>
          <w:rFonts w:ascii="Times New Roman" w:eastAsia="Times New Roman" w:hAnsi="Times New Roman" w:cs="Times New Roman"/>
          <w:i/>
          <w:spacing w:val="2"/>
          <w:sz w:val="24"/>
          <w:szCs w:val="24"/>
        </w:rPr>
        <w:t>Government Response</w:t>
      </w:r>
    </w:p>
    <w:p w14:paraId="0F624E63" w14:textId="77777777" w:rsidR="00BB335F" w:rsidRPr="00F13A8B" w:rsidRDefault="00901750" w:rsidP="00555FDC">
      <w:pPr>
        <w:spacing w:after="0" w:line="240" w:lineRule="auto"/>
        <w:ind w:right="91"/>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Government notes </w:t>
      </w:r>
      <w:r w:rsidR="00FD10C7">
        <w:rPr>
          <w:rFonts w:ascii="Times New Roman" w:eastAsia="Times New Roman" w:hAnsi="Times New Roman" w:cs="Times New Roman"/>
          <w:spacing w:val="2"/>
          <w:sz w:val="24"/>
          <w:szCs w:val="24"/>
        </w:rPr>
        <w:t>this recommendation as not needed.  At</w:t>
      </w:r>
      <w:r w:rsidR="00BD337D">
        <w:rPr>
          <w:rFonts w:ascii="Times New Roman" w:eastAsia="Times New Roman" w:hAnsi="Times New Roman" w:cs="Times New Roman"/>
          <w:spacing w:val="2"/>
          <w:sz w:val="24"/>
          <w:szCs w:val="24"/>
        </w:rPr>
        <w:t xml:space="preserve"> the commencement of the refund process in</w:t>
      </w:r>
      <w:r w:rsidR="00F13A8B" w:rsidRPr="00F13A8B">
        <w:rPr>
          <w:rFonts w:ascii="Times New Roman" w:eastAsia="Times New Roman" w:hAnsi="Times New Roman" w:cs="Times New Roman"/>
          <w:spacing w:val="2"/>
          <w:sz w:val="24"/>
          <w:szCs w:val="24"/>
        </w:rPr>
        <w:t xml:space="preserve"> July 2020, Ser</w:t>
      </w:r>
      <w:r w:rsidR="00555FDC">
        <w:rPr>
          <w:rFonts w:ascii="Times New Roman" w:eastAsia="Times New Roman" w:hAnsi="Times New Roman" w:cs="Times New Roman"/>
          <w:spacing w:val="2"/>
          <w:sz w:val="24"/>
          <w:szCs w:val="24"/>
        </w:rPr>
        <w:t>vices Australia sent letters to </w:t>
      </w:r>
      <w:r w:rsidR="00F13A8B" w:rsidRPr="00F13A8B">
        <w:rPr>
          <w:rFonts w:ascii="Times New Roman" w:eastAsia="Times New Roman" w:hAnsi="Times New Roman" w:cs="Times New Roman"/>
          <w:spacing w:val="2"/>
          <w:sz w:val="24"/>
          <w:szCs w:val="24"/>
        </w:rPr>
        <w:t xml:space="preserve">over 147,000 former customers to inform them that they are eligible for a refund of their income compliance debt. </w:t>
      </w:r>
      <w:r w:rsidR="00555FDC">
        <w:rPr>
          <w:rFonts w:ascii="Times New Roman" w:eastAsia="Times New Roman" w:hAnsi="Times New Roman" w:cs="Times New Roman"/>
          <w:spacing w:val="2"/>
          <w:sz w:val="24"/>
          <w:szCs w:val="24"/>
        </w:rPr>
        <w:t xml:space="preserve"> </w:t>
      </w:r>
      <w:r w:rsidR="00BB335F" w:rsidRPr="00F13A8B">
        <w:rPr>
          <w:rFonts w:ascii="Times New Roman" w:eastAsia="Times New Roman" w:hAnsi="Times New Roman" w:cs="Times New Roman"/>
          <w:spacing w:val="2"/>
          <w:sz w:val="24"/>
          <w:szCs w:val="24"/>
        </w:rPr>
        <w:t xml:space="preserve">Letters were sent </w:t>
      </w:r>
      <w:r w:rsidR="00BB335F">
        <w:rPr>
          <w:rFonts w:ascii="Times New Roman" w:eastAsia="Times New Roman" w:hAnsi="Times New Roman" w:cs="Times New Roman"/>
          <w:spacing w:val="2"/>
          <w:sz w:val="24"/>
          <w:szCs w:val="24"/>
        </w:rPr>
        <w:t>via</w:t>
      </w:r>
      <w:r w:rsidR="00BB335F" w:rsidRPr="00F13A8B">
        <w:rPr>
          <w:rFonts w:ascii="Times New Roman" w:eastAsia="Times New Roman" w:hAnsi="Times New Roman" w:cs="Times New Roman"/>
          <w:spacing w:val="2"/>
          <w:sz w:val="24"/>
          <w:szCs w:val="24"/>
        </w:rPr>
        <w:t xml:space="preserve"> myGov or surface mail, depending on the former customer’s recorded preference.</w:t>
      </w:r>
    </w:p>
    <w:p w14:paraId="4965E86F" w14:textId="77777777" w:rsidR="00555FDC" w:rsidRDefault="00555FDC" w:rsidP="00555FDC">
      <w:pPr>
        <w:spacing w:after="0" w:line="240" w:lineRule="auto"/>
        <w:ind w:right="91"/>
        <w:rPr>
          <w:rFonts w:ascii="Times New Roman" w:eastAsia="Times New Roman" w:hAnsi="Times New Roman" w:cs="Times New Roman"/>
          <w:spacing w:val="2"/>
          <w:sz w:val="24"/>
          <w:szCs w:val="24"/>
        </w:rPr>
      </w:pPr>
    </w:p>
    <w:p w14:paraId="6592B434" w14:textId="2CB6217F" w:rsidR="00F13A8B" w:rsidRPr="00F13A8B" w:rsidRDefault="00F13A8B" w:rsidP="00555FDC">
      <w:pPr>
        <w:spacing w:after="0" w:line="240" w:lineRule="auto"/>
        <w:ind w:right="91"/>
        <w:rPr>
          <w:rFonts w:ascii="Times New Roman" w:eastAsia="Times New Roman" w:hAnsi="Times New Roman" w:cs="Times New Roman"/>
          <w:spacing w:val="2"/>
          <w:sz w:val="24"/>
          <w:szCs w:val="24"/>
        </w:rPr>
      </w:pPr>
      <w:r w:rsidRPr="00F13A8B">
        <w:rPr>
          <w:rFonts w:ascii="Times New Roman" w:eastAsia="Times New Roman" w:hAnsi="Times New Roman" w:cs="Times New Roman"/>
          <w:spacing w:val="2"/>
          <w:sz w:val="24"/>
          <w:szCs w:val="24"/>
        </w:rPr>
        <w:t xml:space="preserve">The letters provided advice on the process </w:t>
      </w:r>
      <w:r w:rsidR="00C90BF3">
        <w:rPr>
          <w:rFonts w:ascii="Times New Roman" w:eastAsia="Times New Roman" w:hAnsi="Times New Roman" w:cs="Times New Roman"/>
          <w:spacing w:val="2"/>
          <w:sz w:val="24"/>
          <w:szCs w:val="24"/>
        </w:rPr>
        <w:t xml:space="preserve">for former customers </w:t>
      </w:r>
      <w:r w:rsidRPr="00F13A8B">
        <w:rPr>
          <w:rFonts w:ascii="Times New Roman" w:eastAsia="Times New Roman" w:hAnsi="Times New Roman" w:cs="Times New Roman"/>
          <w:spacing w:val="2"/>
          <w:sz w:val="24"/>
          <w:szCs w:val="24"/>
        </w:rPr>
        <w:t>to confirm their details on</w:t>
      </w:r>
      <w:r w:rsidR="00BF4D3F">
        <w:rPr>
          <w:rFonts w:ascii="Times New Roman" w:eastAsia="Times New Roman" w:hAnsi="Times New Roman" w:cs="Times New Roman"/>
          <w:spacing w:val="2"/>
          <w:sz w:val="24"/>
          <w:szCs w:val="24"/>
        </w:rPr>
        <w:t> </w:t>
      </w:r>
      <w:r w:rsidRPr="00F13A8B">
        <w:rPr>
          <w:rFonts w:ascii="Times New Roman" w:eastAsia="Times New Roman" w:hAnsi="Times New Roman" w:cs="Times New Roman"/>
          <w:spacing w:val="2"/>
          <w:sz w:val="24"/>
          <w:szCs w:val="24"/>
        </w:rPr>
        <w:t>their Centrelink onli</w:t>
      </w:r>
      <w:r w:rsidR="00BD337D">
        <w:rPr>
          <w:rFonts w:ascii="Times New Roman" w:eastAsia="Times New Roman" w:hAnsi="Times New Roman" w:cs="Times New Roman"/>
          <w:spacing w:val="2"/>
          <w:sz w:val="24"/>
          <w:szCs w:val="24"/>
        </w:rPr>
        <w:t>ne account, by completing the ‘r</w:t>
      </w:r>
      <w:r w:rsidRPr="00F13A8B">
        <w:rPr>
          <w:rFonts w:ascii="Times New Roman" w:eastAsia="Times New Roman" w:hAnsi="Times New Roman" w:cs="Times New Roman"/>
          <w:spacing w:val="2"/>
          <w:sz w:val="24"/>
          <w:szCs w:val="24"/>
        </w:rPr>
        <w:t>efund pending’ task.</w:t>
      </w:r>
      <w:r w:rsidR="00BD337D">
        <w:rPr>
          <w:rFonts w:ascii="Times New Roman" w:eastAsia="Times New Roman" w:hAnsi="Times New Roman" w:cs="Times New Roman"/>
          <w:spacing w:val="2"/>
          <w:sz w:val="24"/>
          <w:szCs w:val="24"/>
        </w:rPr>
        <w:t xml:space="preserve"> </w:t>
      </w:r>
      <w:r w:rsidR="00555FDC">
        <w:rPr>
          <w:rFonts w:ascii="Times New Roman" w:eastAsia="Times New Roman" w:hAnsi="Times New Roman" w:cs="Times New Roman"/>
          <w:spacing w:val="2"/>
          <w:sz w:val="24"/>
          <w:szCs w:val="24"/>
        </w:rPr>
        <w:t xml:space="preserve"> </w:t>
      </w:r>
      <w:r w:rsidR="00BD337D">
        <w:rPr>
          <w:rFonts w:ascii="Times New Roman" w:eastAsia="Times New Roman" w:hAnsi="Times New Roman" w:cs="Times New Roman"/>
          <w:spacing w:val="2"/>
          <w:sz w:val="24"/>
          <w:szCs w:val="24"/>
        </w:rPr>
        <w:t>The ‘r</w:t>
      </w:r>
      <w:r w:rsidRPr="00F13A8B">
        <w:rPr>
          <w:rFonts w:ascii="Times New Roman" w:eastAsia="Times New Roman" w:hAnsi="Times New Roman" w:cs="Times New Roman"/>
          <w:spacing w:val="2"/>
          <w:sz w:val="24"/>
          <w:szCs w:val="24"/>
        </w:rPr>
        <w:t>efund pending’ task initiates the refund payment.</w:t>
      </w:r>
    </w:p>
    <w:p w14:paraId="48180C7A" w14:textId="77777777" w:rsidR="00555FDC" w:rsidRDefault="00555FDC" w:rsidP="00555FDC">
      <w:pPr>
        <w:spacing w:after="0" w:line="240" w:lineRule="auto"/>
        <w:ind w:right="91"/>
        <w:rPr>
          <w:rFonts w:ascii="Times New Roman" w:eastAsia="Times New Roman" w:hAnsi="Times New Roman" w:cs="Times New Roman"/>
          <w:spacing w:val="2"/>
          <w:sz w:val="24"/>
          <w:szCs w:val="24"/>
        </w:rPr>
      </w:pPr>
    </w:p>
    <w:p w14:paraId="5DA37923" w14:textId="77777777" w:rsidR="00BB335F" w:rsidRDefault="00A60D80" w:rsidP="00555FDC">
      <w:pPr>
        <w:spacing w:after="0" w:line="240" w:lineRule="auto"/>
        <w:ind w:right="91"/>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Services Australia</w:t>
      </w:r>
      <w:r w:rsidR="00BB335F" w:rsidRPr="00F13A8B">
        <w:rPr>
          <w:rFonts w:ascii="Times New Roman" w:eastAsia="Times New Roman" w:hAnsi="Times New Roman" w:cs="Times New Roman"/>
          <w:spacing w:val="2"/>
          <w:sz w:val="24"/>
          <w:szCs w:val="24"/>
        </w:rPr>
        <w:t xml:space="preserve"> </w:t>
      </w:r>
      <w:r w:rsidR="00BB335F">
        <w:rPr>
          <w:rFonts w:ascii="Times New Roman" w:eastAsia="Times New Roman" w:hAnsi="Times New Roman" w:cs="Times New Roman"/>
          <w:spacing w:val="2"/>
          <w:sz w:val="24"/>
          <w:szCs w:val="24"/>
        </w:rPr>
        <w:t>has taken</w:t>
      </w:r>
      <w:r w:rsidR="00BB335F" w:rsidRPr="00F13A8B">
        <w:rPr>
          <w:rFonts w:ascii="Times New Roman" w:eastAsia="Times New Roman" w:hAnsi="Times New Roman" w:cs="Times New Roman"/>
          <w:spacing w:val="2"/>
          <w:sz w:val="24"/>
          <w:szCs w:val="24"/>
        </w:rPr>
        <w:t xml:space="preserve"> </w:t>
      </w:r>
      <w:r w:rsidR="00BB335F">
        <w:rPr>
          <w:rFonts w:ascii="Times New Roman" w:eastAsia="Times New Roman" w:hAnsi="Times New Roman" w:cs="Times New Roman"/>
          <w:spacing w:val="2"/>
          <w:sz w:val="24"/>
          <w:szCs w:val="24"/>
        </w:rPr>
        <w:t xml:space="preserve">further </w:t>
      </w:r>
      <w:r w:rsidR="00BB335F" w:rsidRPr="00F13A8B">
        <w:rPr>
          <w:rFonts w:ascii="Times New Roman" w:eastAsia="Times New Roman" w:hAnsi="Times New Roman" w:cs="Times New Roman"/>
          <w:spacing w:val="2"/>
          <w:sz w:val="24"/>
          <w:szCs w:val="24"/>
        </w:rPr>
        <w:t xml:space="preserve">active steps to contact </w:t>
      </w:r>
      <w:r w:rsidR="00555FDC">
        <w:rPr>
          <w:rFonts w:ascii="Times New Roman" w:eastAsia="Times New Roman" w:hAnsi="Times New Roman" w:cs="Times New Roman"/>
          <w:spacing w:val="2"/>
          <w:sz w:val="24"/>
          <w:szCs w:val="24"/>
        </w:rPr>
        <w:t>former customers who are yet to </w:t>
      </w:r>
      <w:r w:rsidR="00BB335F" w:rsidRPr="00F13A8B">
        <w:rPr>
          <w:rFonts w:ascii="Times New Roman" w:eastAsia="Times New Roman" w:hAnsi="Times New Roman" w:cs="Times New Roman"/>
          <w:spacing w:val="2"/>
          <w:sz w:val="24"/>
          <w:szCs w:val="24"/>
        </w:rPr>
        <w:t xml:space="preserve">engage in the refund process. </w:t>
      </w:r>
      <w:r w:rsidR="00555FDC">
        <w:rPr>
          <w:rFonts w:ascii="Times New Roman" w:eastAsia="Times New Roman" w:hAnsi="Times New Roman" w:cs="Times New Roman"/>
          <w:spacing w:val="2"/>
          <w:sz w:val="24"/>
          <w:szCs w:val="24"/>
        </w:rPr>
        <w:t xml:space="preserve"> </w:t>
      </w:r>
      <w:r w:rsidR="00BB335F" w:rsidRPr="00F13A8B">
        <w:rPr>
          <w:rFonts w:ascii="Times New Roman" w:eastAsia="Times New Roman" w:hAnsi="Times New Roman" w:cs="Times New Roman"/>
          <w:spacing w:val="2"/>
          <w:sz w:val="24"/>
          <w:szCs w:val="24"/>
        </w:rPr>
        <w:t>This includes:</w:t>
      </w:r>
    </w:p>
    <w:p w14:paraId="636B253B" w14:textId="77777777" w:rsidR="00BB335F" w:rsidRDefault="00BB335F" w:rsidP="00555FDC">
      <w:pPr>
        <w:pStyle w:val="ListParagraph"/>
        <w:numPr>
          <w:ilvl w:val="0"/>
          <w:numId w:val="36"/>
        </w:numPr>
        <w:spacing w:before="60" w:after="0" w:line="240" w:lineRule="auto"/>
        <w:ind w:left="1134" w:right="91" w:hanging="567"/>
        <w:contextualSpacing w:val="0"/>
        <w:rPr>
          <w:rFonts w:ascii="Times New Roman" w:eastAsia="Times New Roman" w:hAnsi="Times New Roman" w:cs="Times New Roman"/>
          <w:spacing w:val="2"/>
          <w:sz w:val="24"/>
          <w:szCs w:val="24"/>
        </w:rPr>
      </w:pPr>
      <w:r w:rsidRPr="00C94F5F">
        <w:rPr>
          <w:rFonts w:ascii="Times New Roman" w:eastAsia="Times New Roman" w:hAnsi="Times New Roman" w:cs="Times New Roman"/>
          <w:spacing w:val="2"/>
          <w:sz w:val="24"/>
          <w:szCs w:val="24"/>
        </w:rPr>
        <w:t xml:space="preserve">Reminder letters sent through myGov and surface mail </w:t>
      </w:r>
      <w:r>
        <w:rPr>
          <w:rFonts w:ascii="Times New Roman" w:eastAsia="Times New Roman" w:hAnsi="Times New Roman" w:cs="Times New Roman"/>
          <w:spacing w:val="2"/>
          <w:sz w:val="24"/>
          <w:szCs w:val="24"/>
        </w:rPr>
        <w:t>from</w:t>
      </w:r>
      <w:r w:rsidRPr="00C94F5F">
        <w:rPr>
          <w:rFonts w:ascii="Times New Roman" w:eastAsia="Times New Roman" w:hAnsi="Times New Roman" w:cs="Times New Roman"/>
          <w:spacing w:val="2"/>
          <w:sz w:val="24"/>
          <w:szCs w:val="24"/>
        </w:rPr>
        <w:t xml:space="preserve"> 14 September.</w:t>
      </w:r>
    </w:p>
    <w:p w14:paraId="20802965" w14:textId="77777777" w:rsidR="00BB335F" w:rsidRPr="005C4724" w:rsidRDefault="00BB335F" w:rsidP="00555FDC">
      <w:pPr>
        <w:pStyle w:val="ListParagraph"/>
        <w:numPr>
          <w:ilvl w:val="0"/>
          <w:numId w:val="36"/>
        </w:numPr>
        <w:spacing w:before="60" w:after="0" w:line="240" w:lineRule="auto"/>
        <w:ind w:left="1134" w:right="91" w:hanging="567"/>
        <w:contextualSpacing w:val="0"/>
        <w:rPr>
          <w:rFonts w:ascii="Times New Roman" w:eastAsia="Times New Roman" w:hAnsi="Times New Roman" w:cs="Times New Roman"/>
          <w:spacing w:val="2"/>
          <w:sz w:val="24"/>
          <w:szCs w:val="24"/>
        </w:rPr>
      </w:pPr>
      <w:r w:rsidRPr="005C4724">
        <w:rPr>
          <w:rFonts w:ascii="Times New Roman" w:eastAsia="Times New Roman" w:hAnsi="Times New Roman" w:cs="Times New Roman"/>
          <w:spacing w:val="2"/>
          <w:sz w:val="24"/>
          <w:szCs w:val="24"/>
        </w:rPr>
        <w:t xml:space="preserve">SMS nudge messages </w:t>
      </w:r>
      <w:r>
        <w:rPr>
          <w:rFonts w:ascii="Times New Roman" w:eastAsia="Times New Roman" w:hAnsi="Times New Roman" w:cs="Times New Roman"/>
          <w:spacing w:val="2"/>
          <w:sz w:val="24"/>
          <w:szCs w:val="24"/>
        </w:rPr>
        <w:t xml:space="preserve">from </w:t>
      </w:r>
      <w:r w:rsidRPr="00BB335F">
        <w:rPr>
          <w:rFonts w:ascii="Times New Roman" w:eastAsia="Times New Roman" w:hAnsi="Times New Roman" w:cs="Times New Roman"/>
          <w:spacing w:val="2"/>
          <w:sz w:val="24"/>
          <w:szCs w:val="24"/>
        </w:rPr>
        <w:t>23 September</w:t>
      </w:r>
      <w:r w:rsidRPr="005C4724">
        <w:rPr>
          <w:rFonts w:ascii="Times New Roman" w:eastAsia="Times New Roman" w:hAnsi="Times New Roman" w:cs="Times New Roman"/>
          <w:spacing w:val="2"/>
          <w:sz w:val="24"/>
          <w:szCs w:val="24"/>
        </w:rPr>
        <w:t xml:space="preserve">. </w:t>
      </w:r>
    </w:p>
    <w:p w14:paraId="6FC0BCD0" w14:textId="77777777" w:rsidR="00BB335F" w:rsidRDefault="00BB335F" w:rsidP="00555FDC">
      <w:pPr>
        <w:pStyle w:val="ListParagraph"/>
        <w:numPr>
          <w:ilvl w:val="0"/>
          <w:numId w:val="36"/>
        </w:numPr>
        <w:spacing w:before="60" w:after="0" w:line="240" w:lineRule="auto"/>
        <w:ind w:left="1134" w:right="91" w:hanging="567"/>
        <w:contextualSpacing w:val="0"/>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O</w:t>
      </w:r>
      <w:r w:rsidRPr="00B5220C">
        <w:rPr>
          <w:rFonts w:ascii="Times New Roman" w:eastAsia="Times New Roman" w:hAnsi="Times New Roman" w:cs="Times New Roman"/>
          <w:spacing w:val="2"/>
          <w:sz w:val="24"/>
          <w:szCs w:val="24"/>
        </w:rPr>
        <w:t xml:space="preserve">utbound </w:t>
      </w:r>
      <w:r>
        <w:rPr>
          <w:rFonts w:ascii="Times New Roman" w:eastAsia="Times New Roman" w:hAnsi="Times New Roman" w:cs="Times New Roman"/>
          <w:spacing w:val="2"/>
          <w:sz w:val="24"/>
          <w:szCs w:val="24"/>
        </w:rPr>
        <w:t xml:space="preserve">phone </w:t>
      </w:r>
      <w:r w:rsidRPr="00B5220C">
        <w:rPr>
          <w:rFonts w:ascii="Times New Roman" w:eastAsia="Times New Roman" w:hAnsi="Times New Roman" w:cs="Times New Roman"/>
          <w:spacing w:val="2"/>
          <w:sz w:val="24"/>
          <w:szCs w:val="24"/>
        </w:rPr>
        <w:t xml:space="preserve">calls </w:t>
      </w:r>
      <w:r>
        <w:rPr>
          <w:rFonts w:ascii="Times New Roman" w:eastAsia="Times New Roman" w:hAnsi="Times New Roman" w:cs="Times New Roman"/>
          <w:spacing w:val="2"/>
          <w:sz w:val="24"/>
          <w:szCs w:val="24"/>
        </w:rPr>
        <w:t>from</w:t>
      </w:r>
      <w:r w:rsidRPr="00B5220C">
        <w:rPr>
          <w:rFonts w:ascii="Times New Roman" w:eastAsia="Times New Roman" w:hAnsi="Times New Roman" w:cs="Times New Roman"/>
          <w:spacing w:val="2"/>
          <w:sz w:val="24"/>
          <w:szCs w:val="24"/>
        </w:rPr>
        <w:t xml:space="preserve"> 2</w:t>
      </w:r>
      <w:r w:rsidR="00665ECD">
        <w:rPr>
          <w:rFonts w:ascii="Times New Roman" w:eastAsia="Times New Roman" w:hAnsi="Times New Roman" w:cs="Times New Roman"/>
          <w:spacing w:val="2"/>
          <w:sz w:val="24"/>
          <w:szCs w:val="24"/>
        </w:rPr>
        <w:t>8</w:t>
      </w:r>
      <w:r w:rsidRPr="00B5220C">
        <w:rPr>
          <w:rFonts w:ascii="Times New Roman" w:eastAsia="Times New Roman" w:hAnsi="Times New Roman" w:cs="Times New Roman"/>
          <w:spacing w:val="2"/>
          <w:sz w:val="24"/>
          <w:szCs w:val="24"/>
        </w:rPr>
        <w:t xml:space="preserve"> September.</w:t>
      </w:r>
    </w:p>
    <w:p w14:paraId="50186F72" w14:textId="77777777" w:rsidR="00BB335F" w:rsidRDefault="00A60D80" w:rsidP="00555FDC">
      <w:pPr>
        <w:pStyle w:val="ListParagraph"/>
        <w:numPr>
          <w:ilvl w:val="0"/>
          <w:numId w:val="36"/>
        </w:numPr>
        <w:spacing w:before="60" w:after="0" w:line="240" w:lineRule="auto"/>
        <w:ind w:left="1134" w:right="91" w:hanging="567"/>
        <w:contextualSpacing w:val="0"/>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Services Australia</w:t>
      </w:r>
      <w:r w:rsidR="00BB335F" w:rsidRPr="00BB335F">
        <w:rPr>
          <w:rFonts w:ascii="Times New Roman" w:eastAsia="Times New Roman" w:hAnsi="Times New Roman" w:cs="Times New Roman"/>
          <w:spacing w:val="2"/>
          <w:sz w:val="24"/>
          <w:szCs w:val="24"/>
        </w:rPr>
        <w:t xml:space="preserve">’s official spokesperson has spoken on radio about the approach for former customers to access a refund. </w:t>
      </w:r>
    </w:p>
    <w:p w14:paraId="54785A3B" w14:textId="77777777" w:rsidR="00BB335F" w:rsidRPr="005C4724" w:rsidRDefault="00A60D80" w:rsidP="00555FDC">
      <w:pPr>
        <w:pStyle w:val="ListParagraph"/>
        <w:numPr>
          <w:ilvl w:val="0"/>
          <w:numId w:val="36"/>
        </w:numPr>
        <w:spacing w:before="60" w:after="0" w:line="240" w:lineRule="auto"/>
        <w:ind w:left="1134" w:right="91" w:hanging="567"/>
        <w:contextualSpacing w:val="0"/>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Services Australia</w:t>
      </w:r>
      <w:r w:rsidR="00BB335F" w:rsidRPr="00BB335F">
        <w:rPr>
          <w:rFonts w:ascii="Times New Roman" w:eastAsia="Times New Roman" w:hAnsi="Times New Roman" w:cs="Times New Roman"/>
          <w:spacing w:val="2"/>
          <w:sz w:val="24"/>
          <w:szCs w:val="24"/>
        </w:rPr>
        <w:t>’s social media accounts (Facebook</w:t>
      </w:r>
      <w:r w:rsidR="00555FDC">
        <w:rPr>
          <w:rFonts w:ascii="Times New Roman" w:eastAsia="Times New Roman" w:hAnsi="Times New Roman" w:cs="Times New Roman"/>
          <w:spacing w:val="2"/>
          <w:sz w:val="24"/>
          <w:szCs w:val="24"/>
        </w:rPr>
        <w:t xml:space="preserve"> and Twitter) are being used to </w:t>
      </w:r>
      <w:r w:rsidR="00BB335F" w:rsidRPr="00BB335F">
        <w:rPr>
          <w:rFonts w:ascii="Times New Roman" w:eastAsia="Times New Roman" w:hAnsi="Times New Roman" w:cs="Times New Roman"/>
          <w:spacing w:val="2"/>
          <w:sz w:val="24"/>
          <w:szCs w:val="24"/>
        </w:rPr>
        <w:t>promote the refund portal.</w:t>
      </w:r>
    </w:p>
    <w:p w14:paraId="282A5FE7" w14:textId="77777777" w:rsidR="00555FDC" w:rsidRDefault="00555FDC" w:rsidP="00555FDC">
      <w:pPr>
        <w:spacing w:after="0" w:line="240" w:lineRule="auto"/>
        <w:ind w:right="91"/>
        <w:rPr>
          <w:rFonts w:ascii="Times New Roman" w:eastAsia="Times New Roman" w:hAnsi="Times New Roman" w:cs="Times New Roman"/>
          <w:spacing w:val="2"/>
          <w:sz w:val="24"/>
          <w:szCs w:val="24"/>
        </w:rPr>
      </w:pPr>
    </w:p>
    <w:p w14:paraId="7CADEBEB" w14:textId="3499C263" w:rsidR="00555FDC" w:rsidRDefault="009258DF" w:rsidP="00555FDC">
      <w:pPr>
        <w:spacing w:after="0" w:line="240" w:lineRule="auto"/>
        <w:ind w:right="91"/>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T</w:t>
      </w:r>
      <w:r w:rsidRPr="004656B3">
        <w:rPr>
          <w:rFonts w:ascii="Times New Roman" w:eastAsia="Times New Roman" w:hAnsi="Times New Roman" w:cs="Times New Roman"/>
          <w:spacing w:val="2"/>
          <w:sz w:val="24"/>
          <w:szCs w:val="24"/>
        </w:rPr>
        <w:t>hese actions have had a high level of success</w:t>
      </w:r>
      <w:r>
        <w:rPr>
          <w:rFonts w:ascii="Times New Roman" w:eastAsia="Times New Roman" w:hAnsi="Times New Roman" w:cs="Times New Roman"/>
          <w:spacing w:val="2"/>
          <w:sz w:val="24"/>
          <w:szCs w:val="24"/>
        </w:rPr>
        <w:t>.</w:t>
      </w:r>
      <w:r w:rsidRPr="004656B3" w:rsidDel="009258DF">
        <w:rPr>
          <w:rFonts w:ascii="Times New Roman" w:eastAsia="Times New Roman" w:hAnsi="Times New Roman" w:cs="Times New Roman"/>
          <w:spacing w:val="2"/>
          <w:sz w:val="24"/>
          <w:szCs w:val="24"/>
        </w:rPr>
        <w:t xml:space="preserve"> </w:t>
      </w:r>
      <w:r w:rsidR="00CA6B9C">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By</w:t>
      </w:r>
      <w:r w:rsidR="00F13A8B" w:rsidRPr="004656B3">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early November</w:t>
      </w:r>
      <w:r w:rsidR="00F13A8B" w:rsidRPr="004656B3">
        <w:rPr>
          <w:rFonts w:ascii="Times New Roman" w:eastAsia="Times New Roman" w:hAnsi="Times New Roman" w:cs="Times New Roman"/>
          <w:spacing w:val="2"/>
          <w:sz w:val="24"/>
          <w:szCs w:val="24"/>
        </w:rPr>
        <w:t xml:space="preserve"> 2020, </w:t>
      </w:r>
      <w:r>
        <w:rPr>
          <w:rFonts w:ascii="Times New Roman" w:eastAsia="Times New Roman" w:hAnsi="Times New Roman" w:cs="Times New Roman"/>
          <w:spacing w:val="2"/>
          <w:sz w:val="24"/>
          <w:szCs w:val="24"/>
        </w:rPr>
        <w:t>more than</w:t>
      </w:r>
      <w:r w:rsidRPr="004656B3">
        <w:rPr>
          <w:rFonts w:ascii="Times New Roman" w:eastAsia="Times New Roman" w:hAnsi="Times New Roman" w:cs="Times New Roman"/>
          <w:spacing w:val="2"/>
          <w:sz w:val="24"/>
          <w:szCs w:val="24"/>
        </w:rPr>
        <w:t xml:space="preserve"> </w:t>
      </w:r>
      <w:r w:rsidR="006808C2" w:rsidRPr="004656B3">
        <w:rPr>
          <w:rFonts w:ascii="Times New Roman" w:eastAsia="Times New Roman" w:hAnsi="Times New Roman" w:cs="Times New Roman"/>
          <w:spacing w:val="2"/>
          <w:sz w:val="24"/>
          <w:szCs w:val="24"/>
        </w:rPr>
        <w:t>132,60</w:t>
      </w:r>
      <w:r>
        <w:rPr>
          <w:rFonts w:ascii="Times New Roman" w:eastAsia="Times New Roman" w:hAnsi="Times New Roman" w:cs="Times New Roman"/>
          <w:spacing w:val="2"/>
          <w:sz w:val="24"/>
          <w:szCs w:val="24"/>
        </w:rPr>
        <w:t>0</w:t>
      </w:r>
      <w:r w:rsidR="008734EB" w:rsidRPr="004656B3">
        <w:rPr>
          <w:rFonts w:ascii="Times New Roman" w:eastAsia="Times New Roman" w:hAnsi="Times New Roman" w:cs="Times New Roman"/>
          <w:spacing w:val="2"/>
          <w:sz w:val="24"/>
          <w:szCs w:val="24"/>
        </w:rPr>
        <w:t> </w:t>
      </w:r>
      <w:r w:rsidR="00F13A8B" w:rsidRPr="004656B3">
        <w:rPr>
          <w:rFonts w:ascii="Times New Roman" w:eastAsia="Times New Roman" w:hAnsi="Times New Roman" w:cs="Times New Roman"/>
          <w:spacing w:val="2"/>
          <w:sz w:val="24"/>
          <w:szCs w:val="24"/>
        </w:rPr>
        <w:t>former customers</w:t>
      </w:r>
      <w:r w:rsidR="00DE22CD" w:rsidRPr="004656B3">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ha</w:t>
      </w:r>
      <w:r w:rsidR="001E1737">
        <w:rPr>
          <w:rFonts w:ascii="Times New Roman" w:eastAsia="Times New Roman" w:hAnsi="Times New Roman" w:cs="Times New Roman"/>
          <w:spacing w:val="2"/>
          <w:sz w:val="24"/>
          <w:szCs w:val="24"/>
        </w:rPr>
        <w:t>ve</w:t>
      </w:r>
      <w:r w:rsidRPr="004656B3">
        <w:rPr>
          <w:rFonts w:ascii="Times New Roman" w:eastAsia="Times New Roman" w:hAnsi="Times New Roman" w:cs="Times New Roman"/>
          <w:spacing w:val="2"/>
          <w:sz w:val="24"/>
          <w:szCs w:val="24"/>
        </w:rPr>
        <w:t xml:space="preserve"> </w:t>
      </w:r>
      <w:r w:rsidR="004C1AD2" w:rsidRPr="004656B3">
        <w:rPr>
          <w:rFonts w:ascii="Times New Roman" w:eastAsia="Times New Roman" w:hAnsi="Times New Roman" w:cs="Times New Roman"/>
          <w:spacing w:val="2"/>
          <w:sz w:val="24"/>
          <w:szCs w:val="24"/>
        </w:rPr>
        <w:t>complet</w:t>
      </w:r>
      <w:r w:rsidR="00555FDC">
        <w:rPr>
          <w:rFonts w:ascii="Times New Roman" w:eastAsia="Times New Roman" w:hAnsi="Times New Roman" w:cs="Times New Roman"/>
          <w:spacing w:val="2"/>
          <w:sz w:val="24"/>
          <w:szCs w:val="24"/>
        </w:rPr>
        <w:t>ed the ‘refund pending’ task in </w:t>
      </w:r>
      <w:r w:rsidR="004C1AD2" w:rsidRPr="004656B3">
        <w:rPr>
          <w:rFonts w:ascii="Times New Roman" w:eastAsia="Times New Roman" w:hAnsi="Times New Roman" w:cs="Times New Roman"/>
          <w:spacing w:val="2"/>
          <w:sz w:val="24"/>
          <w:szCs w:val="24"/>
        </w:rPr>
        <w:t xml:space="preserve">myGov </w:t>
      </w:r>
      <w:r w:rsidR="00F13A8B" w:rsidRPr="004656B3">
        <w:rPr>
          <w:rFonts w:ascii="Times New Roman" w:eastAsia="Times New Roman" w:hAnsi="Times New Roman" w:cs="Times New Roman"/>
          <w:spacing w:val="2"/>
          <w:sz w:val="24"/>
          <w:szCs w:val="24"/>
        </w:rPr>
        <w:t>to receive their payment.</w:t>
      </w:r>
      <w:r w:rsidR="00555FDC">
        <w:rPr>
          <w:rFonts w:ascii="Times New Roman" w:eastAsia="Times New Roman" w:hAnsi="Times New Roman" w:cs="Times New Roman"/>
          <w:spacing w:val="2"/>
          <w:sz w:val="24"/>
          <w:szCs w:val="24"/>
        </w:rPr>
        <w:t xml:space="preserve"> </w:t>
      </w:r>
      <w:r w:rsidR="00DE22CD" w:rsidRPr="004656B3">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Fewer than</w:t>
      </w:r>
      <w:r w:rsidRPr="004656B3">
        <w:rPr>
          <w:rFonts w:ascii="Times New Roman" w:eastAsia="Times New Roman" w:hAnsi="Times New Roman" w:cs="Times New Roman"/>
          <w:spacing w:val="2"/>
          <w:sz w:val="24"/>
          <w:szCs w:val="24"/>
        </w:rPr>
        <w:t xml:space="preserve"> </w:t>
      </w:r>
      <w:r w:rsidR="004656B3" w:rsidRPr="004656B3">
        <w:rPr>
          <w:rFonts w:ascii="Times New Roman" w:eastAsia="Times New Roman" w:hAnsi="Times New Roman" w:cs="Times New Roman"/>
          <w:spacing w:val="2"/>
          <w:sz w:val="24"/>
          <w:szCs w:val="24"/>
        </w:rPr>
        <w:t xml:space="preserve">14,400 </w:t>
      </w:r>
      <w:r w:rsidR="00DE22CD" w:rsidRPr="004656B3">
        <w:rPr>
          <w:rFonts w:ascii="Times New Roman" w:eastAsia="Times New Roman" w:hAnsi="Times New Roman" w:cs="Times New Roman"/>
          <w:spacing w:val="2"/>
          <w:sz w:val="24"/>
          <w:szCs w:val="24"/>
        </w:rPr>
        <w:t>former customer</w:t>
      </w:r>
      <w:r w:rsidR="005C4724" w:rsidRPr="004656B3">
        <w:rPr>
          <w:rFonts w:ascii="Times New Roman" w:eastAsia="Times New Roman" w:hAnsi="Times New Roman" w:cs="Times New Roman"/>
          <w:spacing w:val="2"/>
          <w:sz w:val="24"/>
          <w:szCs w:val="24"/>
        </w:rPr>
        <w:t>s</w:t>
      </w:r>
      <w:r w:rsidR="00DE22CD" w:rsidRPr="004656B3">
        <w:rPr>
          <w:rFonts w:ascii="Times New Roman" w:eastAsia="Times New Roman" w:hAnsi="Times New Roman" w:cs="Times New Roman"/>
          <w:spacing w:val="2"/>
          <w:sz w:val="24"/>
          <w:szCs w:val="24"/>
        </w:rPr>
        <w:t xml:space="preserve"> have yet to</w:t>
      </w:r>
      <w:r w:rsidR="00555FDC">
        <w:rPr>
          <w:rFonts w:ascii="Times New Roman" w:eastAsia="Times New Roman" w:hAnsi="Times New Roman" w:cs="Times New Roman"/>
          <w:spacing w:val="2"/>
          <w:sz w:val="24"/>
          <w:szCs w:val="24"/>
        </w:rPr>
        <w:t xml:space="preserve"> confirm or </w:t>
      </w:r>
      <w:r w:rsidR="00DE22CD">
        <w:rPr>
          <w:rFonts w:ascii="Times New Roman" w:eastAsia="Times New Roman" w:hAnsi="Times New Roman" w:cs="Times New Roman"/>
          <w:spacing w:val="2"/>
          <w:sz w:val="24"/>
          <w:szCs w:val="24"/>
        </w:rPr>
        <w:t xml:space="preserve">update their details. </w:t>
      </w:r>
      <w:r w:rsidR="00555FDC">
        <w:rPr>
          <w:rFonts w:ascii="Times New Roman" w:eastAsia="Times New Roman" w:hAnsi="Times New Roman" w:cs="Times New Roman"/>
          <w:spacing w:val="2"/>
          <w:sz w:val="24"/>
          <w:szCs w:val="24"/>
        </w:rPr>
        <w:t xml:space="preserve"> </w:t>
      </w:r>
      <w:r w:rsidR="00DE22CD">
        <w:rPr>
          <w:rFonts w:ascii="Times New Roman" w:eastAsia="Times New Roman" w:hAnsi="Times New Roman" w:cs="Times New Roman"/>
          <w:spacing w:val="2"/>
          <w:sz w:val="24"/>
          <w:szCs w:val="24"/>
        </w:rPr>
        <w:t xml:space="preserve">Services Australia will continue to support these processes. </w:t>
      </w:r>
      <w:r w:rsidR="00555FDC">
        <w:rPr>
          <w:rFonts w:ascii="Times New Roman" w:eastAsia="Times New Roman" w:hAnsi="Times New Roman" w:cs="Times New Roman"/>
          <w:spacing w:val="2"/>
          <w:sz w:val="24"/>
          <w:szCs w:val="24"/>
        </w:rPr>
        <w:br w:type="page"/>
      </w:r>
    </w:p>
    <w:p w14:paraId="37408FC1" w14:textId="63C34430" w:rsidR="00D707E3" w:rsidRDefault="00DE22CD" w:rsidP="00555FDC">
      <w:pPr>
        <w:spacing w:after="0" w:line="240" w:lineRule="auto"/>
        <w:ind w:right="91"/>
        <w:rPr>
          <w:rFonts w:ascii="Times New Roman" w:eastAsia="Times New Roman" w:hAnsi="Times New Roman" w:cs="Times New Roman"/>
          <w:spacing w:val="2"/>
          <w:sz w:val="24"/>
          <w:szCs w:val="24"/>
          <w:highlight w:val="yellow"/>
        </w:rPr>
      </w:pPr>
      <w:r>
        <w:rPr>
          <w:rFonts w:ascii="Times New Roman" w:eastAsia="Times New Roman" w:hAnsi="Times New Roman" w:cs="Times New Roman"/>
          <w:spacing w:val="2"/>
          <w:sz w:val="24"/>
          <w:szCs w:val="24"/>
        </w:rPr>
        <w:lastRenderedPageBreak/>
        <w:t xml:space="preserve">The Government will continue to take all reasonable steps to ensure that eligible </w:t>
      </w:r>
      <w:r w:rsidR="00F605E3">
        <w:rPr>
          <w:rFonts w:ascii="Times New Roman" w:eastAsia="Times New Roman" w:hAnsi="Times New Roman" w:cs="Times New Roman"/>
          <w:spacing w:val="2"/>
          <w:sz w:val="24"/>
          <w:szCs w:val="24"/>
        </w:rPr>
        <w:t>former customers</w:t>
      </w:r>
      <w:r>
        <w:rPr>
          <w:rFonts w:ascii="Times New Roman" w:eastAsia="Times New Roman" w:hAnsi="Times New Roman" w:cs="Times New Roman"/>
          <w:spacing w:val="2"/>
          <w:sz w:val="24"/>
          <w:szCs w:val="24"/>
        </w:rPr>
        <w:t xml:space="preserve"> </w:t>
      </w:r>
      <w:r w:rsidR="00F605E3">
        <w:rPr>
          <w:rFonts w:ascii="Times New Roman" w:eastAsia="Times New Roman" w:hAnsi="Times New Roman" w:cs="Times New Roman"/>
          <w:spacing w:val="2"/>
          <w:sz w:val="24"/>
          <w:szCs w:val="24"/>
        </w:rPr>
        <w:t>have ample opportunity to confirm or update their de</w:t>
      </w:r>
      <w:r w:rsidR="00F84CFF">
        <w:rPr>
          <w:rFonts w:ascii="Times New Roman" w:eastAsia="Times New Roman" w:hAnsi="Times New Roman" w:cs="Times New Roman"/>
          <w:spacing w:val="2"/>
          <w:sz w:val="24"/>
          <w:szCs w:val="24"/>
        </w:rPr>
        <w:t>tails and receive their refund.</w:t>
      </w:r>
    </w:p>
    <w:p w14:paraId="42D7C2D8" w14:textId="77777777" w:rsidR="00555FDC" w:rsidRPr="005C4724" w:rsidRDefault="00555FDC" w:rsidP="00555FDC">
      <w:pPr>
        <w:spacing w:after="0" w:line="240" w:lineRule="auto"/>
        <w:ind w:right="91"/>
        <w:rPr>
          <w:rFonts w:ascii="Times New Roman" w:eastAsia="Times New Roman" w:hAnsi="Times New Roman" w:cs="Times New Roman"/>
          <w:spacing w:val="2"/>
          <w:sz w:val="24"/>
          <w:szCs w:val="24"/>
        </w:rPr>
      </w:pPr>
    </w:p>
    <w:tbl>
      <w:tblPr>
        <w:tblStyle w:val="TableGrid"/>
        <w:tblW w:w="0" w:type="auto"/>
        <w:tblLook w:val="04A0" w:firstRow="1" w:lastRow="0" w:firstColumn="1" w:lastColumn="0" w:noHBand="0" w:noVBand="1"/>
        <w:tblDescription w:val="Decorative"/>
      </w:tblPr>
      <w:tblGrid>
        <w:gridCol w:w="9016"/>
      </w:tblGrid>
      <w:tr w:rsidR="00E81967" w:rsidRPr="00E81967" w14:paraId="614B869B" w14:textId="77777777" w:rsidTr="00F84CFF">
        <w:trPr>
          <w:tblHeader/>
        </w:trPr>
        <w:tc>
          <w:tcPr>
            <w:tcW w:w="9016" w:type="dxa"/>
          </w:tcPr>
          <w:p w14:paraId="6A5AA93D" w14:textId="77777777" w:rsidR="007145AA" w:rsidRPr="007145AA" w:rsidRDefault="00E81967" w:rsidP="00555FDC">
            <w:pPr>
              <w:pStyle w:val="ListParagraph"/>
              <w:widowControl/>
              <w:numPr>
                <w:ilvl w:val="0"/>
                <w:numId w:val="1"/>
              </w:numPr>
              <w:autoSpaceDE w:val="0"/>
              <w:autoSpaceDN w:val="0"/>
              <w:spacing w:before="120" w:after="120"/>
              <w:ind w:left="449"/>
              <w:rPr>
                <w:rFonts w:ascii="Times New Roman" w:hAnsi="Times New Roman" w:cs="Times New Roman"/>
                <w:color w:val="000000"/>
                <w:sz w:val="24"/>
                <w:szCs w:val="24"/>
                <w:lang w:val="en-AU" w:eastAsia="en-AU"/>
              </w:rPr>
            </w:pPr>
            <w:r w:rsidRPr="00E81967">
              <w:rPr>
                <w:rFonts w:ascii="Times New Roman" w:hAnsi="Times New Roman" w:cs="Times New Roman"/>
                <w:bCs/>
                <w:color w:val="000000"/>
                <w:sz w:val="24"/>
                <w:szCs w:val="24"/>
                <w:lang w:val="en-AU" w:eastAsia="en-AU"/>
              </w:rPr>
              <w:t xml:space="preserve">The </w:t>
            </w:r>
            <w:r w:rsidR="00BB013E">
              <w:rPr>
                <w:rFonts w:ascii="Times New Roman" w:hAnsi="Times New Roman" w:cs="Times New Roman"/>
                <w:bCs/>
                <w:color w:val="000000"/>
                <w:sz w:val="24"/>
                <w:szCs w:val="24"/>
                <w:lang w:val="en-AU" w:eastAsia="en-AU"/>
              </w:rPr>
              <w:t>C</w:t>
            </w:r>
            <w:r w:rsidRPr="00E81967">
              <w:rPr>
                <w:rFonts w:ascii="Times New Roman" w:hAnsi="Times New Roman" w:cs="Times New Roman"/>
                <w:bCs/>
                <w:color w:val="000000"/>
                <w:sz w:val="24"/>
                <w:szCs w:val="24"/>
                <w:lang w:val="en-AU" w:eastAsia="en-AU"/>
              </w:rPr>
              <w:t xml:space="preserve">ommittee recommends that Services Australia immediately reviews its evidentiary responsibilities for raising overpayment debts in all of its compliance programs, with particular reference to: </w:t>
            </w:r>
          </w:p>
          <w:p w14:paraId="331B8205" w14:textId="77777777" w:rsidR="00E81967" w:rsidRPr="00E81967" w:rsidRDefault="00E81967" w:rsidP="00555FDC">
            <w:pPr>
              <w:pStyle w:val="ListParagraph"/>
              <w:widowControl/>
              <w:numPr>
                <w:ilvl w:val="0"/>
                <w:numId w:val="35"/>
              </w:numPr>
              <w:autoSpaceDE w:val="0"/>
              <w:autoSpaceDN w:val="0"/>
              <w:spacing w:before="60"/>
              <w:ind w:left="874" w:hanging="284"/>
              <w:contextualSpacing w:val="0"/>
              <w:rPr>
                <w:rFonts w:ascii="Times New Roman" w:hAnsi="Times New Roman" w:cs="Times New Roman"/>
                <w:color w:val="000000"/>
                <w:sz w:val="24"/>
                <w:szCs w:val="24"/>
                <w:lang w:val="en-AU" w:eastAsia="en-AU"/>
              </w:rPr>
            </w:pPr>
            <w:r w:rsidRPr="00E81967">
              <w:rPr>
                <w:rFonts w:ascii="Times New Roman" w:hAnsi="Times New Roman" w:cs="Times New Roman"/>
                <w:bCs/>
                <w:color w:val="000000"/>
                <w:sz w:val="24"/>
                <w:szCs w:val="24"/>
                <w:lang w:val="en-AU" w:eastAsia="en-AU"/>
              </w:rPr>
              <w:t xml:space="preserve">the responsibilities of the agency under sections 1222A and 1223 of the </w:t>
            </w:r>
            <w:r w:rsidRPr="00E81967">
              <w:rPr>
                <w:rFonts w:ascii="Times New Roman" w:hAnsi="Times New Roman" w:cs="Times New Roman"/>
                <w:bCs/>
                <w:i/>
                <w:iCs/>
                <w:color w:val="000000"/>
                <w:sz w:val="24"/>
                <w:szCs w:val="24"/>
                <w:lang w:val="en-AU" w:eastAsia="en-AU"/>
              </w:rPr>
              <w:t>Social</w:t>
            </w:r>
            <w:r w:rsidR="00D707E3">
              <w:rPr>
                <w:rFonts w:ascii="Times New Roman" w:hAnsi="Times New Roman" w:cs="Times New Roman"/>
                <w:bCs/>
                <w:i/>
                <w:iCs/>
                <w:color w:val="000000"/>
                <w:sz w:val="24"/>
                <w:szCs w:val="24"/>
                <w:lang w:val="en-AU" w:eastAsia="en-AU"/>
              </w:rPr>
              <w:t> </w:t>
            </w:r>
            <w:r w:rsidRPr="00E81967">
              <w:rPr>
                <w:rFonts w:ascii="Times New Roman" w:hAnsi="Times New Roman" w:cs="Times New Roman"/>
                <w:bCs/>
                <w:i/>
                <w:iCs/>
                <w:color w:val="000000"/>
                <w:sz w:val="24"/>
                <w:szCs w:val="24"/>
                <w:lang w:val="en-AU" w:eastAsia="en-AU"/>
              </w:rPr>
              <w:t xml:space="preserve">Security Act 1991 </w:t>
            </w:r>
            <w:r w:rsidRPr="00E81967">
              <w:rPr>
                <w:rFonts w:ascii="Times New Roman" w:hAnsi="Times New Roman" w:cs="Times New Roman"/>
                <w:bCs/>
                <w:color w:val="000000"/>
                <w:sz w:val="24"/>
                <w:szCs w:val="24"/>
                <w:lang w:val="en-AU" w:eastAsia="en-AU"/>
              </w:rPr>
              <w:t xml:space="preserve">for proving an overpayment debt is due to the Commonwealth; and </w:t>
            </w:r>
          </w:p>
          <w:p w14:paraId="4157D322" w14:textId="77777777" w:rsidR="00E81967" w:rsidRPr="007145AA" w:rsidRDefault="00E81967" w:rsidP="00BB013E">
            <w:pPr>
              <w:pStyle w:val="ListParagraph"/>
              <w:widowControl/>
              <w:numPr>
                <w:ilvl w:val="0"/>
                <w:numId w:val="35"/>
              </w:numPr>
              <w:spacing w:before="60" w:after="120"/>
              <w:ind w:left="874" w:hanging="284"/>
              <w:contextualSpacing w:val="0"/>
              <w:rPr>
                <w:rFonts w:ascii="Arial" w:hAnsi="Arial"/>
                <w:lang w:val="en-AU"/>
              </w:rPr>
            </w:pPr>
            <w:r w:rsidRPr="007145AA">
              <w:rPr>
                <w:rFonts w:ascii="Times New Roman" w:hAnsi="Times New Roman" w:cs="Times New Roman"/>
                <w:bCs/>
                <w:sz w:val="24"/>
                <w:szCs w:val="24"/>
                <w:lang w:val="en-AU"/>
              </w:rPr>
              <w:t xml:space="preserve">whether section 66A of the </w:t>
            </w:r>
            <w:r w:rsidRPr="007145AA">
              <w:rPr>
                <w:rFonts w:ascii="Times New Roman" w:hAnsi="Times New Roman" w:cs="Times New Roman"/>
                <w:bCs/>
                <w:i/>
                <w:iCs/>
                <w:sz w:val="24"/>
                <w:szCs w:val="24"/>
                <w:lang w:val="en-AU"/>
              </w:rPr>
              <w:t xml:space="preserve">Social Security (Administration) Act 1999 </w:t>
            </w:r>
            <w:r w:rsidRPr="007145AA">
              <w:rPr>
                <w:rFonts w:ascii="Times New Roman" w:hAnsi="Times New Roman" w:cs="Times New Roman"/>
                <w:bCs/>
                <w:sz w:val="24"/>
                <w:szCs w:val="24"/>
                <w:lang w:val="en-AU"/>
              </w:rPr>
              <w:t>provides an</w:t>
            </w:r>
            <w:r w:rsidR="00555FDC">
              <w:rPr>
                <w:rFonts w:ascii="Times New Roman" w:hAnsi="Times New Roman" w:cs="Times New Roman"/>
                <w:bCs/>
                <w:sz w:val="24"/>
                <w:szCs w:val="24"/>
                <w:lang w:val="en-AU"/>
              </w:rPr>
              <w:t> </w:t>
            </w:r>
            <w:r w:rsidRPr="007145AA">
              <w:rPr>
                <w:rFonts w:ascii="Times New Roman" w:hAnsi="Times New Roman" w:cs="Times New Roman"/>
                <w:bCs/>
                <w:sz w:val="24"/>
                <w:szCs w:val="24"/>
                <w:lang w:val="en-AU"/>
              </w:rPr>
              <w:t>appropriate legal basis for requiring individuals to update income information where there has been no change in circumstances</w:t>
            </w:r>
            <w:r w:rsidR="007145AA">
              <w:rPr>
                <w:rFonts w:ascii="Times New Roman" w:hAnsi="Times New Roman" w:cs="Times New Roman"/>
                <w:bCs/>
                <w:sz w:val="24"/>
                <w:szCs w:val="24"/>
                <w:lang w:val="en-AU"/>
              </w:rPr>
              <w:t>.</w:t>
            </w:r>
          </w:p>
        </w:tc>
      </w:tr>
    </w:tbl>
    <w:p w14:paraId="2977DE8C" w14:textId="77777777" w:rsidR="007145AA" w:rsidRPr="003C60E6" w:rsidRDefault="003C60E6" w:rsidP="00BB013E">
      <w:pPr>
        <w:spacing w:before="120" w:after="0" w:line="240" w:lineRule="auto"/>
        <w:ind w:right="91"/>
        <w:jc w:val="both"/>
        <w:rPr>
          <w:rFonts w:ascii="Times New Roman" w:eastAsia="Times New Roman" w:hAnsi="Times New Roman" w:cs="Times New Roman"/>
          <w:b/>
          <w:spacing w:val="2"/>
          <w:sz w:val="24"/>
          <w:szCs w:val="24"/>
        </w:rPr>
      </w:pPr>
      <w:r w:rsidRPr="00613F50">
        <w:rPr>
          <w:rFonts w:ascii="Times New Roman" w:eastAsia="Times New Roman" w:hAnsi="Times New Roman" w:cs="Times New Roman"/>
          <w:b/>
          <w:spacing w:val="2"/>
          <w:sz w:val="24"/>
          <w:szCs w:val="24"/>
        </w:rPr>
        <w:t>Noted</w:t>
      </w:r>
    </w:p>
    <w:p w14:paraId="76A16C76" w14:textId="77777777" w:rsidR="00BB013E" w:rsidRPr="00711708" w:rsidRDefault="00BB013E" w:rsidP="00711708">
      <w:pPr>
        <w:widowControl/>
        <w:spacing w:after="0" w:line="240" w:lineRule="auto"/>
        <w:rPr>
          <w:rFonts w:ascii="Times New Roman" w:hAnsi="Times New Roman" w:cs="Times New Roman"/>
          <w:i/>
          <w:sz w:val="24"/>
          <w:szCs w:val="24"/>
          <w:lang w:val="en-AU"/>
        </w:rPr>
      </w:pPr>
    </w:p>
    <w:p w14:paraId="29CACF46" w14:textId="77777777" w:rsidR="007145AA" w:rsidRPr="00CA5A79" w:rsidRDefault="007145AA" w:rsidP="00BF4D3F">
      <w:pPr>
        <w:spacing w:after="120" w:line="240" w:lineRule="auto"/>
        <w:ind w:right="91"/>
        <w:rPr>
          <w:rFonts w:ascii="Times New Roman" w:eastAsia="Times New Roman" w:hAnsi="Times New Roman" w:cs="Times New Roman"/>
          <w:i/>
          <w:spacing w:val="2"/>
          <w:sz w:val="24"/>
          <w:szCs w:val="24"/>
        </w:rPr>
      </w:pPr>
      <w:r w:rsidRPr="00CA5A79">
        <w:rPr>
          <w:rFonts w:ascii="Times New Roman" w:eastAsia="Times New Roman" w:hAnsi="Times New Roman" w:cs="Times New Roman"/>
          <w:i/>
          <w:spacing w:val="2"/>
          <w:sz w:val="24"/>
          <w:szCs w:val="24"/>
        </w:rPr>
        <w:t>Government Response</w:t>
      </w:r>
    </w:p>
    <w:p w14:paraId="647E7330" w14:textId="4D125B72" w:rsidR="00BB013E" w:rsidRDefault="00A60D80" w:rsidP="00BF4D3F">
      <w:pPr>
        <w:spacing w:after="0" w:line="240" w:lineRule="auto"/>
        <w:ind w:right="91"/>
        <w:rPr>
          <w:rFonts w:ascii="Times New Roman" w:eastAsia="Times New Roman" w:hAnsi="Times New Roman" w:cs="Times New Roman"/>
          <w:spacing w:val="2"/>
          <w:sz w:val="24"/>
          <w:szCs w:val="24"/>
        </w:rPr>
      </w:pPr>
      <w:r w:rsidRPr="00A60D80">
        <w:rPr>
          <w:rFonts w:ascii="Times New Roman" w:eastAsia="Times New Roman" w:hAnsi="Times New Roman" w:cs="Times New Roman"/>
          <w:spacing w:val="2"/>
          <w:sz w:val="24"/>
          <w:szCs w:val="24"/>
        </w:rPr>
        <w:t>The Government notes this Recommendation.  Payment integrity activities will continue, with a strong focus on prevention of debt. Services Australia will continue to engage with customers, and third parties, to ensure they receive the correct payments.</w:t>
      </w:r>
      <w:r w:rsidR="00CA6B9C">
        <w:rPr>
          <w:rFonts w:ascii="Times New Roman" w:eastAsia="Times New Roman" w:hAnsi="Times New Roman" w:cs="Times New Roman"/>
          <w:spacing w:val="2"/>
          <w:sz w:val="24"/>
          <w:szCs w:val="24"/>
        </w:rPr>
        <w:t xml:space="preserve"> </w:t>
      </w:r>
      <w:r w:rsidRPr="00A60D80">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Services Australia</w:t>
      </w:r>
      <w:r w:rsidRPr="00A60D80">
        <w:rPr>
          <w:rFonts w:ascii="Times New Roman" w:eastAsia="Times New Roman" w:hAnsi="Times New Roman" w:cs="Times New Roman"/>
          <w:spacing w:val="2"/>
          <w:sz w:val="24"/>
          <w:szCs w:val="24"/>
        </w:rPr>
        <w:t xml:space="preserve"> will continue its approach to designing services and systems through direct engagement with recipients of services as well as consulting with a range of stakeholders and groups.</w:t>
      </w:r>
    </w:p>
    <w:p w14:paraId="7E9C64E5" w14:textId="77777777" w:rsidR="00BF4D3F" w:rsidRDefault="00BF4D3F" w:rsidP="00BF4D3F">
      <w:pPr>
        <w:spacing w:after="0" w:line="240" w:lineRule="auto"/>
        <w:ind w:right="91"/>
        <w:rPr>
          <w:rFonts w:ascii="Times New Roman" w:eastAsia="Times New Roman" w:hAnsi="Times New Roman" w:cs="Times New Roman"/>
          <w:spacing w:val="2"/>
          <w:sz w:val="24"/>
          <w:szCs w:val="24"/>
        </w:rPr>
      </w:pPr>
      <w:bookmarkStart w:id="0" w:name="_GoBack"/>
      <w:bookmarkEnd w:id="0"/>
    </w:p>
    <w:p w14:paraId="6215F292" w14:textId="573DD30C" w:rsidR="00F13A8B" w:rsidRPr="00F13A8B" w:rsidRDefault="00F605E3" w:rsidP="00BB013E">
      <w:pPr>
        <w:spacing w:after="0" w:line="240" w:lineRule="auto"/>
        <w:ind w:right="91"/>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Government notes that a </w:t>
      </w:r>
      <w:r w:rsidR="00FF24D4">
        <w:rPr>
          <w:rFonts w:ascii="Times New Roman" w:eastAsia="Times New Roman" w:hAnsi="Times New Roman" w:cs="Times New Roman"/>
          <w:spacing w:val="2"/>
          <w:sz w:val="24"/>
          <w:szCs w:val="24"/>
        </w:rPr>
        <w:t xml:space="preserve">person </w:t>
      </w:r>
      <w:r w:rsidR="00F13A8B" w:rsidRPr="00F13A8B">
        <w:rPr>
          <w:rFonts w:ascii="Times New Roman" w:eastAsia="Times New Roman" w:hAnsi="Times New Roman" w:cs="Times New Roman"/>
          <w:spacing w:val="2"/>
          <w:sz w:val="24"/>
          <w:szCs w:val="24"/>
        </w:rPr>
        <w:t xml:space="preserve">can request a review of a decision at any time. </w:t>
      </w:r>
      <w:r w:rsidR="00BB013E">
        <w:rPr>
          <w:rFonts w:ascii="Times New Roman" w:eastAsia="Times New Roman" w:hAnsi="Times New Roman" w:cs="Times New Roman"/>
          <w:spacing w:val="2"/>
          <w:sz w:val="24"/>
          <w:szCs w:val="24"/>
        </w:rPr>
        <w:t xml:space="preserve"> </w:t>
      </w:r>
      <w:r w:rsidR="006808C2">
        <w:rPr>
          <w:rFonts w:ascii="Times New Roman" w:eastAsia="Times New Roman" w:hAnsi="Times New Roman" w:cs="Times New Roman"/>
          <w:spacing w:val="2"/>
          <w:sz w:val="24"/>
          <w:szCs w:val="24"/>
        </w:rPr>
        <w:t>To</w:t>
      </w:r>
      <w:r w:rsidR="00BB013E">
        <w:rPr>
          <w:rFonts w:ascii="Times New Roman" w:eastAsia="Times New Roman" w:hAnsi="Times New Roman" w:cs="Times New Roman"/>
          <w:spacing w:val="2"/>
          <w:sz w:val="24"/>
          <w:szCs w:val="24"/>
        </w:rPr>
        <w:t> </w:t>
      </w:r>
      <w:r w:rsidR="006808C2">
        <w:rPr>
          <w:rFonts w:ascii="Times New Roman" w:eastAsia="Times New Roman" w:hAnsi="Times New Roman" w:cs="Times New Roman"/>
          <w:spacing w:val="2"/>
          <w:sz w:val="24"/>
          <w:szCs w:val="24"/>
        </w:rPr>
        <w:t xml:space="preserve">further </w:t>
      </w:r>
      <w:r w:rsidR="006808C2" w:rsidRPr="0061230D">
        <w:rPr>
          <w:rFonts w:ascii="Times New Roman" w:eastAsia="Times New Roman" w:hAnsi="Times New Roman" w:cs="Times New Roman"/>
          <w:spacing w:val="2"/>
          <w:sz w:val="24"/>
          <w:szCs w:val="24"/>
        </w:rPr>
        <w:t>assist people who would like information about</w:t>
      </w:r>
      <w:r w:rsidR="00FE2E6F">
        <w:rPr>
          <w:rFonts w:ascii="Times New Roman" w:eastAsia="Times New Roman" w:hAnsi="Times New Roman" w:cs="Times New Roman"/>
          <w:spacing w:val="2"/>
          <w:sz w:val="24"/>
          <w:szCs w:val="24"/>
        </w:rPr>
        <w:t xml:space="preserve"> their historical debts, </w:t>
      </w:r>
      <w:r w:rsidR="005661F4" w:rsidRPr="0061230D">
        <w:rPr>
          <w:rFonts w:ascii="Times New Roman" w:eastAsia="Times New Roman" w:hAnsi="Times New Roman" w:cs="Times New Roman"/>
          <w:spacing w:val="2"/>
          <w:sz w:val="24"/>
          <w:szCs w:val="24"/>
        </w:rPr>
        <w:t>o</w:t>
      </w:r>
      <w:r w:rsidR="00F13A8B" w:rsidRPr="0061230D">
        <w:rPr>
          <w:rFonts w:ascii="Times New Roman" w:eastAsia="Times New Roman" w:hAnsi="Times New Roman" w:cs="Times New Roman"/>
          <w:spacing w:val="2"/>
          <w:sz w:val="24"/>
          <w:szCs w:val="24"/>
        </w:rPr>
        <w:t>n</w:t>
      </w:r>
      <w:r w:rsidR="00BF4D3F">
        <w:rPr>
          <w:rFonts w:ascii="Times New Roman" w:eastAsia="Times New Roman" w:hAnsi="Times New Roman" w:cs="Times New Roman"/>
          <w:spacing w:val="2"/>
          <w:sz w:val="24"/>
          <w:szCs w:val="24"/>
        </w:rPr>
        <w:t> </w:t>
      </w:r>
      <w:r w:rsidR="00F13A8B" w:rsidRPr="0061230D">
        <w:rPr>
          <w:rFonts w:ascii="Times New Roman" w:eastAsia="Times New Roman" w:hAnsi="Times New Roman" w:cs="Times New Roman"/>
          <w:spacing w:val="2"/>
          <w:sz w:val="24"/>
          <w:szCs w:val="24"/>
        </w:rPr>
        <w:t>27</w:t>
      </w:r>
      <w:r w:rsidR="00FE2E6F">
        <w:rPr>
          <w:rFonts w:ascii="Times New Roman" w:eastAsia="Times New Roman" w:hAnsi="Times New Roman" w:cs="Times New Roman"/>
          <w:spacing w:val="2"/>
          <w:sz w:val="24"/>
          <w:szCs w:val="24"/>
        </w:rPr>
        <w:t> </w:t>
      </w:r>
      <w:r w:rsidR="00F13A8B" w:rsidRPr="0061230D">
        <w:rPr>
          <w:rFonts w:ascii="Times New Roman" w:eastAsia="Times New Roman" w:hAnsi="Times New Roman" w:cs="Times New Roman"/>
          <w:spacing w:val="2"/>
          <w:sz w:val="24"/>
          <w:szCs w:val="24"/>
        </w:rPr>
        <w:t>July</w:t>
      </w:r>
      <w:r w:rsidR="00FE2E6F">
        <w:rPr>
          <w:rFonts w:ascii="Times New Roman" w:eastAsia="Times New Roman" w:hAnsi="Times New Roman" w:cs="Times New Roman"/>
          <w:spacing w:val="2"/>
          <w:sz w:val="24"/>
          <w:szCs w:val="24"/>
        </w:rPr>
        <w:t> </w:t>
      </w:r>
      <w:r w:rsidR="00F13A8B" w:rsidRPr="0061230D">
        <w:rPr>
          <w:rFonts w:ascii="Times New Roman" w:eastAsia="Times New Roman" w:hAnsi="Times New Roman" w:cs="Times New Roman"/>
          <w:spacing w:val="2"/>
          <w:sz w:val="24"/>
          <w:szCs w:val="24"/>
        </w:rPr>
        <w:t>2020, Services Australia</w:t>
      </w:r>
      <w:r w:rsidR="00F13A8B" w:rsidRPr="00F13A8B">
        <w:rPr>
          <w:rFonts w:ascii="Times New Roman" w:eastAsia="Times New Roman" w:hAnsi="Times New Roman" w:cs="Times New Roman"/>
          <w:spacing w:val="2"/>
          <w:sz w:val="24"/>
          <w:szCs w:val="24"/>
        </w:rPr>
        <w:t xml:space="preserve"> introduced the capability for people to </w:t>
      </w:r>
      <w:r w:rsidR="00711708" w:rsidRPr="00F13A8B">
        <w:rPr>
          <w:rFonts w:ascii="Times New Roman" w:eastAsia="Times New Roman" w:hAnsi="Times New Roman" w:cs="Times New Roman"/>
          <w:spacing w:val="2"/>
          <w:sz w:val="24"/>
          <w:szCs w:val="24"/>
        </w:rPr>
        <w:t>self</w:t>
      </w:r>
      <w:r w:rsidR="00711708">
        <w:rPr>
          <w:rFonts w:ascii="Times New Roman" w:eastAsia="Times New Roman" w:hAnsi="Times New Roman" w:cs="Times New Roman"/>
          <w:spacing w:val="2"/>
          <w:sz w:val="24"/>
          <w:szCs w:val="24"/>
        </w:rPr>
        <w:t>-</w:t>
      </w:r>
      <w:r w:rsidR="00711708" w:rsidRPr="00F13A8B">
        <w:rPr>
          <w:rFonts w:ascii="Times New Roman" w:eastAsia="Times New Roman" w:hAnsi="Times New Roman" w:cs="Times New Roman"/>
          <w:spacing w:val="2"/>
          <w:sz w:val="24"/>
          <w:szCs w:val="24"/>
        </w:rPr>
        <w:t>serve</w:t>
      </w:r>
      <w:r w:rsidR="00F13A8B" w:rsidRPr="00F13A8B">
        <w:rPr>
          <w:rFonts w:ascii="Times New Roman" w:eastAsia="Times New Roman" w:hAnsi="Times New Roman" w:cs="Times New Roman"/>
          <w:spacing w:val="2"/>
          <w:sz w:val="24"/>
          <w:szCs w:val="24"/>
        </w:rPr>
        <w:t xml:space="preserve"> and obtain a statement of debt for any Centrelink debts dating back to 1998. </w:t>
      </w:r>
      <w:r w:rsidR="00BB013E">
        <w:rPr>
          <w:rFonts w:ascii="Times New Roman" w:eastAsia="Times New Roman" w:hAnsi="Times New Roman" w:cs="Times New Roman"/>
          <w:spacing w:val="2"/>
          <w:sz w:val="24"/>
          <w:szCs w:val="24"/>
        </w:rPr>
        <w:t xml:space="preserve"> </w:t>
      </w:r>
      <w:r w:rsidR="00F13A8B" w:rsidRPr="00F13A8B">
        <w:rPr>
          <w:rFonts w:ascii="Times New Roman" w:eastAsia="Times New Roman" w:hAnsi="Times New Roman" w:cs="Times New Roman"/>
          <w:spacing w:val="2"/>
          <w:sz w:val="24"/>
          <w:szCs w:val="24"/>
        </w:rPr>
        <w:t xml:space="preserve">People can also call </w:t>
      </w:r>
      <w:r w:rsidR="005661F4">
        <w:rPr>
          <w:rFonts w:ascii="Times New Roman" w:eastAsia="Times New Roman" w:hAnsi="Times New Roman" w:cs="Times New Roman"/>
          <w:spacing w:val="2"/>
          <w:sz w:val="24"/>
          <w:szCs w:val="24"/>
        </w:rPr>
        <w:t>Services</w:t>
      </w:r>
      <w:r w:rsidR="00BB013E">
        <w:rPr>
          <w:rFonts w:ascii="Times New Roman" w:eastAsia="Times New Roman" w:hAnsi="Times New Roman" w:cs="Times New Roman"/>
          <w:spacing w:val="2"/>
          <w:sz w:val="24"/>
          <w:szCs w:val="24"/>
        </w:rPr>
        <w:t> </w:t>
      </w:r>
      <w:r w:rsidR="005661F4">
        <w:rPr>
          <w:rFonts w:ascii="Times New Roman" w:eastAsia="Times New Roman" w:hAnsi="Times New Roman" w:cs="Times New Roman"/>
          <w:spacing w:val="2"/>
          <w:sz w:val="24"/>
          <w:szCs w:val="24"/>
        </w:rPr>
        <w:t xml:space="preserve">Australia </w:t>
      </w:r>
      <w:r w:rsidR="00F13A8B" w:rsidRPr="00F13A8B">
        <w:rPr>
          <w:rFonts w:ascii="Times New Roman" w:eastAsia="Times New Roman" w:hAnsi="Times New Roman" w:cs="Times New Roman"/>
          <w:spacing w:val="2"/>
          <w:sz w:val="24"/>
          <w:szCs w:val="24"/>
        </w:rPr>
        <w:t>and obtain this statement.</w:t>
      </w:r>
    </w:p>
    <w:p w14:paraId="7F07A7B9" w14:textId="77777777" w:rsidR="00E81967" w:rsidRPr="00711708" w:rsidRDefault="00E81967" w:rsidP="00711708">
      <w:pPr>
        <w:widowControl/>
        <w:spacing w:after="0" w:line="240" w:lineRule="auto"/>
        <w:rPr>
          <w:rFonts w:ascii="Times New Roman" w:hAnsi="Times New Roman" w:cs="Times New Roman"/>
          <w:i/>
          <w:sz w:val="24"/>
          <w:szCs w:val="24"/>
          <w:lang w:val="en-AU"/>
        </w:rPr>
      </w:pPr>
    </w:p>
    <w:tbl>
      <w:tblPr>
        <w:tblStyle w:val="TableGrid"/>
        <w:tblW w:w="0" w:type="auto"/>
        <w:tblLook w:val="04A0" w:firstRow="1" w:lastRow="0" w:firstColumn="1" w:lastColumn="0" w:noHBand="0" w:noVBand="1"/>
        <w:tblDescription w:val="Decorative"/>
      </w:tblPr>
      <w:tblGrid>
        <w:gridCol w:w="9016"/>
      </w:tblGrid>
      <w:tr w:rsidR="007145AA" w:rsidRPr="007145AA" w14:paraId="7EE1D660" w14:textId="77777777" w:rsidTr="00F84CFF">
        <w:trPr>
          <w:tblHeader/>
        </w:trPr>
        <w:tc>
          <w:tcPr>
            <w:tcW w:w="9016" w:type="dxa"/>
          </w:tcPr>
          <w:p w14:paraId="63BA587E" w14:textId="77777777" w:rsidR="007145AA" w:rsidRPr="003C60E6" w:rsidRDefault="00BB013E" w:rsidP="00BB013E">
            <w:pPr>
              <w:pStyle w:val="ListParagraph"/>
              <w:widowControl/>
              <w:numPr>
                <w:ilvl w:val="0"/>
                <w:numId w:val="1"/>
              </w:numPr>
              <w:spacing w:before="120" w:after="120"/>
              <w:ind w:left="459" w:hanging="357"/>
              <w:contextualSpacing w:val="0"/>
              <w:rPr>
                <w:rFonts w:ascii="Times New Roman" w:hAnsi="Times New Roman" w:cs="Times New Roman"/>
                <w:sz w:val="24"/>
                <w:szCs w:val="24"/>
                <w:lang w:val="en-AU"/>
              </w:rPr>
            </w:pPr>
            <w:r>
              <w:rPr>
                <w:rFonts w:ascii="Times New Roman" w:hAnsi="Times New Roman" w:cs="Times New Roman"/>
                <w:bCs/>
                <w:sz w:val="24"/>
                <w:szCs w:val="24"/>
                <w:lang w:val="en-AU"/>
              </w:rPr>
              <w:t>The C</w:t>
            </w:r>
            <w:r w:rsidR="007145AA" w:rsidRPr="003C60E6">
              <w:rPr>
                <w:rFonts w:ascii="Times New Roman" w:hAnsi="Times New Roman" w:cs="Times New Roman"/>
                <w:bCs/>
                <w:sz w:val="24"/>
                <w:szCs w:val="24"/>
                <w:lang w:val="en-AU"/>
              </w:rPr>
              <w:t>ommittee recommends that an independent review is immediately initiated into the policy, design, administration and impact of Centrelink's compliance program, including the Income Compliance Program.</w:t>
            </w:r>
          </w:p>
        </w:tc>
      </w:tr>
    </w:tbl>
    <w:p w14:paraId="38EA23B3" w14:textId="77777777" w:rsidR="00C511D5" w:rsidRPr="00C511D5" w:rsidRDefault="00613F50" w:rsidP="00BB013E">
      <w:pPr>
        <w:spacing w:before="120" w:after="0" w:line="240" w:lineRule="auto"/>
        <w:ind w:right="91"/>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Not Supported</w:t>
      </w:r>
    </w:p>
    <w:p w14:paraId="09686991" w14:textId="77777777" w:rsidR="00BB013E" w:rsidRDefault="00BB013E" w:rsidP="00BB013E">
      <w:pPr>
        <w:widowControl/>
        <w:spacing w:after="0" w:line="240" w:lineRule="auto"/>
        <w:rPr>
          <w:rFonts w:ascii="Times New Roman" w:hAnsi="Times New Roman" w:cs="Times New Roman"/>
          <w:i/>
          <w:sz w:val="24"/>
          <w:szCs w:val="24"/>
          <w:lang w:val="en-AU"/>
        </w:rPr>
      </w:pPr>
    </w:p>
    <w:p w14:paraId="05A6837F" w14:textId="77777777" w:rsidR="005F0490" w:rsidRPr="00CA5A79" w:rsidRDefault="003C60E6" w:rsidP="00BF4D3F">
      <w:pPr>
        <w:spacing w:after="120" w:line="240" w:lineRule="auto"/>
        <w:ind w:right="91"/>
        <w:rPr>
          <w:rFonts w:ascii="Times New Roman" w:hAnsi="Times New Roman" w:cs="Times New Roman"/>
          <w:i/>
          <w:sz w:val="24"/>
          <w:szCs w:val="24"/>
          <w:lang w:val="en-AU"/>
        </w:rPr>
      </w:pPr>
      <w:r w:rsidRPr="00CA5A79">
        <w:rPr>
          <w:rFonts w:ascii="Times New Roman" w:hAnsi="Times New Roman" w:cs="Times New Roman"/>
          <w:i/>
          <w:sz w:val="24"/>
          <w:szCs w:val="24"/>
          <w:lang w:val="en-AU"/>
        </w:rPr>
        <w:t xml:space="preserve">Government </w:t>
      </w:r>
      <w:r w:rsidR="008B48FB" w:rsidRPr="00CA5A79">
        <w:rPr>
          <w:rFonts w:ascii="Times New Roman" w:hAnsi="Times New Roman" w:cs="Times New Roman"/>
          <w:i/>
          <w:sz w:val="24"/>
          <w:szCs w:val="24"/>
          <w:lang w:val="en-AU"/>
        </w:rPr>
        <w:t>Response</w:t>
      </w:r>
    </w:p>
    <w:p w14:paraId="013C18FD" w14:textId="5A57E655" w:rsidR="009E6378" w:rsidRPr="00F84CFF" w:rsidRDefault="00C66D83" w:rsidP="00F84CFF">
      <w:pPr>
        <w:spacing w:after="0" w:line="240" w:lineRule="auto"/>
        <w:ind w:right="91"/>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The Government notes that the current </w:t>
      </w:r>
      <w:r w:rsidR="005F3C12">
        <w:rPr>
          <w:rFonts w:ascii="Times New Roman" w:eastAsia="Times New Roman" w:hAnsi="Times New Roman" w:cs="Times New Roman"/>
          <w:spacing w:val="2"/>
          <w:sz w:val="24"/>
          <w:szCs w:val="24"/>
        </w:rPr>
        <w:t xml:space="preserve">Senate </w:t>
      </w:r>
      <w:r>
        <w:rPr>
          <w:rFonts w:ascii="Times New Roman" w:eastAsia="Times New Roman" w:hAnsi="Times New Roman" w:cs="Times New Roman"/>
          <w:spacing w:val="2"/>
          <w:sz w:val="24"/>
          <w:szCs w:val="24"/>
        </w:rPr>
        <w:t>Inquiry into Centrelink’s</w:t>
      </w:r>
      <w:r w:rsidR="005F3C12">
        <w:rPr>
          <w:rFonts w:ascii="Times New Roman" w:eastAsia="Times New Roman" w:hAnsi="Times New Roman" w:cs="Times New Roman"/>
          <w:spacing w:val="2"/>
          <w:sz w:val="24"/>
          <w:szCs w:val="24"/>
        </w:rPr>
        <w:t xml:space="preserve"> Compliance Program is an independent process </w:t>
      </w:r>
      <w:r w:rsidR="00880959">
        <w:rPr>
          <w:rFonts w:ascii="Times New Roman" w:eastAsia="Times New Roman" w:hAnsi="Times New Roman" w:cs="Times New Roman"/>
          <w:spacing w:val="2"/>
          <w:sz w:val="24"/>
          <w:szCs w:val="24"/>
        </w:rPr>
        <w:t>of inquiry,</w:t>
      </w:r>
      <w:r w:rsidR="001F7230" w:rsidRPr="001F7230">
        <w:rPr>
          <w:rFonts w:ascii="Times New Roman" w:eastAsia="Times New Roman" w:hAnsi="Times New Roman" w:cs="Times New Roman"/>
          <w:spacing w:val="2"/>
          <w:sz w:val="24"/>
          <w:szCs w:val="24"/>
        </w:rPr>
        <w:t xml:space="preserve"> </w:t>
      </w:r>
      <w:r w:rsidR="001F7230">
        <w:rPr>
          <w:rFonts w:ascii="Times New Roman" w:eastAsia="Times New Roman" w:hAnsi="Times New Roman" w:cs="Times New Roman"/>
          <w:spacing w:val="2"/>
          <w:sz w:val="24"/>
          <w:szCs w:val="24"/>
        </w:rPr>
        <w:t>as was the Senate Inquiry on the “</w:t>
      </w:r>
      <w:r w:rsidR="001F7230" w:rsidRPr="00F925EB">
        <w:rPr>
          <w:rFonts w:ascii="Times New Roman" w:eastAsia="Times New Roman" w:hAnsi="Times New Roman" w:cs="Times New Roman"/>
          <w:spacing w:val="2"/>
          <w:sz w:val="24"/>
          <w:szCs w:val="24"/>
        </w:rPr>
        <w:t>Design, scope, cost-benefit analysis, contracts awarded and implementation associated with the Better Management of the Social Welfare System initiative</w:t>
      </w:r>
      <w:r w:rsidR="001F7230">
        <w:rPr>
          <w:rFonts w:ascii="Times New Roman" w:eastAsia="Times New Roman" w:hAnsi="Times New Roman" w:cs="Times New Roman"/>
          <w:spacing w:val="2"/>
          <w:sz w:val="24"/>
          <w:szCs w:val="24"/>
        </w:rPr>
        <w:t>” during the last Parliament.</w:t>
      </w:r>
      <w:r w:rsidR="00880959">
        <w:rPr>
          <w:rFonts w:ascii="Times New Roman" w:eastAsia="Times New Roman" w:hAnsi="Times New Roman" w:cs="Times New Roman"/>
          <w:spacing w:val="2"/>
          <w:sz w:val="24"/>
          <w:szCs w:val="24"/>
        </w:rPr>
        <w:t xml:space="preserve"> </w:t>
      </w:r>
      <w:r w:rsidR="00BB013E">
        <w:rPr>
          <w:rFonts w:ascii="Times New Roman" w:eastAsia="Times New Roman" w:hAnsi="Times New Roman" w:cs="Times New Roman"/>
          <w:spacing w:val="2"/>
          <w:sz w:val="24"/>
          <w:szCs w:val="24"/>
        </w:rPr>
        <w:t xml:space="preserve"> </w:t>
      </w:r>
      <w:r w:rsidR="008734EB">
        <w:rPr>
          <w:rFonts w:ascii="Times New Roman" w:eastAsia="Times New Roman" w:hAnsi="Times New Roman" w:cs="Times New Roman"/>
          <w:spacing w:val="2"/>
          <w:sz w:val="24"/>
          <w:szCs w:val="24"/>
        </w:rPr>
        <w:t>The </w:t>
      </w:r>
      <w:r w:rsidR="005F3C12">
        <w:rPr>
          <w:rFonts w:ascii="Times New Roman" w:eastAsia="Times New Roman" w:hAnsi="Times New Roman" w:cs="Times New Roman"/>
          <w:spacing w:val="2"/>
          <w:sz w:val="24"/>
          <w:szCs w:val="24"/>
        </w:rPr>
        <w:t xml:space="preserve">Ombudsman </w:t>
      </w:r>
      <w:r w:rsidR="00880959">
        <w:rPr>
          <w:rFonts w:ascii="Times New Roman" w:eastAsia="Times New Roman" w:hAnsi="Times New Roman" w:cs="Times New Roman"/>
          <w:spacing w:val="2"/>
          <w:sz w:val="24"/>
          <w:szCs w:val="24"/>
        </w:rPr>
        <w:t>has conducted multiple investigations into the Program, including its report</w:t>
      </w:r>
      <w:r w:rsidR="00D81A1A">
        <w:rPr>
          <w:rFonts w:ascii="Times New Roman" w:eastAsia="Times New Roman" w:hAnsi="Times New Roman" w:cs="Times New Roman"/>
          <w:spacing w:val="2"/>
          <w:sz w:val="24"/>
          <w:szCs w:val="24"/>
        </w:rPr>
        <w:t>s</w:t>
      </w:r>
      <w:r w:rsidR="00880959">
        <w:rPr>
          <w:rFonts w:ascii="Times New Roman" w:eastAsia="Times New Roman" w:hAnsi="Times New Roman" w:cs="Times New Roman"/>
          <w:spacing w:val="2"/>
          <w:sz w:val="24"/>
          <w:szCs w:val="24"/>
        </w:rPr>
        <w:t xml:space="preserve"> </w:t>
      </w:r>
      <w:r w:rsidR="00D81A1A">
        <w:rPr>
          <w:rFonts w:ascii="Times New Roman" w:eastAsia="Times New Roman" w:hAnsi="Times New Roman" w:cs="Times New Roman"/>
          <w:spacing w:val="2"/>
          <w:sz w:val="24"/>
          <w:szCs w:val="24"/>
        </w:rPr>
        <w:t>of April 2017 and</w:t>
      </w:r>
      <w:r w:rsidR="005F3C12">
        <w:rPr>
          <w:rFonts w:ascii="Times New Roman" w:eastAsia="Times New Roman" w:hAnsi="Times New Roman" w:cs="Times New Roman"/>
          <w:spacing w:val="2"/>
          <w:sz w:val="24"/>
          <w:szCs w:val="24"/>
        </w:rPr>
        <w:t xml:space="preserve"> April 2019</w:t>
      </w:r>
      <w:r w:rsidR="00D81A1A">
        <w:rPr>
          <w:rFonts w:ascii="Times New Roman" w:eastAsia="Times New Roman" w:hAnsi="Times New Roman" w:cs="Times New Roman"/>
          <w:spacing w:val="2"/>
          <w:sz w:val="24"/>
          <w:szCs w:val="24"/>
        </w:rPr>
        <w:t>, both</w:t>
      </w:r>
      <w:r w:rsidR="005F3C12">
        <w:rPr>
          <w:rFonts w:ascii="Times New Roman" w:eastAsia="Times New Roman" w:hAnsi="Times New Roman" w:cs="Times New Roman"/>
          <w:spacing w:val="2"/>
          <w:sz w:val="24"/>
          <w:szCs w:val="24"/>
        </w:rPr>
        <w:t xml:space="preserve"> titled </w:t>
      </w:r>
      <w:r w:rsidR="00C90BF3">
        <w:rPr>
          <w:rFonts w:ascii="Times New Roman" w:eastAsia="Times New Roman" w:hAnsi="Times New Roman" w:cs="Times New Roman"/>
          <w:spacing w:val="2"/>
          <w:sz w:val="24"/>
          <w:szCs w:val="24"/>
        </w:rPr>
        <w:t>“</w:t>
      </w:r>
      <w:r w:rsidR="005F3C12">
        <w:rPr>
          <w:rFonts w:ascii="Times New Roman" w:eastAsia="Times New Roman" w:hAnsi="Times New Roman" w:cs="Times New Roman"/>
          <w:spacing w:val="2"/>
          <w:sz w:val="24"/>
          <w:szCs w:val="24"/>
        </w:rPr>
        <w:t>Centrelink’s Automated Debt Raising and</w:t>
      </w:r>
      <w:r w:rsidR="00BF4D3F">
        <w:rPr>
          <w:rFonts w:ascii="Times New Roman" w:eastAsia="Times New Roman" w:hAnsi="Times New Roman" w:cs="Times New Roman"/>
          <w:spacing w:val="2"/>
          <w:sz w:val="24"/>
          <w:szCs w:val="24"/>
        </w:rPr>
        <w:t> </w:t>
      </w:r>
      <w:r w:rsidR="005F3C12">
        <w:rPr>
          <w:rFonts w:ascii="Times New Roman" w:eastAsia="Times New Roman" w:hAnsi="Times New Roman" w:cs="Times New Roman"/>
          <w:spacing w:val="2"/>
          <w:sz w:val="24"/>
          <w:szCs w:val="24"/>
        </w:rPr>
        <w:t>Recovery System</w:t>
      </w:r>
      <w:r w:rsidR="00C90BF3">
        <w:rPr>
          <w:rFonts w:ascii="Times New Roman" w:eastAsia="Times New Roman" w:hAnsi="Times New Roman" w:cs="Times New Roman"/>
          <w:spacing w:val="2"/>
          <w:sz w:val="24"/>
          <w:szCs w:val="24"/>
        </w:rPr>
        <w:t>”</w:t>
      </w:r>
      <w:r w:rsidR="00F84CFF">
        <w:rPr>
          <w:rFonts w:ascii="Times New Roman" w:eastAsia="Times New Roman" w:hAnsi="Times New Roman" w:cs="Times New Roman"/>
          <w:spacing w:val="2"/>
          <w:sz w:val="24"/>
          <w:szCs w:val="24"/>
        </w:rPr>
        <w:t>.</w:t>
      </w:r>
    </w:p>
    <w:sectPr w:rsidR="009E6378" w:rsidRPr="00F84CFF" w:rsidSect="009E5358">
      <w:footerReference w:type="default" r:id="rId13"/>
      <w:pgSz w:w="11920" w:h="16840"/>
      <w:pgMar w:top="1160" w:right="1520" w:bottom="280" w:left="1240" w:header="0" w:footer="10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9F62C" w14:textId="77777777" w:rsidR="002C6B81" w:rsidRDefault="002C6B81">
      <w:pPr>
        <w:spacing w:after="0" w:line="240" w:lineRule="auto"/>
      </w:pPr>
      <w:r>
        <w:separator/>
      </w:r>
    </w:p>
  </w:endnote>
  <w:endnote w:type="continuationSeparator" w:id="0">
    <w:p w14:paraId="794E4203" w14:textId="77777777" w:rsidR="002C6B81" w:rsidRDefault="002C6B81">
      <w:pPr>
        <w:spacing w:after="0" w:line="240" w:lineRule="auto"/>
      </w:pPr>
      <w:r>
        <w:continuationSeparator/>
      </w:r>
    </w:p>
  </w:endnote>
  <w:endnote w:type="continuationNotice" w:id="1">
    <w:p w14:paraId="2FBA5945" w14:textId="77777777" w:rsidR="002C6B81" w:rsidRDefault="002C6B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481099"/>
      <w:docPartObj>
        <w:docPartGallery w:val="Page Numbers (Bottom of Page)"/>
        <w:docPartUnique/>
      </w:docPartObj>
    </w:sdtPr>
    <w:sdtEndPr>
      <w:rPr>
        <w:noProof/>
      </w:rPr>
    </w:sdtEndPr>
    <w:sdtContent>
      <w:p w14:paraId="171F78FC" w14:textId="07BB8EF2" w:rsidR="001D708B" w:rsidRPr="00E959E8" w:rsidRDefault="008B48FB" w:rsidP="009E5358">
        <w:pPr>
          <w:pStyle w:val="Footer"/>
          <w:jc w:val="center"/>
        </w:pPr>
        <w:r>
          <w:fldChar w:fldCharType="begin"/>
        </w:r>
        <w:r>
          <w:instrText xml:space="preserve"> PAGE   \* MERGEFORMAT </w:instrText>
        </w:r>
        <w:r>
          <w:fldChar w:fldCharType="separate"/>
        </w:r>
        <w:r w:rsidR="00F84CFF">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891292"/>
      <w:docPartObj>
        <w:docPartGallery w:val="Page Numbers (Bottom of Page)"/>
        <w:docPartUnique/>
      </w:docPartObj>
    </w:sdtPr>
    <w:sdtEndPr>
      <w:rPr>
        <w:noProof/>
      </w:rPr>
    </w:sdtEndPr>
    <w:sdtContent>
      <w:p w14:paraId="3CA834AA" w14:textId="1B379731" w:rsidR="001D708B" w:rsidRDefault="008B48FB">
        <w:pPr>
          <w:pStyle w:val="Footer"/>
          <w:jc w:val="center"/>
        </w:pPr>
        <w:r w:rsidRPr="00C37871">
          <w:rPr>
            <w:rFonts w:ascii="Times New Roman" w:hAnsi="Times New Roman" w:cs="Times New Roman"/>
            <w:sz w:val="24"/>
            <w:szCs w:val="24"/>
          </w:rPr>
          <w:fldChar w:fldCharType="begin"/>
        </w:r>
        <w:r w:rsidRPr="00C37871">
          <w:rPr>
            <w:rFonts w:ascii="Times New Roman" w:hAnsi="Times New Roman" w:cs="Times New Roman"/>
            <w:sz w:val="24"/>
            <w:szCs w:val="24"/>
          </w:rPr>
          <w:instrText xml:space="preserve"> PAGE   \* MERGEFORMAT </w:instrText>
        </w:r>
        <w:r w:rsidRPr="00C37871">
          <w:rPr>
            <w:rFonts w:ascii="Times New Roman" w:hAnsi="Times New Roman" w:cs="Times New Roman"/>
            <w:sz w:val="24"/>
            <w:szCs w:val="24"/>
          </w:rPr>
          <w:fldChar w:fldCharType="separate"/>
        </w:r>
        <w:r w:rsidR="0093416C">
          <w:rPr>
            <w:rFonts w:ascii="Times New Roman" w:hAnsi="Times New Roman" w:cs="Times New Roman"/>
            <w:noProof/>
            <w:sz w:val="24"/>
            <w:szCs w:val="24"/>
          </w:rPr>
          <w:t>2</w:t>
        </w:r>
        <w:r w:rsidRPr="00C37871">
          <w:rPr>
            <w:rFonts w:ascii="Times New Roman" w:hAnsi="Times New Roman" w:cs="Times New Roman"/>
            <w:noProof/>
            <w:sz w:val="24"/>
            <w:szCs w:val="24"/>
          </w:rPr>
          <w:fldChar w:fldCharType="end"/>
        </w:r>
      </w:p>
    </w:sdtContent>
  </w:sdt>
  <w:p w14:paraId="1BF94264" w14:textId="77777777" w:rsidR="001D708B" w:rsidRDefault="001D708B">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998D5" w14:textId="77777777" w:rsidR="002C6B81" w:rsidRDefault="002C6B81">
      <w:pPr>
        <w:spacing w:after="0" w:line="240" w:lineRule="auto"/>
      </w:pPr>
      <w:r>
        <w:separator/>
      </w:r>
    </w:p>
  </w:footnote>
  <w:footnote w:type="continuationSeparator" w:id="0">
    <w:p w14:paraId="7D10DEA4" w14:textId="77777777" w:rsidR="002C6B81" w:rsidRDefault="002C6B81">
      <w:pPr>
        <w:spacing w:after="0" w:line="240" w:lineRule="auto"/>
      </w:pPr>
      <w:r>
        <w:continuationSeparator/>
      </w:r>
    </w:p>
  </w:footnote>
  <w:footnote w:type="continuationNotice" w:id="1">
    <w:p w14:paraId="52E189C0" w14:textId="77777777" w:rsidR="002C6B81" w:rsidRDefault="002C6B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141"/>
    <w:multiLevelType w:val="hybridMultilevel"/>
    <w:tmpl w:val="4780508E"/>
    <w:lvl w:ilvl="0" w:tplc="75AE219E">
      <w:start w:val="1"/>
      <w:numFmt w:val="bullet"/>
      <w:lvlText w:val=""/>
      <w:lvlJc w:val="left"/>
      <w:pPr>
        <w:ind w:left="720" w:hanging="360"/>
      </w:pPr>
      <w:rPr>
        <w:rFonts w:ascii="Symbol" w:hAnsi="Symbol" w:hint="default"/>
      </w:rPr>
    </w:lvl>
    <w:lvl w:ilvl="1" w:tplc="26ACD6FA" w:tentative="1">
      <w:start w:val="1"/>
      <w:numFmt w:val="bullet"/>
      <w:lvlText w:val="o"/>
      <w:lvlJc w:val="left"/>
      <w:pPr>
        <w:ind w:left="1440" w:hanging="360"/>
      </w:pPr>
      <w:rPr>
        <w:rFonts w:ascii="Courier New" w:hAnsi="Courier New" w:cs="Courier New" w:hint="default"/>
      </w:rPr>
    </w:lvl>
    <w:lvl w:ilvl="2" w:tplc="ECE22754" w:tentative="1">
      <w:start w:val="1"/>
      <w:numFmt w:val="bullet"/>
      <w:lvlText w:val=""/>
      <w:lvlJc w:val="left"/>
      <w:pPr>
        <w:ind w:left="2160" w:hanging="360"/>
      </w:pPr>
      <w:rPr>
        <w:rFonts w:ascii="Wingdings" w:hAnsi="Wingdings" w:hint="default"/>
      </w:rPr>
    </w:lvl>
    <w:lvl w:ilvl="3" w:tplc="2EF00EEE" w:tentative="1">
      <w:start w:val="1"/>
      <w:numFmt w:val="bullet"/>
      <w:lvlText w:val=""/>
      <w:lvlJc w:val="left"/>
      <w:pPr>
        <w:ind w:left="2880" w:hanging="360"/>
      </w:pPr>
      <w:rPr>
        <w:rFonts w:ascii="Symbol" w:hAnsi="Symbol" w:hint="default"/>
      </w:rPr>
    </w:lvl>
    <w:lvl w:ilvl="4" w:tplc="38683E7C" w:tentative="1">
      <w:start w:val="1"/>
      <w:numFmt w:val="bullet"/>
      <w:lvlText w:val="o"/>
      <w:lvlJc w:val="left"/>
      <w:pPr>
        <w:ind w:left="3600" w:hanging="360"/>
      </w:pPr>
      <w:rPr>
        <w:rFonts w:ascii="Courier New" w:hAnsi="Courier New" w:cs="Courier New" w:hint="default"/>
      </w:rPr>
    </w:lvl>
    <w:lvl w:ilvl="5" w:tplc="A3AED602" w:tentative="1">
      <w:start w:val="1"/>
      <w:numFmt w:val="bullet"/>
      <w:lvlText w:val=""/>
      <w:lvlJc w:val="left"/>
      <w:pPr>
        <w:ind w:left="4320" w:hanging="360"/>
      </w:pPr>
      <w:rPr>
        <w:rFonts w:ascii="Wingdings" w:hAnsi="Wingdings" w:hint="default"/>
      </w:rPr>
    </w:lvl>
    <w:lvl w:ilvl="6" w:tplc="C8A61D86" w:tentative="1">
      <w:start w:val="1"/>
      <w:numFmt w:val="bullet"/>
      <w:lvlText w:val=""/>
      <w:lvlJc w:val="left"/>
      <w:pPr>
        <w:ind w:left="5040" w:hanging="360"/>
      </w:pPr>
      <w:rPr>
        <w:rFonts w:ascii="Symbol" w:hAnsi="Symbol" w:hint="default"/>
      </w:rPr>
    </w:lvl>
    <w:lvl w:ilvl="7" w:tplc="EA64C334" w:tentative="1">
      <w:start w:val="1"/>
      <w:numFmt w:val="bullet"/>
      <w:lvlText w:val="o"/>
      <w:lvlJc w:val="left"/>
      <w:pPr>
        <w:ind w:left="5760" w:hanging="360"/>
      </w:pPr>
      <w:rPr>
        <w:rFonts w:ascii="Courier New" w:hAnsi="Courier New" w:cs="Courier New" w:hint="default"/>
      </w:rPr>
    </w:lvl>
    <w:lvl w:ilvl="8" w:tplc="5DE8EC84" w:tentative="1">
      <w:start w:val="1"/>
      <w:numFmt w:val="bullet"/>
      <w:lvlText w:val=""/>
      <w:lvlJc w:val="left"/>
      <w:pPr>
        <w:ind w:left="6480" w:hanging="360"/>
      </w:pPr>
      <w:rPr>
        <w:rFonts w:ascii="Wingdings" w:hAnsi="Wingdings" w:hint="default"/>
      </w:rPr>
    </w:lvl>
  </w:abstractNum>
  <w:abstractNum w:abstractNumId="1" w15:restartNumberingAfterBreak="0">
    <w:nsid w:val="049D27B8"/>
    <w:multiLevelType w:val="hybridMultilevel"/>
    <w:tmpl w:val="E5EAC154"/>
    <w:lvl w:ilvl="0" w:tplc="DC1E0412">
      <w:start w:val="1"/>
      <w:numFmt w:val="bullet"/>
      <w:lvlText w:val="•"/>
      <w:lvlJc w:val="left"/>
      <w:pPr>
        <w:ind w:left="720" w:hanging="360"/>
      </w:pPr>
      <w:rPr>
        <w:rFonts w:ascii="SymbolMT" w:eastAsiaTheme="minorHAnsi" w:hAnsi="SymbolMT" w:cs="SymbolMT" w:hint="default"/>
        <w:sz w:val="20"/>
      </w:rPr>
    </w:lvl>
    <w:lvl w:ilvl="1" w:tplc="8DCEA6F6" w:tentative="1">
      <w:start w:val="1"/>
      <w:numFmt w:val="bullet"/>
      <w:lvlText w:val="o"/>
      <w:lvlJc w:val="left"/>
      <w:pPr>
        <w:ind w:left="1440" w:hanging="360"/>
      </w:pPr>
      <w:rPr>
        <w:rFonts w:ascii="Courier New" w:hAnsi="Courier New" w:cs="Courier New" w:hint="default"/>
      </w:rPr>
    </w:lvl>
    <w:lvl w:ilvl="2" w:tplc="CE869FF4" w:tentative="1">
      <w:start w:val="1"/>
      <w:numFmt w:val="bullet"/>
      <w:lvlText w:val=""/>
      <w:lvlJc w:val="left"/>
      <w:pPr>
        <w:ind w:left="2160" w:hanging="360"/>
      </w:pPr>
      <w:rPr>
        <w:rFonts w:ascii="Wingdings" w:hAnsi="Wingdings" w:hint="default"/>
      </w:rPr>
    </w:lvl>
    <w:lvl w:ilvl="3" w:tplc="F99EBFA0" w:tentative="1">
      <w:start w:val="1"/>
      <w:numFmt w:val="bullet"/>
      <w:lvlText w:val=""/>
      <w:lvlJc w:val="left"/>
      <w:pPr>
        <w:ind w:left="2880" w:hanging="360"/>
      </w:pPr>
      <w:rPr>
        <w:rFonts w:ascii="Symbol" w:hAnsi="Symbol" w:hint="default"/>
      </w:rPr>
    </w:lvl>
    <w:lvl w:ilvl="4" w:tplc="12F6B86E" w:tentative="1">
      <w:start w:val="1"/>
      <w:numFmt w:val="bullet"/>
      <w:lvlText w:val="o"/>
      <w:lvlJc w:val="left"/>
      <w:pPr>
        <w:ind w:left="3600" w:hanging="360"/>
      </w:pPr>
      <w:rPr>
        <w:rFonts w:ascii="Courier New" w:hAnsi="Courier New" w:cs="Courier New" w:hint="default"/>
      </w:rPr>
    </w:lvl>
    <w:lvl w:ilvl="5" w:tplc="E8A45A96" w:tentative="1">
      <w:start w:val="1"/>
      <w:numFmt w:val="bullet"/>
      <w:lvlText w:val=""/>
      <w:lvlJc w:val="left"/>
      <w:pPr>
        <w:ind w:left="4320" w:hanging="360"/>
      </w:pPr>
      <w:rPr>
        <w:rFonts w:ascii="Wingdings" w:hAnsi="Wingdings" w:hint="default"/>
      </w:rPr>
    </w:lvl>
    <w:lvl w:ilvl="6" w:tplc="B4F0FC82" w:tentative="1">
      <w:start w:val="1"/>
      <w:numFmt w:val="bullet"/>
      <w:lvlText w:val=""/>
      <w:lvlJc w:val="left"/>
      <w:pPr>
        <w:ind w:left="5040" w:hanging="360"/>
      </w:pPr>
      <w:rPr>
        <w:rFonts w:ascii="Symbol" w:hAnsi="Symbol" w:hint="default"/>
      </w:rPr>
    </w:lvl>
    <w:lvl w:ilvl="7" w:tplc="C08668E4" w:tentative="1">
      <w:start w:val="1"/>
      <w:numFmt w:val="bullet"/>
      <w:lvlText w:val="o"/>
      <w:lvlJc w:val="left"/>
      <w:pPr>
        <w:ind w:left="5760" w:hanging="360"/>
      </w:pPr>
      <w:rPr>
        <w:rFonts w:ascii="Courier New" w:hAnsi="Courier New" w:cs="Courier New" w:hint="default"/>
      </w:rPr>
    </w:lvl>
    <w:lvl w:ilvl="8" w:tplc="7DD4B986" w:tentative="1">
      <w:start w:val="1"/>
      <w:numFmt w:val="bullet"/>
      <w:lvlText w:val=""/>
      <w:lvlJc w:val="left"/>
      <w:pPr>
        <w:ind w:left="6480" w:hanging="360"/>
      </w:pPr>
      <w:rPr>
        <w:rFonts w:ascii="Wingdings" w:hAnsi="Wingdings" w:hint="default"/>
      </w:rPr>
    </w:lvl>
  </w:abstractNum>
  <w:abstractNum w:abstractNumId="2" w15:restartNumberingAfterBreak="0">
    <w:nsid w:val="0F112FCA"/>
    <w:multiLevelType w:val="hybridMultilevel"/>
    <w:tmpl w:val="2D2C3D1E"/>
    <w:lvl w:ilvl="0" w:tplc="B1E8C716">
      <w:start w:val="1"/>
      <w:numFmt w:val="bullet"/>
      <w:lvlText w:val="•"/>
      <w:lvlJc w:val="left"/>
      <w:pPr>
        <w:ind w:left="820" w:hanging="360"/>
      </w:pPr>
      <w:rPr>
        <w:rFonts w:ascii="SymbolMT" w:eastAsiaTheme="minorHAnsi" w:hAnsi="SymbolMT" w:cs="SymbolMT" w:hint="default"/>
        <w:sz w:val="20"/>
      </w:rPr>
    </w:lvl>
    <w:lvl w:ilvl="1" w:tplc="536A63CC" w:tentative="1">
      <w:start w:val="1"/>
      <w:numFmt w:val="bullet"/>
      <w:lvlText w:val="o"/>
      <w:lvlJc w:val="left"/>
      <w:pPr>
        <w:ind w:left="1540" w:hanging="360"/>
      </w:pPr>
      <w:rPr>
        <w:rFonts w:ascii="Courier New" w:hAnsi="Courier New" w:cs="Courier New" w:hint="default"/>
      </w:rPr>
    </w:lvl>
    <w:lvl w:ilvl="2" w:tplc="298EBBB2" w:tentative="1">
      <w:start w:val="1"/>
      <w:numFmt w:val="bullet"/>
      <w:lvlText w:val=""/>
      <w:lvlJc w:val="left"/>
      <w:pPr>
        <w:ind w:left="2260" w:hanging="360"/>
      </w:pPr>
      <w:rPr>
        <w:rFonts w:ascii="Wingdings" w:hAnsi="Wingdings" w:hint="default"/>
      </w:rPr>
    </w:lvl>
    <w:lvl w:ilvl="3" w:tplc="0A549AC8" w:tentative="1">
      <w:start w:val="1"/>
      <w:numFmt w:val="bullet"/>
      <w:lvlText w:val=""/>
      <w:lvlJc w:val="left"/>
      <w:pPr>
        <w:ind w:left="2980" w:hanging="360"/>
      </w:pPr>
      <w:rPr>
        <w:rFonts w:ascii="Symbol" w:hAnsi="Symbol" w:hint="default"/>
      </w:rPr>
    </w:lvl>
    <w:lvl w:ilvl="4" w:tplc="96C21F52" w:tentative="1">
      <w:start w:val="1"/>
      <w:numFmt w:val="bullet"/>
      <w:lvlText w:val="o"/>
      <w:lvlJc w:val="left"/>
      <w:pPr>
        <w:ind w:left="3700" w:hanging="360"/>
      </w:pPr>
      <w:rPr>
        <w:rFonts w:ascii="Courier New" w:hAnsi="Courier New" w:cs="Courier New" w:hint="default"/>
      </w:rPr>
    </w:lvl>
    <w:lvl w:ilvl="5" w:tplc="14148924" w:tentative="1">
      <w:start w:val="1"/>
      <w:numFmt w:val="bullet"/>
      <w:lvlText w:val=""/>
      <w:lvlJc w:val="left"/>
      <w:pPr>
        <w:ind w:left="4420" w:hanging="360"/>
      </w:pPr>
      <w:rPr>
        <w:rFonts w:ascii="Wingdings" w:hAnsi="Wingdings" w:hint="default"/>
      </w:rPr>
    </w:lvl>
    <w:lvl w:ilvl="6" w:tplc="C6F2C92C" w:tentative="1">
      <w:start w:val="1"/>
      <w:numFmt w:val="bullet"/>
      <w:lvlText w:val=""/>
      <w:lvlJc w:val="left"/>
      <w:pPr>
        <w:ind w:left="5140" w:hanging="360"/>
      </w:pPr>
      <w:rPr>
        <w:rFonts w:ascii="Symbol" w:hAnsi="Symbol" w:hint="default"/>
      </w:rPr>
    </w:lvl>
    <w:lvl w:ilvl="7" w:tplc="24648444" w:tentative="1">
      <w:start w:val="1"/>
      <w:numFmt w:val="bullet"/>
      <w:lvlText w:val="o"/>
      <w:lvlJc w:val="left"/>
      <w:pPr>
        <w:ind w:left="5860" w:hanging="360"/>
      </w:pPr>
      <w:rPr>
        <w:rFonts w:ascii="Courier New" w:hAnsi="Courier New" w:cs="Courier New" w:hint="default"/>
      </w:rPr>
    </w:lvl>
    <w:lvl w:ilvl="8" w:tplc="A0E2837C" w:tentative="1">
      <w:start w:val="1"/>
      <w:numFmt w:val="bullet"/>
      <w:lvlText w:val=""/>
      <w:lvlJc w:val="left"/>
      <w:pPr>
        <w:ind w:left="6580" w:hanging="360"/>
      </w:pPr>
      <w:rPr>
        <w:rFonts w:ascii="Wingdings" w:hAnsi="Wingdings" w:hint="default"/>
      </w:rPr>
    </w:lvl>
  </w:abstractNum>
  <w:abstractNum w:abstractNumId="3" w15:restartNumberingAfterBreak="0">
    <w:nsid w:val="15144220"/>
    <w:multiLevelType w:val="hybridMultilevel"/>
    <w:tmpl w:val="FF08A0DE"/>
    <w:lvl w:ilvl="0" w:tplc="8E723CF4">
      <w:start w:val="1"/>
      <w:numFmt w:val="bullet"/>
      <w:lvlText w:val=""/>
      <w:lvlJc w:val="left"/>
      <w:pPr>
        <w:ind w:left="720" w:hanging="360"/>
      </w:pPr>
      <w:rPr>
        <w:rFonts w:ascii="Symbol" w:hAnsi="Symbol" w:hint="default"/>
      </w:rPr>
    </w:lvl>
    <w:lvl w:ilvl="1" w:tplc="C52226CE" w:tentative="1">
      <w:start w:val="1"/>
      <w:numFmt w:val="bullet"/>
      <w:lvlText w:val="o"/>
      <w:lvlJc w:val="left"/>
      <w:pPr>
        <w:ind w:left="1440" w:hanging="360"/>
      </w:pPr>
      <w:rPr>
        <w:rFonts w:ascii="Courier New" w:hAnsi="Courier New" w:cs="Courier New" w:hint="default"/>
      </w:rPr>
    </w:lvl>
    <w:lvl w:ilvl="2" w:tplc="0674F054" w:tentative="1">
      <w:start w:val="1"/>
      <w:numFmt w:val="bullet"/>
      <w:lvlText w:val=""/>
      <w:lvlJc w:val="left"/>
      <w:pPr>
        <w:ind w:left="2160" w:hanging="360"/>
      </w:pPr>
      <w:rPr>
        <w:rFonts w:ascii="Wingdings" w:hAnsi="Wingdings" w:hint="default"/>
      </w:rPr>
    </w:lvl>
    <w:lvl w:ilvl="3" w:tplc="56183FB4" w:tentative="1">
      <w:start w:val="1"/>
      <w:numFmt w:val="bullet"/>
      <w:lvlText w:val=""/>
      <w:lvlJc w:val="left"/>
      <w:pPr>
        <w:ind w:left="2880" w:hanging="360"/>
      </w:pPr>
      <w:rPr>
        <w:rFonts w:ascii="Symbol" w:hAnsi="Symbol" w:hint="default"/>
      </w:rPr>
    </w:lvl>
    <w:lvl w:ilvl="4" w:tplc="2E085F20" w:tentative="1">
      <w:start w:val="1"/>
      <w:numFmt w:val="bullet"/>
      <w:lvlText w:val="o"/>
      <w:lvlJc w:val="left"/>
      <w:pPr>
        <w:ind w:left="3600" w:hanging="360"/>
      </w:pPr>
      <w:rPr>
        <w:rFonts w:ascii="Courier New" w:hAnsi="Courier New" w:cs="Courier New" w:hint="default"/>
      </w:rPr>
    </w:lvl>
    <w:lvl w:ilvl="5" w:tplc="CAB03510" w:tentative="1">
      <w:start w:val="1"/>
      <w:numFmt w:val="bullet"/>
      <w:lvlText w:val=""/>
      <w:lvlJc w:val="left"/>
      <w:pPr>
        <w:ind w:left="4320" w:hanging="360"/>
      </w:pPr>
      <w:rPr>
        <w:rFonts w:ascii="Wingdings" w:hAnsi="Wingdings" w:hint="default"/>
      </w:rPr>
    </w:lvl>
    <w:lvl w:ilvl="6" w:tplc="092E8F30" w:tentative="1">
      <w:start w:val="1"/>
      <w:numFmt w:val="bullet"/>
      <w:lvlText w:val=""/>
      <w:lvlJc w:val="left"/>
      <w:pPr>
        <w:ind w:left="5040" w:hanging="360"/>
      </w:pPr>
      <w:rPr>
        <w:rFonts w:ascii="Symbol" w:hAnsi="Symbol" w:hint="default"/>
      </w:rPr>
    </w:lvl>
    <w:lvl w:ilvl="7" w:tplc="C870033C" w:tentative="1">
      <w:start w:val="1"/>
      <w:numFmt w:val="bullet"/>
      <w:lvlText w:val="o"/>
      <w:lvlJc w:val="left"/>
      <w:pPr>
        <w:ind w:left="5760" w:hanging="360"/>
      </w:pPr>
      <w:rPr>
        <w:rFonts w:ascii="Courier New" w:hAnsi="Courier New" w:cs="Courier New" w:hint="default"/>
      </w:rPr>
    </w:lvl>
    <w:lvl w:ilvl="8" w:tplc="51326F68" w:tentative="1">
      <w:start w:val="1"/>
      <w:numFmt w:val="bullet"/>
      <w:lvlText w:val=""/>
      <w:lvlJc w:val="left"/>
      <w:pPr>
        <w:ind w:left="6480" w:hanging="360"/>
      </w:pPr>
      <w:rPr>
        <w:rFonts w:ascii="Wingdings" w:hAnsi="Wingdings" w:hint="default"/>
      </w:rPr>
    </w:lvl>
  </w:abstractNum>
  <w:abstractNum w:abstractNumId="4" w15:restartNumberingAfterBreak="0">
    <w:nsid w:val="16B7134C"/>
    <w:multiLevelType w:val="hybridMultilevel"/>
    <w:tmpl w:val="019E6F36"/>
    <w:lvl w:ilvl="0" w:tplc="917481DE">
      <w:start w:val="1"/>
      <w:numFmt w:val="bullet"/>
      <w:lvlText w:val="•"/>
      <w:lvlJc w:val="left"/>
      <w:pPr>
        <w:ind w:left="720" w:hanging="360"/>
      </w:pPr>
      <w:rPr>
        <w:rFonts w:ascii="SymbolMT" w:eastAsiaTheme="minorHAnsi" w:hAnsi="SymbolMT" w:cs="SymbolMT" w:hint="default"/>
        <w:sz w:val="20"/>
      </w:rPr>
    </w:lvl>
    <w:lvl w:ilvl="1" w:tplc="C240C380">
      <w:start w:val="1"/>
      <w:numFmt w:val="bullet"/>
      <w:lvlText w:val="o"/>
      <w:lvlJc w:val="left"/>
      <w:pPr>
        <w:ind w:left="1440" w:hanging="360"/>
      </w:pPr>
      <w:rPr>
        <w:rFonts w:ascii="Courier New" w:hAnsi="Courier New" w:cs="Courier New" w:hint="default"/>
      </w:rPr>
    </w:lvl>
    <w:lvl w:ilvl="2" w:tplc="9F7863E8" w:tentative="1">
      <w:start w:val="1"/>
      <w:numFmt w:val="bullet"/>
      <w:lvlText w:val=""/>
      <w:lvlJc w:val="left"/>
      <w:pPr>
        <w:ind w:left="2160" w:hanging="360"/>
      </w:pPr>
      <w:rPr>
        <w:rFonts w:ascii="Wingdings" w:hAnsi="Wingdings" w:hint="default"/>
      </w:rPr>
    </w:lvl>
    <w:lvl w:ilvl="3" w:tplc="2814E0F6" w:tentative="1">
      <w:start w:val="1"/>
      <w:numFmt w:val="bullet"/>
      <w:lvlText w:val=""/>
      <w:lvlJc w:val="left"/>
      <w:pPr>
        <w:ind w:left="2880" w:hanging="360"/>
      </w:pPr>
      <w:rPr>
        <w:rFonts w:ascii="Symbol" w:hAnsi="Symbol" w:hint="default"/>
      </w:rPr>
    </w:lvl>
    <w:lvl w:ilvl="4" w:tplc="02D85862" w:tentative="1">
      <w:start w:val="1"/>
      <w:numFmt w:val="bullet"/>
      <w:lvlText w:val="o"/>
      <w:lvlJc w:val="left"/>
      <w:pPr>
        <w:ind w:left="3600" w:hanging="360"/>
      </w:pPr>
      <w:rPr>
        <w:rFonts w:ascii="Courier New" w:hAnsi="Courier New" w:cs="Courier New" w:hint="default"/>
      </w:rPr>
    </w:lvl>
    <w:lvl w:ilvl="5" w:tplc="FE6860AC" w:tentative="1">
      <w:start w:val="1"/>
      <w:numFmt w:val="bullet"/>
      <w:lvlText w:val=""/>
      <w:lvlJc w:val="left"/>
      <w:pPr>
        <w:ind w:left="4320" w:hanging="360"/>
      </w:pPr>
      <w:rPr>
        <w:rFonts w:ascii="Wingdings" w:hAnsi="Wingdings" w:hint="default"/>
      </w:rPr>
    </w:lvl>
    <w:lvl w:ilvl="6" w:tplc="027C9174" w:tentative="1">
      <w:start w:val="1"/>
      <w:numFmt w:val="bullet"/>
      <w:lvlText w:val=""/>
      <w:lvlJc w:val="left"/>
      <w:pPr>
        <w:ind w:left="5040" w:hanging="360"/>
      </w:pPr>
      <w:rPr>
        <w:rFonts w:ascii="Symbol" w:hAnsi="Symbol" w:hint="default"/>
      </w:rPr>
    </w:lvl>
    <w:lvl w:ilvl="7" w:tplc="A7A4DAD6" w:tentative="1">
      <w:start w:val="1"/>
      <w:numFmt w:val="bullet"/>
      <w:lvlText w:val="o"/>
      <w:lvlJc w:val="left"/>
      <w:pPr>
        <w:ind w:left="5760" w:hanging="360"/>
      </w:pPr>
      <w:rPr>
        <w:rFonts w:ascii="Courier New" w:hAnsi="Courier New" w:cs="Courier New" w:hint="default"/>
      </w:rPr>
    </w:lvl>
    <w:lvl w:ilvl="8" w:tplc="C29C52D6" w:tentative="1">
      <w:start w:val="1"/>
      <w:numFmt w:val="bullet"/>
      <w:lvlText w:val=""/>
      <w:lvlJc w:val="left"/>
      <w:pPr>
        <w:ind w:left="6480" w:hanging="360"/>
      </w:pPr>
      <w:rPr>
        <w:rFonts w:ascii="Wingdings" w:hAnsi="Wingdings" w:hint="default"/>
      </w:rPr>
    </w:lvl>
  </w:abstractNum>
  <w:abstractNum w:abstractNumId="5" w15:restartNumberingAfterBreak="0">
    <w:nsid w:val="17B249F4"/>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6" w15:restartNumberingAfterBreak="0">
    <w:nsid w:val="183C77FF"/>
    <w:multiLevelType w:val="hybridMultilevel"/>
    <w:tmpl w:val="941206FC"/>
    <w:lvl w:ilvl="0" w:tplc="61B256EA">
      <w:start w:val="1"/>
      <w:numFmt w:val="bullet"/>
      <w:lvlText w:val=""/>
      <w:lvlJc w:val="left"/>
      <w:pPr>
        <w:ind w:left="720" w:hanging="360"/>
      </w:pPr>
      <w:rPr>
        <w:rFonts w:ascii="Symbol" w:hAnsi="Symbol" w:hint="default"/>
      </w:rPr>
    </w:lvl>
    <w:lvl w:ilvl="1" w:tplc="E1982BF6">
      <w:start w:val="1"/>
      <w:numFmt w:val="bullet"/>
      <w:lvlText w:val="o"/>
      <w:lvlJc w:val="left"/>
      <w:pPr>
        <w:ind w:left="1440" w:hanging="360"/>
      </w:pPr>
      <w:rPr>
        <w:rFonts w:ascii="Courier New" w:hAnsi="Courier New" w:cs="Courier New" w:hint="default"/>
      </w:rPr>
    </w:lvl>
    <w:lvl w:ilvl="2" w:tplc="06C40780" w:tentative="1">
      <w:start w:val="1"/>
      <w:numFmt w:val="bullet"/>
      <w:lvlText w:val=""/>
      <w:lvlJc w:val="left"/>
      <w:pPr>
        <w:ind w:left="2160" w:hanging="360"/>
      </w:pPr>
      <w:rPr>
        <w:rFonts w:ascii="Wingdings" w:hAnsi="Wingdings" w:hint="default"/>
      </w:rPr>
    </w:lvl>
    <w:lvl w:ilvl="3" w:tplc="1CCE8E40" w:tentative="1">
      <w:start w:val="1"/>
      <w:numFmt w:val="bullet"/>
      <w:lvlText w:val=""/>
      <w:lvlJc w:val="left"/>
      <w:pPr>
        <w:ind w:left="2880" w:hanging="360"/>
      </w:pPr>
      <w:rPr>
        <w:rFonts w:ascii="Symbol" w:hAnsi="Symbol" w:hint="default"/>
      </w:rPr>
    </w:lvl>
    <w:lvl w:ilvl="4" w:tplc="B1323DA4" w:tentative="1">
      <w:start w:val="1"/>
      <w:numFmt w:val="bullet"/>
      <w:lvlText w:val="o"/>
      <w:lvlJc w:val="left"/>
      <w:pPr>
        <w:ind w:left="3600" w:hanging="360"/>
      </w:pPr>
      <w:rPr>
        <w:rFonts w:ascii="Courier New" w:hAnsi="Courier New" w:cs="Courier New" w:hint="default"/>
      </w:rPr>
    </w:lvl>
    <w:lvl w:ilvl="5" w:tplc="3A96F2CC" w:tentative="1">
      <w:start w:val="1"/>
      <w:numFmt w:val="bullet"/>
      <w:lvlText w:val=""/>
      <w:lvlJc w:val="left"/>
      <w:pPr>
        <w:ind w:left="4320" w:hanging="360"/>
      </w:pPr>
      <w:rPr>
        <w:rFonts w:ascii="Wingdings" w:hAnsi="Wingdings" w:hint="default"/>
      </w:rPr>
    </w:lvl>
    <w:lvl w:ilvl="6" w:tplc="35F8F816" w:tentative="1">
      <w:start w:val="1"/>
      <w:numFmt w:val="bullet"/>
      <w:lvlText w:val=""/>
      <w:lvlJc w:val="left"/>
      <w:pPr>
        <w:ind w:left="5040" w:hanging="360"/>
      </w:pPr>
      <w:rPr>
        <w:rFonts w:ascii="Symbol" w:hAnsi="Symbol" w:hint="default"/>
      </w:rPr>
    </w:lvl>
    <w:lvl w:ilvl="7" w:tplc="2026B430" w:tentative="1">
      <w:start w:val="1"/>
      <w:numFmt w:val="bullet"/>
      <w:lvlText w:val="o"/>
      <w:lvlJc w:val="left"/>
      <w:pPr>
        <w:ind w:left="5760" w:hanging="360"/>
      </w:pPr>
      <w:rPr>
        <w:rFonts w:ascii="Courier New" w:hAnsi="Courier New" w:cs="Courier New" w:hint="default"/>
      </w:rPr>
    </w:lvl>
    <w:lvl w:ilvl="8" w:tplc="36129BBA" w:tentative="1">
      <w:start w:val="1"/>
      <w:numFmt w:val="bullet"/>
      <w:lvlText w:val=""/>
      <w:lvlJc w:val="left"/>
      <w:pPr>
        <w:ind w:left="6480" w:hanging="360"/>
      </w:pPr>
      <w:rPr>
        <w:rFonts w:ascii="Wingdings" w:hAnsi="Wingdings" w:hint="default"/>
      </w:rPr>
    </w:lvl>
  </w:abstractNum>
  <w:abstractNum w:abstractNumId="7" w15:restartNumberingAfterBreak="0">
    <w:nsid w:val="18A6579F"/>
    <w:multiLevelType w:val="hybridMultilevel"/>
    <w:tmpl w:val="3CB450D8"/>
    <w:lvl w:ilvl="0" w:tplc="8BB04E04">
      <w:start w:val="1"/>
      <w:numFmt w:val="bullet"/>
      <w:lvlText w:val=""/>
      <w:lvlJc w:val="left"/>
      <w:pPr>
        <w:tabs>
          <w:tab w:val="num" w:pos="360"/>
        </w:tabs>
        <w:ind w:left="360" w:hanging="360"/>
      </w:pPr>
      <w:rPr>
        <w:rFonts w:ascii="Symbol" w:hAnsi="Symbol" w:hint="default"/>
      </w:rPr>
    </w:lvl>
    <w:lvl w:ilvl="1" w:tplc="7B4C8242">
      <w:start w:val="1"/>
      <w:numFmt w:val="bullet"/>
      <w:lvlText w:val=""/>
      <w:lvlJc w:val="left"/>
      <w:pPr>
        <w:tabs>
          <w:tab w:val="num" w:pos="606"/>
        </w:tabs>
        <w:ind w:left="1003" w:hanging="283"/>
      </w:pPr>
      <w:rPr>
        <w:rFonts w:ascii="Symbol" w:hAnsi="Symbol" w:hint="default"/>
        <w:color w:val="auto"/>
        <w:sz w:val="24"/>
        <w:szCs w:val="20"/>
      </w:rPr>
    </w:lvl>
    <w:lvl w:ilvl="2" w:tplc="98B6F84A">
      <w:start w:val="1"/>
      <w:numFmt w:val="bullet"/>
      <w:lvlText w:val="o"/>
      <w:lvlJc w:val="left"/>
      <w:pPr>
        <w:tabs>
          <w:tab w:val="num" w:pos="1800"/>
        </w:tabs>
        <w:ind w:left="1800" w:hanging="360"/>
      </w:pPr>
      <w:rPr>
        <w:rFonts w:ascii="Courier New" w:hAnsi="Courier New" w:cs="Courier New" w:hint="default"/>
      </w:rPr>
    </w:lvl>
    <w:lvl w:ilvl="3" w:tplc="CB9A527A">
      <w:start w:val="1"/>
      <w:numFmt w:val="decimal"/>
      <w:lvlText w:val="%4."/>
      <w:lvlJc w:val="left"/>
      <w:pPr>
        <w:tabs>
          <w:tab w:val="num" w:pos="2880"/>
        </w:tabs>
        <w:ind w:left="2880" w:hanging="360"/>
      </w:pPr>
    </w:lvl>
    <w:lvl w:ilvl="4" w:tplc="8C80AFF0">
      <w:start w:val="1"/>
      <w:numFmt w:val="decimal"/>
      <w:lvlText w:val="%5."/>
      <w:lvlJc w:val="left"/>
      <w:pPr>
        <w:tabs>
          <w:tab w:val="num" w:pos="3600"/>
        </w:tabs>
        <w:ind w:left="3600" w:hanging="360"/>
      </w:pPr>
    </w:lvl>
    <w:lvl w:ilvl="5" w:tplc="2C761C0E">
      <w:start w:val="1"/>
      <w:numFmt w:val="decimal"/>
      <w:lvlText w:val="%6."/>
      <w:lvlJc w:val="left"/>
      <w:pPr>
        <w:tabs>
          <w:tab w:val="num" w:pos="4320"/>
        </w:tabs>
        <w:ind w:left="4320" w:hanging="360"/>
      </w:pPr>
    </w:lvl>
    <w:lvl w:ilvl="6" w:tplc="A3A6C07A">
      <w:start w:val="1"/>
      <w:numFmt w:val="decimal"/>
      <w:lvlText w:val="%7."/>
      <w:lvlJc w:val="left"/>
      <w:pPr>
        <w:tabs>
          <w:tab w:val="num" w:pos="5040"/>
        </w:tabs>
        <w:ind w:left="5040" w:hanging="360"/>
      </w:pPr>
    </w:lvl>
    <w:lvl w:ilvl="7" w:tplc="9BF827E6">
      <w:start w:val="1"/>
      <w:numFmt w:val="decimal"/>
      <w:lvlText w:val="%8."/>
      <w:lvlJc w:val="left"/>
      <w:pPr>
        <w:tabs>
          <w:tab w:val="num" w:pos="5760"/>
        </w:tabs>
        <w:ind w:left="5760" w:hanging="360"/>
      </w:pPr>
    </w:lvl>
    <w:lvl w:ilvl="8" w:tplc="0EB6CD38">
      <w:start w:val="1"/>
      <w:numFmt w:val="decimal"/>
      <w:lvlText w:val="%9."/>
      <w:lvlJc w:val="left"/>
      <w:pPr>
        <w:tabs>
          <w:tab w:val="num" w:pos="6480"/>
        </w:tabs>
        <w:ind w:left="6480" w:hanging="360"/>
      </w:pPr>
    </w:lvl>
  </w:abstractNum>
  <w:abstractNum w:abstractNumId="8" w15:restartNumberingAfterBreak="0">
    <w:nsid w:val="1D9756E4"/>
    <w:multiLevelType w:val="hybridMultilevel"/>
    <w:tmpl w:val="72F4717C"/>
    <w:lvl w:ilvl="0" w:tplc="FFE48EBE">
      <w:start w:val="1"/>
      <w:numFmt w:val="bullet"/>
      <w:lvlText w:val="•"/>
      <w:lvlJc w:val="left"/>
      <w:pPr>
        <w:ind w:left="720" w:hanging="360"/>
      </w:pPr>
      <w:rPr>
        <w:rFonts w:ascii="SymbolMT" w:eastAsiaTheme="minorHAnsi" w:hAnsi="SymbolMT" w:cs="SymbolMT" w:hint="default"/>
        <w:sz w:val="20"/>
      </w:rPr>
    </w:lvl>
    <w:lvl w:ilvl="1" w:tplc="9F121396" w:tentative="1">
      <w:start w:val="1"/>
      <w:numFmt w:val="bullet"/>
      <w:lvlText w:val="o"/>
      <w:lvlJc w:val="left"/>
      <w:pPr>
        <w:ind w:left="1440" w:hanging="360"/>
      </w:pPr>
      <w:rPr>
        <w:rFonts w:ascii="Courier New" w:hAnsi="Courier New" w:cs="Courier New" w:hint="default"/>
      </w:rPr>
    </w:lvl>
    <w:lvl w:ilvl="2" w:tplc="C8B8E52A" w:tentative="1">
      <w:start w:val="1"/>
      <w:numFmt w:val="bullet"/>
      <w:lvlText w:val=""/>
      <w:lvlJc w:val="left"/>
      <w:pPr>
        <w:ind w:left="2160" w:hanging="360"/>
      </w:pPr>
      <w:rPr>
        <w:rFonts w:ascii="Wingdings" w:hAnsi="Wingdings" w:hint="default"/>
      </w:rPr>
    </w:lvl>
    <w:lvl w:ilvl="3" w:tplc="20D268FC" w:tentative="1">
      <w:start w:val="1"/>
      <w:numFmt w:val="bullet"/>
      <w:lvlText w:val=""/>
      <w:lvlJc w:val="left"/>
      <w:pPr>
        <w:ind w:left="2880" w:hanging="360"/>
      </w:pPr>
      <w:rPr>
        <w:rFonts w:ascii="Symbol" w:hAnsi="Symbol" w:hint="default"/>
      </w:rPr>
    </w:lvl>
    <w:lvl w:ilvl="4" w:tplc="E1A4EEA0" w:tentative="1">
      <w:start w:val="1"/>
      <w:numFmt w:val="bullet"/>
      <w:lvlText w:val="o"/>
      <w:lvlJc w:val="left"/>
      <w:pPr>
        <w:ind w:left="3600" w:hanging="360"/>
      </w:pPr>
      <w:rPr>
        <w:rFonts w:ascii="Courier New" w:hAnsi="Courier New" w:cs="Courier New" w:hint="default"/>
      </w:rPr>
    </w:lvl>
    <w:lvl w:ilvl="5" w:tplc="288AAAAC" w:tentative="1">
      <w:start w:val="1"/>
      <w:numFmt w:val="bullet"/>
      <w:lvlText w:val=""/>
      <w:lvlJc w:val="left"/>
      <w:pPr>
        <w:ind w:left="4320" w:hanging="360"/>
      </w:pPr>
      <w:rPr>
        <w:rFonts w:ascii="Wingdings" w:hAnsi="Wingdings" w:hint="default"/>
      </w:rPr>
    </w:lvl>
    <w:lvl w:ilvl="6" w:tplc="39D657CE" w:tentative="1">
      <w:start w:val="1"/>
      <w:numFmt w:val="bullet"/>
      <w:lvlText w:val=""/>
      <w:lvlJc w:val="left"/>
      <w:pPr>
        <w:ind w:left="5040" w:hanging="360"/>
      </w:pPr>
      <w:rPr>
        <w:rFonts w:ascii="Symbol" w:hAnsi="Symbol" w:hint="default"/>
      </w:rPr>
    </w:lvl>
    <w:lvl w:ilvl="7" w:tplc="CDD04828" w:tentative="1">
      <w:start w:val="1"/>
      <w:numFmt w:val="bullet"/>
      <w:lvlText w:val="o"/>
      <w:lvlJc w:val="left"/>
      <w:pPr>
        <w:ind w:left="5760" w:hanging="360"/>
      </w:pPr>
      <w:rPr>
        <w:rFonts w:ascii="Courier New" w:hAnsi="Courier New" w:cs="Courier New" w:hint="default"/>
      </w:rPr>
    </w:lvl>
    <w:lvl w:ilvl="8" w:tplc="9B6E6A9A" w:tentative="1">
      <w:start w:val="1"/>
      <w:numFmt w:val="bullet"/>
      <w:lvlText w:val=""/>
      <w:lvlJc w:val="left"/>
      <w:pPr>
        <w:ind w:left="6480" w:hanging="360"/>
      </w:pPr>
      <w:rPr>
        <w:rFonts w:ascii="Wingdings" w:hAnsi="Wingdings" w:hint="default"/>
      </w:rPr>
    </w:lvl>
  </w:abstractNum>
  <w:abstractNum w:abstractNumId="9" w15:restartNumberingAfterBreak="0">
    <w:nsid w:val="1DDC2C5E"/>
    <w:multiLevelType w:val="hybridMultilevel"/>
    <w:tmpl w:val="926A7852"/>
    <w:lvl w:ilvl="0" w:tplc="39F6047C">
      <w:start w:val="1"/>
      <w:numFmt w:val="bullet"/>
      <w:lvlText w:val=""/>
      <w:lvlJc w:val="left"/>
      <w:pPr>
        <w:ind w:left="820" w:hanging="360"/>
      </w:pPr>
      <w:rPr>
        <w:rFonts w:ascii="Symbol" w:hAnsi="Symbol" w:hint="default"/>
      </w:rPr>
    </w:lvl>
    <w:lvl w:ilvl="1" w:tplc="65282B94">
      <w:start w:val="1"/>
      <w:numFmt w:val="bullet"/>
      <w:lvlText w:val="o"/>
      <w:lvlJc w:val="left"/>
      <w:pPr>
        <w:ind w:left="1540" w:hanging="360"/>
      </w:pPr>
      <w:rPr>
        <w:rFonts w:ascii="Courier New" w:hAnsi="Courier New" w:cs="Courier New" w:hint="default"/>
      </w:rPr>
    </w:lvl>
    <w:lvl w:ilvl="2" w:tplc="4B86E84E" w:tentative="1">
      <w:start w:val="1"/>
      <w:numFmt w:val="bullet"/>
      <w:lvlText w:val=""/>
      <w:lvlJc w:val="left"/>
      <w:pPr>
        <w:ind w:left="2260" w:hanging="360"/>
      </w:pPr>
      <w:rPr>
        <w:rFonts w:ascii="Wingdings" w:hAnsi="Wingdings" w:hint="default"/>
      </w:rPr>
    </w:lvl>
    <w:lvl w:ilvl="3" w:tplc="799E23A0" w:tentative="1">
      <w:start w:val="1"/>
      <w:numFmt w:val="bullet"/>
      <w:lvlText w:val=""/>
      <w:lvlJc w:val="left"/>
      <w:pPr>
        <w:ind w:left="2980" w:hanging="360"/>
      </w:pPr>
      <w:rPr>
        <w:rFonts w:ascii="Symbol" w:hAnsi="Symbol" w:hint="default"/>
      </w:rPr>
    </w:lvl>
    <w:lvl w:ilvl="4" w:tplc="1AA477EC" w:tentative="1">
      <w:start w:val="1"/>
      <w:numFmt w:val="bullet"/>
      <w:lvlText w:val="o"/>
      <w:lvlJc w:val="left"/>
      <w:pPr>
        <w:ind w:left="3700" w:hanging="360"/>
      </w:pPr>
      <w:rPr>
        <w:rFonts w:ascii="Courier New" w:hAnsi="Courier New" w:cs="Courier New" w:hint="default"/>
      </w:rPr>
    </w:lvl>
    <w:lvl w:ilvl="5" w:tplc="FD6E1AC6" w:tentative="1">
      <w:start w:val="1"/>
      <w:numFmt w:val="bullet"/>
      <w:lvlText w:val=""/>
      <w:lvlJc w:val="left"/>
      <w:pPr>
        <w:ind w:left="4420" w:hanging="360"/>
      </w:pPr>
      <w:rPr>
        <w:rFonts w:ascii="Wingdings" w:hAnsi="Wingdings" w:hint="default"/>
      </w:rPr>
    </w:lvl>
    <w:lvl w:ilvl="6" w:tplc="8FC64240" w:tentative="1">
      <w:start w:val="1"/>
      <w:numFmt w:val="bullet"/>
      <w:lvlText w:val=""/>
      <w:lvlJc w:val="left"/>
      <w:pPr>
        <w:ind w:left="5140" w:hanging="360"/>
      </w:pPr>
      <w:rPr>
        <w:rFonts w:ascii="Symbol" w:hAnsi="Symbol" w:hint="default"/>
      </w:rPr>
    </w:lvl>
    <w:lvl w:ilvl="7" w:tplc="11BE0DFA" w:tentative="1">
      <w:start w:val="1"/>
      <w:numFmt w:val="bullet"/>
      <w:lvlText w:val="o"/>
      <w:lvlJc w:val="left"/>
      <w:pPr>
        <w:ind w:left="5860" w:hanging="360"/>
      </w:pPr>
      <w:rPr>
        <w:rFonts w:ascii="Courier New" w:hAnsi="Courier New" w:cs="Courier New" w:hint="default"/>
      </w:rPr>
    </w:lvl>
    <w:lvl w:ilvl="8" w:tplc="A45C0724" w:tentative="1">
      <w:start w:val="1"/>
      <w:numFmt w:val="bullet"/>
      <w:lvlText w:val=""/>
      <w:lvlJc w:val="left"/>
      <w:pPr>
        <w:ind w:left="6580" w:hanging="360"/>
      </w:pPr>
      <w:rPr>
        <w:rFonts w:ascii="Wingdings" w:hAnsi="Wingdings" w:hint="default"/>
      </w:rPr>
    </w:lvl>
  </w:abstractNum>
  <w:abstractNum w:abstractNumId="10" w15:restartNumberingAfterBreak="0">
    <w:nsid w:val="25740BA2"/>
    <w:multiLevelType w:val="hybridMultilevel"/>
    <w:tmpl w:val="D9761A2A"/>
    <w:lvl w:ilvl="0" w:tplc="559CB3BC">
      <w:start w:val="1"/>
      <w:numFmt w:val="bullet"/>
      <w:lvlText w:val="•"/>
      <w:lvlJc w:val="left"/>
      <w:pPr>
        <w:ind w:left="720" w:hanging="360"/>
      </w:pPr>
      <w:rPr>
        <w:rFonts w:ascii="SymbolMT" w:eastAsiaTheme="minorHAnsi" w:hAnsi="SymbolMT" w:cs="SymbolMT" w:hint="default"/>
        <w:sz w:val="20"/>
      </w:rPr>
    </w:lvl>
    <w:lvl w:ilvl="1" w:tplc="DDAC9A98" w:tentative="1">
      <w:start w:val="1"/>
      <w:numFmt w:val="bullet"/>
      <w:lvlText w:val="o"/>
      <w:lvlJc w:val="left"/>
      <w:pPr>
        <w:ind w:left="1440" w:hanging="360"/>
      </w:pPr>
      <w:rPr>
        <w:rFonts w:ascii="Courier New" w:hAnsi="Courier New" w:cs="Courier New" w:hint="default"/>
      </w:rPr>
    </w:lvl>
    <w:lvl w:ilvl="2" w:tplc="3924650E" w:tentative="1">
      <w:start w:val="1"/>
      <w:numFmt w:val="bullet"/>
      <w:lvlText w:val=""/>
      <w:lvlJc w:val="left"/>
      <w:pPr>
        <w:ind w:left="2160" w:hanging="360"/>
      </w:pPr>
      <w:rPr>
        <w:rFonts w:ascii="Wingdings" w:hAnsi="Wingdings" w:hint="default"/>
      </w:rPr>
    </w:lvl>
    <w:lvl w:ilvl="3" w:tplc="5D46DF0E" w:tentative="1">
      <w:start w:val="1"/>
      <w:numFmt w:val="bullet"/>
      <w:lvlText w:val=""/>
      <w:lvlJc w:val="left"/>
      <w:pPr>
        <w:ind w:left="2880" w:hanging="360"/>
      </w:pPr>
      <w:rPr>
        <w:rFonts w:ascii="Symbol" w:hAnsi="Symbol" w:hint="default"/>
      </w:rPr>
    </w:lvl>
    <w:lvl w:ilvl="4" w:tplc="982C4A18" w:tentative="1">
      <w:start w:val="1"/>
      <w:numFmt w:val="bullet"/>
      <w:lvlText w:val="o"/>
      <w:lvlJc w:val="left"/>
      <w:pPr>
        <w:ind w:left="3600" w:hanging="360"/>
      </w:pPr>
      <w:rPr>
        <w:rFonts w:ascii="Courier New" w:hAnsi="Courier New" w:cs="Courier New" w:hint="default"/>
      </w:rPr>
    </w:lvl>
    <w:lvl w:ilvl="5" w:tplc="0686BD7C" w:tentative="1">
      <w:start w:val="1"/>
      <w:numFmt w:val="bullet"/>
      <w:lvlText w:val=""/>
      <w:lvlJc w:val="left"/>
      <w:pPr>
        <w:ind w:left="4320" w:hanging="360"/>
      </w:pPr>
      <w:rPr>
        <w:rFonts w:ascii="Wingdings" w:hAnsi="Wingdings" w:hint="default"/>
      </w:rPr>
    </w:lvl>
    <w:lvl w:ilvl="6" w:tplc="E9087416" w:tentative="1">
      <w:start w:val="1"/>
      <w:numFmt w:val="bullet"/>
      <w:lvlText w:val=""/>
      <w:lvlJc w:val="left"/>
      <w:pPr>
        <w:ind w:left="5040" w:hanging="360"/>
      </w:pPr>
      <w:rPr>
        <w:rFonts w:ascii="Symbol" w:hAnsi="Symbol" w:hint="default"/>
      </w:rPr>
    </w:lvl>
    <w:lvl w:ilvl="7" w:tplc="FF7E4A86" w:tentative="1">
      <w:start w:val="1"/>
      <w:numFmt w:val="bullet"/>
      <w:lvlText w:val="o"/>
      <w:lvlJc w:val="left"/>
      <w:pPr>
        <w:ind w:left="5760" w:hanging="360"/>
      </w:pPr>
      <w:rPr>
        <w:rFonts w:ascii="Courier New" w:hAnsi="Courier New" w:cs="Courier New" w:hint="default"/>
      </w:rPr>
    </w:lvl>
    <w:lvl w:ilvl="8" w:tplc="6B74C052" w:tentative="1">
      <w:start w:val="1"/>
      <w:numFmt w:val="bullet"/>
      <w:lvlText w:val=""/>
      <w:lvlJc w:val="left"/>
      <w:pPr>
        <w:ind w:left="6480" w:hanging="360"/>
      </w:pPr>
      <w:rPr>
        <w:rFonts w:ascii="Wingdings" w:hAnsi="Wingdings" w:hint="default"/>
      </w:rPr>
    </w:lvl>
  </w:abstractNum>
  <w:abstractNum w:abstractNumId="11" w15:restartNumberingAfterBreak="0">
    <w:nsid w:val="27A22C2C"/>
    <w:multiLevelType w:val="hybridMultilevel"/>
    <w:tmpl w:val="AA30844A"/>
    <w:lvl w:ilvl="0" w:tplc="D37013A4">
      <w:start w:val="1"/>
      <w:numFmt w:val="bullet"/>
      <w:lvlText w:val="•"/>
      <w:lvlJc w:val="left"/>
      <w:pPr>
        <w:ind w:left="720" w:hanging="360"/>
      </w:pPr>
      <w:rPr>
        <w:rFonts w:ascii="SymbolMT" w:eastAsiaTheme="minorHAnsi" w:hAnsi="SymbolMT" w:cs="SymbolMT" w:hint="default"/>
        <w:sz w:val="20"/>
      </w:rPr>
    </w:lvl>
    <w:lvl w:ilvl="1" w:tplc="E67A9714">
      <w:start w:val="1"/>
      <w:numFmt w:val="bullet"/>
      <w:lvlText w:val="o"/>
      <w:lvlJc w:val="left"/>
      <w:pPr>
        <w:ind w:left="1440" w:hanging="360"/>
      </w:pPr>
      <w:rPr>
        <w:rFonts w:ascii="Courier New" w:hAnsi="Courier New" w:cs="Courier New" w:hint="default"/>
      </w:rPr>
    </w:lvl>
    <w:lvl w:ilvl="2" w:tplc="6024D96A" w:tentative="1">
      <w:start w:val="1"/>
      <w:numFmt w:val="bullet"/>
      <w:lvlText w:val=""/>
      <w:lvlJc w:val="left"/>
      <w:pPr>
        <w:ind w:left="2160" w:hanging="360"/>
      </w:pPr>
      <w:rPr>
        <w:rFonts w:ascii="Wingdings" w:hAnsi="Wingdings" w:hint="default"/>
      </w:rPr>
    </w:lvl>
    <w:lvl w:ilvl="3" w:tplc="2F309218" w:tentative="1">
      <w:start w:val="1"/>
      <w:numFmt w:val="bullet"/>
      <w:lvlText w:val=""/>
      <w:lvlJc w:val="left"/>
      <w:pPr>
        <w:ind w:left="2880" w:hanging="360"/>
      </w:pPr>
      <w:rPr>
        <w:rFonts w:ascii="Symbol" w:hAnsi="Symbol" w:hint="default"/>
      </w:rPr>
    </w:lvl>
    <w:lvl w:ilvl="4" w:tplc="3EBC4406" w:tentative="1">
      <w:start w:val="1"/>
      <w:numFmt w:val="bullet"/>
      <w:lvlText w:val="o"/>
      <w:lvlJc w:val="left"/>
      <w:pPr>
        <w:ind w:left="3600" w:hanging="360"/>
      </w:pPr>
      <w:rPr>
        <w:rFonts w:ascii="Courier New" w:hAnsi="Courier New" w:cs="Courier New" w:hint="default"/>
      </w:rPr>
    </w:lvl>
    <w:lvl w:ilvl="5" w:tplc="E8A8FEDA" w:tentative="1">
      <w:start w:val="1"/>
      <w:numFmt w:val="bullet"/>
      <w:lvlText w:val=""/>
      <w:lvlJc w:val="left"/>
      <w:pPr>
        <w:ind w:left="4320" w:hanging="360"/>
      </w:pPr>
      <w:rPr>
        <w:rFonts w:ascii="Wingdings" w:hAnsi="Wingdings" w:hint="default"/>
      </w:rPr>
    </w:lvl>
    <w:lvl w:ilvl="6" w:tplc="AD7AAA2E" w:tentative="1">
      <w:start w:val="1"/>
      <w:numFmt w:val="bullet"/>
      <w:lvlText w:val=""/>
      <w:lvlJc w:val="left"/>
      <w:pPr>
        <w:ind w:left="5040" w:hanging="360"/>
      </w:pPr>
      <w:rPr>
        <w:rFonts w:ascii="Symbol" w:hAnsi="Symbol" w:hint="default"/>
      </w:rPr>
    </w:lvl>
    <w:lvl w:ilvl="7" w:tplc="5254D036" w:tentative="1">
      <w:start w:val="1"/>
      <w:numFmt w:val="bullet"/>
      <w:lvlText w:val="o"/>
      <w:lvlJc w:val="left"/>
      <w:pPr>
        <w:ind w:left="5760" w:hanging="360"/>
      </w:pPr>
      <w:rPr>
        <w:rFonts w:ascii="Courier New" w:hAnsi="Courier New" w:cs="Courier New" w:hint="default"/>
      </w:rPr>
    </w:lvl>
    <w:lvl w:ilvl="8" w:tplc="658E568E" w:tentative="1">
      <w:start w:val="1"/>
      <w:numFmt w:val="bullet"/>
      <w:lvlText w:val=""/>
      <w:lvlJc w:val="left"/>
      <w:pPr>
        <w:ind w:left="6480" w:hanging="360"/>
      </w:pPr>
      <w:rPr>
        <w:rFonts w:ascii="Wingdings" w:hAnsi="Wingdings" w:hint="default"/>
      </w:rPr>
    </w:lvl>
  </w:abstractNum>
  <w:abstractNum w:abstractNumId="12" w15:restartNumberingAfterBreak="0">
    <w:nsid w:val="29031549"/>
    <w:multiLevelType w:val="hybridMultilevel"/>
    <w:tmpl w:val="53880948"/>
    <w:lvl w:ilvl="0" w:tplc="9C700402">
      <w:start w:val="1"/>
      <w:numFmt w:val="bullet"/>
      <w:lvlText w:val=""/>
      <w:lvlJc w:val="left"/>
      <w:pPr>
        <w:ind w:left="720" w:hanging="360"/>
      </w:pPr>
      <w:rPr>
        <w:rFonts w:ascii="Symbol" w:hAnsi="Symbol" w:hint="default"/>
      </w:rPr>
    </w:lvl>
    <w:lvl w:ilvl="1" w:tplc="19FC3B2E">
      <w:start w:val="1"/>
      <w:numFmt w:val="bullet"/>
      <w:lvlText w:val="•"/>
      <w:lvlJc w:val="left"/>
      <w:pPr>
        <w:ind w:left="1440" w:hanging="360"/>
      </w:pPr>
      <w:rPr>
        <w:rFonts w:ascii="SymbolMT" w:eastAsiaTheme="minorHAnsi" w:hAnsi="SymbolMT" w:cs="SymbolMT" w:hint="default"/>
        <w:sz w:val="20"/>
      </w:rPr>
    </w:lvl>
    <w:lvl w:ilvl="2" w:tplc="A7200C3C" w:tentative="1">
      <w:start w:val="1"/>
      <w:numFmt w:val="bullet"/>
      <w:lvlText w:val=""/>
      <w:lvlJc w:val="left"/>
      <w:pPr>
        <w:ind w:left="2160" w:hanging="360"/>
      </w:pPr>
      <w:rPr>
        <w:rFonts w:ascii="Wingdings" w:hAnsi="Wingdings" w:hint="default"/>
      </w:rPr>
    </w:lvl>
    <w:lvl w:ilvl="3" w:tplc="A692B1A6" w:tentative="1">
      <w:start w:val="1"/>
      <w:numFmt w:val="bullet"/>
      <w:lvlText w:val=""/>
      <w:lvlJc w:val="left"/>
      <w:pPr>
        <w:ind w:left="2880" w:hanging="360"/>
      </w:pPr>
      <w:rPr>
        <w:rFonts w:ascii="Symbol" w:hAnsi="Symbol" w:hint="default"/>
      </w:rPr>
    </w:lvl>
    <w:lvl w:ilvl="4" w:tplc="E4264592" w:tentative="1">
      <w:start w:val="1"/>
      <w:numFmt w:val="bullet"/>
      <w:lvlText w:val="o"/>
      <w:lvlJc w:val="left"/>
      <w:pPr>
        <w:ind w:left="3600" w:hanging="360"/>
      </w:pPr>
      <w:rPr>
        <w:rFonts w:ascii="Courier New" w:hAnsi="Courier New" w:cs="Courier New" w:hint="default"/>
      </w:rPr>
    </w:lvl>
    <w:lvl w:ilvl="5" w:tplc="8548B17C" w:tentative="1">
      <w:start w:val="1"/>
      <w:numFmt w:val="bullet"/>
      <w:lvlText w:val=""/>
      <w:lvlJc w:val="left"/>
      <w:pPr>
        <w:ind w:left="4320" w:hanging="360"/>
      </w:pPr>
      <w:rPr>
        <w:rFonts w:ascii="Wingdings" w:hAnsi="Wingdings" w:hint="default"/>
      </w:rPr>
    </w:lvl>
    <w:lvl w:ilvl="6" w:tplc="6EFC4BB6" w:tentative="1">
      <w:start w:val="1"/>
      <w:numFmt w:val="bullet"/>
      <w:lvlText w:val=""/>
      <w:lvlJc w:val="left"/>
      <w:pPr>
        <w:ind w:left="5040" w:hanging="360"/>
      </w:pPr>
      <w:rPr>
        <w:rFonts w:ascii="Symbol" w:hAnsi="Symbol" w:hint="default"/>
      </w:rPr>
    </w:lvl>
    <w:lvl w:ilvl="7" w:tplc="FCB8BF3C" w:tentative="1">
      <w:start w:val="1"/>
      <w:numFmt w:val="bullet"/>
      <w:lvlText w:val="o"/>
      <w:lvlJc w:val="left"/>
      <w:pPr>
        <w:ind w:left="5760" w:hanging="360"/>
      </w:pPr>
      <w:rPr>
        <w:rFonts w:ascii="Courier New" w:hAnsi="Courier New" w:cs="Courier New" w:hint="default"/>
      </w:rPr>
    </w:lvl>
    <w:lvl w:ilvl="8" w:tplc="E1DAE244" w:tentative="1">
      <w:start w:val="1"/>
      <w:numFmt w:val="bullet"/>
      <w:lvlText w:val=""/>
      <w:lvlJc w:val="left"/>
      <w:pPr>
        <w:ind w:left="6480" w:hanging="360"/>
      </w:pPr>
      <w:rPr>
        <w:rFonts w:ascii="Wingdings" w:hAnsi="Wingdings" w:hint="default"/>
      </w:rPr>
    </w:lvl>
  </w:abstractNum>
  <w:abstractNum w:abstractNumId="13" w15:restartNumberingAfterBreak="0">
    <w:nsid w:val="297E0E07"/>
    <w:multiLevelType w:val="hybridMultilevel"/>
    <w:tmpl w:val="9ADECF7E"/>
    <w:lvl w:ilvl="0" w:tplc="2AFEA02A">
      <w:start w:val="1"/>
      <w:numFmt w:val="bullet"/>
      <w:lvlText w:val="•"/>
      <w:lvlJc w:val="left"/>
      <w:pPr>
        <w:ind w:left="820" w:hanging="360"/>
      </w:pPr>
      <w:rPr>
        <w:rFonts w:ascii="SymbolMT" w:eastAsiaTheme="minorHAnsi" w:hAnsi="SymbolMT" w:cs="SymbolMT" w:hint="default"/>
        <w:sz w:val="20"/>
      </w:rPr>
    </w:lvl>
    <w:lvl w:ilvl="1" w:tplc="117AB99C" w:tentative="1">
      <w:start w:val="1"/>
      <w:numFmt w:val="bullet"/>
      <w:lvlText w:val="o"/>
      <w:lvlJc w:val="left"/>
      <w:pPr>
        <w:ind w:left="1540" w:hanging="360"/>
      </w:pPr>
      <w:rPr>
        <w:rFonts w:ascii="Courier New" w:hAnsi="Courier New" w:cs="Courier New" w:hint="default"/>
      </w:rPr>
    </w:lvl>
    <w:lvl w:ilvl="2" w:tplc="11949B3A" w:tentative="1">
      <w:start w:val="1"/>
      <w:numFmt w:val="bullet"/>
      <w:lvlText w:val=""/>
      <w:lvlJc w:val="left"/>
      <w:pPr>
        <w:ind w:left="2260" w:hanging="360"/>
      </w:pPr>
      <w:rPr>
        <w:rFonts w:ascii="Wingdings" w:hAnsi="Wingdings" w:hint="default"/>
      </w:rPr>
    </w:lvl>
    <w:lvl w:ilvl="3" w:tplc="6EAE8608" w:tentative="1">
      <w:start w:val="1"/>
      <w:numFmt w:val="bullet"/>
      <w:lvlText w:val=""/>
      <w:lvlJc w:val="left"/>
      <w:pPr>
        <w:ind w:left="2980" w:hanging="360"/>
      </w:pPr>
      <w:rPr>
        <w:rFonts w:ascii="Symbol" w:hAnsi="Symbol" w:hint="default"/>
      </w:rPr>
    </w:lvl>
    <w:lvl w:ilvl="4" w:tplc="524C8F66" w:tentative="1">
      <w:start w:val="1"/>
      <w:numFmt w:val="bullet"/>
      <w:lvlText w:val="o"/>
      <w:lvlJc w:val="left"/>
      <w:pPr>
        <w:ind w:left="3700" w:hanging="360"/>
      </w:pPr>
      <w:rPr>
        <w:rFonts w:ascii="Courier New" w:hAnsi="Courier New" w:cs="Courier New" w:hint="default"/>
      </w:rPr>
    </w:lvl>
    <w:lvl w:ilvl="5" w:tplc="A60E0ADA" w:tentative="1">
      <w:start w:val="1"/>
      <w:numFmt w:val="bullet"/>
      <w:lvlText w:val=""/>
      <w:lvlJc w:val="left"/>
      <w:pPr>
        <w:ind w:left="4420" w:hanging="360"/>
      </w:pPr>
      <w:rPr>
        <w:rFonts w:ascii="Wingdings" w:hAnsi="Wingdings" w:hint="default"/>
      </w:rPr>
    </w:lvl>
    <w:lvl w:ilvl="6" w:tplc="BB9A8998" w:tentative="1">
      <w:start w:val="1"/>
      <w:numFmt w:val="bullet"/>
      <w:lvlText w:val=""/>
      <w:lvlJc w:val="left"/>
      <w:pPr>
        <w:ind w:left="5140" w:hanging="360"/>
      </w:pPr>
      <w:rPr>
        <w:rFonts w:ascii="Symbol" w:hAnsi="Symbol" w:hint="default"/>
      </w:rPr>
    </w:lvl>
    <w:lvl w:ilvl="7" w:tplc="F64C78BC" w:tentative="1">
      <w:start w:val="1"/>
      <w:numFmt w:val="bullet"/>
      <w:lvlText w:val="o"/>
      <w:lvlJc w:val="left"/>
      <w:pPr>
        <w:ind w:left="5860" w:hanging="360"/>
      </w:pPr>
      <w:rPr>
        <w:rFonts w:ascii="Courier New" w:hAnsi="Courier New" w:cs="Courier New" w:hint="default"/>
      </w:rPr>
    </w:lvl>
    <w:lvl w:ilvl="8" w:tplc="23B6760C" w:tentative="1">
      <w:start w:val="1"/>
      <w:numFmt w:val="bullet"/>
      <w:lvlText w:val=""/>
      <w:lvlJc w:val="left"/>
      <w:pPr>
        <w:ind w:left="6580" w:hanging="360"/>
      </w:pPr>
      <w:rPr>
        <w:rFonts w:ascii="Wingdings" w:hAnsi="Wingdings" w:hint="default"/>
      </w:rPr>
    </w:lvl>
  </w:abstractNum>
  <w:abstractNum w:abstractNumId="14" w15:restartNumberingAfterBreak="0">
    <w:nsid w:val="30753F3C"/>
    <w:multiLevelType w:val="hybridMultilevel"/>
    <w:tmpl w:val="5296B340"/>
    <w:lvl w:ilvl="0" w:tplc="0B9A89F6">
      <w:start w:val="1"/>
      <w:numFmt w:val="bullet"/>
      <w:lvlText w:val=""/>
      <w:lvlJc w:val="left"/>
      <w:pPr>
        <w:ind w:left="720" w:hanging="360"/>
      </w:pPr>
      <w:rPr>
        <w:rFonts w:ascii="Symbol" w:hAnsi="Symbol" w:hint="default"/>
      </w:rPr>
    </w:lvl>
    <w:lvl w:ilvl="1" w:tplc="0C6AB000" w:tentative="1">
      <w:start w:val="1"/>
      <w:numFmt w:val="bullet"/>
      <w:lvlText w:val="o"/>
      <w:lvlJc w:val="left"/>
      <w:pPr>
        <w:ind w:left="1440" w:hanging="360"/>
      </w:pPr>
      <w:rPr>
        <w:rFonts w:ascii="Courier New" w:hAnsi="Courier New" w:cs="Courier New" w:hint="default"/>
      </w:rPr>
    </w:lvl>
    <w:lvl w:ilvl="2" w:tplc="69EA8E52" w:tentative="1">
      <w:start w:val="1"/>
      <w:numFmt w:val="bullet"/>
      <w:lvlText w:val=""/>
      <w:lvlJc w:val="left"/>
      <w:pPr>
        <w:ind w:left="2160" w:hanging="360"/>
      </w:pPr>
      <w:rPr>
        <w:rFonts w:ascii="Wingdings" w:hAnsi="Wingdings" w:hint="default"/>
      </w:rPr>
    </w:lvl>
    <w:lvl w:ilvl="3" w:tplc="4BE4BDD0" w:tentative="1">
      <w:start w:val="1"/>
      <w:numFmt w:val="bullet"/>
      <w:lvlText w:val=""/>
      <w:lvlJc w:val="left"/>
      <w:pPr>
        <w:ind w:left="2880" w:hanging="360"/>
      </w:pPr>
      <w:rPr>
        <w:rFonts w:ascii="Symbol" w:hAnsi="Symbol" w:hint="default"/>
      </w:rPr>
    </w:lvl>
    <w:lvl w:ilvl="4" w:tplc="5FE414EA" w:tentative="1">
      <w:start w:val="1"/>
      <w:numFmt w:val="bullet"/>
      <w:lvlText w:val="o"/>
      <w:lvlJc w:val="left"/>
      <w:pPr>
        <w:ind w:left="3600" w:hanging="360"/>
      </w:pPr>
      <w:rPr>
        <w:rFonts w:ascii="Courier New" w:hAnsi="Courier New" w:cs="Courier New" w:hint="default"/>
      </w:rPr>
    </w:lvl>
    <w:lvl w:ilvl="5" w:tplc="BB484884" w:tentative="1">
      <w:start w:val="1"/>
      <w:numFmt w:val="bullet"/>
      <w:lvlText w:val=""/>
      <w:lvlJc w:val="left"/>
      <w:pPr>
        <w:ind w:left="4320" w:hanging="360"/>
      </w:pPr>
      <w:rPr>
        <w:rFonts w:ascii="Wingdings" w:hAnsi="Wingdings" w:hint="default"/>
      </w:rPr>
    </w:lvl>
    <w:lvl w:ilvl="6" w:tplc="68A04476" w:tentative="1">
      <w:start w:val="1"/>
      <w:numFmt w:val="bullet"/>
      <w:lvlText w:val=""/>
      <w:lvlJc w:val="left"/>
      <w:pPr>
        <w:ind w:left="5040" w:hanging="360"/>
      </w:pPr>
      <w:rPr>
        <w:rFonts w:ascii="Symbol" w:hAnsi="Symbol" w:hint="default"/>
      </w:rPr>
    </w:lvl>
    <w:lvl w:ilvl="7" w:tplc="F4644348" w:tentative="1">
      <w:start w:val="1"/>
      <w:numFmt w:val="bullet"/>
      <w:lvlText w:val="o"/>
      <w:lvlJc w:val="left"/>
      <w:pPr>
        <w:ind w:left="5760" w:hanging="360"/>
      </w:pPr>
      <w:rPr>
        <w:rFonts w:ascii="Courier New" w:hAnsi="Courier New" w:cs="Courier New" w:hint="default"/>
      </w:rPr>
    </w:lvl>
    <w:lvl w:ilvl="8" w:tplc="95EE3DCE" w:tentative="1">
      <w:start w:val="1"/>
      <w:numFmt w:val="bullet"/>
      <w:lvlText w:val=""/>
      <w:lvlJc w:val="left"/>
      <w:pPr>
        <w:ind w:left="6480" w:hanging="360"/>
      </w:pPr>
      <w:rPr>
        <w:rFonts w:ascii="Wingdings" w:hAnsi="Wingdings" w:hint="default"/>
      </w:rPr>
    </w:lvl>
  </w:abstractNum>
  <w:abstractNum w:abstractNumId="15" w15:restartNumberingAfterBreak="0">
    <w:nsid w:val="39F941D9"/>
    <w:multiLevelType w:val="hybridMultilevel"/>
    <w:tmpl w:val="E18C3D38"/>
    <w:lvl w:ilvl="0" w:tplc="F848759A">
      <w:start w:val="1"/>
      <w:numFmt w:val="bullet"/>
      <w:lvlText w:val="•"/>
      <w:lvlJc w:val="left"/>
      <w:pPr>
        <w:ind w:left="720" w:hanging="360"/>
      </w:pPr>
      <w:rPr>
        <w:rFonts w:ascii="SymbolMT" w:eastAsiaTheme="minorHAnsi" w:hAnsi="SymbolMT" w:cs="SymbolMT" w:hint="default"/>
        <w:sz w:val="20"/>
      </w:rPr>
    </w:lvl>
    <w:lvl w:ilvl="1" w:tplc="27AC4B16" w:tentative="1">
      <w:start w:val="1"/>
      <w:numFmt w:val="bullet"/>
      <w:lvlText w:val="o"/>
      <w:lvlJc w:val="left"/>
      <w:pPr>
        <w:ind w:left="1440" w:hanging="360"/>
      </w:pPr>
      <w:rPr>
        <w:rFonts w:ascii="Courier New" w:hAnsi="Courier New" w:cs="Courier New" w:hint="default"/>
      </w:rPr>
    </w:lvl>
    <w:lvl w:ilvl="2" w:tplc="E0D4D5F2" w:tentative="1">
      <w:start w:val="1"/>
      <w:numFmt w:val="bullet"/>
      <w:lvlText w:val=""/>
      <w:lvlJc w:val="left"/>
      <w:pPr>
        <w:ind w:left="2160" w:hanging="360"/>
      </w:pPr>
      <w:rPr>
        <w:rFonts w:ascii="Wingdings" w:hAnsi="Wingdings" w:hint="default"/>
      </w:rPr>
    </w:lvl>
    <w:lvl w:ilvl="3" w:tplc="56464732" w:tentative="1">
      <w:start w:val="1"/>
      <w:numFmt w:val="bullet"/>
      <w:lvlText w:val=""/>
      <w:lvlJc w:val="left"/>
      <w:pPr>
        <w:ind w:left="2880" w:hanging="360"/>
      </w:pPr>
      <w:rPr>
        <w:rFonts w:ascii="Symbol" w:hAnsi="Symbol" w:hint="default"/>
      </w:rPr>
    </w:lvl>
    <w:lvl w:ilvl="4" w:tplc="D818995C" w:tentative="1">
      <w:start w:val="1"/>
      <w:numFmt w:val="bullet"/>
      <w:lvlText w:val="o"/>
      <w:lvlJc w:val="left"/>
      <w:pPr>
        <w:ind w:left="3600" w:hanging="360"/>
      </w:pPr>
      <w:rPr>
        <w:rFonts w:ascii="Courier New" w:hAnsi="Courier New" w:cs="Courier New" w:hint="default"/>
      </w:rPr>
    </w:lvl>
    <w:lvl w:ilvl="5" w:tplc="D2FCCF12" w:tentative="1">
      <w:start w:val="1"/>
      <w:numFmt w:val="bullet"/>
      <w:lvlText w:val=""/>
      <w:lvlJc w:val="left"/>
      <w:pPr>
        <w:ind w:left="4320" w:hanging="360"/>
      </w:pPr>
      <w:rPr>
        <w:rFonts w:ascii="Wingdings" w:hAnsi="Wingdings" w:hint="default"/>
      </w:rPr>
    </w:lvl>
    <w:lvl w:ilvl="6" w:tplc="86920F8E" w:tentative="1">
      <w:start w:val="1"/>
      <w:numFmt w:val="bullet"/>
      <w:lvlText w:val=""/>
      <w:lvlJc w:val="left"/>
      <w:pPr>
        <w:ind w:left="5040" w:hanging="360"/>
      </w:pPr>
      <w:rPr>
        <w:rFonts w:ascii="Symbol" w:hAnsi="Symbol" w:hint="default"/>
      </w:rPr>
    </w:lvl>
    <w:lvl w:ilvl="7" w:tplc="032C1C10" w:tentative="1">
      <w:start w:val="1"/>
      <w:numFmt w:val="bullet"/>
      <w:lvlText w:val="o"/>
      <w:lvlJc w:val="left"/>
      <w:pPr>
        <w:ind w:left="5760" w:hanging="360"/>
      </w:pPr>
      <w:rPr>
        <w:rFonts w:ascii="Courier New" w:hAnsi="Courier New" w:cs="Courier New" w:hint="default"/>
      </w:rPr>
    </w:lvl>
    <w:lvl w:ilvl="8" w:tplc="E838504E" w:tentative="1">
      <w:start w:val="1"/>
      <w:numFmt w:val="bullet"/>
      <w:lvlText w:val=""/>
      <w:lvlJc w:val="left"/>
      <w:pPr>
        <w:ind w:left="6480" w:hanging="360"/>
      </w:pPr>
      <w:rPr>
        <w:rFonts w:ascii="Wingdings" w:hAnsi="Wingdings" w:hint="default"/>
      </w:rPr>
    </w:lvl>
  </w:abstractNum>
  <w:abstractNum w:abstractNumId="16" w15:restartNumberingAfterBreak="0">
    <w:nsid w:val="3C2051A3"/>
    <w:multiLevelType w:val="hybridMultilevel"/>
    <w:tmpl w:val="497A6266"/>
    <w:lvl w:ilvl="0" w:tplc="48486912">
      <w:start w:val="1"/>
      <w:numFmt w:val="bullet"/>
      <w:lvlText w:val="•"/>
      <w:lvlJc w:val="left"/>
      <w:pPr>
        <w:ind w:left="360" w:hanging="360"/>
      </w:pPr>
      <w:rPr>
        <w:rFonts w:ascii="SymbolMT" w:eastAsiaTheme="minorHAnsi" w:hAnsi="SymbolMT" w:cs="SymbolMT" w:hint="default"/>
        <w:sz w:val="20"/>
      </w:rPr>
    </w:lvl>
    <w:lvl w:ilvl="1" w:tplc="6FAA36B0" w:tentative="1">
      <w:start w:val="1"/>
      <w:numFmt w:val="bullet"/>
      <w:lvlText w:val="o"/>
      <w:lvlJc w:val="left"/>
      <w:pPr>
        <w:ind w:left="1080" w:hanging="360"/>
      </w:pPr>
      <w:rPr>
        <w:rFonts w:ascii="Courier New" w:hAnsi="Courier New" w:cs="Courier New" w:hint="default"/>
      </w:rPr>
    </w:lvl>
    <w:lvl w:ilvl="2" w:tplc="64A6C1F6" w:tentative="1">
      <w:start w:val="1"/>
      <w:numFmt w:val="bullet"/>
      <w:lvlText w:val=""/>
      <w:lvlJc w:val="left"/>
      <w:pPr>
        <w:ind w:left="1800" w:hanging="360"/>
      </w:pPr>
      <w:rPr>
        <w:rFonts w:ascii="Wingdings" w:hAnsi="Wingdings" w:hint="default"/>
      </w:rPr>
    </w:lvl>
    <w:lvl w:ilvl="3" w:tplc="A3906E4A" w:tentative="1">
      <w:start w:val="1"/>
      <w:numFmt w:val="bullet"/>
      <w:lvlText w:val=""/>
      <w:lvlJc w:val="left"/>
      <w:pPr>
        <w:ind w:left="2520" w:hanging="360"/>
      </w:pPr>
      <w:rPr>
        <w:rFonts w:ascii="Symbol" w:hAnsi="Symbol" w:hint="default"/>
      </w:rPr>
    </w:lvl>
    <w:lvl w:ilvl="4" w:tplc="6D3AABA8" w:tentative="1">
      <w:start w:val="1"/>
      <w:numFmt w:val="bullet"/>
      <w:lvlText w:val="o"/>
      <w:lvlJc w:val="left"/>
      <w:pPr>
        <w:ind w:left="3240" w:hanging="360"/>
      </w:pPr>
      <w:rPr>
        <w:rFonts w:ascii="Courier New" w:hAnsi="Courier New" w:cs="Courier New" w:hint="default"/>
      </w:rPr>
    </w:lvl>
    <w:lvl w:ilvl="5" w:tplc="B622ED2E" w:tentative="1">
      <w:start w:val="1"/>
      <w:numFmt w:val="bullet"/>
      <w:lvlText w:val=""/>
      <w:lvlJc w:val="left"/>
      <w:pPr>
        <w:ind w:left="3960" w:hanging="360"/>
      </w:pPr>
      <w:rPr>
        <w:rFonts w:ascii="Wingdings" w:hAnsi="Wingdings" w:hint="default"/>
      </w:rPr>
    </w:lvl>
    <w:lvl w:ilvl="6" w:tplc="B9767A5C" w:tentative="1">
      <w:start w:val="1"/>
      <w:numFmt w:val="bullet"/>
      <w:lvlText w:val=""/>
      <w:lvlJc w:val="left"/>
      <w:pPr>
        <w:ind w:left="4680" w:hanging="360"/>
      </w:pPr>
      <w:rPr>
        <w:rFonts w:ascii="Symbol" w:hAnsi="Symbol" w:hint="default"/>
      </w:rPr>
    </w:lvl>
    <w:lvl w:ilvl="7" w:tplc="922E8AB2" w:tentative="1">
      <w:start w:val="1"/>
      <w:numFmt w:val="bullet"/>
      <w:lvlText w:val="o"/>
      <w:lvlJc w:val="left"/>
      <w:pPr>
        <w:ind w:left="5400" w:hanging="360"/>
      </w:pPr>
      <w:rPr>
        <w:rFonts w:ascii="Courier New" w:hAnsi="Courier New" w:cs="Courier New" w:hint="default"/>
      </w:rPr>
    </w:lvl>
    <w:lvl w:ilvl="8" w:tplc="59D01628" w:tentative="1">
      <w:start w:val="1"/>
      <w:numFmt w:val="bullet"/>
      <w:lvlText w:val=""/>
      <w:lvlJc w:val="left"/>
      <w:pPr>
        <w:ind w:left="6120" w:hanging="360"/>
      </w:pPr>
      <w:rPr>
        <w:rFonts w:ascii="Wingdings" w:hAnsi="Wingdings" w:hint="default"/>
      </w:rPr>
    </w:lvl>
  </w:abstractNum>
  <w:abstractNum w:abstractNumId="17" w15:restartNumberingAfterBreak="0">
    <w:nsid w:val="472060FA"/>
    <w:multiLevelType w:val="hybridMultilevel"/>
    <w:tmpl w:val="3F1EBCD2"/>
    <w:lvl w:ilvl="0" w:tplc="0C3CB09C">
      <w:start w:val="1"/>
      <w:numFmt w:val="bullet"/>
      <w:lvlText w:val=""/>
      <w:lvlJc w:val="left"/>
      <w:pPr>
        <w:ind w:left="720" w:hanging="360"/>
      </w:pPr>
      <w:rPr>
        <w:rFonts w:ascii="Symbol" w:hAnsi="Symbol" w:hint="default"/>
      </w:rPr>
    </w:lvl>
    <w:lvl w:ilvl="1" w:tplc="C36C8984" w:tentative="1">
      <w:start w:val="1"/>
      <w:numFmt w:val="bullet"/>
      <w:lvlText w:val="o"/>
      <w:lvlJc w:val="left"/>
      <w:pPr>
        <w:ind w:left="1440" w:hanging="360"/>
      </w:pPr>
      <w:rPr>
        <w:rFonts w:ascii="Courier New" w:hAnsi="Courier New" w:cs="Courier New" w:hint="default"/>
      </w:rPr>
    </w:lvl>
    <w:lvl w:ilvl="2" w:tplc="17709B84" w:tentative="1">
      <w:start w:val="1"/>
      <w:numFmt w:val="bullet"/>
      <w:lvlText w:val=""/>
      <w:lvlJc w:val="left"/>
      <w:pPr>
        <w:ind w:left="2160" w:hanging="360"/>
      </w:pPr>
      <w:rPr>
        <w:rFonts w:ascii="Wingdings" w:hAnsi="Wingdings" w:hint="default"/>
      </w:rPr>
    </w:lvl>
    <w:lvl w:ilvl="3" w:tplc="C2B89C7E" w:tentative="1">
      <w:start w:val="1"/>
      <w:numFmt w:val="bullet"/>
      <w:lvlText w:val=""/>
      <w:lvlJc w:val="left"/>
      <w:pPr>
        <w:ind w:left="2880" w:hanging="360"/>
      </w:pPr>
      <w:rPr>
        <w:rFonts w:ascii="Symbol" w:hAnsi="Symbol" w:hint="default"/>
      </w:rPr>
    </w:lvl>
    <w:lvl w:ilvl="4" w:tplc="11344252" w:tentative="1">
      <w:start w:val="1"/>
      <w:numFmt w:val="bullet"/>
      <w:lvlText w:val="o"/>
      <w:lvlJc w:val="left"/>
      <w:pPr>
        <w:ind w:left="3600" w:hanging="360"/>
      </w:pPr>
      <w:rPr>
        <w:rFonts w:ascii="Courier New" w:hAnsi="Courier New" w:cs="Courier New" w:hint="default"/>
      </w:rPr>
    </w:lvl>
    <w:lvl w:ilvl="5" w:tplc="AA225C3A" w:tentative="1">
      <w:start w:val="1"/>
      <w:numFmt w:val="bullet"/>
      <w:lvlText w:val=""/>
      <w:lvlJc w:val="left"/>
      <w:pPr>
        <w:ind w:left="4320" w:hanging="360"/>
      </w:pPr>
      <w:rPr>
        <w:rFonts w:ascii="Wingdings" w:hAnsi="Wingdings" w:hint="default"/>
      </w:rPr>
    </w:lvl>
    <w:lvl w:ilvl="6" w:tplc="A0D20322" w:tentative="1">
      <w:start w:val="1"/>
      <w:numFmt w:val="bullet"/>
      <w:lvlText w:val=""/>
      <w:lvlJc w:val="left"/>
      <w:pPr>
        <w:ind w:left="5040" w:hanging="360"/>
      </w:pPr>
      <w:rPr>
        <w:rFonts w:ascii="Symbol" w:hAnsi="Symbol" w:hint="default"/>
      </w:rPr>
    </w:lvl>
    <w:lvl w:ilvl="7" w:tplc="961418FC" w:tentative="1">
      <w:start w:val="1"/>
      <w:numFmt w:val="bullet"/>
      <w:lvlText w:val="o"/>
      <w:lvlJc w:val="left"/>
      <w:pPr>
        <w:ind w:left="5760" w:hanging="360"/>
      </w:pPr>
      <w:rPr>
        <w:rFonts w:ascii="Courier New" w:hAnsi="Courier New" w:cs="Courier New" w:hint="default"/>
      </w:rPr>
    </w:lvl>
    <w:lvl w:ilvl="8" w:tplc="CD0869D4" w:tentative="1">
      <w:start w:val="1"/>
      <w:numFmt w:val="bullet"/>
      <w:lvlText w:val=""/>
      <w:lvlJc w:val="left"/>
      <w:pPr>
        <w:ind w:left="6480" w:hanging="360"/>
      </w:pPr>
      <w:rPr>
        <w:rFonts w:ascii="Wingdings" w:hAnsi="Wingdings" w:hint="default"/>
      </w:rPr>
    </w:lvl>
  </w:abstractNum>
  <w:abstractNum w:abstractNumId="18" w15:restartNumberingAfterBreak="0">
    <w:nsid w:val="4C31475A"/>
    <w:multiLevelType w:val="hybridMultilevel"/>
    <w:tmpl w:val="3D6A840C"/>
    <w:lvl w:ilvl="0" w:tplc="0C090001">
      <w:start w:val="1"/>
      <w:numFmt w:val="bullet"/>
      <w:lvlText w:val=""/>
      <w:lvlJc w:val="left"/>
      <w:pPr>
        <w:ind w:left="1453" w:hanging="360"/>
      </w:pPr>
      <w:rPr>
        <w:rFonts w:ascii="Symbol" w:hAnsi="Symbol" w:hint="default"/>
      </w:rPr>
    </w:lvl>
    <w:lvl w:ilvl="1" w:tplc="0C090003" w:tentative="1">
      <w:start w:val="1"/>
      <w:numFmt w:val="bullet"/>
      <w:lvlText w:val="o"/>
      <w:lvlJc w:val="left"/>
      <w:pPr>
        <w:ind w:left="2173" w:hanging="360"/>
      </w:pPr>
      <w:rPr>
        <w:rFonts w:ascii="Courier New" w:hAnsi="Courier New" w:cs="Courier New" w:hint="default"/>
      </w:rPr>
    </w:lvl>
    <w:lvl w:ilvl="2" w:tplc="0C090005" w:tentative="1">
      <w:start w:val="1"/>
      <w:numFmt w:val="bullet"/>
      <w:lvlText w:val=""/>
      <w:lvlJc w:val="left"/>
      <w:pPr>
        <w:ind w:left="2893" w:hanging="360"/>
      </w:pPr>
      <w:rPr>
        <w:rFonts w:ascii="Wingdings" w:hAnsi="Wingdings" w:hint="default"/>
      </w:rPr>
    </w:lvl>
    <w:lvl w:ilvl="3" w:tplc="0C090001" w:tentative="1">
      <w:start w:val="1"/>
      <w:numFmt w:val="bullet"/>
      <w:lvlText w:val=""/>
      <w:lvlJc w:val="left"/>
      <w:pPr>
        <w:ind w:left="3613" w:hanging="360"/>
      </w:pPr>
      <w:rPr>
        <w:rFonts w:ascii="Symbol" w:hAnsi="Symbol" w:hint="default"/>
      </w:rPr>
    </w:lvl>
    <w:lvl w:ilvl="4" w:tplc="0C090003" w:tentative="1">
      <w:start w:val="1"/>
      <w:numFmt w:val="bullet"/>
      <w:lvlText w:val="o"/>
      <w:lvlJc w:val="left"/>
      <w:pPr>
        <w:ind w:left="4333" w:hanging="360"/>
      </w:pPr>
      <w:rPr>
        <w:rFonts w:ascii="Courier New" w:hAnsi="Courier New" w:cs="Courier New" w:hint="default"/>
      </w:rPr>
    </w:lvl>
    <w:lvl w:ilvl="5" w:tplc="0C090005" w:tentative="1">
      <w:start w:val="1"/>
      <w:numFmt w:val="bullet"/>
      <w:lvlText w:val=""/>
      <w:lvlJc w:val="left"/>
      <w:pPr>
        <w:ind w:left="5053" w:hanging="360"/>
      </w:pPr>
      <w:rPr>
        <w:rFonts w:ascii="Wingdings" w:hAnsi="Wingdings" w:hint="default"/>
      </w:rPr>
    </w:lvl>
    <w:lvl w:ilvl="6" w:tplc="0C090001" w:tentative="1">
      <w:start w:val="1"/>
      <w:numFmt w:val="bullet"/>
      <w:lvlText w:val=""/>
      <w:lvlJc w:val="left"/>
      <w:pPr>
        <w:ind w:left="5773" w:hanging="360"/>
      </w:pPr>
      <w:rPr>
        <w:rFonts w:ascii="Symbol" w:hAnsi="Symbol" w:hint="default"/>
      </w:rPr>
    </w:lvl>
    <w:lvl w:ilvl="7" w:tplc="0C090003" w:tentative="1">
      <w:start w:val="1"/>
      <w:numFmt w:val="bullet"/>
      <w:lvlText w:val="o"/>
      <w:lvlJc w:val="left"/>
      <w:pPr>
        <w:ind w:left="6493" w:hanging="360"/>
      </w:pPr>
      <w:rPr>
        <w:rFonts w:ascii="Courier New" w:hAnsi="Courier New" w:cs="Courier New" w:hint="default"/>
      </w:rPr>
    </w:lvl>
    <w:lvl w:ilvl="8" w:tplc="0C090005" w:tentative="1">
      <w:start w:val="1"/>
      <w:numFmt w:val="bullet"/>
      <w:lvlText w:val=""/>
      <w:lvlJc w:val="left"/>
      <w:pPr>
        <w:ind w:left="7213" w:hanging="360"/>
      </w:pPr>
      <w:rPr>
        <w:rFonts w:ascii="Wingdings" w:hAnsi="Wingdings" w:hint="default"/>
      </w:rPr>
    </w:lvl>
  </w:abstractNum>
  <w:abstractNum w:abstractNumId="19" w15:restartNumberingAfterBreak="0">
    <w:nsid w:val="4D405952"/>
    <w:multiLevelType w:val="hybridMultilevel"/>
    <w:tmpl w:val="EAA0877A"/>
    <w:lvl w:ilvl="0" w:tplc="0C090001">
      <w:start w:val="1"/>
      <w:numFmt w:val="bullet"/>
      <w:lvlText w:val=""/>
      <w:lvlJc w:val="left"/>
      <w:pPr>
        <w:ind w:left="2574" w:hanging="360"/>
      </w:pPr>
      <w:rPr>
        <w:rFonts w:ascii="Symbol" w:hAnsi="Symbol" w:hint="default"/>
      </w:rPr>
    </w:lvl>
    <w:lvl w:ilvl="1" w:tplc="0C090003" w:tentative="1">
      <w:start w:val="1"/>
      <w:numFmt w:val="bullet"/>
      <w:lvlText w:val="o"/>
      <w:lvlJc w:val="left"/>
      <w:pPr>
        <w:ind w:left="3294" w:hanging="360"/>
      </w:pPr>
      <w:rPr>
        <w:rFonts w:ascii="Courier New" w:hAnsi="Courier New" w:cs="Courier New" w:hint="default"/>
      </w:rPr>
    </w:lvl>
    <w:lvl w:ilvl="2" w:tplc="0C090005" w:tentative="1">
      <w:start w:val="1"/>
      <w:numFmt w:val="bullet"/>
      <w:lvlText w:val=""/>
      <w:lvlJc w:val="left"/>
      <w:pPr>
        <w:ind w:left="4014" w:hanging="360"/>
      </w:pPr>
      <w:rPr>
        <w:rFonts w:ascii="Wingdings" w:hAnsi="Wingdings" w:hint="default"/>
      </w:rPr>
    </w:lvl>
    <w:lvl w:ilvl="3" w:tplc="0C090001" w:tentative="1">
      <w:start w:val="1"/>
      <w:numFmt w:val="bullet"/>
      <w:lvlText w:val=""/>
      <w:lvlJc w:val="left"/>
      <w:pPr>
        <w:ind w:left="4734" w:hanging="360"/>
      </w:pPr>
      <w:rPr>
        <w:rFonts w:ascii="Symbol" w:hAnsi="Symbol" w:hint="default"/>
      </w:rPr>
    </w:lvl>
    <w:lvl w:ilvl="4" w:tplc="0C090003" w:tentative="1">
      <w:start w:val="1"/>
      <w:numFmt w:val="bullet"/>
      <w:lvlText w:val="o"/>
      <w:lvlJc w:val="left"/>
      <w:pPr>
        <w:ind w:left="5454" w:hanging="360"/>
      </w:pPr>
      <w:rPr>
        <w:rFonts w:ascii="Courier New" w:hAnsi="Courier New" w:cs="Courier New" w:hint="default"/>
      </w:rPr>
    </w:lvl>
    <w:lvl w:ilvl="5" w:tplc="0C090005" w:tentative="1">
      <w:start w:val="1"/>
      <w:numFmt w:val="bullet"/>
      <w:lvlText w:val=""/>
      <w:lvlJc w:val="left"/>
      <w:pPr>
        <w:ind w:left="6174" w:hanging="360"/>
      </w:pPr>
      <w:rPr>
        <w:rFonts w:ascii="Wingdings" w:hAnsi="Wingdings" w:hint="default"/>
      </w:rPr>
    </w:lvl>
    <w:lvl w:ilvl="6" w:tplc="0C090001" w:tentative="1">
      <w:start w:val="1"/>
      <w:numFmt w:val="bullet"/>
      <w:lvlText w:val=""/>
      <w:lvlJc w:val="left"/>
      <w:pPr>
        <w:ind w:left="6894" w:hanging="360"/>
      </w:pPr>
      <w:rPr>
        <w:rFonts w:ascii="Symbol" w:hAnsi="Symbol" w:hint="default"/>
      </w:rPr>
    </w:lvl>
    <w:lvl w:ilvl="7" w:tplc="0C090003" w:tentative="1">
      <w:start w:val="1"/>
      <w:numFmt w:val="bullet"/>
      <w:lvlText w:val="o"/>
      <w:lvlJc w:val="left"/>
      <w:pPr>
        <w:ind w:left="7614" w:hanging="360"/>
      </w:pPr>
      <w:rPr>
        <w:rFonts w:ascii="Courier New" w:hAnsi="Courier New" w:cs="Courier New" w:hint="default"/>
      </w:rPr>
    </w:lvl>
    <w:lvl w:ilvl="8" w:tplc="0C090005" w:tentative="1">
      <w:start w:val="1"/>
      <w:numFmt w:val="bullet"/>
      <w:lvlText w:val=""/>
      <w:lvlJc w:val="left"/>
      <w:pPr>
        <w:ind w:left="8334" w:hanging="360"/>
      </w:pPr>
      <w:rPr>
        <w:rFonts w:ascii="Wingdings" w:hAnsi="Wingdings" w:hint="default"/>
      </w:rPr>
    </w:lvl>
  </w:abstractNum>
  <w:abstractNum w:abstractNumId="20" w15:restartNumberingAfterBreak="0">
    <w:nsid w:val="52234A3E"/>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21" w15:restartNumberingAfterBreak="0">
    <w:nsid w:val="52FD79F5"/>
    <w:multiLevelType w:val="hybridMultilevel"/>
    <w:tmpl w:val="082CECAA"/>
    <w:lvl w:ilvl="0" w:tplc="1166DE48">
      <w:start w:val="1"/>
      <w:numFmt w:val="bullet"/>
      <w:lvlText w:val=""/>
      <w:lvlJc w:val="left"/>
      <w:pPr>
        <w:ind w:left="720" w:hanging="360"/>
      </w:pPr>
      <w:rPr>
        <w:rFonts w:ascii="Symbol" w:hAnsi="Symbol" w:hint="default"/>
      </w:rPr>
    </w:lvl>
    <w:lvl w:ilvl="1" w:tplc="EDE284B4" w:tentative="1">
      <w:start w:val="1"/>
      <w:numFmt w:val="bullet"/>
      <w:lvlText w:val="o"/>
      <w:lvlJc w:val="left"/>
      <w:pPr>
        <w:ind w:left="1440" w:hanging="360"/>
      </w:pPr>
      <w:rPr>
        <w:rFonts w:ascii="Courier New" w:hAnsi="Courier New" w:cs="Courier New" w:hint="default"/>
      </w:rPr>
    </w:lvl>
    <w:lvl w:ilvl="2" w:tplc="6DE2D6CA" w:tentative="1">
      <w:start w:val="1"/>
      <w:numFmt w:val="bullet"/>
      <w:lvlText w:val=""/>
      <w:lvlJc w:val="left"/>
      <w:pPr>
        <w:ind w:left="2160" w:hanging="360"/>
      </w:pPr>
      <w:rPr>
        <w:rFonts w:ascii="Wingdings" w:hAnsi="Wingdings" w:hint="default"/>
      </w:rPr>
    </w:lvl>
    <w:lvl w:ilvl="3" w:tplc="86307872" w:tentative="1">
      <w:start w:val="1"/>
      <w:numFmt w:val="bullet"/>
      <w:lvlText w:val=""/>
      <w:lvlJc w:val="left"/>
      <w:pPr>
        <w:ind w:left="2880" w:hanging="360"/>
      </w:pPr>
      <w:rPr>
        <w:rFonts w:ascii="Symbol" w:hAnsi="Symbol" w:hint="default"/>
      </w:rPr>
    </w:lvl>
    <w:lvl w:ilvl="4" w:tplc="0EF2DF6C" w:tentative="1">
      <w:start w:val="1"/>
      <w:numFmt w:val="bullet"/>
      <w:lvlText w:val="o"/>
      <w:lvlJc w:val="left"/>
      <w:pPr>
        <w:ind w:left="3600" w:hanging="360"/>
      </w:pPr>
      <w:rPr>
        <w:rFonts w:ascii="Courier New" w:hAnsi="Courier New" w:cs="Courier New" w:hint="default"/>
      </w:rPr>
    </w:lvl>
    <w:lvl w:ilvl="5" w:tplc="C0109EE2" w:tentative="1">
      <w:start w:val="1"/>
      <w:numFmt w:val="bullet"/>
      <w:lvlText w:val=""/>
      <w:lvlJc w:val="left"/>
      <w:pPr>
        <w:ind w:left="4320" w:hanging="360"/>
      </w:pPr>
      <w:rPr>
        <w:rFonts w:ascii="Wingdings" w:hAnsi="Wingdings" w:hint="default"/>
      </w:rPr>
    </w:lvl>
    <w:lvl w:ilvl="6" w:tplc="B608D668" w:tentative="1">
      <w:start w:val="1"/>
      <w:numFmt w:val="bullet"/>
      <w:lvlText w:val=""/>
      <w:lvlJc w:val="left"/>
      <w:pPr>
        <w:ind w:left="5040" w:hanging="360"/>
      </w:pPr>
      <w:rPr>
        <w:rFonts w:ascii="Symbol" w:hAnsi="Symbol" w:hint="default"/>
      </w:rPr>
    </w:lvl>
    <w:lvl w:ilvl="7" w:tplc="126655FA" w:tentative="1">
      <w:start w:val="1"/>
      <w:numFmt w:val="bullet"/>
      <w:lvlText w:val="o"/>
      <w:lvlJc w:val="left"/>
      <w:pPr>
        <w:ind w:left="5760" w:hanging="360"/>
      </w:pPr>
      <w:rPr>
        <w:rFonts w:ascii="Courier New" w:hAnsi="Courier New" w:cs="Courier New" w:hint="default"/>
      </w:rPr>
    </w:lvl>
    <w:lvl w:ilvl="8" w:tplc="EB52429A" w:tentative="1">
      <w:start w:val="1"/>
      <w:numFmt w:val="bullet"/>
      <w:lvlText w:val=""/>
      <w:lvlJc w:val="left"/>
      <w:pPr>
        <w:ind w:left="6480" w:hanging="360"/>
      </w:pPr>
      <w:rPr>
        <w:rFonts w:ascii="Wingdings" w:hAnsi="Wingdings" w:hint="default"/>
      </w:rPr>
    </w:lvl>
  </w:abstractNum>
  <w:abstractNum w:abstractNumId="22" w15:restartNumberingAfterBreak="0">
    <w:nsid w:val="59130406"/>
    <w:multiLevelType w:val="hybridMultilevel"/>
    <w:tmpl w:val="1B2001FA"/>
    <w:lvl w:ilvl="0" w:tplc="EC5C2818">
      <w:start w:val="1"/>
      <w:numFmt w:val="bullet"/>
      <w:lvlText w:val=""/>
      <w:lvlJc w:val="left"/>
      <w:pPr>
        <w:ind w:left="720" w:hanging="360"/>
      </w:pPr>
      <w:rPr>
        <w:rFonts w:ascii="Symbol" w:hAnsi="Symbol" w:hint="default"/>
      </w:rPr>
    </w:lvl>
    <w:lvl w:ilvl="1" w:tplc="98CEA11A" w:tentative="1">
      <w:start w:val="1"/>
      <w:numFmt w:val="bullet"/>
      <w:lvlText w:val="o"/>
      <w:lvlJc w:val="left"/>
      <w:pPr>
        <w:ind w:left="1440" w:hanging="360"/>
      </w:pPr>
      <w:rPr>
        <w:rFonts w:ascii="Courier New" w:hAnsi="Courier New" w:cs="Courier New" w:hint="default"/>
      </w:rPr>
    </w:lvl>
    <w:lvl w:ilvl="2" w:tplc="E26CECE8" w:tentative="1">
      <w:start w:val="1"/>
      <w:numFmt w:val="bullet"/>
      <w:lvlText w:val=""/>
      <w:lvlJc w:val="left"/>
      <w:pPr>
        <w:ind w:left="2160" w:hanging="360"/>
      </w:pPr>
      <w:rPr>
        <w:rFonts w:ascii="Wingdings" w:hAnsi="Wingdings" w:hint="default"/>
      </w:rPr>
    </w:lvl>
    <w:lvl w:ilvl="3" w:tplc="47167ED4" w:tentative="1">
      <w:start w:val="1"/>
      <w:numFmt w:val="bullet"/>
      <w:lvlText w:val=""/>
      <w:lvlJc w:val="left"/>
      <w:pPr>
        <w:ind w:left="2880" w:hanging="360"/>
      </w:pPr>
      <w:rPr>
        <w:rFonts w:ascii="Symbol" w:hAnsi="Symbol" w:hint="default"/>
      </w:rPr>
    </w:lvl>
    <w:lvl w:ilvl="4" w:tplc="1632FFF4" w:tentative="1">
      <w:start w:val="1"/>
      <w:numFmt w:val="bullet"/>
      <w:lvlText w:val="o"/>
      <w:lvlJc w:val="left"/>
      <w:pPr>
        <w:ind w:left="3600" w:hanging="360"/>
      </w:pPr>
      <w:rPr>
        <w:rFonts w:ascii="Courier New" w:hAnsi="Courier New" w:cs="Courier New" w:hint="default"/>
      </w:rPr>
    </w:lvl>
    <w:lvl w:ilvl="5" w:tplc="D53AC68E" w:tentative="1">
      <w:start w:val="1"/>
      <w:numFmt w:val="bullet"/>
      <w:lvlText w:val=""/>
      <w:lvlJc w:val="left"/>
      <w:pPr>
        <w:ind w:left="4320" w:hanging="360"/>
      </w:pPr>
      <w:rPr>
        <w:rFonts w:ascii="Wingdings" w:hAnsi="Wingdings" w:hint="default"/>
      </w:rPr>
    </w:lvl>
    <w:lvl w:ilvl="6" w:tplc="B0D2F52E" w:tentative="1">
      <w:start w:val="1"/>
      <w:numFmt w:val="bullet"/>
      <w:lvlText w:val=""/>
      <w:lvlJc w:val="left"/>
      <w:pPr>
        <w:ind w:left="5040" w:hanging="360"/>
      </w:pPr>
      <w:rPr>
        <w:rFonts w:ascii="Symbol" w:hAnsi="Symbol" w:hint="default"/>
      </w:rPr>
    </w:lvl>
    <w:lvl w:ilvl="7" w:tplc="8B444782" w:tentative="1">
      <w:start w:val="1"/>
      <w:numFmt w:val="bullet"/>
      <w:lvlText w:val="o"/>
      <w:lvlJc w:val="left"/>
      <w:pPr>
        <w:ind w:left="5760" w:hanging="360"/>
      </w:pPr>
      <w:rPr>
        <w:rFonts w:ascii="Courier New" w:hAnsi="Courier New" w:cs="Courier New" w:hint="default"/>
      </w:rPr>
    </w:lvl>
    <w:lvl w:ilvl="8" w:tplc="DB829A68" w:tentative="1">
      <w:start w:val="1"/>
      <w:numFmt w:val="bullet"/>
      <w:lvlText w:val=""/>
      <w:lvlJc w:val="left"/>
      <w:pPr>
        <w:ind w:left="6480" w:hanging="360"/>
      </w:pPr>
      <w:rPr>
        <w:rFonts w:ascii="Wingdings" w:hAnsi="Wingdings" w:hint="default"/>
      </w:rPr>
    </w:lvl>
  </w:abstractNum>
  <w:abstractNum w:abstractNumId="23" w15:restartNumberingAfterBreak="0">
    <w:nsid w:val="5A330E54"/>
    <w:multiLevelType w:val="hybridMultilevel"/>
    <w:tmpl w:val="FFF28738"/>
    <w:lvl w:ilvl="0" w:tplc="BF5CAFDC">
      <w:numFmt w:val="bullet"/>
      <w:lvlText w:val="•"/>
      <w:lvlJc w:val="left"/>
      <w:pPr>
        <w:ind w:left="1080" w:hanging="360"/>
      </w:pPr>
      <w:rPr>
        <w:rFonts w:ascii="SymbolMT" w:eastAsiaTheme="minorHAnsi" w:hAnsi="SymbolMT" w:cs="SymbolMT" w:hint="default"/>
        <w:sz w:val="20"/>
      </w:rPr>
    </w:lvl>
    <w:lvl w:ilvl="1" w:tplc="0FDCE136" w:tentative="1">
      <w:start w:val="1"/>
      <w:numFmt w:val="bullet"/>
      <w:lvlText w:val="o"/>
      <w:lvlJc w:val="left"/>
      <w:pPr>
        <w:ind w:left="1800" w:hanging="360"/>
      </w:pPr>
      <w:rPr>
        <w:rFonts w:ascii="Courier New" w:hAnsi="Courier New" w:cs="Courier New" w:hint="default"/>
      </w:rPr>
    </w:lvl>
    <w:lvl w:ilvl="2" w:tplc="4FC6C76C" w:tentative="1">
      <w:start w:val="1"/>
      <w:numFmt w:val="bullet"/>
      <w:lvlText w:val=""/>
      <w:lvlJc w:val="left"/>
      <w:pPr>
        <w:ind w:left="2520" w:hanging="360"/>
      </w:pPr>
      <w:rPr>
        <w:rFonts w:ascii="Wingdings" w:hAnsi="Wingdings" w:hint="default"/>
      </w:rPr>
    </w:lvl>
    <w:lvl w:ilvl="3" w:tplc="F5E86518" w:tentative="1">
      <w:start w:val="1"/>
      <w:numFmt w:val="bullet"/>
      <w:lvlText w:val=""/>
      <w:lvlJc w:val="left"/>
      <w:pPr>
        <w:ind w:left="3240" w:hanging="360"/>
      </w:pPr>
      <w:rPr>
        <w:rFonts w:ascii="Symbol" w:hAnsi="Symbol" w:hint="default"/>
      </w:rPr>
    </w:lvl>
    <w:lvl w:ilvl="4" w:tplc="C2ACE342" w:tentative="1">
      <w:start w:val="1"/>
      <w:numFmt w:val="bullet"/>
      <w:lvlText w:val="o"/>
      <w:lvlJc w:val="left"/>
      <w:pPr>
        <w:ind w:left="3960" w:hanging="360"/>
      </w:pPr>
      <w:rPr>
        <w:rFonts w:ascii="Courier New" w:hAnsi="Courier New" w:cs="Courier New" w:hint="default"/>
      </w:rPr>
    </w:lvl>
    <w:lvl w:ilvl="5" w:tplc="E3A49020" w:tentative="1">
      <w:start w:val="1"/>
      <w:numFmt w:val="bullet"/>
      <w:lvlText w:val=""/>
      <w:lvlJc w:val="left"/>
      <w:pPr>
        <w:ind w:left="4680" w:hanging="360"/>
      </w:pPr>
      <w:rPr>
        <w:rFonts w:ascii="Wingdings" w:hAnsi="Wingdings" w:hint="default"/>
      </w:rPr>
    </w:lvl>
    <w:lvl w:ilvl="6" w:tplc="C55E1FA2" w:tentative="1">
      <w:start w:val="1"/>
      <w:numFmt w:val="bullet"/>
      <w:lvlText w:val=""/>
      <w:lvlJc w:val="left"/>
      <w:pPr>
        <w:ind w:left="5400" w:hanging="360"/>
      </w:pPr>
      <w:rPr>
        <w:rFonts w:ascii="Symbol" w:hAnsi="Symbol" w:hint="default"/>
      </w:rPr>
    </w:lvl>
    <w:lvl w:ilvl="7" w:tplc="07D279C0" w:tentative="1">
      <w:start w:val="1"/>
      <w:numFmt w:val="bullet"/>
      <w:lvlText w:val="o"/>
      <w:lvlJc w:val="left"/>
      <w:pPr>
        <w:ind w:left="6120" w:hanging="360"/>
      </w:pPr>
      <w:rPr>
        <w:rFonts w:ascii="Courier New" w:hAnsi="Courier New" w:cs="Courier New" w:hint="default"/>
      </w:rPr>
    </w:lvl>
    <w:lvl w:ilvl="8" w:tplc="15FE064A" w:tentative="1">
      <w:start w:val="1"/>
      <w:numFmt w:val="bullet"/>
      <w:lvlText w:val=""/>
      <w:lvlJc w:val="left"/>
      <w:pPr>
        <w:ind w:left="6840" w:hanging="360"/>
      </w:pPr>
      <w:rPr>
        <w:rFonts w:ascii="Wingdings" w:hAnsi="Wingdings" w:hint="default"/>
      </w:rPr>
    </w:lvl>
  </w:abstractNum>
  <w:abstractNum w:abstractNumId="24" w15:restartNumberingAfterBreak="0">
    <w:nsid w:val="5F935812"/>
    <w:multiLevelType w:val="multilevel"/>
    <w:tmpl w:val="238C02C4"/>
    <w:lvl w:ilvl="0">
      <w:start w:val="1"/>
      <w:numFmt w:val="decimal"/>
      <w:lvlText w:val="%1."/>
      <w:lvlJc w:val="left"/>
      <w:pPr>
        <w:ind w:left="460" w:hanging="360"/>
      </w:pPr>
      <w:rPr>
        <w:rFonts w:hint="default"/>
      </w:rPr>
    </w:lvl>
    <w:lvl w:ilvl="1">
      <w:start w:val="46"/>
      <w:numFmt w:val="decimal"/>
      <w:isLgl/>
      <w:lvlText w:val="%1.%2"/>
      <w:lvlJc w:val="left"/>
      <w:pPr>
        <w:ind w:left="640" w:hanging="54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25" w15:restartNumberingAfterBreak="0">
    <w:nsid w:val="62C57B84"/>
    <w:multiLevelType w:val="hybridMultilevel"/>
    <w:tmpl w:val="B628D05C"/>
    <w:lvl w:ilvl="0" w:tplc="1BECB032">
      <w:start w:val="1"/>
      <w:numFmt w:val="bullet"/>
      <w:lvlText w:val=""/>
      <w:lvlJc w:val="left"/>
      <w:pPr>
        <w:ind w:left="822" w:hanging="360"/>
      </w:pPr>
      <w:rPr>
        <w:rFonts w:ascii="Symbol" w:hAnsi="Symbol" w:hint="default"/>
      </w:rPr>
    </w:lvl>
    <w:lvl w:ilvl="1" w:tplc="21BA54A4" w:tentative="1">
      <w:start w:val="1"/>
      <w:numFmt w:val="bullet"/>
      <w:lvlText w:val="o"/>
      <w:lvlJc w:val="left"/>
      <w:pPr>
        <w:ind w:left="1542" w:hanging="360"/>
      </w:pPr>
      <w:rPr>
        <w:rFonts w:ascii="Courier New" w:hAnsi="Courier New" w:cs="Courier New" w:hint="default"/>
      </w:rPr>
    </w:lvl>
    <w:lvl w:ilvl="2" w:tplc="6A108140" w:tentative="1">
      <w:start w:val="1"/>
      <w:numFmt w:val="bullet"/>
      <w:lvlText w:val=""/>
      <w:lvlJc w:val="left"/>
      <w:pPr>
        <w:ind w:left="2262" w:hanging="360"/>
      </w:pPr>
      <w:rPr>
        <w:rFonts w:ascii="Wingdings" w:hAnsi="Wingdings" w:hint="default"/>
      </w:rPr>
    </w:lvl>
    <w:lvl w:ilvl="3" w:tplc="D766E292" w:tentative="1">
      <w:start w:val="1"/>
      <w:numFmt w:val="bullet"/>
      <w:lvlText w:val=""/>
      <w:lvlJc w:val="left"/>
      <w:pPr>
        <w:ind w:left="2982" w:hanging="360"/>
      </w:pPr>
      <w:rPr>
        <w:rFonts w:ascii="Symbol" w:hAnsi="Symbol" w:hint="default"/>
      </w:rPr>
    </w:lvl>
    <w:lvl w:ilvl="4" w:tplc="9C249A16" w:tentative="1">
      <w:start w:val="1"/>
      <w:numFmt w:val="bullet"/>
      <w:lvlText w:val="o"/>
      <w:lvlJc w:val="left"/>
      <w:pPr>
        <w:ind w:left="3702" w:hanging="360"/>
      </w:pPr>
      <w:rPr>
        <w:rFonts w:ascii="Courier New" w:hAnsi="Courier New" w:cs="Courier New" w:hint="default"/>
      </w:rPr>
    </w:lvl>
    <w:lvl w:ilvl="5" w:tplc="E868728C" w:tentative="1">
      <w:start w:val="1"/>
      <w:numFmt w:val="bullet"/>
      <w:lvlText w:val=""/>
      <w:lvlJc w:val="left"/>
      <w:pPr>
        <w:ind w:left="4422" w:hanging="360"/>
      </w:pPr>
      <w:rPr>
        <w:rFonts w:ascii="Wingdings" w:hAnsi="Wingdings" w:hint="default"/>
      </w:rPr>
    </w:lvl>
    <w:lvl w:ilvl="6" w:tplc="E6E8E9C2" w:tentative="1">
      <w:start w:val="1"/>
      <w:numFmt w:val="bullet"/>
      <w:lvlText w:val=""/>
      <w:lvlJc w:val="left"/>
      <w:pPr>
        <w:ind w:left="5142" w:hanging="360"/>
      </w:pPr>
      <w:rPr>
        <w:rFonts w:ascii="Symbol" w:hAnsi="Symbol" w:hint="default"/>
      </w:rPr>
    </w:lvl>
    <w:lvl w:ilvl="7" w:tplc="75803BE0" w:tentative="1">
      <w:start w:val="1"/>
      <w:numFmt w:val="bullet"/>
      <w:lvlText w:val="o"/>
      <w:lvlJc w:val="left"/>
      <w:pPr>
        <w:ind w:left="5862" w:hanging="360"/>
      </w:pPr>
      <w:rPr>
        <w:rFonts w:ascii="Courier New" w:hAnsi="Courier New" w:cs="Courier New" w:hint="default"/>
      </w:rPr>
    </w:lvl>
    <w:lvl w:ilvl="8" w:tplc="4DF06CC6" w:tentative="1">
      <w:start w:val="1"/>
      <w:numFmt w:val="bullet"/>
      <w:lvlText w:val=""/>
      <w:lvlJc w:val="left"/>
      <w:pPr>
        <w:ind w:left="6582" w:hanging="360"/>
      </w:pPr>
      <w:rPr>
        <w:rFonts w:ascii="Wingdings" w:hAnsi="Wingdings" w:hint="default"/>
      </w:rPr>
    </w:lvl>
  </w:abstractNum>
  <w:abstractNum w:abstractNumId="26" w15:restartNumberingAfterBreak="0">
    <w:nsid w:val="63D95817"/>
    <w:multiLevelType w:val="hybridMultilevel"/>
    <w:tmpl w:val="0938164C"/>
    <w:lvl w:ilvl="0" w:tplc="6C602964">
      <w:numFmt w:val="bullet"/>
      <w:lvlText w:val="•"/>
      <w:lvlJc w:val="left"/>
      <w:pPr>
        <w:ind w:left="460" w:hanging="360"/>
      </w:pPr>
      <w:rPr>
        <w:rFonts w:ascii="SymbolMT" w:eastAsiaTheme="minorHAnsi" w:hAnsi="SymbolMT" w:cs="SymbolMT" w:hint="default"/>
        <w:sz w:val="20"/>
      </w:rPr>
    </w:lvl>
    <w:lvl w:ilvl="1" w:tplc="61207E10" w:tentative="1">
      <w:start w:val="1"/>
      <w:numFmt w:val="bullet"/>
      <w:lvlText w:val="o"/>
      <w:lvlJc w:val="left"/>
      <w:pPr>
        <w:ind w:left="1180" w:hanging="360"/>
      </w:pPr>
      <w:rPr>
        <w:rFonts w:ascii="Courier New" w:hAnsi="Courier New" w:cs="Courier New" w:hint="default"/>
      </w:rPr>
    </w:lvl>
    <w:lvl w:ilvl="2" w:tplc="9B64B546" w:tentative="1">
      <w:start w:val="1"/>
      <w:numFmt w:val="bullet"/>
      <w:lvlText w:val=""/>
      <w:lvlJc w:val="left"/>
      <w:pPr>
        <w:ind w:left="1900" w:hanging="360"/>
      </w:pPr>
      <w:rPr>
        <w:rFonts w:ascii="Wingdings" w:hAnsi="Wingdings" w:hint="default"/>
      </w:rPr>
    </w:lvl>
    <w:lvl w:ilvl="3" w:tplc="BB6A592E" w:tentative="1">
      <w:start w:val="1"/>
      <w:numFmt w:val="bullet"/>
      <w:lvlText w:val=""/>
      <w:lvlJc w:val="left"/>
      <w:pPr>
        <w:ind w:left="2620" w:hanging="360"/>
      </w:pPr>
      <w:rPr>
        <w:rFonts w:ascii="Symbol" w:hAnsi="Symbol" w:hint="default"/>
      </w:rPr>
    </w:lvl>
    <w:lvl w:ilvl="4" w:tplc="CBAAB628" w:tentative="1">
      <w:start w:val="1"/>
      <w:numFmt w:val="bullet"/>
      <w:lvlText w:val="o"/>
      <w:lvlJc w:val="left"/>
      <w:pPr>
        <w:ind w:left="3340" w:hanging="360"/>
      </w:pPr>
      <w:rPr>
        <w:rFonts w:ascii="Courier New" w:hAnsi="Courier New" w:cs="Courier New" w:hint="default"/>
      </w:rPr>
    </w:lvl>
    <w:lvl w:ilvl="5" w:tplc="CDE8F274" w:tentative="1">
      <w:start w:val="1"/>
      <w:numFmt w:val="bullet"/>
      <w:lvlText w:val=""/>
      <w:lvlJc w:val="left"/>
      <w:pPr>
        <w:ind w:left="4060" w:hanging="360"/>
      </w:pPr>
      <w:rPr>
        <w:rFonts w:ascii="Wingdings" w:hAnsi="Wingdings" w:hint="default"/>
      </w:rPr>
    </w:lvl>
    <w:lvl w:ilvl="6" w:tplc="DA66161A" w:tentative="1">
      <w:start w:val="1"/>
      <w:numFmt w:val="bullet"/>
      <w:lvlText w:val=""/>
      <w:lvlJc w:val="left"/>
      <w:pPr>
        <w:ind w:left="4780" w:hanging="360"/>
      </w:pPr>
      <w:rPr>
        <w:rFonts w:ascii="Symbol" w:hAnsi="Symbol" w:hint="default"/>
      </w:rPr>
    </w:lvl>
    <w:lvl w:ilvl="7" w:tplc="59B62466" w:tentative="1">
      <w:start w:val="1"/>
      <w:numFmt w:val="bullet"/>
      <w:lvlText w:val="o"/>
      <w:lvlJc w:val="left"/>
      <w:pPr>
        <w:ind w:left="5500" w:hanging="360"/>
      </w:pPr>
      <w:rPr>
        <w:rFonts w:ascii="Courier New" w:hAnsi="Courier New" w:cs="Courier New" w:hint="default"/>
      </w:rPr>
    </w:lvl>
    <w:lvl w:ilvl="8" w:tplc="9E0E1A7E" w:tentative="1">
      <w:start w:val="1"/>
      <w:numFmt w:val="bullet"/>
      <w:lvlText w:val=""/>
      <w:lvlJc w:val="left"/>
      <w:pPr>
        <w:ind w:left="6220" w:hanging="360"/>
      </w:pPr>
      <w:rPr>
        <w:rFonts w:ascii="Wingdings" w:hAnsi="Wingdings" w:hint="default"/>
      </w:rPr>
    </w:lvl>
  </w:abstractNum>
  <w:abstractNum w:abstractNumId="27" w15:restartNumberingAfterBreak="0">
    <w:nsid w:val="666E5C44"/>
    <w:multiLevelType w:val="hybridMultilevel"/>
    <w:tmpl w:val="BE6E0F08"/>
    <w:lvl w:ilvl="0" w:tplc="355ECB0C">
      <w:start w:val="1"/>
      <w:numFmt w:val="bullet"/>
      <w:lvlText w:val="•"/>
      <w:lvlJc w:val="left"/>
      <w:pPr>
        <w:ind w:left="820" w:hanging="360"/>
      </w:pPr>
      <w:rPr>
        <w:rFonts w:ascii="SymbolMT" w:eastAsiaTheme="minorHAnsi" w:hAnsi="SymbolMT" w:cs="SymbolMT" w:hint="default"/>
        <w:sz w:val="20"/>
      </w:rPr>
    </w:lvl>
    <w:lvl w:ilvl="1" w:tplc="391A20FC" w:tentative="1">
      <w:start w:val="1"/>
      <w:numFmt w:val="bullet"/>
      <w:lvlText w:val="o"/>
      <w:lvlJc w:val="left"/>
      <w:pPr>
        <w:ind w:left="1540" w:hanging="360"/>
      </w:pPr>
      <w:rPr>
        <w:rFonts w:ascii="Courier New" w:hAnsi="Courier New" w:cs="Courier New" w:hint="default"/>
      </w:rPr>
    </w:lvl>
    <w:lvl w:ilvl="2" w:tplc="AF98CB7E" w:tentative="1">
      <w:start w:val="1"/>
      <w:numFmt w:val="bullet"/>
      <w:lvlText w:val=""/>
      <w:lvlJc w:val="left"/>
      <w:pPr>
        <w:ind w:left="2260" w:hanging="360"/>
      </w:pPr>
      <w:rPr>
        <w:rFonts w:ascii="Wingdings" w:hAnsi="Wingdings" w:hint="default"/>
      </w:rPr>
    </w:lvl>
    <w:lvl w:ilvl="3" w:tplc="2A2E73DA" w:tentative="1">
      <w:start w:val="1"/>
      <w:numFmt w:val="bullet"/>
      <w:lvlText w:val=""/>
      <w:lvlJc w:val="left"/>
      <w:pPr>
        <w:ind w:left="2980" w:hanging="360"/>
      </w:pPr>
      <w:rPr>
        <w:rFonts w:ascii="Symbol" w:hAnsi="Symbol" w:hint="default"/>
      </w:rPr>
    </w:lvl>
    <w:lvl w:ilvl="4" w:tplc="DC92746C" w:tentative="1">
      <w:start w:val="1"/>
      <w:numFmt w:val="bullet"/>
      <w:lvlText w:val="o"/>
      <w:lvlJc w:val="left"/>
      <w:pPr>
        <w:ind w:left="3700" w:hanging="360"/>
      </w:pPr>
      <w:rPr>
        <w:rFonts w:ascii="Courier New" w:hAnsi="Courier New" w:cs="Courier New" w:hint="default"/>
      </w:rPr>
    </w:lvl>
    <w:lvl w:ilvl="5" w:tplc="DA407AEC" w:tentative="1">
      <w:start w:val="1"/>
      <w:numFmt w:val="bullet"/>
      <w:lvlText w:val=""/>
      <w:lvlJc w:val="left"/>
      <w:pPr>
        <w:ind w:left="4420" w:hanging="360"/>
      </w:pPr>
      <w:rPr>
        <w:rFonts w:ascii="Wingdings" w:hAnsi="Wingdings" w:hint="default"/>
      </w:rPr>
    </w:lvl>
    <w:lvl w:ilvl="6" w:tplc="2EAE3B3E" w:tentative="1">
      <w:start w:val="1"/>
      <w:numFmt w:val="bullet"/>
      <w:lvlText w:val=""/>
      <w:lvlJc w:val="left"/>
      <w:pPr>
        <w:ind w:left="5140" w:hanging="360"/>
      </w:pPr>
      <w:rPr>
        <w:rFonts w:ascii="Symbol" w:hAnsi="Symbol" w:hint="default"/>
      </w:rPr>
    </w:lvl>
    <w:lvl w:ilvl="7" w:tplc="42CE6F56" w:tentative="1">
      <w:start w:val="1"/>
      <w:numFmt w:val="bullet"/>
      <w:lvlText w:val="o"/>
      <w:lvlJc w:val="left"/>
      <w:pPr>
        <w:ind w:left="5860" w:hanging="360"/>
      </w:pPr>
      <w:rPr>
        <w:rFonts w:ascii="Courier New" w:hAnsi="Courier New" w:cs="Courier New" w:hint="default"/>
      </w:rPr>
    </w:lvl>
    <w:lvl w:ilvl="8" w:tplc="94669236" w:tentative="1">
      <w:start w:val="1"/>
      <w:numFmt w:val="bullet"/>
      <w:lvlText w:val=""/>
      <w:lvlJc w:val="left"/>
      <w:pPr>
        <w:ind w:left="6580" w:hanging="360"/>
      </w:pPr>
      <w:rPr>
        <w:rFonts w:ascii="Wingdings" w:hAnsi="Wingdings" w:hint="default"/>
      </w:rPr>
    </w:lvl>
  </w:abstractNum>
  <w:abstractNum w:abstractNumId="28" w15:restartNumberingAfterBreak="0">
    <w:nsid w:val="6C390BE0"/>
    <w:multiLevelType w:val="hybridMultilevel"/>
    <w:tmpl w:val="5E1E02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F0666E"/>
    <w:multiLevelType w:val="hybridMultilevel"/>
    <w:tmpl w:val="B06E0F8A"/>
    <w:lvl w:ilvl="0" w:tplc="F6604BD6">
      <w:start w:val="1"/>
      <w:numFmt w:val="bullet"/>
      <w:lvlText w:val=""/>
      <w:lvlJc w:val="left"/>
      <w:pPr>
        <w:ind w:left="720" w:hanging="360"/>
      </w:pPr>
      <w:rPr>
        <w:rFonts w:ascii="Symbol" w:hAnsi="Symbol" w:hint="default"/>
      </w:rPr>
    </w:lvl>
    <w:lvl w:ilvl="1" w:tplc="BED0C51E" w:tentative="1">
      <w:start w:val="1"/>
      <w:numFmt w:val="bullet"/>
      <w:lvlText w:val="o"/>
      <w:lvlJc w:val="left"/>
      <w:pPr>
        <w:ind w:left="1440" w:hanging="360"/>
      </w:pPr>
      <w:rPr>
        <w:rFonts w:ascii="Courier New" w:hAnsi="Courier New" w:cs="Courier New" w:hint="default"/>
      </w:rPr>
    </w:lvl>
    <w:lvl w:ilvl="2" w:tplc="91304982" w:tentative="1">
      <w:start w:val="1"/>
      <w:numFmt w:val="bullet"/>
      <w:lvlText w:val=""/>
      <w:lvlJc w:val="left"/>
      <w:pPr>
        <w:ind w:left="2160" w:hanging="360"/>
      </w:pPr>
      <w:rPr>
        <w:rFonts w:ascii="Wingdings" w:hAnsi="Wingdings" w:hint="default"/>
      </w:rPr>
    </w:lvl>
    <w:lvl w:ilvl="3" w:tplc="6B702DF2" w:tentative="1">
      <w:start w:val="1"/>
      <w:numFmt w:val="bullet"/>
      <w:lvlText w:val=""/>
      <w:lvlJc w:val="left"/>
      <w:pPr>
        <w:ind w:left="2880" w:hanging="360"/>
      </w:pPr>
      <w:rPr>
        <w:rFonts w:ascii="Symbol" w:hAnsi="Symbol" w:hint="default"/>
      </w:rPr>
    </w:lvl>
    <w:lvl w:ilvl="4" w:tplc="F8DE1332" w:tentative="1">
      <w:start w:val="1"/>
      <w:numFmt w:val="bullet"/>
      <w:lvlText w:val="o"/>
      <w:lvlJc w:val="left"/>
      <w:pPr>
        <w:ind w:left="3600" w:hanging="360"/>
      </w:pPr>
      <w:rPr>
        <w:rFonts w:ascii="Courier New" w:hAnsi="Courier New" w:cs="Courier New" w:hint="default"/>
      </w:rPr>
    </w:lvl>
    <w:lvl w:ilvl="5" w:tplc="E9FAA878" w:tentative="1">
      <w:start w:val="1"/>
      <w:numFmt w:val="bullet"/>
      <w:lvlText w:val=""/>
      <w:lvlJc w:val="left"/>
      <w:pPr>
        <w:ind w:left="4320" w:hanging="360"/>
      </w:pPr>
      <w:rPr>
        <w:rFonts w:ascii="Wingdings" w:hAnsi="Wingdings" w:hint="default"/>
      </w:rPr>
    </w:lvl>
    <w:lvl w:ilvl="6" w:tplc="743C98C0" w:tentative="1">
      <w:start w:val="1"/>
      <w:numFmt w:val="bullet"/>
      <w:lvlText w:val=""/>
      <w:lvlJc w:val="left"/>
      <w:pPr>
        <w:ind w:left="5040" w:hanging="360"/>
      </w:pPr>
      <w:rPr>
        <w:rFonts w:ascii="Symbol" w:hAnsi="Symbol" w:hint="default"/>
      </w:rPr>
    </w:lvl>
    <w:lvl w:ilvl="7" w:tplc="955A4B44" w:tentative="1">
      <w:start w:val="1"/>
      <w:numFmt w:val="bullet"/>
      <w:lvlText w:val="o"/>
      <w:lvlJc w:val="left"/>
      <w:pPr>
        <w:ind w:left="5760" w:hanging="360"/>
      </w:pPr>
      <w:rPr>
        <w:rFonts w:ascii="Courier New" w:hAnsi="Courier New" w:cs="Courier New" w:hint="default"/>
      </w:rPr>
    </w:lvl>
    <w:lvl w:ilvl="8" w:tplc="05FC0FFC" w:tentative="1">
      <w:start w:val="1"/>
      <w:numFmt w:val="bullet"/>
      <w:lvlText w:val=""/>
      <w:lvlJc w:val="left"/>
      <w:pPr>
        <w:ind w:left="6480" w:hanging="360"/>
      </w:pPr>
      <w:rPr>
        <w:rFonts w:ascii="Wingdings" w:hAnsi="Wingdings" w:hint="default"/>
      </w:rPr>
    </w:lvl>
  </w:abstractNum>
  <w:abstractNum w:abstractNumId="30" w15:restartNumberingAfterBreak="0">
    <w:nsid w:val="6FD621BF"/>
    <w:multiLevelType w:val="hybridMultilevel"/>
    <w:tmpl w:val="A0D8023E"/>
    <w:lvl w:ilvl="0" w:tplc="39D2809E">
      <w:start w:val="1"/>
      <w:numFmt w:val="bullet"/>
      <w:lvlText w:val=""/>
      <w:lvlJc w:val="left"/>
      <w:pPr>
        <w:ind w:left="1584" w:hanging="360"/>
      </w:pPr>
      <w:rPr>
        <w:rFonts w:ascii="Symbol" w:hAnsi="Symbol" w:hint="default"/>
      </w:rPr>
    </w:lvl>
    <w:lvl w:ilvl="1" w:tplc="95C418C6" w:tentative="1">
      <w:start w:val="1"/>
      <w:numFmt w:val="bullet"/>
      <w:lvlText w:val="o"/>
      <w:lvlJc w:val="left"/>
      <w:pPr>
        <w:ind w:left="2304" w:hanging="360"/>
      </w:pPr>
      <w:rPr>
        <w:rFonts w:ascii="Courier New" w:hAnsi="Courier New" w:cs="Courier New" w:hint="default"/>
      </w:rPr>
    </w:lvl>
    <w:lvl w:ilvl="2" w:tplc="D12C2898" w:tentative="1">
      <w:start w:val="1"/>
      <w:numFmt w:val="bullet"/>
      <w:lvlText w:val=""/>
      <w:lvlJc w:val="left"/>
      <w:pPr>
        <w:ind w:left="3024" w:hanging="360"/>
      </w:pPr>
      <w:rPr>
        <w:rFonts w:ascii="Wingdings" w:hAnsi="Wingdings" w:hint="default"/>
      </w:rPr>
    </w:lvl>
    <w:lvl w:ilvl="3" w:tplc="949E06CE" w:tentative="1">
      <w:start w:val="1"/>
      <w:numFmt w:val="bullet"/>
      <w:lvlText w:val=""/>
      <w:lvlJc w:val="left"/>
      <w:pPr>
        <w:ind w:left="3744" w:hanging="360"/>
      </w:pPr>
      <w:rPr>
        <w:rFonts w:ascii="Symbol" w:hAnsi="Symbol" w:hint="default"/>
      </w:rPr>
    </w:lvl>
    <w:lvl w:ilvl="4" w:tplc="83C464E4" w:tentative="1">
      <w:start w:val="1"/>
      <w:numFmt w:val="bullet"/>
      <w:lvlText w:val="o"/>
      <w:lvlJc w:val="left"/>
      <w:pPr>
        <w:ind w:left="4464" w:hanging="360"/>
      </w:pPr>
      <w:rPr>
        <w:rFonts w:ascii="Courier New" w:hAnsi="Courier New" w:cs="Courier New" w:hint="default"/>
      </w:rPr>
    </w:lvl>
    <w:lvl w:ilvl="5" w:tplc="E73A5FE2" w:tentative="1">
      <w:start w:val="1"/>
      <w:numFmt w:val="bullet"/>
      <w:lvlText w:val=""/>
      <w:lvlJc w:val="left"/>
      <w:pPr>
        <w:ind w:left="5184" w:hanging="360"/>
      </w:pPr>
      <w:rPr>
        <w:rFonts w:ascii="Wingdings" w:hAnsi="Wingdings" w:hint="default"/>
      </w:rPr>
    </w:lvl>
    <w:lvl w:ilvl="6" w:tplc="D7CC6FAC" w:tentative="1">
      <w:start w:val="1"/>
      <w:numFmt w:val="bullet"/>
      <w:lvlText w:val=""/>
      <w:lvlJc w:val="left"/>
      <w:pPr>
        <w:ind w:left="5904" w:hanging="360"/>
      </w:pPr>
      <w:rPr>
        <w:rFonts w:ascii="Symbol" w:hAnsi="Symbol" w:hint="default"/>
      </w:rPr>
    </w:lvl>
    <w:lvl w:ilvl="7" w:tplc="967460FE" w:tentative="1">
      <w:start w:val="1"/>
      <w:numFmt w:val="bullet"/>
      <w:lvlText w:val="o"/>
      <w:lvlJc w:val="left"/>
      <w:pPr>
        <w:ind w:left="6624" w:hanging="360"/>
      </w:pPr>
      <w:rPr>
        <w:rFonts w:ascii="Courier New" w:hAnsi="Courier New" w:cs="Courier New" w:hint="default"/>
      </w:rPr>
    </w:lvl>
    <w:lvl w:ilvl="8" w:tplc="6D8C0860" w:tentative="1">
      <w:start w:val="1"/>
      <w:numFmt w:val="bullet"/>
      <w:lvlText w:val=""/>
      <w:lvlJc w:val="left"/>
      <w:pPr>
        <w:ind w:left="7344" w:hanging="360"/>
      </w:pPr>
      <w:rPr>
        <w:rFonts w:ascii="Wingdings" w:hAnsi="Wingdings" w:hint="default"/>
      </w:rPr>
    </w:lvl>
  </w:abstractNum>
  <w:abstractNum w:abstractNumId="31" w15:restartNumberingAfterBreak="0">
    <w:nsid w:val="707B7034"/>
    <w:multiLevelType w:val="hybridMultilevel"/>
    <w:tmpl w:val="78B644D8"/>
    <w:lvl w:ilvl="0" w:tplc="E3C22038">
      <w:start w:val="1"/>
      <w:numFmt w:val="bullet"/>
      <w:lvlText w:val=""/>
      <w:lvlJc w:val="left"/>
      <w:pPr>
        <w:ind w:left="820" w:hanging="360"/>
      </w:pPr>
      <w:rPr>
        <w:rFonts w:ascii="Symbol" w:hAnsi="Symbol" w:hint="default"/>
      </w:rPr>
    </w:lvl>
    <w:lvl w:ilvl="1" w:tplc="81B44B9C">
      <w:numFmt w:val="bullet"/>
      <w:lvlText w:val="•"/>
      <w:lvlJc w:val="left"/>
      <w:pPr>
        <w:ind w:left="1540" w:hanging="360"/>
      </w:pPr>
      <w:rPr>
        <w:rFonts w:ascii="SymbolMT" w:eastAsiaTheme="minorHAnsi" w:hAnsi="SymbolMT" w:cs="SymbolMT" w:hint="default"/>
        <w:sz w:val="20"/>
      </w:rPr>
    </w:lvl>
    <w:lvl w:ilvl="2" w:tplc="1A06D246" w:tentative="1">
      <w:start w:val="1"/>
      <w:numFmt w:val="bullet"/>
      <w:lvlText w:val=""/>
      <w:lvlJc w:val="left"/>
      <w:pPr>
        <w:ind w:left="2260" w:hanging="360"/>
      </w:pPr>
      <w:rPr>
        <w:rFonts w:ascii="Wingdings" w:hAnsi="Wingdings" w:hint="default"/>
      </w:rPr>
    </w:lvl>
    <w:lvl w:ilvl="3" w:tplc="4D2E2F58" w:tentative="1">
      <w:start w:val="1"/>
      <w:numFmt w:val="bullet"/>
      <w:lvlText w:val=""/>
      <w:lvlJc w:val="left"/>
      <w:pPr>
        <w:ind w:left="2980" w:hanging="360"/>
      </w:pPr>
      <w:rPr>
        <w:rFonts w:ascii="Symbol" w:hAnsi="Symbol" w:hint="default"/>
      </w:rPr>
    </w:lvl>
    <w:lvl w:ilvl="4" w:tplc="9D38F178" w:tentative="1">
      <w:start w:val="1"/>
      <w:numFmt w:val="bullet"/>
      <w:lvlText w:val="o"/>
      <w:lvlJc w:val="left"/>
      <w:pPr>
        <w:ind w:left="3700" w:hanging="360"/>
      </w:pPr>
      <w:rPr>
        <w:rFonts w:ascii="Courier New" w:hAnsi="Courier New" w:cs="Courier New" w:hint="default"/>
      </w:rPr>
    </w:lvl>
    <w:lvl w:ilvl="5" w:tplc="2C30B0FA" w:tentative="1">
      <w:start w:val="1"/>
      <w:numFmt w:val="bullet"/>
      <w:lvlText w:val=""/>
      <w:lvlJc w:val="left"/>
      <w:pPr>
        <w:ind w:left="4420" w:hanging="360"/>
      </w:pPr>
      <w:rPr>
        <w:rFonts w:ascii="Wingdings" w:hAnsi="Wingdings" w:hint="default"/>
      </w:rPr>
    </w:lvl>
    <w:lvl w:ilvl="6" w:tplc="13948E38" w:tentative="1">
      <w:start w:val="1"/>
      <w:numFmt w:val="bullet"/>
      <w:lvlText w:val=""/>
      <w:lvlJc w:val="left"/>
      <w:pPr>
        <w:ind w:left="5140" w:hanging="360"/>
      </w:pPr>
      <w:rPr>
        <w:rFonts w:ascii="Symbol" w:hAnsi="Symbol" w:hint="default"/>
      </w:rPr>
    </w:lvl>
    <w:lvl w:ilvl="7" w:tplc="949E0B84" w:tentative="1">
      <w:start w:val="1"/>
      <w:numFmt w:val="bullet"/>
      <w:lvlText w:val="o"/>
      <w:lvlJc w:val="left"/>
      <w:pPr>
        <w:ind w:left="5860" w:hanging="360"/>
      </w:pPr>
      <w:rPr>
        <w:rFonts w:ascii="Courier New" w:hAnsi="Courier New" w:cs="Courier New" w:hint="default"/>
      </w:rPr>
    </w:lvl>
    <w:lvl w:ilvl="8" w:tplc="4BC2DFD2" w:tentative="1">
      <w:start w:val="1"/>
      <w:numFmt w:val="bullet"/>
      <w:lvlText w:val=""/>
      <w:lvlJc w:val="left"/>
      <w:pPr>
        <w:ind w:left="6580" w:hanging="360"/>
      </w:pPr>
      <w:rPr>
        <w:rFonts w:ascii="Wingdings" w:hAnsi="Wingdings" w:hint="default"/>
      </w:rPr>
    </w:lvl>
  </w:abstractNum>
  <w:abstractNum w:abstractNumId="32" w15:restartNumberingAfterBreak="0">
    <w:nsid w:val="719F36DD"/>
    <w:multiLevelType w:val="hybridMultilevel"/>
    <w:tmpl w:val="534CECF2"/>
    <w:lvl w:ilvl="0" w:tplc="0C090001">
      <w:start w:val="1"/>
      <w:numFmt w:val="bullet"/>
      <w:lvlText w:val=""/>
      <w:lvlJc w:val="left"/>
      <w:pPr>
        <w:ind w:left="1311" w:hanging="360"/>
      </w:pPr>
      <w:rPr>
        <w:rFonts w:ascii="Symbol" w:hAnsi="Symbol" w:hint="default"/>
      </w:rPr>
    </w:lvl>
    <w:lvl w:ilvl="1" w:tplc="0C090003" w:tentative="1">
      <w:start w:val="1"/>
      <w:numFmt w:val="bullet"/>
      <w:lvlText w:val="o"/>
      <w:lvlJc w:val="left"/>
      <w:pPr>
        <w:ind w:left="2031" w:hanging="360"/>
      </w:pPr>
      <w:rPr>
        <w:rFonts w:ascii="Courier New" w:hAnsi="Courier New" w:cs="Courier New" w:hint="default"/>
      </w:rPr>
    </w:lvl>
    <w:lvl w:ilvl="2" w:tplc="0C090005" w:tentative="1">
      <w:start w:val="1"/>
      <w:numFmt w:val="bullet"/>
      <w:lvlText w:val=""/>
      <w:lvlJc w:val="left"/>
      <w:pPr>
        <w:ind w:left="2751" w:hanging="360"/>
      </w:pPr>
      <w:rPr>
        <w:rFonts w:ascii="Wingdings" w:hAnsi="Wingdings" w:hint="default"/>
      </w:rPr>
    </w:lvl>
    <w:lvl w:ilvl="3" w:tplc="0C090001" w:tentative="1">
      <w:start w:val="1"/>
      <w:numFmt w:val="bullet"/>
      <w:lvlText w:val=""/>
      <w:lvlJc w:val="left"/>
      <w:pPr>
        <w:ind w:left="3471" w:hanging="360"/>
      </w:pPr>
      <w:rPr>
        <w:rFonts w:ascii="Symbol" w:hAnsi="Symbol" w:hint="default"/>
      </w:rPr>
    </w:lvl>
    <w:lvl w:ilvl="4" w:tplc="0C090003" w:tentative="1">
      <w:start w:val="1"/>
      <w:numFmt w:val="bullet"/>
      <w:lvlText w:val="o"/>
      <w:lvlJc w:val="left"/>
      <w:pPr>
        <w:ind w:left="4191" w:hanging="360"/>
      </w:pPr>
      <w:rPr>
        <w:rFonts w:ascii="Courier New" w:hAnsi="Courier New" w:cs="Courier New" w:hint="default"/>
      </w:rPr>
    </w:lvl>
    <w:lvl w:ilvl="5" w:tplc="0C090005" w:tentative="1">
      <w:start w:val="1"/>
      <w:numFmt w:val="bullet"/>
      <w:lvlText w:val=""/>
      <w:lvlJc w:val="left"/>
      <w:pPr>
        <w:ind w:left="4911" w:hanging="360"/>
      </w:pPr>
      <w:rPr>
        <w:rFonts w:ascii="Wingdings" w:hAnsi="Wingdings" w:hint="default"/>
      </w:rPr>
    </w:lvl>
    <w:lvl w:ilvl="6" w:tplc="0C090001" w:tentative="1">
      <w:start w:val="1"/>
      <w:numFmt w:val="bullet"/>
      <w:lvlText w:val=""/>
      <w:lvlJc w:val="left"/>
      <w:pPr>
        <w:ind w:left="5631" w:hanging="360"/>
      </w:pPr>
      <w:rPr>
        <w:rFonts w:ascii="Symbol" w:hAnsi="Symbol" w:hint="default"/>
      </w:rPr>
    </w:lvl>
    <w:lvl w:ilvl="7" w:tplc="0C090003" w:tentative="1">
      <w:start w:val="1"/>
      <w:numFmt w:val="bullet"/>
      <w:lvlText w:val="o"/>
      <w:lvlJc w:val="left"/>
      <w:pPr>
        <w:ind w:left="6351" w:hanging="360"/>
      </w:pPr>
      <w:rPr>
        <w:rFonts w:ascii="Courier New" w:hAnsi="Courier New" w:cs="Courier New" w:hint="default"/>
      </w:rPr>
    </w:lvl>
    <w:lvl w:ilvl="8" w:tplc="0C090005" w:tentative="1">
      <w:start w:val="1"/>
      <w:numFmt w:val="bullet"/>
      <w:lvlText w:val=""/>
      <w:lvlJc w:val="left"/>
      <w:pPr>
        <w:ind w:left="7071" w:hanging="360"/>
      </w:pPr>
      <w:rPr>
        <w:rFonts w:ascii="Wingdings" w:hAnsi="Wingdings" w:hint="default"/>
      </w:rPr>
    </w:lvl>
  </w:abstractNum>
  <w:abstractNum w:abstractNumId="33" w15:restartNumberingAfterBreak="0">
    <w:nsid w:val="724461EC"/>
    <w:multiLevelType w:val="hybridMultilevel"/>
    <w:tmpl w:val="B1D82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E61C77"/>
    <w:multiLevelType w:val="hybridMultilevel"/>
    <w:tmpl w:val="570853EE"/>
    <w:lvl w:ilvl="0" w:tplc="F5F660E8">
      <w:start w:val="1"/>
      <w:numFmt w:val="bullet"/>
      <w:lvlText w:val=""/>
      <w:lvlJc w:val="left"/>
      <w:pPr>
        <w:ind w:left="1440" w:hanging="360"/>
      </w:pPr>
      <w:rPr>
        <w:rFonts w:ascii="Symbol" w:hAnsi="Symbol" w:hint="default"/>
      </w:rPr>
    </w:lvl>
    <w:lvl w:ilvl="1" w:tplc="03788FAE" w:tentative="1">
      <w:start w:val="1"/>
      <w:numFmt w:val="bullet"/>
      <w:lvlText w:val="o"/>
      <w:lvlJc w:val="left"/>
      <w:pPr>
        <w:ind w:left="2160" w:hanging="360"/>
      </w:pPr>
      <w:rPr>
        <w:rFonts w:ascii="Courier New" w:hAnsi="Courier New" w:cs="Courier New" w:hint="default"/>
      </w:rPr>
    </w:lvl>
    <w:lvl w:ilvl="2" w:tplc="AFE42D0A" w:tentative="1">
      <w:start w:val="1"/>
      <w:numFmt w:val="bullet"/>
      <w:lvlText w:val=""/>
      <w:lvlJc w:val="left"/>
      <w:pPr>
        <w:ind w:left="2880" w:hanging="360"/>
      </w:pPr>
      <w:rPr>
        <w:rFonts w:ascii="Wingdings" w:hAnsi="Wingdings" w:hint="default"/>
      </w:rPr>
    </w:lvl>
    <w:lvl w:ilvl="3" w:tplc="253CD176" w:tentative="1">
      <w:start w:val="1"/>
      <w:numFmt w:val="bullet"/>
      <w:lvlText w:val=""/>
      <w:lvlJc w:val="left"/>
      <w:pPr>
        <w:ind w:left="3600" w:hanging="360"/>
      </w:pPr>
      <w:rPr>
        <w:rFonts w:ascii="Symbol" w:hAnsi="Symbol" w:hint="default"/>
      </w:rPr>
    </w:lvl>
    <w:lvl w:ilvl="4" w:tplc="14A08A2C" w:tentative="1">
      <w:start w:val="1"/>
      <w:numFmt w:val="bullet"/>
      <w:lvlText w:val="o"/>
      <w:lvlJc w:val="left"/>
      <w:pPr>
        <w:ind w:left="4320" w:hanging="360"/>
      </w:pPr>
      <w:rPr>
        <w:rFonts w:ascii="Courier New" w:hAnsi="Courier New" w:cs="Courier New" w:hint="default"/>
      </w:rPr>
    </w:lvl>
    <w:lvl w:ilvl="5" w:tplc="2D9E8224" w:tentative="1">
      <w:start w:val="1"/>
      <w:numFmt w:val="bullet"/>
      <w:lvlText w:val=""/>
      <w:lvlJc w:val="left"/>
      <w:pPr>
        <w:ind w:left="5040" w:hanging="360"/>
      </w:pPr>
      <w:rPr>
        <w:rFonts w:ascii="Wingdings" w:hAnsi="Wingdings" w:hint="default"/>
      </w:rPr>
    </w:lvl>
    <w:lvl w:ilvl="6" w:tplc="0D584B58" w:tentative="1">
      <w:start w:val="1"/>
      <w:numFmt w:val="bullet"/>
      <w:lvlText w:val=""/>
      <w:lvlJc w:val="left"/>
      <w:pPr>
        <w:ind w:left="5760" w:hanging="360"/>
      </w:pPr>
      <w:rPr>
        <w:rFonts w:ascii="Symbol" w:hAnsi="Symbol" w:hint="default"/>
      </w:rPr>
    </w:lvl>
    <w:lvl w:ilvl="7" w:tplc="E35269BC" w:tentative="1">
      <w:start w:val="1"/>
      <w:numFmt w:val="bullet"/>
      <w:lvlText w:val="o"/>
      <w:lvlJc w:val="left"/>
      <w:pPr>
        <w:ind w:left="6480" w:hanging="360"/>
      </w:pPr>
      <w:rPr>
        <w:rFonts w:ascii="Courier New" w:hAnsi="Courier New" w:cs="Courier New" w:hint="default"/>
      </w:rPr>
    </w:lvl>
    <w:lvl w:ilvl="8" w:tplc="A7E6A56E" w:tentative="1">
      <w:start w:val="1"/>
      <w:numFmt w:val="bullet"/>
      <w:lvlText w:val=""/>
      <w:lvlJc w:val="left"/>
      <w:pPr>
        <w:ind w:left="7200" w:hanging="360"/>
      </w:pPr>
      <w:rPr>
        <w:rFonts w:ascii="Wingdings" w:hAnsi="Wingdings" w:hint="default"/>
      </w:rPr>
    </w:lvl>
  </w:abstractNum>
  <w:abstractNum w:abstractNumId="35" w15:restartNumberingAfterBreak="0">
    <w:nsid w:val="74146EA6"/>
    <w:multiLevelType w:val="hybridMultilevel"/>
    <w:tmpl w:val="4D5E732A"/>
    <w:lvl w:ilvl="0" w:tplc="6CF09F5C">
      <w:start w:val="1"/>
      <w:numFmt w:val="bullet"/>
      <w:lvlText w:val=""/>
      <w:lvlJc w:val="left"/>
      <w:pPr>
        <w:ind w:left="720" w:hanging="360"/>
      </w:pPr>
      <w:rPr>
        <w:rFonts w:ascii="Symbol" w:hAnsi="Symbol" w:hint="default"/>
      </w:rPr>
    </w:lvl>
    <w:lvl w:ilvl="1" w:tplc="35B23982" w:tentative="1">
      <w:start w:val="1"/>
      <w:numFmt w:val="bullet"/>
      <w:lvlText w:val="o"/>
      <w:lvlJc w:val="left"/>
      <w:pPr>
        <w:ind w:left="1440" w:hanging="360"/>
      </w:pPr>
      <w:rPr>
        <w:rFonts w:ascii="Courier New" w:hAnsi="Courier New" w:cs="Courier New" w:hint="default"/>
      </w:rPr>
    </w:lvl>
    <w:lvl w:ilvl="2" w:tplc="8CBED25E" w:tentative="1">
      <w:start w:val="1"/>
      <w:numFmt w:val="bullet"/>
      <w:lvlText w:val=""/>
      <w:lvlJc w:val="left"/>
      <w:pPr>
        <w:ind w:left="2160" w:hanging="360"/>
      </w:pPr>
      <w:rPr>
        <w:rFonts w:ascii="Wingdings" w:hAnsi="Wingdings" w:hint="default"/>
      </w:rPr>
    </w:lvl>
    <w:lvl w:ilvl="3" w:tplc="E61ED024" w:tentative="1">
      <w:start w:val="1"/>
      <w:numFmt w:val="bullet"/>
      <w:lvlText w:val=""/>
      <w:lvlJc w:val="left"/>
      <w:pPr>
        <w:ind w:left="2880" w:hanging="360"/>
      </w:pPr>
      <w:rPr>
        <w:rFonts w:ascii="Symbol" w:hAnsi="Symbol" w:hint="default"/>
      </w:rPr>
    </w:lvl>
    <w:lvl w:ilvl="4" w:tplc="7E9EF884" w:tentative="1">
      <w:start w:val="1"/>
      <w:numFmt w:val="bullet"/>
      <w:lvlText w:val="o"/>
      <w:lvlJc w:val="left"/>
      <w:pPr>
        <w:ind w:left="3600" w:hanging="360"/>
      </w:pPr>
      <w:rPr>
        <w:rFonts w:ascii="Courier New" w:hAnsi="Courier New" w:cs="Courier New" w:hint="default"/>
      </w:rPr>
    </w:lvl>
    <w:lvl w:ilvl="5" w:tplc="7284D69C" w:tentative="1">
      <w:start w:val="1"/>
      <w:numFmt w:val="bullet"/>
      <w:lvlText w:val=""/>
      <w:lvlJc w:val="left"/>
      <w:pPr>
        <w:ind w:left="4320" w:hanging="360"/>
      </w:pPr>
      <w:rPr>
        <w:rFonts w:ascii="Wingdings" w:hAnsi="Wingdings" w:hint="default"/>
      </w:rPr>
    </w:lvl>
    <w:lvl w:ilvl="6" w:tplc="D8D6260C" w:tentative="1">
      <w:start w:val="1"/>
      <w:numFmt w:val="bullet"/>
      <w:lvlText w:val=""/>
      <w:lvlJc w:val="left"/>
      <w:pPr>
        <w:ind w:left="5040" w:hanging="360"/>
      </w:pPr>
      <w:rPr>
        <w:rFonts w:ascii="Symbol" w:hAnsi="Symbol" w:hint="default"/>
      </w:rPr>
    </w:lvl>
    <w:lvl w:ilvl="7" w:tplc="1A6862A0" w:tentative="1">
      <w:start w:val="1"/>
      <w:numFmt w:val="bullet"/>
      <w:lvlText w:val="o"/>
      <w:lvlJc w:val="left"/>
      <w:pPr>
        <w:ind w:left="5760" w:hanging="360"/>
      </w:pPr>
      <w:rPr>
        <w:rFonts w:ascii="Courier New" w:hAnsi="Courier New" w:cs="Courier New" w:hint="default"/>
      </w:rPr>
    </w:lvl>
    <w:lvl w:ilvl="8" w:tplc="030C216A" w:tentative="1">
      <w:start w:val="1"/>
      <w:numFmt w:val="bullet"/>
      <w:lvlText w:val=""/>
      <w:lvlJc w:val="left"/>
      <w:pPr>
        <w:ind w:left="6480" w:hanging="360"/>
      </w:pPr>
      <w:rPr>
        <w:rFonts w:ascii="Wingdings" w:hAnsi="Wingdings" w:hint="default"/>
      </w:rPr>
    </w:lvl>
  </w:abstractNum>
  <w:abstractNum w:abstractNumId="36" w15:restartNumberingAfterBreak="0">
    <w:nsid w:val="7619710F"/>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7" w15:restartNumberingAfterBreak="0">
    <w:nsid w:val="7B944143"/>
    <w:multiLevelType w:val="multilevel"/>
    <w:tmpl w:val="0CBCE35C"/>
    <w:lvl w:ilvl="0">
      <w:start w:val="1"/>
      <w:numFmt w:val="decimal"/>
      <w:lvlText w:val="%1."/>
      <w:lvlJc w:val="left"/>
      <w:pPr>
        <w:ind w:left="460" w:hanging="360"/>
      </w:pPr>
      <w:rPr>
        <w:rFonts w:hint="default"/>
      </w:rPr>
    </w:lvl>
    <w:lvl w:ilvl="1">
      <w:start w:val="52"/>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8" w15:restartNumberingAfterBreak="0">
    <w:nsid w:val="7FDE39D7"/>
    <w:multiLevelType w:val="hybridMultilevel"/>
    <w:tmpl w:val="76204CE2"/>
    <w:lvl w:ilvl="0" w:tplc="2E3076EE">
      <w:start w:val="1"/>
      <w:numFmt w:val="bullet"/>
      <w:lvlText w:val=""/>
      <w:lvlJc w:val="left"/>
      <w:pPr>
        <w:ind w:left="720" w:hanging="360"/>
      </w:pPr>
      <w:rPr>
        <w:rFonts w:ascii="Symbol" w:hAnsi="Symbol" w:hint="default"/>
      </w:rPr>
    </w:lvl>
    <w:lvl w:ilvl="1" w:tplc="EFB23F66" w:tentative="1">
      <w:start w:val="1"/>
      <w:numFmt w:val="bullet"/>
      <w:lvlText w:val="o"/>
      <w:lvlJc w:val="left"/>
      <w:pPr>
        <w:ind w:left="1440" w:hanging="360"/>
      </w:pPr>
      <w:rPr>
        <w:rFonts w:ascii="Courier New" w:hAnsi="Courier New" w:cs="Courier New" w:hint="default"/>
      </w:rPr>
    </w:lvl>
    <w:lvl w:ilvl="2" w:tplc="AD808534" w:tentative="1">
      <w:start w:val="1"/>
      <w:numFmt w:val="bullet"/>
      <w:lvlText w:val=""/>
      <w:lvlJc w:val="left"/>
      <w:pPr>
        <w:ind w:left="2160" w:hanging="360"/>
      </w:pPr>
      <w:rPr>
        <w:rFonts w:ascii="Wingdings" w:hAnsi="Wingdings" w:hint="default"/>
      </w:rPr>
    </w:lvl>
    <w:lvl w:ilvl="3" w:tplc="C55008F2" w:tentative="1">
      <w:start w:val="1"/>
      <w:numFmt w:val="bullet"/>
      <w:lvlText w:val=""/>
      <w:lvlJc w:val="left"/>
      <w:pPr>
        <w:ind w:left="2880" w:hanging="360"/>
      </w:pPr>
      <w:rPr>
        <w:rFonts w:ascii="Symbol" w:hAnsi="Symbol" w:hint="default"/>
      </w:rPr>
    </w:lvl>
    <w:lvl w:ilvl="4" w:tplc="809AFAE8" w:tentative="1">
      <w:start w:val="1"/>
      <w:numFmt w:val="bullet"/>
      <w:lvlText w:val="o"/>
      <w:lvlJc w:val="left"/>
      <w:pPr>
        <w:ind w:left="3600" w:hanging="360"/>
      </w:pPr>
      <w:rPr>
        <w:rFonts w:ascii="Courier New" w:hAnsi="Courier New" w:cs="Courier New" w:hint="default"/>
      </w:rPr>
    </w:lvl>
    <w:lvl w:ilvl="5" w:tplc="520601A8" w:tentative="1">
      <w:start w:val="1"/>
      <w:numFmt w:val="bullet"/>
      <w:lvlText w:val=""/>
      <w:lvlJc w:val="left"/>
      <w:pPr>
        <w:ind w:left="4320" w:hanging="360"/>
      </w:pPr>
      <w:rPr>
        <w:rFonts w:ascii="Wingdings" w:hAnsi="Wingdings" w:hint="default"/>
      </w:rPr>
    </w:lvl>
    <w:lvl w:ilvl="6" w:tplc="DC9E5C3A" w:tentative="1">
      <w:start w:val="1"/>
      <w:numFmt w:val="bullet"/>
      <w:lvlText w:val=""/>
      <w:lvlJc w:val="left"/>
      <w:pPr>
        <w:ind w:left="5040" w:hanging="360"/>
      </w:pPr>
      <w:rPr>
        <w:rFonts w:ascii="Symbol" w:hAnsi="Symbol" w:hint="default"/>
      </w:rPr>
    </w:lvl>
    <w:lvl w:ilvl="7" w:tplc="93DAAFD2" w:tentative="1">
      <w:start w:val="1"/>
      <w:numFmt w:val="bullet"/>
      <w:lvlText w:val="o"/>
      <w:lvlJc w:val="left"/>
      <w:pPr>
        <w:ind w:left="5760" w:hanging="360"/>
      </w:pPr>
      <w:rPr>
        <w:rFonts w:ascii="Courier New" w:hAnsi="Courier New" w:cs="Courier New" w:hint="default"/>
      </w:rPr>
    </w:lvl>
    <w:lvl w:ilvl="8" w:tplc="B5E6CAF0" w:tentative="1">
      <w:start w:val="1"/>
      <w:numFmt w:val="bullet"/>
      <w:lvlText w:val=""/>
      <w:lvlJc w:val="left"/>
      <w:pPr>
        <w:ind w:left="6480" w:hanging="360"/>
      </w:pPr>
      <w:rPr>
        <w:rFonts w:ascii="Wingdings" w:hAnsi="Wingdings" w:hint="default"/>
      </w:rPr>
    </w:lvl>
  </w:abstractNum>
  <w:num w:numId="1">
    <w:abstractNumId w:val="36"/>
  </w:num>
  <w:num w:numId="2">
    <w:abstractNumId w:val="24"/>
  </w:num>
  <w:num w:numId="3">
    <w:abstractNumId w:val="37"/>
  </w:num>
  <w:num w:numId="4">
    <w:abstractNumId w:val="9"/>
  </w:num>
  <w:num w:numId="5">
    <w:abstractNumId w:val="25"/>
  </w:num>
  <w:num w:numId="6">
    <w:abstractNumId w:val="31"/>
  </w:num>
  <w:num w:numId="7">
    <w:abstractNumId w:val="26"/>
  </w:num>
  <w:num w:numId="8">
    <w:abstractNumId w:val="3"/>
  </w:num>
  <w:num w:numId="9">
    <w:abstractNumId w:val="1"/>
  </w:num>
  <w:num w:numId="10">
    <w:abstractNumId w:val="16"/>
  </w:num>
  <w:num w:numId="11">
    <w:abstractNumId w:val="15"/>
  </w:num>
  <w:num w:numId="12">
    <w:abstractNumId w:val="2"/>
  </w:num>
  <w:num w:numId="13">
    <w:abstractNumId w:val="13"/>
  </w:num>
  <w:num w:numId="14">
    <w:abstractNumId w:val="8"/>
  </w:num>
  <w:num w:numId="15">
    <w:abstractNumId w:val="27"/>
  </w:num>
  <w:num w:numId="16">
    <w:abstractNumId w:val="4"/>
  </w:num>
  <w:num w:numId="17">
    <w:abstractNumId w:val="10"/>
  </w:num>
  <w:num w:numId="18">
    <w:abstractNumId w:val="11"/>
  </w:num>
  <w:num w:numId="19">
    <w:abstractNumId w:val="29"/>
  </w:num>
  <w:num w:numId="20">
    <w:abstractNumId w:val="6"/>
  </w:num>
  <w:num w:numId="21">
    <w:abstractNumId w:val="12"/>
  </w:num>
  <w:num w:numId="22">
    <w:abstractNumId w:val="22"/>
  </w:num>
  <w:num w:numId="23">
    <w:abstractNumId w:val="21"/>
  </w:num>
  <w:num w:numId="24">
    <w:abstractNumId w:val="35"/>
  </w:num>
  <w:num w:numId="25">
    <w:abstractNumId w:val="14"/>
  </w:num>
  <w:num w:numId="26">
    <w:abstractNumId w:val="0"/>
  </w:num>
  <w:num w:numId="27">
    <w:abstractNumId w:val="17"/>
  </w:num>
  <w:num w:numId="28">
    <w:abstractNumId w:val="30"/>
  </w:num>
  <w:num w:numId="29">
    <w:abstractNumId w:val="34"/>
  </w:num>
  <w:num w:numId="30">
    <w:abstractNumId w:val="23"/>
  </w:num>
  <w:num w:numId="31">
    <w:abstractNumId w:val="38"/>
  </w:num>
  <w:num w:numId="32">
    <w:abstractNumId w:val="5"/>
  </w:num>
  <w:num w:numId="33">
    <w:abstractNumId w:val="20"/>
  </w:num>
  <w:num w:numId="34">
    <w:abstractNumId w:val="32"/>
  </w:num>
  <w:num w:numId="35">
    <w:abstractNumId w:val="18"/>
  </w:num>
  <w:num w:numId="36">
    <w:abstractNumId w:val="19"/>
  </w:num>
  <w:num w:numId="37">
    <w:abstractNumId w:val="28"/>
  </w:num>
  <w:num w:numId="38">
    <w:abstractNumId w:val="33"/>
  </w:num>
  <w:num w:numId="39">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18"/>
    <w:rsid w:val="00014035"/>
    <w:rsid w:val="000150E4"/>
    <w:rsid w:val="00027662"/>
    <w:rsid w:val="00027AF1"/>
    <w:rsid w:val="000374DA"/>
    <w:rsid w:val="00043534"/>
    <w:rsid w:val="00047AE9"/>
    <w:rsid w:val="000660E8"/>
    <w:rsid w:val="0008148E"/>
    <w:rsid w:val="000838F2"/>
    <w:rsid w:val="0008455E"/>
    <w:rsid w:val="000949CC"/>
    <w:rsid w:val="000A39ED"/>
    <w:rsid w:val="000A509F"/>
    <w:rsid w:val="000A680A"/>
    <w:rsid w:val="000B2C66"/>
    <w:rsid w:val="000B6F47"/>
    <w:rsid w:val="000B7386"/>
    <w:rsid w:val="000C4CF7"/>
    <w:rsid w:val="000D562F"/>
    <w:rsid w:val="000E7FE9"/>
    <w:rsid w:val="000F14A7"/>
    <w:rsid w:val="001001AE"/>
    <w:rsid w:val="00116D21"/>
    <w:rsid w:val="001263FF"/>
    <w:rsid w:val="0014360F"/>
    <w:rsid w:val="00151AB4"/>
    <w:rsid w:val="00173775"/>
    <w:rsid w:val="0018084F"/>
    <w:rsid w:val="001830B7"/>
    <w:rsid w:val="00186650"/>
    <w:rsid w:val="001A56CF"/>
    <w:rsid w:val="001B3389"/>
    <w:rsid w:val="001D6E88"/>
    <w:rsid w:val="001D708B"/>
    <w:rsid w:val="001E1737"/>
    <w:rsid w:val="001F6A12"/>
    <w:rsid w:val="001F7230"/>
    <w:rsid w:val="00212543"/>
    <w:rsid w:val="00216676"/>
    <w:rsid w:val="00222552"/>
    <w:rsid w:val="00223040"/>
    <w:rsid w:val="00225A39"/>
    <w:rsid w:val="00236804"/>
    <w:rsid w:val="00246CC3"/>
    <w:rsid w:val="002561BC"/>
    <w:rsid w:val="002561D3"/>
    <w:rsid w:val="00265DDC"/>
    <w:rsid w:val="00266188"/>
    <w:rsid w:val="002925D3"/>
    <w:rsid w:val="002B3942"/>
    <w:rsid w:val="002C2762"/>
    <w:rsid w:val="002C6B81"/>
    <w:rsid w:val="002D7FB7"/>
    <w:rsid w:val="002E3B1A"/>
    <w:rsid w:val="00311E22"/>
    <w:rsid w:val="003231E6"/>
    <w:rsid w:val="003269D4"/>
    <w:rsid w:val="003462F8"/>
    <w:rsid w:val="003473E9"/>
    <w:rsid w:val="003533BD"/>
    <w:rsid w:val="00362169"/>
    <w:rsid w:val="00367179"/>
    <w:rsid w:val="00392C1C"/>
    <w:rsid w:val="003A1628"/>
    <w:rsid w:val="003A20C9"/>
    <w:rsid w:val="003C60E6"/>
    <w:rsid w:val="003C7A01"/>
    <w:rsid w:val="003D368A"/>
    <w:rsid w:val="003E01A9"/>
    <w:rsid w:val="003E05A3"/>
    <w:rsid w:val="003E0A6B"/>
    <w:rsid w:val="00411FEF"/>
    <w:rsid w:val="00412C81"/>
    <w:rsid w:val="00414105"/>
    <w:rsid w:val="00414D17"/>
    <w:rsid w:val="004266FF"/>
    <w:rsid w:val="00433024"/>
    <w:rsid w:val="0044308E"/>
    <w:rsid w:val="0045027D"/>
    <w:rsid w:val="004656B3"/>
    <w:rsid w:val="00467B3F"/>
    <w:rsid w:val="00483B7A"/>
    <w:rsid w:val="004A1A40"/>
    <w:rsid w:val="004B2929"/>
    <w:rsid w:val="004B6AB0"/>
    <w:rsid w:val="004C1AD2"/>
    <w:rsid w:val="004C7B52"/>
    <w:rsid w:val="00501809"/>
    <w:rsid w:val="00511244"/>
    <w:rsid w:val="00511F15"/>
    <w:rsid w:val="00524AED"/>
    <w:rsid w:val="00527D37"/>
    <w:rsid w:val="005418DA"/>
    <w:rsid w:val="00555FDC"/>
    <w:rsid w:val="005661F4"/>
    <w:rsid w:val="00577AD3"/>
    <w:rsid w:val="00580DAC"/>
    <w:rsid w:val="005A768A"/>
    <w:rsid w:val="005B4516"/>
    <w:rsid w:val="005C4724"/>
    <w:rsid w:val="005C6A05"/>
    <w:rsid w:val="005C7535"/>
    <w:rsid w:val="005E2354"/>
    <w:rsid w:val="005E538B"/>
    <w:rsid w:val="005E751E"/>
    <w:rsid w:val="005F0490"/>
    <w:rsid w:val="005F10AE"/>
    <w:rsid w:val="005F3C12"/>
    <w:rsid w:val="005F6030"/>
    <w:rsid w:val="00601383"/>
    <w:rsid w:val="006030C9"/>
    <w:rsid w:val="00604615"/>
    <w:rsid w:val="0061230D"/>
    <w:rsid w:val="00613F50"/>
    <w:rsid w:val="00626013"/>
    <w:rsid w:val="00644CAD"/>
    <w:rsid w:val="006550FD"/>
    <w:rsid w:val="0066489C"/>
    <w:rsid w:val="00665ECD"/>
    <w:rsid w:val="006808C2"/>
    <w:rsid w:val="00684CF0"/>
    <w:rsid w:val="006B7D15"/>
    <w:rsid w:val="006D2BF4"/>
    <w:rsid w:val="006E27E4"/>
    <w:rsid w:val="006F424F"/>
    <w:rsid w:val="006F470B"/>
    <w:rsid w:val="006F6039"/>
    <w:rsid w:val="00711708"/>
    <w:rsid w:val="00712C00"/>
    <w:rsid w:val="007145AA"/>
    <w:rsid w:val="00722A56"/>
    <w:rsid w:val="00723A86"/>
    <w:rsid w:val="007323C3"/>
    <w:rsid w:val="007524A7"/>
    <w:rsid w:val="00763C99"/>
    <w:rsid w:val="00767E27"/>
    <w:rsid w:val="00772307"/>
    <w:rsid w:val="00776B70"/>
    <w:rsid w:val="007823B0"/>
    <w:rsid w:val="007953A4"/>
    <w:rsid w:val="007A62F3"/>
    <w:rsid w:val="007A6D5C"/>
    <w:rsid w:val="007C2AA5"/>
    <w:rsid w:val="007C38AF"/>
    <w:rsid w:val="007C60A6"/>
    <w:rsid w:val="007D46B5"/>
    <w:rsid w:val="007E3D2A"/>
    <w:rsid w:val="00810735"/>
    <w:rsid w:val="00861C95"/>
    <w:rsid w:val="00873264"/>
    <w:rsid w:val="008734EB"/>
    <w:rsid w:val="008766AF"/>
    <w:rsid w:val="00880959"/>
    <w:rsid w:val="0088251E"/>
    <w:rsid w:val="00885FCE"/>
    <w:rsid w:val="008B48FB"/>
    <w:rsid w:val="008C12AF"/>
    <w:rsid w:val="008D0F04"/>
    <w:rsid w:val="008E3B7B"/>
    <w:rsid w:val="00901750"/>
    <w:rsid w:val="009028ED"/>
    <w:rsid w:val="00907392"/>
    <w:rsid w:val="00917090"/>
    <w:rsid w:val="009219B8"/>
    <w:rsid w:val="009220FA"/>
    <w:rsid w:val="009258DF"/>
    <w:rsid w:val="00927C40"/>
    <w:rsid w:val="0093416C"/>
    <w:rsid w:val="00943A60"/>
    <w:rsid w:val="00946A13"/>
    <w:rsid w:val="0095443A"/>
    <w:rsid w:val="009544FA"/>
    <w:rsid w:val="009923E6"/>
    <w:rsid w:val="009A5C0E"/>
    <w:rsid w:val="009B0C6F"/>
    <w:rsid w:val="009C1F54"/>
    <w:rsid w:val="009E5358"/>
    <w:rsid w:val="009E5546"/>
    <w:rsid w:val="009E6378"/>
    <w:rsid w:val="00A03C7C"/>
    <w:rsid w:val="00A260F4"/>
    <w:rsid w:val="00A330CB"/>
    <w:rsid w:val="00A406C3"/>
    <w:rsid w:val="00A60D80"/>
    <w:rsid w:val="00A775E5"/>
    <w:rsid w:val="00A925A1"/>
    <w:rsid w:val="00AB35F6"/>
    <w:rsid w:val="00AB6239"/>
    <w:rsid w:val="00AD3EA5"/>
    <w:rsid w:val="00AF2C77"/>
    <w:rsid w:val="00B04433"/>
    <w:rsid w:val="00B049C2"/>
    <w:rsid w:val="00B12070"/>
    <w:rsid w:val="00B31918"/>
    <w:rsid w:val="00B35F51"/>
    <w:rsid w:val="00B424EA"/>
    <w:rsid w:val="00B5220C"/>
    <w:rsid w:val="00B75A17"/>
    <w:rsid w:val="00B75CFE"/>
    <w:rsid w:val="00B91616"/>
    <w:rsid w:val="00B9264E"/>
    <w:rsid w:val="00BA2A8D"/>
    <w:rsid w:val="00BA5A44"/>
    <w:rsid w:val="00BB013E"/>
    <w:rsid w:val="00BB335F"/>
    <w:rsid w:val="00BC07CE"/>
    <w:rsid w:val="00BC4AF5"/>
    <w:rsid w:val="00BC6929"/>
    <w:rsid w:val="00BD337D"/>
    <w:rsid w:val="00BE1BA2"/>
    <w:rsid w:val="00BE62F8"/>
    <w:rsid w:val="00BF4D3F"/>
    <w:rsid w:val="00BF7EB2"/>
    <w:rsid w:val="00C00229"/>
    <w:rsid w:val="00C039DA"/>
    <w:rsid w:val="00C04787"/>
    <w:rsid w:val="00C12945"/>
    <w:rsid w:val="00C342E7"/>
    <w:rsid w:val="00C37871"/>
    <w:rsid w:val="00C511D5"/>
    <w:rsid w:val="00C538AF"/>
    <w:rsid w:val="00C63811"/>
    <w:rsid w:val="00C66D83"/>
    <w:rsid w:val="00C70563"/>
    <w:rsid w:val="00C760D2"/>
    <w:rsid w:val="00C76B24"/>
    <w:rsid w:val="00C8577C"/>
    <w:rsid w:val="00C85FB3"/>
    <w:rsid w:val="00C90BF3"/>
    <w:rsid w:val="00C93430"/>
    <w:rsid w:val="00CA00F9"/>
    <w:rsid w:val="00CA5A79"/>
    <w:rsid w:val="00CA6B9C"/>
    <w:rsid w:val="00CB7089"/>
    <w:rsid w:val="00CF7E1F"/>
    <w:rsid w:val="00D02C3F"/>
    <w:rsid w:val="00D0517E"/>
    <w:rsid w:val="00D16BB9"/>
    <w:rsid w:val="00D17C12"/>
    <w:rsid w:val="00D67E84"/>
    <w:rsid w:val="00D707E3"/>
    <w:rsid w:val="00D733BB"/>
    <w:rsid w:val="00D741B7"/>
    <w:rsid w:val="00D80178"/>
    <w:rsid w:val="00D81A1A"/>
    <w:rsid w:val="00D82611"/>
    <w:rsid w:val="00D9190B"/>
    <w:rsid w:val="00DA2E9F"/>
    <w:rsid w:val="00DA44B2"/>
    <w:rsid w:val="00DA508B"/>
    <w:rsid w:val="00DA7AEA"/>
    <w:rsid w:val="00DB1E40"/>
    <w:rsid w:val="00DC7FC2"/>
    <w:rsid w:val="00DD714E"/>
    <w:rsid w:val="00DE22CD"/>
    <w:rsid w:val="00DE5103"/>
    <w:rsid w:val="00DF0408"/>
    <w:rsid w:val="00DF69F3"/>
    <w:rsid w:val="00E00B63"/>
    <w:rsid w:val="00E03988"/>
    <w:rsid w:val="00E143D9"/>
    <w:rsid w:val="00E438BA"/>
    <w:rsid w:val="00E4670B"/>
    <w:rsid w:val="00E568CC"/>
    <w:rsid w:val="00E57618"/>
    <w:rsid w:val="00E65B20"/>
    <w:rsid w:val="00E7135E"/>
    <w:rsid w:val="00E81967"/>
    <w:rsid w:val="00E81AD5"/>
    <w:rsid w:val="00E84367"/>
    <w:rsid w:val="00E8504A"/>
    <w:rsid w:val="00E959E8"/>
    <w:rsid w:val="00EA2336"/>
    <w:rsid w:val="00EB2AC0"/>
    <w:rsid w:val="00EB413C"/>
    <w:rsid w:val="00EB4CD6"/>
    <w:rsid w:val="00EB657F"/>
    <w:rsid w:val="00EB6B59"/>
    <w:rsid w:val="00EC206B"/>
    <w:rsid w:val="00EC3250"/>
    <w:rsid w:val="00EC64A8"/>
    <w:rsid w:val="00EC6A43"/>
    <w:rsid w:val="00EE43E5"/>
    <w:rsid w:val="00EF161C"/>
    <w:rsid w:val="00F04366"/>
    <w:rsid w:val="00F07681"/>
    <w:rsid w:val="00F07696"/>
    <w:rsid w:val="00F1149B"/>
    <w:rsid w:val="00F114A2"/>
    <w:rsid w:val="00F13A8B"/>
    <w:rsid w:val="00F15261"/>
    <w:rsid w:val="00F157FE"/>
    <w:rsid w:val="00F17A28"/>
    <w:rsid w:val="00F20731"/>
    <w:rsid w:val="00F213D7"/>
    <w:rsid w:val="00F22E11"/>
    <w:rsid w:val="00F27A36"/>
    <w:rsid w:val="00F555F5"/>
    <w:rsid w:val="00F605E3"/>
    <w:rsid w:val="00F84CFF"/>
    <w:rsid w:val="00F851C7"/>
    <w:rsid w:val="00F93026"/>
    <w:rsid w:val="00F93321"/>
    <w:rsid w:val="00F942EA"/>
    <w:rsid w:val="00F9597E"/>
    <w:rsid w:val="00FB10D6"/>
    <w:rsid w:val="00FB46F9"/>
    <w:rsid w:val="00FB5C20"/>
    <w:rsid w:val="00FC71F2"/>
    <w:rsid w:val="00FD08E9"/>
    <w:rsid w:val="00FD10C7"/>
    <w:rsid w:val="00FD7297"/>
    <w:rsid w:val="00FE2E6F"/>
    <w:rsid w:val="00FE646E"/>
    <w:rsid w:val="00FF068A"/>
    <w:rsid w:val="00FF2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6AEDE"/>
  <w15:docId w15:val="{3ACEF7A0-180E-4459-B9FD-84BCDC2E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918"/>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 bullet 1,Body Bullets 1,Bullet Point,Bullet point,Bullet points,CV text,Content descriptions,Dot pt,L,List Paragraph Number,List Paragraph1,List Paragraph11,Main,Number Paragraph,Recommendation,Table text,dot point List Paragraph"/>
    <w:basedOn w:val="Normal"/>
    <w:link w:val="ListParagraphChar"/>
    <w:uiPriority w:val="34"/>
    <w:qFormat/>
    <w:rsid w:val="00B31918"/>
    <w:pPr>
      <w:ind w:left="720"/>
      <w:contextualSpacing/>
    </w:pPr>
  </w:style>
  <w:style w:type="paragraph" w:styleId="Footer">
    <w:name w:val="footer"/>
    <w:basedOn w:val="Normal"/>
    <w:link w:val="FooterChar"/>
    <w:uiPriority w:val="99"/>
    <w:unhideWhenUsed/>
    <w:rsid w:val="00B31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918"/>
    <w:rPr>
      <w:lang w:val="en-US"/>
    </w:rPr>
  </w:style>
  <w:style w:type="paragraph" w:styleId="BalloonText">
    <w:name w:val="Balloon Text"/>
    <w:basedOn w:val="Normal"/>
    <w:link w:val="BalloonTextChar"/>
    <w:uiPriority w:val="99"/>
    <w:semiHidden/>
    <w:unhideWhenUsed/>
    <w:rsid w:val="00B31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18"/>
    <w:rPr>
      <w:rFonts w:ascii="Tahoma" w:hAnsi="Tahoma" w:cs="Tahoma"/>
      <w:sz w:val="16"/>
      <w:szCs w:val="16"/>
      <w:lang w:val="en-US"/>
    </w:rPr>
  </w:style>
  <w:style w:type="character" w:styleId="CommentReference">
    <w:name w:val="annotation reference"/>
    <w:basedOn w:val="DefaultParagraphFont"/>
    <w:uiPriority w:val="99"/>
    <w:semiHidden/>
    <w:unhideWhenUsed/>
    <w:rsid w:val="001A56CF"/>
    <w:rPr>
      <w:sz w:val="16"/>
      <w:szCs w:val="16"/>
    </w:rPr>
  </w:style>
  <w:style w:type="paragraph" w:styleId="CommentText">
    <w:name w:val="annotation text"/>
    <w:basedOn w:val="Normal"/>
    <w:link w:val="CommentTextChar"/>
    <w:uiPriority w:val="99"/>
    <w:semiHidden/>
    <w:unhideWhenUsed/>
    <w:rsid w:val="001A56CF"/>
    <w:pPr>
      <w:spacing w:line="240" w:lineRule="auto"/>
    </w:pPr>
    <w:rPr>
      <w:sz w:val="20"/>
      <w:szCs w:val="20"/>
    </w:rPr>
  </w:style>
  <w:style w:type="character" w:customStyle="1" w:styleId="CommentTextChar">
    <w:name w:val="Comment Text Char"/>
    <w:basedOn w:val="DefaultParagraphFont"/>
    <w:link w:val="CommentText"/>
    <w:uiPriority w:val="99"/>
    <w:semiHidden/>
    <w:rsid w:val="001A56CF"/>
    <w:rPr>
      <w:sz w:val="20"/>
      <w:szCs w:val="20"/>
      <w:lang w:val="en-US"/>
    </w:rPr>
  </w:style>
  <w:style w:type="paragraph" w:styleId="CommentSubject">
    <w:name w:val="annotation subject"/>
    <w:basedOn w:val="CommentText"/>
    <w:next w:val="CommentText"/>
    <w:link w:val="CommentSubjectChar"/>
    <w:uiPriority w:val="99"/>
    <w:semiHidden/>
    <w:unhideWhenUsed/>
    <w:rsid w:val="001A56CF"/>
    <w:rPr>
      <w:b/>
      <w:bCs/>
    </w:rPr>
  </w:style>
  <w:style w:type="character" w:customStyle="1" w:styleId="CommentSubjectChar">
    <w:name w:val="Comment Subject Char"/>
    <w:basedOn w:val="CommentTextChar"/>
    <w:link w:val="CommentSubject"/>
    <w:uiPriority w:val="99"/>
    <w:semiHidden/>
    <w:rsid w:val="001A56CF"/>
    <w:rPr>
      <w:b/>
      <w:bCs/>
      <w:sz w:val="20"/>
      <w:szCs w:val="20"/>
      <w:lang w:val="en-US"/>
    </w:rPr>
  </w:style>
  <w:style w:type="paragraph" w:styleId="Revision">
    <w:name w:val="Revision"/>
    <w:hidden/>
    <w:uiPriority w:val="99"/>
    <w:semiHidden/>
    <w:rsid w:val="003E01A9"/>
    <w:pPr>
      <w:spacing w:after="0" w:line="240" w:lineRule="auto"/>
    </w:pPr>
    <w:rPr>
      <w:lang w:val="en-US"/>
    </w:rPr>
  </w:style>
  <w:style w:type="paragraph" w:styleId="ListNumber">
    <w:name w:val="List Number"/>
    <w:basedOn w:val="Normal"/>
    <w:uiPriority w:val="99"/>
    <w:semiHidden/>
    <w:unhideWhenUsed/>
    <w:rsid w:val="00511F15"/>
    <w:pPr>
      <w:widowControl/>
      <w:spacing w:after="0" w:line="360" w:lineRule="auto"/>
    </w:pPr>
    <w:rPr>
      <w:rFonts w:ascii="Arial" w:hAnsi="Arial" w:cs="Arial"/>
      <w:sz w:val="28"/>
      <w:szCs w:val="28"/>
      <w:lang w:val="en-AU"/>
    </w:rPr>
  </w:style>
  <w:style w:type="paragraph" w:customStyle="1" w:styleId="Bullet">
    <w:name w:val="Bullet"/>
    <w:basedOn w:val="Normal"/>
    <w:qFormat/>
    <w:rsid w:val="00644CAD"/>
    <w:pPr>
      <w:widowControl/>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300" w:lineRule="atLeast"/>
      <w:ind w:left="227" w:hanging="227"/>
      <w:jc w:val="both"/>
    </w:pPr>
    <w:rPr>
      <w:rFonts w:ascii="Times New Roman" w:eastAsia="Times New Roman" w:hAnsi="Times New Roman" w:cs="Times New Roman"/>
      <w:color w:val="444444"/>
      <w:sz w:val="21"/>
      <w:szCs w:val="21"/>
      <w:lang w:val="en-AU" w:eastAsia="en-AU"/>
    </w:rPr>
  </w:style>
  <w:style w:type="paragraph" w:customStyle="1" w:styleId="hps-normal">
    <w:name w:val="hps-normal"/>
    <w:basedOn w:val="Normal"/>
    <w:rsid w:val="00644CAD"/>
    <w:pPr>
      <w:widowControl/>
      <w:spacing w:before="180" w:after="180" w:line="240" w:lineRule="auto"/>
      <w:ind w:firstLine="240"/>
    </w:pPr>
    <w:rPr>
      <w:rFonts w:ascii="Times New Roman" w:eastAsia="Times New Roman" w:hAnsi="Times New Roman" w:cs="Times New Roman"/>
      <w:color w:val="444444"/>
      <w:sz w:val="24"/>
      <w:szCs w:val="24"/>
      <w:lang w:val="en-AU" w:eastAsia="en-AU"/>
    </w:rPr>
  </w:style>
  <w:style w:type="character" w:customStyle="1" w:styleId="hps-normal1">
    <w:name w:val="hps-normal1"/>
    <w:basedOn w:val="DefaultParagraphFont"/>
    <w:rsid w:val="00644CAD"/>
  </w:style>
  <w:style w:type="character" w:customStyle="1" w:styleId="hps-bullet">
    <w:name w:val="hps-bullet"/>
    <w:basedOn w:val="DefaultParagraphFont"/>
    <w:rsid w:val="00644CAD"/>
  </w:style>
  <w:style w:type="table" w:styleId="TableGrid">
    <w:name w:val="Table Grid"/>
    <w:basedOn w:val="TableNormal"/>
    <w:uiPriority w:val="59"/>
    <w:rsid w:val="00626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60E6"/>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880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959"/>
    <w:rPr>
      <w:lang w:val="en-US"/>
    </w:rPr>
  </w:style>
  <w:style w:type="character" w:styleId="Hyperlink">
    <w:name w:val="Hyperlink"/>
    <w:basedOn w:val="DefaultParagraphFont"/>
    <w:uiPriority w:val="99"/>
    <w:unhideWhenUsed/>
    <w:rsid w:val="008734EB"/>
    <w:rPr>
      <w:color w:val="0000FF" w:themeColor="hyperlink"/>
      <w:u w:val="single"/>
    </w:rPr>
  </w:style>
  <w:style w:type="character" w:styleId="FollowedHyperlink">
    <w:name w:val="FollowedHyperlink"/>
    <w:basedOn w:val="DefaultParagraphFont"/>
    <w:uiPriority w:val="99"/>
    <w:semiHidden/>
    <w:unhideWhenUsed/>
    <w:rsid w:val="008734EB"/>
    <w:rPr>
      <w:color w:val="800080" w:themeColor="followedHyperlink"/>
      <w:u w:val="single"/>
    </w:rPr>
  </w:style>
  <w:style w:type="character" w:customStyle="1" w:styleId="ListParagraphChar">
    <w:name w:val="List Paragraph Char"/>
    <w:aliases w:val="AR bullet 1 Char,Body Bullets 1 Char,Bullet Point Char,Bullet point Char,Bullet points Char,CV text Char,Content descriptions Char,Dot pt Char,L Char,List Paragraph Number Char,List Paragraph1 Char,List Paragraph11 Char,Main Char"/>
    <w:basedOn w:val="DefaultParagraphFont"/>
    <w:link w:val="ListParagraph"/>
    <w:uiPriority w:val="34"/>
    <w:locked/>
    <w:rsid w:val="00D0517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8611">
      <w:bodyDiv w:val="1"/>
      <w:marLeft w:val="0"/>
      <w:marRight w:val="0"/>
      <w:marTop w:val="0"/>
      <w:marBottom w:val="0"/>
      <w:divBdr>
        <w:top w:val="none" w:sz="0" w:space="0" w:color="auto"/>
        <w:left w:val="none" w:sz="0" w:space="0" w:color="auto"/>
        <w:bottom w:val="none" w:sz="0" w:space="0" w:color="auto"/>
        <w:right w:val="none" w:sz="0" w:space="0" w:color="auto"/>
      </w:divBdr>
    </w:div>
    <w:div w:id="1208564964">
      <w:bodyDiv w:val="1"/>
      <w:marLeft w:val="0"/>
      <w:marRight w:val="0"/>
      <w:marTop w:val="0"/>
      <w:marBottom w:val="0"/>
      <w:divBdr>
        <w:top w:val="none" w:sz="0" w:space="0" w:color="auto"/>
        <w:left w:val="none" w:sz="0" w:space="0" w:color="auto"/>
        <w:bottom w:val="none" w:sz="0" w:space="0" w:color="auto"/>
        <w:right w:val="none" w:sz="0" w:space="0" w:color="auto"/>
      </w:divBdr>
    </w:div>
    <w:div w:id="1643341954">
      <w:bodyDiv w:val="1"/>
      <w:marLeft w:val="0"/>
      <w:marRight w:val="0"/>
      <w:marTop w:val="0"/>
      <w:marBottom w:val="0"/>
      <w:divBdr>
        <w:top w:val="none" w:sz="0" w:space="0" w:color="auto"/>
        <w:left w:val="none" w:sz="0" w:space="0" w:color="auto"/>
        <w:bottom w:val="none" w:sz="0" w:space="0" w:color="auto"/>
        <w:right w:val="none" w:sz="0" w:space="0" w:color="auto"/>
      </w:divBdr>
    </w:div>
    <w:div w:id="170020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7B656745CDE624E98C7A0A6A53A6168" ma:contentTypeVersion="" ma:contentTypeDescription="PDMS Document Site Content Type" ma:contentTypeScope="" ma:versionID="a0c4d9a9e6a7eb3f13c852d5eff7551a">
  <xsd:schema xmlns:xsd="http://www.w3.org/2001/XMLSchema" xmlns:xs="http://www.w3.org/2001/XMLSchema" xmlns:p="http://schemas.microsoft.com/office/2006/metadata/properties" xmlns:ns2="694B2CA9-E942-419D-B85B-74D6C6460324" targetNamespace="http://schemas.microsoft.com/office/2006/metadata/properties" ma:root="true" ma:fieldsID="8d18448291440c52a7455f78aba6cead" ns2:_="">
    <xsd:import namespace="694B2CA9-E942-419D-B85B-74D6C646032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B2CA9-E942-419D-B85B-74D6C646032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94B2CA9-E942-419D-B85B-74D6C64603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C2BF6-E64D-412A-8A6E-5394163CA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B2CA9-E942-419D-B85B-74D6C6460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F5F2A-AE3F-458A-AD69-0126AFF93DC8}">
  <ds:schemaRefs>
    <ds:schemaRef ds:uri="http://schemas.microsoft.com/office/2006/metadata/properties"/>
    <ds:schemaRef ds:uri="http://schemas.microsoft.com/office/infopath/2007/PartnerControls"/>
    <ds:schemaRef ds:uri="694B2CA9-E942-419D-B85B-74D6C6460324"/>
  </ds:schemaRefs>
</ds:datastoreItem>
</file>

<file path=customXml/itemProps3.xml><?xml version="1.0" encoding="utf-8"?>
<ds:datastoreItem xmlns:ds="http://schemas.openxmlformats.org/officeDocument/2006/customXml" ds:itemID="{0F2F1987-C6AD-443B-ADA7-FA5C7D830829}">
  <ds:schemaRefs>
    <ds:schemaRef ds:uri="http://schemas.microsoft.com/sharepoint/v3/contenttype/forms"/>
  </ds:schemaRefs>
</ds:datastoreItem>
</file>

<file path=customXml/itemProps4.xml><?xml version="1.0" encoding="utf-8"?>
<ds:datastoreItem xmlns:ds="http://schemas.openxmlformats.org/officeDocument/2006/customXml" ds:itemID="{DA97B251-058C-4E42-BFB0-F3994167F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Government Response - Senate Community Affairs References Committee inquiry into Centrelink's Compliance Program Second interim report</dc:subject>
  <dc:creator>Greta DOHERTY</dc:creator>
  <cp:lastModifiedBy>BARNES, Zachary</cp:lastModifiedBy>
  <cp:revision>3</cp:revision>
  <cp:lastPrinted>2020-11-09T01:15:00Z</cp:lastPrinted>
  <dcterms:created xsi:type="dcterms:W3CDTF">2021-02-09T04:43:00Z</dcterms:created>
  <dcterms:modified xsi:type="dcterms:W3CDTF">2021-02-10T02:38:00Z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DueDate">
    <vt:lpwstr>20 October 2020</vt:lpwstr>
  </property>
  <property fmtid="{D5CDD505-2E9C-101B-9397-08002B2CF9AE}" pid="4" name="ContactOfficer">
    <vt:lpwstr/>
  </property>
  <property fmtid="{D5CDD505-2E9C-101B-9397-08002B2CF9AE}" pid="5" name="ContactOfficerPhone">
    <vt:lpwstr/>
  </property>
  <property fmtid="{D5CDD505-2E9C-101B-9397-08002B2CF9AE}" pid="6" name="ContentTypeId">
    <vt:lpwstr>0x010100266966F133664895A6EE3632470D45F50057B656745CDE624E98C7A0A6A53A6168</vt:lpwstr>
  </property>
  <property fmtid="{D5CDD505-2E9C-101B-9397-08002B2CF9AE}" pid="7" name="DateFirstSentToMO">
    <vt:lpwstr/>
  </property>
  <property fmtid="{D5CDD505-2E9C-101B-9397-08002B2CF9AE}" pid="8" name="DateSentToMO">
    <vt:lpwstr/>
  </property>
  <property fmtid="{D5CDD505-2E9C-101B-9397-08002B2CF9AE}" pid="9" name="Electorates">
    <vt:lpwstr> </vt:lpwstr>
  </property>
  <property fmtid="{D5CDD505-2E9C-101B-9397-08002B2CF9AE}" pid="10" name="FahcsiaGBS">
    <vt:lpwstr/>
  </property>
  <property fmtid="{D5CDD505-2E9C-101B-9397-08002B2CF9AE}" pid="11" name="FahcsiaKeywords">
    <vt:lpwstr/>
  </property>
  <property fmtid="{D5CDD505-2E9C-101B-9397-08002B2CF9AE}" pid="12" name="GroupResponsible">
    <vt:lpwstr>Participation Payments</vt:lpwstr>
  </property>
  <property fmtid="{D5CDD505-2E9C-101B-9397-08002B2CF9AE}" pid="13" name="HandlingProtocol">
    <vt:lpwstr>Standard</vt:lpwstr>
  </property>
  <property fmtid="{D5CDD505-2E9C-101B-9397-08002B2CF9AE}" pid="14" name="InformationMinister">
    <vt:lpwstr> </vt:lpwstr>
  </property>
  <property fmtid="{D5CDD505-2E9C-101B-9397-08002B2CF9AE}" pid="15" name="InitiatorAddressBlock">
    <vt:lpwstr/>
  </property>
  <property fmtid="{D5CDD505-2E9C-101B-9397-08002B2CF9AE}" pid="16" name="InitiatorAddressLine1">
    <vt:lpwstr/>
  </property>
  <property fmtid="{D5CDD505-2E9C-101B-9397-08002B2CF9AE}" pid="17" name="InitiatorAddressLine1And2">
    <vt:lpwstr/>
  </property>
  <property fmtid="{D5CDD505-2E9C-101B-9397-08002B2CF9AE}" pid="18" name="InitiatorAddressLine2">
    <vt:lpwstr/>
  </property>
  <property fmtid="{D5CDD505-2E9C-101B-9397-08002B2CF9AE}" pid="19" name="InitiatorContactDate">
    <vt:lpwstr/>
  </property>
  <property fmtid="{D5CDD505-2E9C-101B-9397-08002B2CF9AE}" pid="20" name="InitiatorContactName">
    <vt:lpwstr/>
  </property>
  <property fmtid="{D5CDD505-2E9C-101B-9397-08002B2CF9AE}" pid="21" name="InitiatorContactPosition">
    <vt:lpwstr/>
  </property>
  <property fmtid="{D5CDD505-2E9C-101B-9397-08002B2CF9AE}" pid="22" name="InitiatorCountry">
    <vt:lpwstr/>
  </property>
  <property fmtid="{D5CDD505-2E9C-101B-9397-08002B2CF9AE}" pid="23" name="InitiatorEmail">
    <vt:lpwstr/>
  </property>
  <property fmtid="{D5CDD505-2E9C-101B-9397-08002B2CF9AE}" pid="24" name="InitiatorFax">
    <vt:lpwstr/>
  </property>
  <property fmtid="{D5CDD505-2E9C-101B-9397-08002B2CF9AE}" pid="25" name="InitiatorFirstName">
    <vt:lpwstr/>
  </property>
  <property fmtid="{D5CDD505-2E9C-101B-9397-08002B2CF9AE}" pid="26" name="InitiatorFormalTitle">
    <vt:lpwstr/>
  </property>
  <property fmtid="{D5CDD505-2E9C-101B-9397-08002B2CF9AE}" pid="27" name="InitiatorFullName">
    <vt:lpwstr/>
  </property>
  <property fmtid="{D5CDD505-2E9C-101B-9397-08002B2CF9AE}" pid="28" name="InitiatorLastName">
    <vt:lpwstr/>
  </property>
  <property fmtid="{D5CDD505-2E9C-101B-9397-08002B2CF9AE}" pid="29" name="InitiatorMobile">
    <vt:lpwstr/>
  </property>
  <property fmtid="{D5CDD505-2E9C-101B-9397-08002B2CF9AE}" pid="30" name="InitiatorMPElectorate">
    <vt:lpwstr/>
  </property>
  <property fmtid="{D5CDD505-2E9C-101B-9397-08002B2CF9AE}" pid="31" name="InitiatorMPState">
    <vt:lpwstr/>
  </property>
  <property fmtid="{D5CDD505-2E9C-101B-9397-08002B2CF9AE}" pid="32" name="InitiatorName">
    <vt:lpwstr/>
  </property>
  <property fmtid="{D5CDD505-2E9C-101B-9397-08002B2CF9AE}" pid="33" name="InitiatorOnBehalfVia">
    <vt:lpwstr/>
  </property>
  <property fmtid="{D5CDD505-2E9C-101B-9397-08002B2CF9AE}" pid="34" name="InitiatorOrganisation">
    <vt:lpwstr/>
  </property>
  <property fmtid="{D5CDD505-2E9C-101B-9397-08002B2CF9AE}" pid="35" name="InitiatorOrganisationContactInformation">
    <vt:lpwstr/>
  </property>
  <property fmtid="{D5CDD505-2E9C-101B-9397-08002B2CF9AE}" pid="36" name="InitiatorOrganisationType">
    <vt:lpwstr/>
  </property>
  <property fmtid="{D5CDD505-2E9C-101B-9397-08002B2CF9AE}" pid="37" name="InitiatorOrganisationWebsite">
    <vt:lpwstr/>
  </property>
  <property fmtid="{D5CDD505-2E9C-101B-9397-08002B2CF9AE}" pid="38" name="InitiatorParliamentaryTitle">
    <vt:lpwstr/>
  </property>
  <property fmtid="{D5CDD505-2E9C-101B-9397-08002B2CF9AE}" pid="39" name="InitiatorPhone">
    <vt:lpwstr/>
  </property>
  <property fmtid="{D5CDD505-2E9C-101B-9397-08002B2CF9AE}" pid="40" name="InitiatorPostCode">
    <vt:lpwstr/>
  </property>
  <property fmtid="{D5CDD505-2E9C-101B-9397-08002B2CF9AE}" pid="41" name="InitiatorPostNominal">
    <vt:lpwstr/>
  </property>
  <property fmtid="{D5CDD505-2E9C-101B-9397-08002B2CF9AE}" pid="42" name="InitiatorState">
    <vt:lpwstr/>
  </property>
  <property fmtid="{D5CDD505-2E9C-101B-9397-08002B2CF9AE}" pid="43" name="InitiatorSuburbOrCity">
    <vt:lpwstr/>
  </property>
  <property fmtid="{D5CDD505-2E9C-101B-9397-08002B2CF9AE}" pid="44" name="InitiatorSuburbStatePostcode">
    <vt:lpwstr/>
  </property>
  <property fmtid="{D5CDD505-2E9C-101B-9397-08002B2CF9AE}" pid="45" name="InitiatorTitle">
    <vt:lpwstr/>
  </property>
  <property fmtid="{D5CDD505-2E9C-101B-9397-08002B2CF9AE}" pid="46" name="InitiatorTitledFullName">
    <vt:lpwstr/>
  </property>
  <property fmtid="{D5CDD505-2E9C-101B-9397-08002B2CF9AE}" pid="47" name="Ministers">
    <vt:lpwstr>Anne Ruston, Stuart Robert</vt:lpwstr>
  </property>
  <property fmtid="{D5CDD505-2E9C-101B-9397-08002B2CF9AE}" pid="48" name="MOActionDueDate">
    <vt:lpwstr>22 October 2020</vt:lpwstr>
  </property>
  <property fmtid="{D5CDD505-2E9C-101B-9397-08002B2CF9AE}" pid="49" name="PdrId">
    <vt:lpwstr>MS20-000795</vt:lpwstr>
  </property>
  <property fmtid="{D5CDD505-2E9C-101B-9397-08002B2CF9AE}" pid="50" name="Principal">
    <vt:lpwstr>Parliamentary Committees</vt:lpwstr>
  </property>
  <property fmtid="{D5CDD505-2E9C-101B-9397-08002B2CF9AE}" pid="51" name="ReasonForSensitivity">
    <vt:lpwstr/>
  </property>
  <property fmtid="{D5CDD505-2E9C-101B-9397-08002B2CF9AE}" pid="52" name="RegisteredDate">
    <vt:lpwstr>02 September 2020</vt:lpwstr>
  </property>
  <property fmtid="{D5CDD505-2E9C-101B-9397-08002B2CF9AE}" pid="53" name="RequestedAction">
    <vt:lpwstr>ACTION</vt:lpwstr>
  </property>
  <property fmtid="{D5CDD505-2E9C-101B-9397-08002B2CF9AE}" pid="54" name="ResponsibleMinister">
    <vt:lpwstr>Anne Ruston, Stuart Robert</vt:lpwstr>
  </property>
  <property fmtid="{D5CDD505-2E9C-101B-9397-08002B2CF9AE}" pid="55" name="SecurityClassification">
    <vt:lpwstr>OFFICIAL  </vt:lpwstr>
  </property>
  <property fmtid="{D5CDD505-2E9C-101B-9397-08002B2CF9AE}" pid="56" name="SignedDate">
    <vt:lpwstr/>
  </property>
  <property fmtid="{D5CDD505-2E9C-101B-9397-08002B2CF9AE}" pid="57" name="Subject">
    <vt:lpwstr>Government Response - Senate Community Affairs References Committee inquiry into Centrelink's Compliance Program Second interim report</vt:lpwstr>
  </property>
  <property fmtid="{D5CDD505-2E9C-101B-9397-08002B2CF9AE}" pid="58" name="TaskSeqNo">
    <vt:lpwstr>0</vt:lpwstr>
  </property>
  <property fmtid="{D5CDD505-2E9C-101B-9397-08002B2CF9AE}" pid="59" name="TemplateSubType">
    <vt:lpwstr>Government Response</vt:lpwstr>
  </property>
  <property fmtid="{D5CDD505-2E9C-101B-9397-08002B2CF9AE}" pid="60" name="TemplateType">
    <vt:lpwstr>Parliamentary Committees</vt:lpwstr>
  </property>
  <property fmtid="{D5CDD505-2E9C-101B-9397-08002B2CF9AE}" pid="61" name="TrustedGroups">
    <vt:lpwstr>Parliamentary Coordinator MS, DLO, Ministerial Staff - Coalition 2013, Business Administrator, Limited Distribution MS</vt:lpwstr>
  </property>
</Properties>
</file>