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BD05" w14:textId="7470790D" w:rsidR="009D1689" w:rsidRDefault="009D1689" w:rsidP="009D1689">
      <w:pPr>
        <w:pStyle w:val="Heading1"/>
      </w:pPr>
      <w:r w:rsidRPr="009D1689">
        <w:t>Enhanced Income Management and support services</w:t>
      </w:r>
    </w:p>
    <w:p w14:paraId="6DDA62FB" w14:textId="2D2A0F7B" w:rsidR="00631F63" w:rsidRDefault="00631F63" w:rsidP="00586F2D">
      <w:pPr>
        <w:pStyle w:val="BodyText"/>
      </w:pPr>
      <w:r>
        <w:t>If you are on enhanced Income Management, support</w:t>
      </w:r>
      <w:r>
        <w:rPr>
          <w:rStyle w:val="nobreak"/>
        </w:rPr>
        <w:t xml:space="preserve"> </w:t>
      </w:r>
      <w:r>
        <w:t>is</w:t>
      </w:r>
      <w:r>
        <w:rPr>
          <w:rStyle w:val="nobreak"/>
        </w:rPr>
        <w:t xml:space="preserve"> </w:t>
      </w:r>
      <w:r>
        <w:t xml:space="preserve">available to you. </w:t>
      </w:r>
    </w:p>
    <w:p w14:paraId="6E143715" w14:textId="77777777" w:rsidR="00631F63" w:rsidRDefault="00631F63" w:rsidP="00631F63">
      <w:pPr>
        <w:pStyle w:val="Heading2"/>
        <w:spacing w:after="227"/>
        <w:rPr>
          <w:rFonts w:ascii="Roboto-Regular" w:hAnsi="Roboto-Regular" w:cs="Roboto-Regular"/>
          <w:b w:val="0"/>
          <w:bCs w:val="0"/>
          <w:color w:val="000000"/>
          <w:sz w:val="20"/>
          <w:szCs w:val="20"/>
        </w:rPr>
      </w:pPr>
      <w:r>
        <w:rPr>
          <w:spacing w:val="-4"/>
        </w:rPr>
        <w:t>Help with managing money</w:t>
      </w:r>
    </w:p>
    <w:p w14:paraId="1892233B" w14:textId="77777777" w:rsidR="00631F63" w:rsidRDefault="00631F63" w:rsidP="00631F63">
      <w:pPr>
        <w:pStyle w:val="BodyText"/>
      </w:pPr>
      <w:r>
        <w:t>If you need help with managing your money, free</w:t>
      </w:r>
      <w:r>
        <w:rPr>
          <w:rStyle w:val="nobreak"/>
        </w:rPr>
        <w:t xml:space="preserve"> </w:t>
      </w:r>
      <w:r>
        <w:t xml:space="preserve">financial support is available to you. </w:t>
      </w:r>
    </w:p>
    <w:p w14:paraId="395E58FD" w14:textId="77777777" w:rsidR="00631F63" w:rsidRDefault="00631F63" w:rsidP="00631F63">
      <w:pPr>
        <w:pStyle w:val="BodyText"/>
        <w:ind w:right="170"/>
      </w:pPr>
      <w:r>
        <w:t xml:space="preserve">Go to </w:t>
      </w:r>
      <w:hyperlink r:id="rId7" w:history="1">
        <w:r>
          <w:rPr>
            <w:rStyle w:val="Hyperlink"/>
          </w:rPr>
          <w:t>servicesaustralia.gov.au/managing-your-money</w:t>
        </w:r>
      </w:hyperlink>
      <w:r>
        <w:rPr>
          <w:rStyle w:val="Bold"/>
        </w:rPr>
        <w:t xml:space="preserve"> </w:t>
      </w:r>
      <w:r>
        <w:t>for information to help you budget, deal with</w:t>
      </w:r>
      <w:r>
        <w:rPr>
          <w:rStyle w:val="nobreak"/>
        </w:rPr>
        <w:t xml:space="preserve"> </w:t>
      </w:r>
      <w:r>
        <w:t>debt and manage your money.</w:t>
      </w:r>
    </w:p>
    <w:p w14:paraId="27908D01" w14:textId="77777777" w:rsidR="00631F63" w:rsidRDefault="00631F63" w:rsidP="00845E17">
      <w:pPr>
        <w:pStyle w:val="BodyText"/>
      </w:pPr>
      <w:r>
        <w:t>Services Australia’s Financial Information Service (FIS) is a free service that can inform and educate you about financial matters.</w:t>
      </w:r>
    </w:p>
    <w:p w14:paraId="6F7E1BAE" w14:textId="77777777" w:rsidR="00631F63" w:rsidRDefault="00631F63" w:rsidP="00845E17">
      <w:pPr>
        <w:pStyle w:val="BodyText"/>
      </w:pPr>
      <w:r>
        <w:t>You can talk to a FIS Officer over the phone, by</w:t>
      </w:r>
      <w:r>
        <w:rPr>
          <w:rStyle w:val="nobreak"/>
        </w:rPr>
        <w:t xml:space="preserve"> </w:t>
      </w:r>
      <w:r>
        <w:t>a</w:t>
      </w:r>
      <w:r>
        <w:rPr>
          <w:rStyle w:val="nobreak"/>
        </w:rPr>
        <w:t xml:space="preserve"> </w:t>
      </w:r>
      <w:r>
        <w:t>video chat appointment or a</w:t>
      </w:r>
      <w:r>
        <w:rPr>
          <w:rStyle w:val="nobreak"/>
        </w:rPr>
        <w:t xml:space="preserve"> </w:t>
      </w:r>
      <w:r>
        <w:t>personal</w:t>
      </w:r>
      <w:r>
        <w:rPr>
          <w:rStyle w:val="nobreak"/>
        </w:rPr>
        <w:t xml:space="preserve"> </w:t>
      </w:r>
      <w:r>
        <w:t>appointment.</w:t>
      </w:r>
    </w:p>
    <w:p w14:paraId="3FFF6034" w14:textId="68127A2D" w:rsidR="00631F63" w:rsidRDefault="00631F63" w:rsidP="00631F63">
      <w:pPr>
        <w:pStyle w:val="BodyText"/>
      </w:pPr>
      <w:r>
        <w:t xml:space="preserve">Find out more, go to </w:t>
      </w:r>
      <w:hyperlink r:id="rId8" w:history="1">
        <w:r>
          <w:rPr>
            <w:rStyle w:val="Hyperlink"/>
          </w:rPr>
          <w:t>servicesaustralia.gov.au/fis</w:t>
        </w:r>
      </w:hyperlink>
    </w:p>
    <w:p w14:paraId="431A8C99" w14:textId="77777777" w:rsidR="00631F63" w:rsidRDefault="00631F63" w:rsidP="00631F63">
      <w:pPr>
        <w:pStyle w:val="Heading2"/>
      </w:pPr>
      <w:r>
        <w:t>Free financial counselling</w:t>
      </w:r>
    </w:p>
    <w:p w14:paraId="6C909E06" w14:textId="77777777" w:rsidR="00631F63" w:rsidRDefault="00631F63" w:rsidP="00631F63">
      <w:pPr>
        <w:pStyle w:val="BodyText"/>
      </w:pPr>
      <w:r>
        <w:t>These services are voluntary, free and confidential.</w:t>
      </w:r>
    </w:p>
    <w:p w14:paraId="030B4139" w14:textId="77777777" w:rsidR="00631F63" w:rsidRDefault="00631F63" w:rsidP="00631F63">
      <w:pPr>
        <w:pStyle w:val="BodyText"/>
      </w:pPr>
      <w:r>
        <w:t>Financial counsellors are available in community and local government organisations to help you and your</w:t>
      </w:r>
      <w:r>
        <w:rPr>
          <w:rStyle w:val="nobreak"/>
        </w:rPr>
        <w:t xml:space="preserve"> </w:t>
      </w:r>
      <w:r>
        <w:t>family with:</w:t>
      </w:r>
    </w:p>
    <w:p w14:paraId="61D1D0B1" w14:textId="77777777" w:rsidR="00631F63" w:rsidRDefault="00631F63" w:rsidP="00631F63">
      <w:pPr>
        <w:pStyle w:val="ListBullet"/>
      </w:pPr>
      <w:r>
        <w:t>budgeting</w:t>
      </w:r>
    </w:p>
    <w:p w14:paraId="493FFDDB" w14:textId="77777777" w:rsidR="00631F63" w:rsidRDefault="00631F63" w:rsidP="00631F63">
      <w:pPr>
        <w:pStyle w:val="ListBullet"/>
      </w:pPr>
      <w:r>
        <w:t xml:space="preserve">understanding your money situation </w:t>
      </w:r>
    </w:p>
    <w:p w14:paraId="36FA8616" w14:textId="77777777" w:rsidR="00631F63" w:rsidRDefault="00631F63" w:rsidP="00631F63">
      <w:pPr>
        <w:pStyle w:val="ListBullet"/>
      </w:pPr>
      <w:r>
        <w:t>planning for the future.</w:t>
      </w:r>
    </w:p>
    <w:p w14:paraId="43F6D76E" w14:textId="77777777" w:rsidR="00631F63" w:rsidRDefault="00631F63" w:rsidP="00631F63">
      <w:pPr>
        <w:pStyle w:val="BodyText"/>
        <w:spacing w:after="57"/>
      </w:pPr>
      <w:r>
        <w:t>Financial counsellors can also help to:</w:t>
      </w:r>
    </w:p>
    <w:p w14:paraId="6FB35DD7" w14:textId="77777777" w:rsidR="00631F63" w:rsidRDefault="00631F63" w:rsidP="00631F63">
      <w:pPr>
        <w:pStyle w:val="ListBullet"/>
      </w:pPr>
      <w:r>
        <w:t>negotiate with creditors if you are having difficulty maintaining your loan or credit card repayments</w:t>
      </w:r>
    </w:p>
    <w:p w14:paraId="4F23FADD" w14:textId="77777777" w:rsidR="00631F63" w:rsidRDefault="00631F63" w:rsidP="00631F63">
      <w:pPr>
        <w:pStyle w:val="ListBullet"/>
      </w:pPr>
      <w:r>
        <w:t>advocate with government or non-government organisations</w:t>
      </w:r>
    </w:p>
    <w:p w14:paraId="325BD092" w14:textId="77777777" w:rsidR="00631F63" w:rsidRDefault="00631F63" w:rsidP="00631F63">
      <w:pPr>
        <w:pStyle w:val="ListBullet"/>
      </w:pPr>
      <w:r>
        <w:t>explain options if you are not able to pay bills</w:t>
      </w:r>
    </w:p>
    <w:p w14:paraId="075D342E" w14:textId="77777777" w:rsidR="00631F63" w:rsidRDefault="00631F63" w:rsidP="00631F63">
      <w:pPr>
        <w:pStyle w:val="ListBullet"/>
      </w:pPr>
      <w:r>
        <w:t>explain the debt recovery process if you are not sure what to do next</w:t>
      </w:r>
    </w:p>
    <w:p w14:paraId="1DA77299" w14:textId="77777777" w:rsidR="00631F63" w:rsidRDefault="00631F63" w:rsidP="00631F63">
      <w:pPr>
        <w:pStyle w:val="ListBullet"/>
      </w:pPr>
      <w:r>
        <w:t>develop a budgeting plan to suit your circumstances.</w:t>
      </w:r>
    </w:p>
    <w:p w14:paraId="3BE41FAA" w14:textId="77777777" w:rsidR="00631F63" w:rsidRDefault="00631F63" w:rsidP="00631F63">
      <w:pPr>
        <w:pStyle w:val="BodyText"/>
      </w:pPr>
      <w:r>
        <w:t>Financial counsellors can refer you to other</w:t>
      </w:r>
      <w:r>
        <w:rPr>
          <w:rStyle w:val="nobreak"/>
        </w:rPr>
        <w:t xml:space="preserve"> </w:t>
      </w:r>
      <w:r>
        <w:t xml:space="preserve">services for assistance, if necessary. </w:t>
      </w:r>
    </w:p>
    <w:p w14:paraId="399F8C8F" w14:textId="77777777" w:rsidR="00631F63" w:rsidRDefault="00631F63" w:rsidP="00631F63">
      <w:pPr>
        <w:pStyle w:val="BodyText"/>
      </w:pPr>
      <w:r>
        <w:t>To get help with financial counselling, managing your</w:t>
      </w:r>
      <w:r>
        <w:rPr>
          <w:rStyle w:val="nobreak"/>
        </w:rPr>
        <w:t xml:space="preserve"> </w:t>
      </w:r>
      <w:r>
        <w:t>money, and other financial support:</w:t>
      </w:r>
    </w:p>
    <w:p w14:paraId="38E00E96" w14:textId="77777777" w:rsidR="00631F63" w:rsidRDefault="00631F63" w:rsidP="00631F63">
      <w:pPr>
        <w:pStyle w:val="ListBullet"/>
      </w:pPr>
      <w:r>
        <w:t>Department of Social Services support services directories are at</w:t>
      </w:r>
      <w:r>
        <w:rPr>
          <w:rStyle w:val="nobreak"/>
        </w:rPr>
        <w:t xml:space="preserve"> </w:t>
      </w:r>
      <w:hyperlink r:id="rId9" w:history="1">
        <w:r>
          <w:rPr>
            <w:rStyle w:val="Hyperlink"/>
          </w:rPr>
          <w:t>dss.gov.au/supportservices</w:t>
        </w:r>
      </w:hyperlink>
      <w:r>
        <w:rPr>
          <w:rStyle w:val="Bold"/>
        </w:rPr>
        <w:t xml:space="preserve"> </w:t>
      </w:r>
    </w:p>
    <w:p w14:paraId="069C52A8" w14:textId="77777777" w:rsidR="00631F63" w:rsidRDefault="00631F63" w:rsidP="00631F63">
      <w:pPr>
        <w:pStyle w:val="ListBullet"/>
      </w:pPr>
      <w:r>
        <w:t>the free National Debt Helpline opens from</w:t>
      </w:r>
      <w:r>
        <w:rPr>
          <w:rStyle w:val="nobreak"/>
        </w:rPr>
        <w:t xml:space="preserve"> </w:t>
      </w:r>
      <w:r>
        <w:t>9:30</w:t>
      </w:r>
      <w:r>
        <w:rPr>
          <w:rStyle w:val="nobreak"/>
        </w:rPr>
        <w:t xml:space="preserve"> </w:t>
      </w:r>
      <w:r>
        <w:t>am</w:t>
      </w:r>
      <w:r>
        <w:rPr>
          <w:rStyle w:val="nobreak"/>
        </w:rPr>
        <w:t xml:space="preserve"> </w:t>
      </w:r>
      <w:r>
        <w:t>to</w:t>
      </w:r>
      <w:r>
        <w:rPr>
          <w:rStyle w:val="nobreak"/>
        </w:rPr>
        <w:t xml:space="preserve"> </w:t>
      </w:r>
      <w:r>
        <w:t>4:30 pm, Monday to Friday, call</w:t>
      </w:r>
      <w:r>
        <w:rPr>
          <w:rStyle w:val="nobreak"/>
        </w:rPr>
        <w:t xml:space="preserve"> </w:t>
      </w:r>
      <w:r>
        <w:rPr>
          <w:rStyle w:val="Bold"/>
        </w:rPr>
        <w:t>1800</w:t>
      </w:r>
      <w:r>
        <w:rPr>
          <w:rStyle w:val="nobreak"/>
        </w:rPr>
        <w:t xml:space="preserve"> </w:t>
      </w:r>
      <w:r>
        <w:rPr>
          <w:rStyle w:val="Bold"/>
        </w:rPr>
        <w:t>007</w:t>
      </w:r>
      <w:r>
        <w:rPr>
          <w:rStyle w:val="nobreak"/>
        </w:rPr>
        <w:t xml:space="preserve"> </w:t>
      </w:r>
      <w:r>
        <w:rPr>
          <w:rStyle w:val="Bold"/>
        </w:rPr>
        <w:t>007</w:t>
      </w:r>
      <w:r>
        <w:t xml:space="preserve"> or go to </w:t>
      </w:r>
      <w:hyperlink r:id="rId10" w:history="1">
        <w:r>
          <w:rPr>
            <w:rStyle w:val="Hyperlink"/>
          </w:rPr>
          <w:t>ndh.org.au</w:t>
        </w:r>
      </w:hyperlink>
    </w:p>
    <w:p w14:paraId="361BB96B" w14:textId="77777777" w:rsidR="00631F63" w:rsidRDefault="00631F63" w:rsidP="00631F63">
      <w:pPr>
        <w:pStyle w:val="ListBullet"/>
      </w:pPr>
      <w:r>
        <w:t xml:space="preserve">MoneySmart’s financial counselling page </w:t>
      </w:r>
      <w:hyperlink r:id="rId11" w:history="1">
        <w:r>
          <w:rPr>
            <w:rStyle w:val="Hyperlink"/>
          </w:rPr>
          <w:t>moneysmart.gov.au/managing-debt/financial-counselling</w:t>
        </w:r>
      </w:hyperlink>
    </w:p>
    <w:p w14:paraId="3829B730" w14:textId="6A73F12F" w:rsidR="00631F63" w:rsidRDefault="00631F63" w:rsidP="00586F2D">
      <w:pPr>
        <w:pStyle w:val="ListBullet"/>
      </w:pPr>
      <w:r>
        <w:t>free legal advice service about money matters for</w:t>
      </w:r>
      <w:r>
        <w:rPr>
          <w:rStyle w:val="nobreak"/>
        </w:rPr>
        <w:t xml:space="preserve"> A</w:t>
      </w:r>
      <w:r>
        <w:t xml:space="preserve">boriginal and Torres Strait Islander peoples by calling the </w:t>
      </w:r>
      <w:r>
        <w:rPr>
          <w:rStyle w:val="Bold"/>
        </w:rPr>
        <w:t>Mob Strong Debt Helpline 1800</w:t>
      </w:r>
      <w:r>
        <w:rPr>
          <w:rStyle w:val="nobreak"/>
        </w:rPr>
        <w:t xml:space="preserve"> </w:t>
      </w:r>
      <w:r>
        <w:rPr>
          <w:rStyle w:val="Bold"/>
        </w:rPr>
        <w:t>808</w:t>
      </w:r>
      <w:r>
        <w:rPr>
          <w:rStyle w:val="nobreak"/>
        </w:rPr>
        <w:t xml:space="preserve"> </w:t>
      </w:r>
      <w:r>
        <w:rPr>
          <w:rStyle w:val="Bold"/>
        </w:rPr>
        <w:t>488</w:t>
      </w:r>
      <w:r>
        <w:t xml:space="preserve"> or go to </w:t>
      </w:r>
      <w:hyperlink r:id="rId12" w:history="1">
        <w:r>
          <w:rPr>
            <w:rStyle w:val="Hyperlink"/>
          </w:rPr>
          <w:t>financialrights.org.au/getting-help/mob-strong-debt-help</w:t>
        </w:r>
      </w:hyperlink>
    </w:p>
    <w:p w14:paraId="3365787E" w14:textId="77777777" w:rsidR="00631F63" w:rsidRDefault="00631F63" w:rsidP="00631F63">
      <w:pPr>
        <w:pStyle w:val="Heading2"/>
        <w:spacing w:after="170"/>
      </w:pPr>
      <w:r>
        <w:lastRenderedPageBreak/>
        <w:t>Contact information and support</w:t>
      </w:r>
    </w:p>
    <w:p w14:paraId="56CC3B42" w14:textId="77777777" w:rsidR="00631F63" w:rsidRDefault="00631F63" w:rsidP="00631F63">
      <w:pPr>
        <w:pStyle w:val="Heading3"/>
      </w:pPr>
      <w:r>
        <w:t>Disability Gateway</w:t>
      </w:r>
    </w:p>
    <w:p w14:paraId="740A49BC" w14:textId="77777777" w:rsidR="00631F63" w:rsidRDefault="00631F63" w:rsidP="00631F63">
      <w:pPr>
        <w:pStyle w:val="BodyText"/>
      </w:pPr>
      <w:r>
        <w:t>Disability Gateway is a free service to help people with</w:t>
      </w:r>
      <w:r>
        <w:rPr>
          <w:rStyle w:val="nobreak"/>
        </w:rPr>
        <w:t xml:space="preserve"> </w:t>
      </w:r>
      <w:r>
        <w:t>disability, their families and carers.</w:t>
      </w:r>
    </w:p>
    <w:p w14:paraId="49BBADAD" w14:textId="77777777" w:rsidR="00631F63" w:rsidRDefault="00631F63" w:rsidP="00631F63">
      <w:pPr>
        <w:pStyle w:val="BodyText"/>
      </w:pPr>
      <w:r>
        <w:t xml:space="preserve">Go to </w:t>
      </w:r>
      <w:hyperlink r:id="rId13" w:history="1">
        <w:r>
          <w:rPr>
            <w:rStyle w:val="Hyperlink"/>
          </w:rPr>
          <w:t>disabilitygateway.gov.au</w:t>
        </w:r>
      </w:hyperlink>
      <w:r>
        <w:t xml:space="preserve"> or call </w:t>
      </w:r>
      <w:r>
        <w:rPr>
          <w:rStyle w:val="Bold"/>
        </w:rPr>
        <w:t>1800 643 787</w:t>
      </w:r>
      <w:r>
        <w:t>, Monday to Friday, 8 am to 8 pm AEDT/AEST.</w:t>
      </w:r>
    </w:p>
    <w:p w14:paraId="4002B3C5" w14:textId="77777777" w:rsidR="00631F63" w:rsidRDefault="00631F63" w:rsidP="00631F63">
      <w:pPr>
        <w:pStyle w:val="Heading3"/>
      </w:pPr>
      <w:r>
        <w:t>Help with food and bills</w:t>
      </w:r>
    </w:p>
    <w:p w14:paraId="42B751F3" w14:textId="77777777" w:rsidR="00631F63" w:rsidRDefault="00631F63" w:rsidP="00631F63">
      <w:pPr>
        <w:pStyle w:val="BodyText"/>
        <w:spacing w:after="57"/>
      </w:pPr>
      <w:r>
        <w:t>You can ask these places for help with food and bills:</w:t>
      </w:r>
    </w:p>
    <w:p w14:paraId="0DCFB8C3" w14:textId="77777777" w:rsidR="00631F63" w:rsidRDefault="00631F63" w:rsidP="00631F63">
      <w:pPr>
        <w:pStyle w:val="ListBullet"/>
      </w:pPr>
      <w:r>
        <w:t xml:space="preserve">Salvation Army </w:t>
      </w:r>
      <w:r>
        <w:rPr>
          <w:rStyle w:val="Bold"/>
        </w:rPr>
        <w:t>137 258</w:t>
      </w:r>
    </w:p>
    <w:p w14:paraId="74EFD060" w14:textId="77777777" w:rsidR="00631F63" w:rsidRDefault="00631F63" w:rsidP="00631F63">
      <w:pPr>
        <w:pStyle w:val="ListBullet"/>
      </w:pPr>
      <w:r>
        <w:t xml:space="preserve">St Vincent de Paul Society </w:t>
      </w:r>
      <w:r>
        <w:rPr>
          <w:rStyle w:val="Bold"/>
        </w:rPr>
        <w:t>131 812</w:t>
      </w:r>
    </w:p>
    <w:p w14:paraId="2F19F447" w14:textId="77777777" w:rsidR="00631F63" w:rsidRDefault="00631F63" w:rsidP="00631F63">
      <w:pPr>
        <w:pStyle w:val="ListBullet"/>
      </w:pPr>
      <w:r>
        <w:t>your local community centre, church or community</w:t>
      </w:r>
      <w:r>
        <w:rPr>
          <w:rStyle w:val="nobreak"/>
        </w:rPr>
        <w:t xml:space="preserve"> </w:t>
      </w:r>
      <w:r>
        <w:t>organisation.</w:t>
      </w:r>
    </w:p>
    <w:p w14:paraId="11BD15F2" w14:textId="77777777" w:rsidR="00631F63" w:rsidRDefault="00631F63" w:rsidP="00631F63">
      <w:pPr>
        <w:pStyle w:val="Heading3"/>
      </w:pPr>
      <w:r>
        <w:t>Emotional support</w:t>
      </w:r>
    </w:p>
    <w:p w14:paraId="1DFFA9B3" w14:textId="77777777" w:rsidR="00631F63" w:rsidRDefault="00631F63" w:rsidP="00631F63">
      <w:pPr>
        <w:pStyle w:val="BodyText"/>
      </w:pPr>
      <w:r>
        <w:t>You can get emotional support too with the following</w:t>
      </w:r>
      <w:r>
        <w:rPr>
          <w:rStyle w:val="nobreak"/>
        </w:rPr>
        <w:t xml:space="preserve"> </w:t>
      </w:r>
      <w:r>
        <w:t>services.</w:t>
      </w:r>
    </w:p>
    <w:p w14:paraId="741E081F" w14:textId="77777777" w:rsidR="00631F63" w:rsidRDefault="00631F63" w:rsidP="00631F63">
      <w:pPr>
        <w:pStyle w:val="Heading4"/>
      </w:pPr>
      <w:r>
        <w:t xml:space="preserve">Crisis support </w:t>
      </w:r>
    </w:p>
    <w:p w14:paraId="3F2A9422" w14:textId="77777777" w:rsidR="00631F63" w:rsidRDefault="00631F63" w:rsidP="00631F63">
      <w:pPr>
        <w:pStyle w:val="BodyText"/>
        <w:spacing w:after="57"/>
      </w:pPr>
      <w:r>
        <w:t>For support either:</w:t>
      </w:r>
    </w:p>
    <w:p w14:paraId="5F81B464" w14:textId="77777777" w:rsidR="00631F63" w:rsidRDefault="00631F63" w:rsidP="00631F63">
      <w:pPr>
        <w:pStyle w:val="ListBullet"/>
      </w:pPr>
      <w:r>
        <w:t xml:space="preserve">call </w:t>
      </w:r>
      <w:r>
        <w:rPr>
          <w:rStyle w:val="Bold"/>
        </w:rPr>
        <w:t>Lifeline</w:t>
      </w:r>
      <w:r>
        <w:t xml:space="preserve"> on </w:t>
      </w:r>
      <w:r>
        <w:rPr>
          <w:rStyle w:val="Bold"/>
        </w:rPr>
        <w:t>131 114</w:t>
      </w:r>
      <w:r>
        <w:t xml:space="preserve"> at any time. You can use the Lifeline crisis support online chat at </w:t>
      </w:r>
      <w:hyperlink r:id="rId14" w:history="1">
        <w:r>
          <w:rPr>
            <w:rStyle w:val="Hyperlink"/>
          </w:rPr>
          <w:t>lifeline.org.au/crisis-chat</w:t>
        </w:r>
      </w:hyperlink>
      <w:r>
        <w:rPr>
          <w:rStyle w:val="Bold"/>
        </w:rPr>
        <w:t xml:space="preserve"> </w:t>
      </w:r>
      <w:r>
        <w:t>at any time.</w:t>
      </w:r>
    </w:p>
    <w:p w14:paraId="0DF24A94" w14:textId="77777777" w:rsidR="00631F63" w:rsidRDefault="00631F63" w:rsidP="00631F63">
      <w:pPr>
        <w:pStyle w:val="ListBullet"/>
      </w:pPr>
      <w:r>
        <w:t xml:space="preserve">call </w:t>
      </w:r>
      <w:r>
        <w:rPr>
          <w:rStyle w:val="Bold"/>
        </w:rPr>
        <w:t xml:space="preserve">13YARN </w:t>
      </w:r>
      <w:r>
        <w:t>(</w:t>
      </w:r>
      <w:r>
        <w:rPr>
          <w:rStyle w:val="Bold"/>
        </w:rPr>
        <w:t>13 92 76</w:t>
      </w:r>
      <w:r>
        <w:t>) at any time, for free</w:t>
      </w:r>
      <w:r>
        <w:rPr>
          <w:rStyle w:val="nobreak"/>
        </w:rPr>
        <w:t xml:space="preserve"> </w:t>
      </w:r>
      <w:r>
        <w:t>confidential support for Aboriginal and</w:t>
      </w:r>
      <w:r>
        <w:rPr>
          <w:rStyle w:val="nobreak"/>
        </w:rPr>
        <w:t xml:space="preserve"> </w:t>
      </w:r>
      <w:r>
        <w:t>Torres</w:t>
      </w:r>
      <w:r>
        <w:rPr>
          <w:rStyle w:val="nobreak"/>
        </w:rPr>
        <w:t xml:space="preserve"> </w:t>
      </w:r>
      <w:r>
        <w:t>Strait</w:t>
      </w:r>
      <w:r>
        <w:rPr>
          <w:rStyle w:val="nobreak"/>
        </w:rPr>
        <w:t xml:space="preserve"> </w:t>
      </w:r>
      <w:r>
        <w:t xml:space="preserve">Islander people. </w:t>
      </w:r>
    </w:p>
    <w:p w14:paraId="2323D8F9" w14:textId="77777777" w:rsidR="00631F63" w:rsidRDefault="00631F63" w:rsidP="00631F63">
      <w:pPr>
        <w:pStyle w:val="Heading4"/>
      </w:pPr>
      <w:r>
        <w:t xml:space="preserve">Depression or anxiety </w:t>
      </w:r>
    </w:p>
    <w:p w14:paraId="31478DB1" w14:textId="77777777" w:rsidR="00631F63" w:rsidRDefault="00631F63" w:rsidP="00631F63">
      <w:pPr>
        <w:pStyle w:val="BodyText"/>
        <w:spacing w:after="57"/>
      </w:pPr>
      <w:r>
        <w:t>For support either:</w:t>
      </w:r>
    </w:p>
    <w:p w14:paraId="211392D9" w14:textId="77777777" w:rsidR="00631F63" w:rsidRDefault="00631F63" w:rsidP="00631F63">
      <w:pPr>
        <w:pStyle w:val="ListBullet"/>
      </w:pPr>
      <w:r>
        <w:t xml:space="preserve">call </w:t>
      </w:r>
      <w:r>
        <w:rPr>
          <w:rStyle w:val="Bold"/>
        </w:rPr>
        <w:t>Beyond Blue</w:t>
      </w:r>
      <w:r>
        <w:t xml:space="preserve"> on </w:t>
      </w:r>
      <w:r>
        <w:rPr>
          <w:rStyle w:val="Bold"/>
        </w:rPr>
        <w:t>1300 224 636</w:t>
      </w:r>
      <w:r>
        <w:t xml:space="preserve"> at any time</w:t>
      </w:r>
    </w:p>
    <w:p w14:paraId="06F5569E" w14:textId="77777777" w:rsidR="00631F63" w:rsidRDefault="00631F63" w:rsidP="00631F63">
      <w:pPr>
        <w:pStyle w:val="ListBullet"/>
      </w:pPr>
      <w:r>
        <w:t xml:space="preserve">use the Beyond Blue web chat at </w:t>
      </w:r>
      <w:r>
        <w:rPr>
          <w:rStyle w:val="Bold"/>
        </w:rPr>
        <w:t>beyondblue.org.au/support-service/chat</w:t>
      </w:r>
      <w:r>
        <w:t xml:space="preserve"> from</w:t>
      </w:r>
      <w:r>
        <w:rPr>
          <w:rStyle w:val="nobreak"/>
        </w:rPr>
        <w:t xml:space="preserve"> </w:t>
      </w:r>
      <w:r>
        <w:t>3</w:t>
      </w:r>
      <w:r>
        <w:rPr>
          <w:rStyle w:val="nobreak"/>
        </w:rPr>
        <w:t xml:space="preserve"> </w:t>
      </w:r>
      <w:r>
        <w:t>pm</w:t>
      </w:r>
      <w:r>
        <w:rPr>
          <w:rStyle w:val="nobreak"/>
        </w:rPr>
        <w:t xml:space="preserve"> </w:t>
      </w:r>
      <w:r>
        <w:t>to 12 am.</w:t>
      </w:r>
    </w:p>
    <w:p w14:paraId="0D089F54" w14:textId="77777777" w:rsidR="00631F63" w:rsidRDefault="00631F63" w:rsidP="00631F63">
      <w:pPr>
        <w:pStyle w:val="Heading4"/>
      </w:pPr>
      <w:r>
        <w:t>Domestic or family violence</w:t>
      </w:r>
      <w:r>
        <w:rPr>
          <w:rStyle w:val="nobreak"/>
        </w:rPr>
        <w:t xml:space="preserve"> </w:t>
      </w:r>
      <w:r>
        <w:t>counselling</w:t>
      </w:r>
    </w:p>
    <w:p w14:paraId="1ED50846" w14:textId="77777777" w:rsidR="00631F63" w:rsidRDefault="00631F63" w:rsidP="00631F63">
      <w:pPr>
        <w:pStyle w:val="BodyText"/>
      </w:pPr>
      <w:r>
        <w:t xml:space="preserve">Call </w:t>
      </w:r>
      <w:r>
        <w:rPr>
          <w:rStyle w:val="Bold"/>
        </w:rPr>
        <w:t>1800RESPECT</w:t>
      </w:r>
      <w:r>
        <w:t xml:space="preserve"> on </w:t>
      </w:r>
      <w:r>
        <w:rPr>
          <w:rStyle w:val="Bold"/>
        </w:rPr>
        <w:t>1800 737 732</w:t>
      </w:r>
      <w:r>
        <w:t xml:space="preserve"> at any time.</w:t>
      </w:r>
    </w:p>
    <w:p w14:paraId="6DAB2617" w14:textId="77777777" w:rsidR="00631F63" w:rsidRDefault="00631F63" w:rsidP="00631F63">
      <w:pPr>
        <w:pStyle w:val="Heading3"/>
      </w:pPr>
      <w:r>
        <w:t>Alcohol or other drug use</w:t>
      </w:r>
    </w:p>
    <w:p w14:paraId="59E13731" w14:textId="77777777" w:rsidR="00631F63" w:rsidRDefault="00631F63" w:rsidP="00631F63">
      <w:pPr>
        <w:pStyle w:val="BodyText"/>
      </w:pPr>
      <w:r>
        <w:t xml:space="preserve">Call </w:t>
      </w:r>
      <w:r>
        <w:rPr>
          <w:rStyle w:val="Bold"/>
        </w:rPr>
        <w:t>Family Drug Support</w:t>
      </w:r>
      <w:r>
        <w:t xml:space="preserve"> </w:t>
      </w:r>
      <w:r>
        <w:rPr>
          <w:rStyle w:val="Bold"/>
        </w:rPr>
        <w:t>Australia</w:t>
      </w:r>
      <w:r>
        <w:t xml:space="preserve"> on </w:t>
      </w:r>
      <w:r>
        <w:rPr>
          <w:rStyle w:val="Bold"/>
        </w:rPr>
        <w:t>1300 368 186</w:t>
      </w:r>
      <w:r>
        <w:t xml:space="preserve"> at</w:t>
      </w:r>
      <w:r>
        <w:rPr>
          <w:rStyle w:val="nobreak"/>
        </w:rPr>
        <w:t xml:space="preserve"> </w:t>
      </w:r>
      <w:r>
        <w:t>any time.</w:t>
      </w:r>
    </w:p>
    <w:p w14:paraId="300F2FF0" w14:textId="77777777" w:rsidR="00631F63" w:rsidRDefault="00631F63" w:rsidP="00631F63">
      <w:pPr>
        <w:pStyle w:val="Heading3"/>
      </w:pPr>
      <w:r>
        <w:t>Gambling</w:t>
      </w:r>
    </w:p>
    <w:p w14:paraId="51AEDB8F" w14:textId="77777777" w:rsidR="00631F63" w:rsidRDefault="00631F63" w:rsidP="00631F63">
      <w:pPr>
        <w:pStyle w:val="BodyText"/>
      </w:pPr>
      <w:r>
        <w:t xml:space="preserve">Call the </w:t>
      </w:r>
      <w:r>
        <w:rPr>
          <w:rStyle w:val="Bold"/>
        </w:rPr>
        <w:t>National Gambling Helpline</w:t>
      </w:r>
      <w:r>
        <w:t xml:space="preserve"> on </w:t>
      </w:r>
      <w:r>
        <w:rPr>
          <w:rStyle w:val="Bold"/>
        </w:rPr>
        <w:t>1800 858 858</w:t>
      </w:r>
      <w:r>
        <w:t xml:space="preserve"> at</w:t>
      </w:r>
      <w:r>
        <w:rPr>
          <w:rStyle w:val="nobreak"/>
        </w:rPr>
        <w:t xml:space="preserve"> </w:t>
      </w:r>
      <w:r>
        <w:t xml:space="preserve">any time.  </w:t>
      </w:r>
    </w:p>
    <w:p w14:paraId="78A29E2D" w14:textId="77777777" w:rsidR="008459C6" w:rsidRDefault="008459C6" w:rsidP="008459C6">
      <w:pPr>
        <w:pStyle w:val="Heading2"/>
      </w:pPr>
      <w:r>
        <w:t>More information and support</w:t>
      </w:r>
    </w:p>
    <w:p w14:paraId="119B1AF6" w14:textId="77777777" w:rsidR="008459C6" w:rsidRDefault="008459C6" w:rsidP="008459C6">
      <w:pPr>
        <w:pStyle w:val="BodyText"/>
      </w:pPr>
      <w:r>
        <w:t>To find out more:</w:t>
      </w:r>
    </w:p>
    <w:p w14:paraId="06661787" w14:textId="77777777" w:rsidR="008459C6" w:rsidRDefault="008459C6" w:rsidP="008459C6">
      <w:pPr>
        <w:pStyle w:val="ListBullet"/>
      </w:pPr>
      <w:r>
        <w:tab/>
        <w:t xml:space="preserve">go to </w:t>
      </w:r>
      <w:r w:rsidRPr="008459C6">
        <w:rPr>
          <w:b/>
          <w:bCs/>
        </w:rPr>
        <w:t>servicesaustralia.gov.au/smartcard</w:t>
      </w:r>
    </w:p>
    <w:p w14:paraId="15A14673" w14:textId="5FAE0F54" w:rsidR="008459C6" w:rsidRDefault="008459C6" w:rsidP="008459C6">
      <w:pPr>
        <w:pStyle w:val="ListBullet"/>
      </w:pPr>
      <w:r>
        <w:tab/>
        <w:t xml:space="preserve">call the </w:t>
      </w:r>
      <w:r w:rsidRPr="008459C6">
        <w:rPr>
          <w:b/>
          <w:bCs/>
        </w:rPr>
        <w:t>SmartCard eIM hotline</w:t>
      </w:r>
      <w:r>
        <w:t xml:space="preserve"> on </w:t>
      </w:r>
      <w:r w:rsidRPr="008459C6">
        <w:rPr>
          <w:b/>
          <w:bCs/>
        </w:rPr>
        <w:t>1800 252 604</w:t>
      </w:r>
      <w:r>
        <w:br/>
      </w:r>
      <w:r w:rsidRPr="008459C6">
        <w:t>Let us know if you need an interpreter and we will arrange one for free.</w:t>
      </w:r>
    </w:p>
    <w:p w14:paraId="2EB281C9" w14:textId="77777777" w:rsidR="008459C6" w:rsidRDefault="008459C6" w:rsidP="008459C6">
      <w:pPr>
        <w:pStyle w:val="ListBullet"/>
      </w:pPr>
      <w:r>
        <w:lastRenderedPageBreak/>
        <w:tab/>
        <w:t xml:space="preserve">call the </w:t>
      </w:r>
      <w:r w:rsidRPr="008459C6">
        <w:rPr>
          <w:b/>
          <w:bCs/>
        </w:rPr>
        <w:t>Traditional Credit Union</w:t>
      </w:r>
      <w:r>
        <w:t xml:space="preserve"> on </w:t>
      </w:r>
      <w:r w:rsidRPr="008459C6">
        <w:rPr>
          <w:b/>
          <w:bCs/>
        </w:rPr>
        <w:t>1800 828 232</w:t>
      </w:r>
      <w:r>
        <w:t xml:space="preserve"> (NT only) if you have a TCU SmartCard</w:t>
      </w:r>
    </w:p>
    <w:p w14:paraId="08F35928" w14:textId="55720FDF" w:rsidR="008459C6" w:rsidRDefault="008459C6" w:rsidP="008459C6">
      <w:pPr>
        <w:pStyle w:val="ListBullet"/>
      </w:pPr>
      <w:r>
        <w:tab/>
        <w:t>visit a Services Australia service centre.</w:t>
      </w:r>
    </w:p>
    <w:p w14:paraId="7AAFF9F7" w14:textId="77777777" w:rsidR="008459C6" w:rsidRDefault="008459C6" w:rsidP="008459C6">
      <w:pPr>
        <w:pStyle w:val="BodyText"/>
      </w:pPr>
      <w:r>
        <w:t xml:space="preserve">For information to help you budget, deal with debt and manage your money, go to </w:t>
      </w:r>
      <w:r w:rsidRPr="008459C6">
        <w:rPr>
          <w:b/>
          <w:bCs/>
        </w:rPr>
        <w:t>servicesaustralia.gov.au/ managing-your-money</w:t>
      </w:r>
    </w:p>
    <w:p w14:paraId="4C157FE7" w14:textId="32609302" w:rsidR="008459C6" w:rsidRDefault="008459C6" w:rsidP="008459C6">
      <w:pPr>
        <w:pStyle w:val="BodyText"/>
      </w:pPr>
      <w:r>
        <w:t>You can find support</w:t>
      </w:r>
      <w:r w:rsidR="003D762D">
        <w:t>,</w:t>
      </w:r>
      <w:r>
        <w:t xml:space="preserve"> available through the Support Services Directory go to </w:t>
      </w:r>
      <w:r w:rsidRPr="008459C6">
        <w:rPr>
          <w:b/>
          <w:bCs/>
        </w:rPr>
        <w:t>dss.gov.au/supportservices</w:t>
      </w:r>
    </w:p>
    <w:p w14:paraId="16962EA4" w14:textId="6FD88E77" w:rsidR="008459C6" w:rsidRDefault="008459C6" w:rsidP="008459C6">
      <w:pPr>
        <w:pStyle w:val="BodyText"/>
      </w:pPr>
      <w:r>
        <w:t xml:space="preserve">Calls to </w:t>
      </w:r>
      <w:r w:rsidRPr="008459C6">
        <w:rPr>
          <w:b/>
          <w:bCs/>
        </w:rPr>
        <w:t>1800</w:t>
      </w:r>
      <w:r>
        <w:t xml:space="preserve"> phone numbers from a fixed phone line or Telstra payphone are free. But there may be charges for calls from mobile phones depending on t</w:t>
      </w:r>
      <w:bookmarkStart w:id="0" w:name="_GoBack"/>
      <w:bookmarkEnd w:id="0"/>
      <w:r>
        <w:t>he provider and call length.</w:t>
      </w:r>
    </w:p>
    <w:p w14:paraId="2770DA29" w14:textId="65EAA27E" w:rsidR="00E018DC" w:rsidRPr="00374B97" w:rsidRDefault="00631F63" w:rsidP="00631F63">
      <w:pPr>
        <w:pStyle w:val="ProductCode"/>
      </w:pPr>
      <w:bookmarkStart w:id="1" w:name="ColumnTitle_Schedule"/>
      <w:bookmarkEnd w:id="1"/>
      <w:r>
        <w:t>16152.2308</w:t>
      </w:r>
    </w:p>
    <w:sectPr w:rsidR="00E018DC" w:rsidRPr="00374B97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AFB8" w14:textId="77777777" w:rsidR="00631F63" w:rsidRDefault="00631F63" w:rsidP="00C77FE4">
      <w:r>
        <w:separator/>
      </w:r>
    </w:p>
  </w:endnote>
  <w:endnote w:type="continuationSeparator" w:id="0">
    <w:p w14:paraId="4A487FC3" w14:textId="77777777" w:rsidR="00631F63" w:rsidRDefault="00631F63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E2B91" w14:textId="77777777" w:rsidR="00631F63" w:rsidRDefault="00631F63" w:rsidP="00C77FE4">
      <w:r>
        <w:separator/>
      </w:r>
    </w:p>
  </w:footnote>
  <w:footnote w:type="continuationSeparator" w:id="0">
    <w:p w14:paraId="3C9D1207" w14:textId="77777777" w:rsidR="00631F63" w:rsidRDefault="00631F63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3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D762D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86F2D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31F63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15DCE"/>
    <w:rsid w:val="008459C6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89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701CD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4E1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uiPriority w:val="99"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customStyle="1" w:styleId="CallOutCopy01">
    <w:name w:val="Call Out Copy 01"/>
    <w:basedOn w:val="BodyText"/>
    <w:uiPriority w:val="99"/>
    <w:rsid w:val="00631F63"/>
    <w:pPr>
      <w:widowControl w:val="0"/>
      <w:tabs>
        <w:tab w:val="clear" w:pos="1066"/>
        <w:tab w:val="left" w:pos="170"/>
        <w:tab w:val="left" w:pos="397"/>
      </w:tabs>
      <w:suppressAutoHyphens/>
      <w:autoSpaceDE w:val="0"/>
      <w:autoSpaceDN w:val="0"/>
      <w:adjustRightInd w:val="0"/>
      <w:spacing w:before="0" w:after="397" w:line="440" w:lineRule="atLeast"/>
      <w:textAlignment w:val="center"/>
    </w:pPr>
    <w:rPr>
      <w:rFonts w:ascii="Roboto-Regular" w:eastAsiaTheme="minorEastAsia" w:hAnsi="Roboto-Regular" w:cs="Roboto-Regular"/>
      <w:color w:val="000000"/>
      <w:sz w:val="36"/>
      <w:szCs w:val="36"/>
      <w:lang w:val="en-US" w:eastAsia="en-AU"/>
      <w14:ligatures w14:val="standardContextual"/>
    </w:rPr>
  </w:style>
  <w:style w:type="character" w:customStyle="1" w:styleId="nobreak">
    <w:name w:val="no break"/>
    <w:uiPriority w:val="99"/>
    <w:rsid w:val="00631F63"/>
  </w:style>
  <w:style w:type="character" w:styleId="Hyperlink">
    <w:name w:val="Hyperlink"/>
    <w:basedOn w:val="DefaultParagraphFont"/>
    <w:uiPriority w:val="99"/>
    <w:rsid w:val="00631F63"/>
    <w:rPr>
      <w:b/>
      <w:bCs/>
      <w:color w:val="000000"/>
      <w:u w:val="none"/>
    </w:rPr>
  </w:style>
  <w:style w:type="character" w:customStyle="1" w:styleId="Bold">
    <w:name w:val="Bold"/>
    <w:uiPriority w:val="99"/>
    <w:rsid w:val="00815DCE"/>
    <w:rPr>
      <w:rFonts w:ascii="Arial" w:hAnsi="Arial" w:cs="Roboto-Bold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1CD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1CD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1CD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CD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australia.gov.au/fis" TargetMode="External"/><Relationship Id="rId13" Type="http://schemas.openxmlformats.org/officeDocument/2006/relationships/hyperlink" Target="http://disabilitygateway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saustralia.gov.au/managing-your-money" TargetMode="External"/><Relationship Id="rId12" Type="http://schemas.openxmlformats.org/officeDocument/2006/relationships/hyperlink" Target="http://financialrights.org.au/getting-help/mob-strong-debt-hel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eysmart.gov.au/managing-debt/financial-counsell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dh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s.gov.au/supportservices" TargetMode="External"/><Relationship Id="rId14" Type="http://schemas.openxmlformats.org/officeDocument/2006/relationships/hyperlink" Target="http://lifeline.org.au/crisis-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Income Management and support services</dc:title>
  <dc:subject/>
  <dc:creator/>
  <cp:keywords>16152.2308</cp:keywords>
  <dc:description/>
  <cp:lastModifiedBy/>
  <cp:revision>1</cp:revision>
  <dcterms:created xsi:type="dcterms:W3CDTF">2023-09-04T00:29:00Z</dcterms:created>
  <dcterms:modified xsi:type="dcterms:W3CDTF">2023-09-04T04:26:00Z</dcterms:modified>
</cp:coreProperties>
</file>