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0EE708C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04ED3FB9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57942">
        <w:t>3</w:t>
      </w:r>
      <w:r w:rsidR="00F83AAA">
        <w:t>1 January</w:t>
      </w:r>
      <w:r w:rsidRPr="007D188D">
        <w:t xml:space="preserve"> 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2B7BC378" w:rsidR="00E57942" w:rsidRPr="00AF0B8F" w:rsidRDefault="00A86A20" w:rsidP="00AF0B8F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F83AAA">
        <w:rPr>
          <w:rFonts w:eastAsia="Times New Roman"/>
          <w:sz w:val="18"/>
          <w:szCs w:val="18"/>
        </w:rPr>
        <w:t>31 January</w:t>
      </w:r>
      <w:r w:rsidR="007E4A92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77777777" w:rsidR="00A86A20" w:rsidRPr="000D4C0F" w:rsidRDefault="00A86A20" w:rsidP="00A86A20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Not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 as this is dependent on individual jurisdictional contractual arrangements with service providers already in place.</w:t>
      </w:r>
    </w:p>
    <w:p w14:paraId="14925B07" w14:textId="77777777" w:rsidR="00651185" w:rsidRPr="000D4C0F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F83AAA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056264" w:rsidRPr="007D188D" w14:paraId="4A365E03" w14:textId="77777777" w:rsidTr="00BE1B91">
        <w:trPr>
          <w:trHeight w:val="811"/>
        </w:trPr>
        <w:tc>
          <w:tcPr>
            <w:tcW w:w="2499" w:type="dxa"/>
          </w:tcPr>
          <w:p w14:paraId="45C2FEDC" w14:textId="4EEC3568" w:rsidR="00056264" w:rsidRPr="00F823CD" w:rsidRDefault="00056264" w:rsidP="00056264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881631"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2C4C3A53" w:rsidR="00056264" w:rsidRPr="0055387E" w:rsidRDefault="00056264" w:rsidP="0005626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03664A76" w:rsidR="00056264" w:rsidRPr="0055387E" w:rsidRDefault="00056264" w:rsidP="0005626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121.6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BC784" w14:textId="77777777" w:rsidR="00056264" w:rsidRDefault="00056264" w:rsidP="00056264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2E11EEE4" w14:textId="77777777" w:rsidR="00056264" w:rsidRDefault="00056264" w:rsidP="00056264">
            <w:pPr>
              <w:numPr>
                <w:ilvl w:val="0"/>
                <w:numId w:val="29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135 workers (121.6 FTE) are now delivering domestic, family and sexual violence services (DFSV) across NSW. </w:t>
            </w:r>
          </w:p>
          <w:p w14:paraId="010675CD" w14:textId="77777777" w:rsidR="00056264" w:rsidRDefault="00056264" w:rsidP="00056264">
            <w:pPr>
              <w:numPr>
                <w:ilvl w:val="0"/>
                <w:numId w:val="29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majority of 2024-25 quota have recruitment activity underway (24.8 FTE). </w:t>
            </w:r>
          </w:p>
          <w:p w14:paraId="60196B4D" w14:textId="57392874" w:rsidR="00056264" w:rsidRPr="0055387E" w:rsidRDefault="00056264" w:rsidP="0005626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NSW has awarded contracts to 78 service providers to deliver 146.4 FTE. The contracts for the remaining 2 FTE are in an active procurement process.</w:t>
            </w:r>
            <w:bookmarkEnd w:id="2"/>
          </w:p>
        </w:tc>
      </w:tr>
      <w:tr w:rsidR="0086237D" w:rsidRPr="007D188D" w14:paraId="1CBB847F" w14:textId="77777777" w:rsidTr="00881631">
        <w:tc>
          <w:tcPr>
            <w:tcW w:w="2499" w:type="dxa"/>
          </w:tcPr>
          <w:p w14:paraId="22C1684B" w14:textId="79EB33AB" w:rsidR="0086237D" w:rsidRPr="0055387E" w:rsidRDefault="0086237D" w:rsidP="0086237D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E626E2"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1158E671" w:rsidR="0086237D" w:rsidRPr="0086237D" w:rsidRDefault="0086237D" w:rsidP="0086237D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 w:rsidRPr="00AF0B8F">
              <w:rPr>
                <w:rFonts w:cstheme="minorHAnsi"/>
                <w:szCs w:val="22"/>
              </w:rPr>
              <w:t>5</w:t>
            </w:r>
            <w:r w:rsidR="007E0EEE">
              <w:rPr>
                <w:rFonts w:cstheme="minorHAnsi"/>
                <w:szCs w:val="22"/>
              </w:rPr>
              <w:t>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1A8D3985" w:rsidR="0086237D" w:rsidRPr="0086237D" w:rsidRDefault="007E0EEE" w:rsidP="0086237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53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C2DF8" w14:textId="446949E9" w:rsidR="007E0EEE" w:rsidRPr="00B61320" w:rsidRDefault="007E0EEE" w:rsidP="00B61320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The recruitment of new workers is progressing in line with Victoria’s plan:</w:t>
            </w:r>
          </w:p>
          <w:p w14:paraId="50FC78CE" w14:textId="77777777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55 workers (total 53 FTE) have commenced</w:t>
            </w:r>
          </w:p>
          <w:p w14:paraId="00B35E64" w14:textId="16453D0C" w:rsidR="007E0EEE" w:rsidRPr="00B61320" w:rsidRDefault="007E0EEE" w:rsidP="00B61320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The filled roles include:</w:t>
            </w:r>
          </w:p>
          <w:p w14:paraId="7C38D6D9" w14:textId="7943C12F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2B974FB3" w14:textId="37572162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2 workers employed at an Aboriginal Community Controlled Organisation.</w:t>
            </w:r>
          </w:p>
          <w:p w14:paraId="66D9579F" w14:textId="24A88971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The remaining 6 positions are being advertised.</w:t>
            </w:r>
          </w:p>
          <w:p w14:paraId="3B03678C" w14:textId="77777777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Of the 6 positions advertised 2 positions are in rural/regional areas.</w:t>
            </w:r>
          </w:p>
          <w:p w14:paraId="29F7A682" w14:textId="4CACEABF" w:rsidR="0086237D" w:rsidRPr="0086237D" w:rsidRDefault="007E0EEE" w:rsidP="00B61320">
            <w:pPr>
              <w:pStyle w:val="ListParagraph"/>
              <w:rPr>
                <w:rFonts w:eastAsia="Times New Roman"/>
              </w:rPr>
            </w:pPr>
            <w:r w:rsidRPr="00B61320">
              <w:rPr>
                <w:rFonts w:cstheme="minorHAnsi"/>
                <w:sz w:val="21"/>
                <w:szCs w:val="21"/>
              </w:rPr>
              <w:t>Victoria is working with peak bodies on the next stage of this important project.</w:t>
            </w:r>
          </w:p>
        </w:tc>
      </w:tr>
      <w:tr w:rsidR="009007AB" w:rsidRPr="007D188D" w14:paraId="096965C3" w14:textId="77777777" w:rsidTr="00881631">
        <w:tc>
          <w:tcPr>
            <w:tcW w:w="2499" w:type="dxa"/>
          </w:tcPr>
          <w:p w14:paraId="60D6C99C" w14:textId="10520A0A" w:rsidR="009007AB" w:rsidRPr="0055387E" w:rsidRDefault="009007AB" w:rsidP="009007AB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6DFA8255" w:rsidR="009007AB" w:rsidRPr="0055387E" w:rsidRDefault="009007AB" w:rsidP="009007AB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114</w:t>
            </w:r>
            <w:r w:rsidR="00457A2B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3E66DA9C" w:rsidR="009007AB" w:rsidRPr="0055387E" w:rsidRDefault="009007AB" w:rsidP="009007AB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98.1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C119A" w14:textId="77777777" w:rsidR="009007AB" w:rsidRDefault="009007AB" w:rsidP="009007AB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143DA65F" w:rsidR="009007AB" w:rsidRPr="0055387E" w:rsidRDefault="009007AB" w:rsidP="009007A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3E5090" w:rsidRPr="007D188D" w14:paraId="571EB20E" w14:textId="77777777" w:rsidTr="00881631">
        <w:tc>
          <w:tcPr>
            <w:tcW w:w="2499" w:type="dxa"/>
          </w:tcPr>
          <w:p w14:paraId="2B719E11" w14:textId="2550B836" w:rsidR="003E5090" w:rsidRPr="00E91971" w:rsidRDefault="003E5090" w:rsidP="003E5090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E5090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3974015D" w:rsidR="003E5090" w:rsidRPr="0055387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6E848E6A" w:rsidR="003E5090" w:rsidRPr="0055387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35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F8EA5" w14:textId="77777777" w:rsidR="003E5090" w:rsidRDefault="003E5090" w:rsidP="003E5090">
            <w:pPr>
              <w:numPr>
                <w:ilvl w:val="0"/>
                <w:numId w:val="35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62C01FBD" w14:textId="77777777" w:rsidR="003E5090" w:rsidRDefault="003E5090" w:rsidP="003E5090">
            <w:pPr>
              <w:numPr>
                <w:ilvl w:val="0"/>
                <w:numId w:val="35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Recruitment is ongoing. with WA providing advice and support to organisations to help navigate unanticipated challenges.</w:t>
            </w:r>
          </w:p>
          <w:p w14:paraId="7B49BE83" w14:textId="7F8E80A7" w:rsidR="003E5090" w:rsidRPr="0055387E" w:rsidRDefault="003E5090" w:rsidP="003E509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Commenced FTE is as </w:t>
            </w:r>
            <w:proofErr w:type="gramStart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at</w:t>
            </w:r>
            <w:proofErr w:type="gramEnd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30 January 2025.</w:t>
            </w:r>
          </w:p>
        </w:tc>
      </w:tr>
      <w:tr w:rsidR="00A4481A" w:rsidRPr="007D188D" w14:paraId="5DAA2E1E" w14:textId="77777777" w:rsidTr="00B61320">
        <w:tc>
          <w:tcPr>
            <w:tcW w:w="2499" w:type="dxa"/>
          </w:tcPr>
          <w:p w14:paraId="4FA1B6B3" w14:textId="79F3947A" w:rsidR="00A4481A" w:rsidRPr="0055387E" w:rsidRDefault="00A4481A" w:rsidP="00A4481A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</w:tcPr>
          <w:p w14:paraId="09EAD549" w14:textId="18FD9576" w:rsidR="00A4481A" w:rsidRPr="0055387E" w:rsidRDefault="00A4481A" w:rsidP="00A4481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</w:rPr>
              <w:t>39</w:t>
            </w:r>
          </w:p>
        </w:tc>
        <w:tc>
          <w:tcPr>
            <w:tcW w:w="1602" w:type="dxa"/>
          </w:tcPr>
          <w:p w14:paraId="11050659" w14:textId="7B377CB4" w:rsidR="00A4481A" w:rsidRPr="0055387E" w:rsidRDefault="00A4481A" w:rsidP="00A4481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szCs w:val="22"/>
              </w:rPr>
              <w:t>28.1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FD440" w14:textId="77777777" w:rsidR="006B16F5" w:rsidRPr="006B16F5" w:rsidRDefault="006B16F5" w:rsidP="006B16F5">
            <w:pPr>
              <w:numPr>
                <w:ilvl w:val="0"/>
                <w:numId w:val="29"/>
              </w:numPr>
              <w:spacing w:after="0" w:line="256" w:lineRule="auto"/>
              <w:rPr>
                <w:rFonts w:ascii="Tahoma" w:eastAsia="Tahoma" w:hAnsi="Tahoma" w:cs="Times New Roman"/>
                <w:sz w:val="21"/>
                <w:szCs w:val="21"/>
              </w:rPr>
            </w:pPr>
            <w:r w:rsidRPr="006B16F5">
              <w:rPr>
                <w:rFonts w:ascii="Tahoma" w:eastAsia="Tahoma" w:hAnsi="Tahoma" w:cs="Times New Roman"/>
                <w:sz w:val="21"/>
                <w:szCs w:val="21"/>
              </w:rPr>
              <w:t>All service agreements for the 2023-24 allocation have been executed, totalling 29.6 FTE.</w:t>
            </w:r>
          </w:p>
          <w:p w14:paraId="76BE723D" w14:textId="77777777" w:rsidR="006B16F5" w:rsidRPr="006B16F5" w:rsidRDefault="006B16F5" w:rsidP="006B16F5">
            <w:pPr>
              <w:numPr>
                <w:ilvl w:val="0"/>
                <w:numId w:val="30"/>
              </w:numPr>
              <w:spacing w:after="0" w:line="256" w:lineRule="auto"/>
              <w:rPr>
                <w:rFonts w:ascii="Tahoma" w:eastAsia="Tahoma" w:hAnsi="Tahoma" w:cs="Times New Roman"/>
                <w:sz w:val="21"/>
                <w:szCs w:val="21"/>
              </w:rPr>
            </w:pPr>
            <w:r w:rsidRPr="006B16F5">
              <w:rPr>
                <w:rFonts w:ascii="Tahoma" w:eastAsia="Tahoma" w:hAnsi="Tahoma" w:cs="Times New Roman"/>
                <w:sz w:val="21"/>
                <w:szCs w:val="21"/>
              </w:rPr>
              <w:t>28.1 FTE (39 workers) have been successfully recruited.</w:t>
            </w:r>
          </w:p>
          <w:p w14:paraId="033189F2" w14:textId="77777777" w:rsidR="006B16F5" w:rsidRPr="006B16F5" w:rsidRDefault="006B16F5" w:rsidP="006B16F5">
            <w:pPr>
              <w:numPr>
                <w:ilvl w:val="0"/>
                <w:numId w:val="29"/>
              </w:numPr>
              <w:spacing w:after="0" w:line="256" w:lineRule="auto"/>
              <w:contextualSpacing/>
              <w:rPr>
                <w:sz w:val="21"/>
                <w:szCs w:val="21"/>
              </w:rPr>
            </w:pPr>
            <w:bookmarkStart w:id="3" w:name="_Hlk189121048"/>
            <w:r w:rsidRPr="006B16F5">
              <w:rPr>
                <w:sz w:val="21"/>
                <w:szCs w:val="21"/>
              </w:rPr>
              <w:t>For 2024-25, an additional 7.2 FTE has been allocated.</w:t>
            </w:r>
          </w:p>
          <w:bookmarkEnd w:id="3"/>
          <w:p w14:paraId="1E85BF17" w14:textId="77777777" w:rsidR="006B16F5" w:rsidRPr="006B16F5" w:rsidRDefault="006B16F5" w:rsidP="006B16F5">
            <w:pPr>
              <w:numPr>
                <w:ilvl w:val="0"/>
                <w:numId w:val="31"/>
              </w:numPr>
              <w:spacing w:after="0" w:line="256" w:lineRule="auto"/>
              <w:rPr>
                <w:rFonts w:ascii="Tahoma" w:eastAsia="Tahoma" w:hAnsi="Tahoma" w:cs="Times New Roman"/>
                <w:sz w:val="21"/>
                <w:szCs w:val="21"/>
              </w:rPr>
            </w:pPr>
            <w:r w:rsidRPr="006B16F5">
              <w:rPr>
                <w:rFonts w:ascii="Tahoma" w:eastAsia="Tahoma" w:hAnsi="Tahoma" w:cs="Times New Roman"/>
                <w:sz w:val="21"/>
                <w:szCs w:val="21"/>
              </w:rPr>
              <w:t>Of this, all but one service agreement has been fully executed.</w:t>
            </w:r>
          </w:p>
          <w:p w14:paraId="0C00955A" w14:textId="77777777" w:rsidR="006B16F5" w:rsidRPr="006B16F5" w:rsidRDefault="006B16F5" w:rsidP="006B16F5">
            <w:pPr>
              <w:numPr>
                <w:ilvl w:val="0"/>
                <w:numId w:val="31"/>
              </w:numPr>
              <w:spacing w:after="0" w:line="256" w:lineRule="auto"/>
              <w:rPr>
                <w:rFonts w:ascii="Tahoma" w:eastAsia="Tahoma" w:hAnsi="Tahoma" w:cs="Times New Roman"/>
                <w:sz w:val="21"/>
                <w:szCs w:val="21"/>
              </w:rPr>
            </w:pPr>
            <w:r w:rsidRPr="006B16F5">
              <w:rPr>
                <w:rFonts w:ascii="Tahoma" w:eastAsia="Tahoma" w:hAnsi="Tahoma" w:cs="Times New Roman"/>
                <w:sz w:val="21"/>
                <w:szCs w:val="21"/>
              </w:rPr>
              <w:t>Providers have commenced recruitment processes.</w:t>
            </w:r>
          </w:p>
          <w:p w14:paraId="08D139FC" w14:textId="1FBD7262" w:rsidR="00A4481A" w:rsidRPr="00A4481A" w:rsidRDefault="006B16F5" w:rsidP="00B61320">
            <w:pPr>
              <w:pStyle w:val="ListParagraph"/>
              <w:rPr>
                <w:sz w:val="21"/>
                <w:szCs w:val="21"/>
              </w:rPr>
            </w:pPr>
            <w:r w:rsidRPr="006B16F5">
              <w:rPr>
                <w:rFonts w:ascii="Tahoma" w:eastAsia="Tahoma" w:hAnsi="Tahoma" w:cs="Times New Roman"/>
                <w:sz w:val="21"/>
                <w:szCs w:val="21"/>
              </w:rPr>
              <w:t>Overall: SA now has a total of 36.8 FTE allocated across both years.</w:t>
            </w:r>
          </w:p>
        </w:tc>
      </w:tr>
      <w:tr w:rsidR="00ED52C6" w:rsidRPr="007D188D" w14:paraId="1F25C0EB" w14:textId="77777777" w:rsidTr="00BE1B91">
        <w:tc>
          <w:tcPr>
            <w:tcW w:w="2499" w:type="dxa"/>
          </w:tcPr>
          <w:p w14:paraId="64B8303A" w14:textId="4DE094F9" w:rsidR="00ED52C6" w:rsidRPr="0055387E" w:rsidRDefault="00ED52C6" w:rsidP="00ED52C6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5C833F97" w:rsidR="00ED52C6" w:rsidRPr="0055387E" w:rsidRDefault="00ED52C6" w:rsidP="00ED52C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eastAsia="en-AU"/>
              </w:rPr>
              <w:t>30</w:t>
            </w:r>
            <w:r w:rsidR="00457A2B">
              <w:rPr>
                <w:rFonts w:cstheme="minorHAnsi"/>
                <w:szCs w:val="22"/>
                <w:lang w:eastAsia="en-AU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236B158C" w:rsidR="00ED52C6" w:rsidRPr="0055387E" w:rsidRDefault="00ED52C6" w:rsidP="00ED52C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eastAsia="en-AU"/>
              </w:rPr>
              <w:t>23.4</w:t>
            </w:r>
            <w:r w:rsidR="00457A2B">
              <w:rPr>
                <w:rFonts w:cstheme="minorHAnsi"/>
                <w:szCs w:val="22"/>
                <w:lang w:eastAsia="en-AU"/>
              </w:rPr>
              <w:t xml:space="preserve"> 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9D577" w14:textId="77777777" w:rsidR="00ED52C6" w:rsidRDefault="00ED52C6" w:rsidP="00ED52C6">
            <w:pPr>
              <w:numPr>
                <w:ilvl w:val="0"/>
                <w:numId w:val="29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Recruitment continues, with Tasmania on track to deliver 24.6 FTE workers by the end of 2024-25.</w:t>
            </w:r>
          </w:p>
          <w:p w14:paraId="1D74A68A" w14:textId="36871A4C" w:rsidR="00ED52C6" w:rsidRPr="0055387E" w:rsidRDefault="00ED52C6" w:rsidP="00ED52C6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cstheme="minorHAnsi"/>
                <w:sz w:val="21"/>
                <w:szCs w:val="21"/>
              </w:rPr>
              <w:t>The number of FTE workers commenced has increased by 7.8 in 2024-25, with recruitment action underway for the remaining FTE workers.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987CA9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987CA9">
            <w:pPr>
              <w:pStyle w:val="ListParagraph"/>
              <w:framePr w:hSpace="180" w:wrap="around" w:vAnchor="text" w:hAnchor="text"/>
              <w:numPr>
                <w:ilvl w:val="0"/>
                <w:numId w:val="15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987CA9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734E08" w14:paraId="4F20B279" w14:textId="77777777" w:rsidTr="00881631">
        <w:tc>
          <w:tcPr>
            <w:tcW w:w="2499" w:type="dxa"/>
          </w:tcPr>
          <w:p w14:paraId="4C83C285" w14:textId="2DFC86B9" w:rsidR="00734E08" w:rsidRPr="00E57942" w:rsidRDefault="00734E08" w:rsidP="00734E08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3E5090"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</w:tcPr>
          <w:p w14:paraId="75CA40BB" w14:textId="36BC15FB" w:rsidR="00734E08" w:rsidRPr="00810CF5" w:rsidRDefault="00810CF5" w:rsidP="00734E08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810CF5">
              <w:rPr>
                <w:rFonts w:cstheme="minorHAnsi"/>
                <w:szCs w:val="22"/>
                <w:lang w:eastAsia="en-AU"/>
              </w:rPr>
              <w:t>9</w:t>
            </w:r>
          </w:p>
        </w:tc>
        <w:tc>
          <w:tcPr>
            <w:tcW w:w="1602" w:type="dxa"/>
          </w:tcPr>
          <w:p w14:paraId="6B222CA8" w14:textId="30F17404" w:rsidR="00734E08" w:rsidRPr="00E57942" w:rsidRDefault="00810CF5" w:rsidP="00734E08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8.6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7315C" w14:textId="0756E11E" w:rsidR="00734E08" w:rsidRDefault="00734E08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Service providers are currently recruiting for the 18 allocated positions for 2023-24 with </w:t>
            </w:r>
            <w:r w:rsidR="00810CF5">
              <w:rPr>
                <w:rFonts w:cstheme="minorHAnsi"/>
                <w:sz w:val="21"/>
                <w:szCs w:val="21"/>
              </w:rPr>
              <w:t>9</w:t>
            </w:r>
            <w:r>
              <w:rPr>
                <w:rFonts w:cstheme="minorHAnsi"/>
                <w:sz w:val="21"/>
                <w:szCs w:val="21"/>
              </w:rPr>
              <w:t xml:space="preserve"> positions (</w:t>
            </w:r>
            <w:r w:rsidR="00810CF5">
              <w:rPr>
                <w:rFonts w:cstheme="minorHAnsi"/>
                <w:sz w:val="21"/>
                <w:szCs w:val="21"/>
              </w:rPr>
              <w:t>8</w:t>
            </w:r>
            <w:r>
              <w:rPr>
                <w:rFonts w:cstheme="minorHAnsi"/>
                <w:sz w:val="21"/>
                <w:szCs w:val="21"/>
              </w:rPr>
              <w:t xml:space="preserve">.6 FTE) already commenced in 2024, including 1 in October 2024. </w:t>
            </w:r>
          </w:p>
          <w:p w14:paraId="1CCD55E3" w14:textId="618FE3B0" w:rsidR="00734E08" w:rsidRDefault="00734E08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Commenced workers include:</w:t>
            </w:r>
          </w:p>
          <w:p w14:paraId="0C64B98A" w14:textId="77777777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Wadeye Safe House</w:t>
            </w:r>
          </w:p>
          <w:p w14:paraId="0F2E8EF8" w14:textId="77777777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Galiwinku Women’s Space</w:t>
            </w:r>
          </w:p>
          <w:p w14:paraId="082F7D8A" w14:textId="77777777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Tennant Creek Women’s Refuge</w:t>
            </w:r>
          </w:p>
          <w:p w14:paraId="20EFC883" w14:textId="77777777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(0.6 FTE) worker with Salvation Army</w:t>
            </w:r>
          </w:p>
          <w:p w14:paraId="29EC17F7" w14:textId="77777777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1 (1 FTE) worker with </w:t>
            </w:r>
            <w:proofErr w:type="spellStart"/>
            <w:r>
              <w:rPr>
                <w:rFonts w:cstheme="minorHAnsi"/>
                <w:sz w:val="21"/>
                <w:szCs w:val="21"/>
              </w:rPr>
              <w:t>CatholicCare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NT</w:t>
            </w:r>
          </w:p>
          <w:p w14:paraId="6160386B" w14:textId="77777777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Central Australian Aboriginal Family Legal Unit Aboriginal Corporation</w:t>
            </w:r>
          </w:p>
          <w:p w14:paraId="3F11FD17" w14:textId="1B99C533" w:rsidR="00D875E0" w:rsidRPr="00D875E0" w:rsidRDefault="00D875E0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 w:rsidRPr="00D875E0">
              <w:rPr>
                <w:rFonts w:cstheme="minorHAnsi"/>
                <w:sz w:val="21"/>
                <w:szCs w:val="21"/>
              </w:rPr>
              <w:t>1 (1 FTE) worker with Women’s Safety Services of Central Australia</w:t>
            </w:r>
          </w:p>
          <w:p w14:paraId="43614AF8" w14:textId="77777777" w:rsidR="00734E08" w:rsidRPr="00D875E0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 w:rsidRPr="00D875E0">
              <w:rPr>
                <w:rFonts w:cstheme="minorHAnsi"/>
                <w:sz w:val="21"/>
                <w:szCs w:val="21"/>
              </w:rPr>
              <w:t>2 (2 FTE) workers with YWCA.</w:t>
            </w:r>
          </w:p>
          <w:p w14:paraId="78C06B0A" w14:textId="77777777" w:rsidR="0046235D" w:rsidRDefault="0046235D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0.2 FTE worker allocation for 2023-24 has been carried over and allocated to additional children’s worker for the Salvation Army, reflected below.</w:t>
            </w:r>
          </w:p>
          <w:p w14:paraId="27EE36FE" w14:textId="52C10F34" w:rsidR="0046235D" w:rsidRPr="003A686E" w:rsidRDefault="0046235D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0.2 FTE worker allocation for 2023-24 has been carried over and allocated to additional children’s worker for the Salvation Army, reflected below.</w:t>
            </w:r>
          </w:p>
          <w:p w14:paraId="0685EDBB" w14:textId="75F1B3FA" w:rsidR="00734E08" w:rsidRDefault="00734E08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Funding agreements have been executed and active recruitment is underway for a further 10</w:t>
            </w:r>
            <w:r w:rsidR="0046235D">
              <w:rPr>
                <w:rFonts w:cstheme="minorHAnsi"/>
                <w:sz w:val="21"/>
                <w:szCs w:val="21"/>
              </w:rPr>
              <w:t>.6</w:t>
            </w:r>
            <w:r>
              <w:rPr>
                <w:rFonts w:cstheme="minorHAnsi"/>
                <w:sz w:val="21"/>
                <w:szCs w:val="21"/>
              </w:rPr>
              <w:t xml:space="preserve"> roles including:</w:t>
            </w:r>
          </w:p>
          <w:p w14:paraId="5AFDC60B" w14:textId="5627BD3F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  <w:r w:rsidR="0046235D">
              <w:rPr>
                <w:rFonts w:cstheme="minorHAnsi"/>
                <w:sz w:val="21"/>
                <w:szCs w:val="21"/>
              </w:rPr>
              <w:t>.6</w:t>
            </w:r>
            <w:r>
              <w:rPr>
                <w:rFonts w:cstheme="minorHAnsi"/>
                <w:sz w:val="21"/>
                <w:szCs w:val="21"/>
              </w:rPr>
              <w:t xml:space="preserve"> children’s DFSV workers</w:t>
            </w:r>
          </w:p>
          <w:p w14:paraId="54A38D27" w14:textId="4D93FC58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 non-legal court support workers</w:t>
            </w:r>
          </w:p>
          <w:p w14:paraId="216B065C" w14:textId="4144895F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 co-responder pilot victim-survivor case managers</w:t>
            </w:r>
          </w:p>
          <w:p w14:paraId="21DFAE32" w14:textId="7D56CD56" w:rsidR="00734E08" w:rsidRDefault="00734E08" w:rsidP="00D875E0">
            <w:pPr>
              <w:pStyle w:val="ListParagraph"/>
              <w:numPr>
                <w:ilvl w:val="1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Men’s Behaviour Change Program partner contact worker</w:t>
            </w:r>
          </w:p>
          <w:p w14:paraId="1D2A858A" w14:textId="77777777" w:rsidR="00734E08" w:rsidRDefault="00734E08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0.2 FTE worker allocation for 2023-24 is still under negotiation.</w:t>
            </w:r>
          </w:p>
          <w:p w14:paraId="22958C2D" w14:textId="77777777" w:rsidR="0052725C" w:rsidRDefault="00734E08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The Department has been working with service providers to provide support and navigate recruitment challenges. </w:t>
            </w:r>
          </w:p>
          <w:p w14:paraId="19182A6F" w14:textId="7DB1A1B5" w:rsidR="00734E08" w:rsidRPr="0052725C" w:rsidRDefault="00734E08" w:rsidP="00D875E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 w:rsidRPr="0052725C">
              <w:rPr>
                <w:rFonts w:cstheme="minorHAnsi"/>
                <w:sz w:val="21"/>
                <w:szCs w:val="21"/>
              </w:rPr>
              <w:t xml:space="preserve">A further 2 positions will be allocated to meet the 20 workers allocation from </w:t>
            </w:r>
            <w:r w:rsidRPr="0052725C">
              <w:rPr>
                <w:rFonts w:cstheme="minorHAnsi"/>
                <w:sz w:val="21"/>
                <w:szCs w:val="21"/>
              </w:rPr>
              <w:br/>
              <w:t>2024-25 with the worker allocation to be determined based on identified need.</w:t>
            </w:r>
          </w:p>
        </w:tc>
      </w:tr>
      <w:tr w:rsidR="003E5090" w:rsidRPr="007D188D" w14:paraId="1DACB3E7" w14:textId="77777777" w:rsidTr="00BE1B91">
        <w:tc>
          <w:tcPr>
            <w:tcW w:w="2499" w:type="dxa"/>
          </w:tcPr>
          <w:p w14:paraId="421C62C0" w14:textId="77777777" w:rsidR="003E5090" w:rsidRPr="00F120C1" w:rsidRDefault="003E5090" w:rsidP="003E5090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0DCFB810" w:rsidR="003E5090" w:rsidRPr="0035448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highlight w:val="yellow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42</w:t>
            </w:r>
            <w:r w:rsidR="003236F6">
              <w:rPr>
                <w:rFonts w:cstheme="minorHAnsi"/>
                <w:b/>
                <w:bCs/>
                <w:szCs w:val="22"/>
                <w:lang w:eastAsia="en-AU"/>
              </w:rPr>
              <w:t>5</w:t>
            </w:r>
          </w:p>
        </w:tc>
        <w:tc>
          <w:tcPr>
            <w:tcW w:w="1602" w:type="dxa"/>
          </w:tcPr>
          <w:p w14:paraId="1EDBA5EC" w14:textId="2739A111" w:rsidR="003E5090" w:rsidRPr="0035448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highlight w:val="yellow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37</w:t>
            </w:r>
            <w:r w:rsidR="003236F6">
              <w:rPr>
                <w:rFonts w:cstheme="minorHAnsi"/>
                <w:b/>
                <w:bCs/>
                <w:szCs w:val="22"/>
                <w:lang w:eastAsia="en-AU"/>
              </w:rPr>
              <w:t>5</w:t>
            </w:r>
            <w:r>
              <w:rPr>
                <w:rFonts w:cstheme="minorHAnsi"/>
                <w:b/>
                <w:bCs/>
                <w:szCs w:val="22"/>
                <w:lang w:eastAsia="en-AU"/>
              </w:rPr>
              <w:t>.4</w:t>
            </w:r>
          </w:p>
        </w:tc>
        <w:tc>
          <w:tcPr>
            <w:tcW w:w="8326" w:type="dxa"/>
          </w:tcPr>
          <w:p w14:paraId="6B790B20" w14:textId="77777777" w:rsidR="003E5090" w:rsidRPr="007D188D" w:rsidRDefault="003E5090" w:rsidP="003E5090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35C56E9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3"/>
      <w:footerReference w:type="first" r:id="rId14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7A35" w14:textId="77777777" w:rsidR="00445780" w:rsidRDefault="00445780" w:rsidP="008F3023">
      <w:pPr>
        <w:spacing w:after="0" w:line="240" w:lineRule="auto"/>
      </w:pPr>
      <w:r>
        <w:separator/>
      </w:r>
    </w:p>
  </w:endnote>
  <w:endnote w:type="continuationSeparator" w:id="0">
    <w:p w14:paraId="6A444C97" w14:textId="77777777" w:rsidR="00445780" w:rsidRDefault="00445780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1A4B" w14:textId="77777777" w:rsidR="00445780" w:rsidRDefault="00445780" w:rsidP="008F3023">
      <w:pPr>
        <w:spacing w:after="0" w:line="240" w:lineRule="auto"/>
      </w:pPr>
      <w:r>
        <w:separator/>
      </w:r>
    </w:p>
  </w:footnote>
  <w:footnote w:type="continuationSeparator" w:id="0">
    <w:p w14:paraId="2893F653" w14:textId="77777777" w:rsidR="00445780" w:rsidRDefault="00445780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660"/>
    <w:multiLevelType w:val="multilevel"/>
    <w:tmpl w:val="B8A41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90377"/>
    <w:multiLevelType w:val="hybridMultilevel"/>
    <w:tmpl w:val="2310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E0C"/>
    <w:multiLevelType w:val="multilevel"/>
    <w:tmpl w:val="46B2A5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4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C112C"/>
    <w:multiLevelType w:val="hybridMultilevel"/>
    <w:tmpl w:val="4364C78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3D6"/>
    <w:multiLevelType w:val="multilevel"/>
    <w:tmpl w:val="106073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3" w15:restartNumberingAfterBreak="0">
    <w:nsid w:val="7C1D33A8"/>
    <w:multiLevelType w:val="hybridMultilevel"/>
    <w:tmpl w:val="47FC1D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12"/>
  </w:num>
  <w:num w:numId="2" w16cid:durableId="501120408">
    <w:abstractNumId w:val="14"/>
  </w:num>
  <w:num w:numId="3" w16cid:durableId="978261373">
    <w:abstractNumId w:val="3"/>
  </w:num>
  <w:num w:numId="4" w16cid:durableId="1959069768">
    <w:abstractNumId w:val="4"/>
  </w:num>
  <w:num w:numId="5" w16cid:durableId="1379469987">
    <w:abstractNumId w:val="6"/>
  </w:num>
  <w:num w:numId="6" w16cid:durableId="1154952017">
    <w:abstractNumId w:val="7"/>
  </w:num>
  <w:num w:numId="7" w16cid:durableId="334378769">
    <w:abstractNumId w:val="9"/>
  </w:num>
  <w:num w:numId="8" w16cid:durableId="35980726">
    <w:abstractNumId w:val="11"/>
  </w:num>
  <w:num w:numId="9" w16cid:durableId="2099907384">
    <w:abstractNumId w:val="5"/>
  </w:num>
  <w:num w:numId="10" w16cid:durableId="2137871289">
    <w:abstractNumId w:val="13"/>
  </w:num>
  <w:num w:numId="11" w16cid:durableId="193928295">
    <w:abstractNumId w:val="10"/>
  </w:num>
  <w:num w:numId="12" w16cid:durableId="1246568096">
    <w:abstractNumId w:val="9"/>
  </w:num>
  <w:num w:numId="13" w16cid:durableId="1475486426">
    <w:abstractNumId w:val="4"/>
  </w:num>
  <w:num w:numId="14" w16cid:durableId="75372029">
    <w:abstractNumId w:val="9"/>
  </w:num>
  <w:num w:numId="15" w16cid:durableId="1974552927">
    <w:abstractNumId w:val="10"/>
  </w:num>
  <w:num w:numId="16" w16cid:durableId="364913930">
    <w:abstractNumId w:val="4"/>
  </w:num>
  <w:num w:numId="17" w16cid:durableId="1964073009">
    <w:abstractNumId w:val="9"/>
  </w:num>
  <w:num w:numId="18" w16cid:durableId="781343235">
    <w:abstractNumId w:val="9"/>
  </w:num>
  <w:num w:numId="19" w16cid:durableId="1310525146">
    <w:abstractNumId w:val="9"/>
  </w:num>
  <w:num w:numId="20" w16cid:durableId="98793278">
    <w:abstractNumId w:val="4"/>
  </w:num>
  <w:num w:numId="21" w16cid:durableId="320889710">
    <w:abstractNumId w:val="9"/>
  </w:num>
  <w:num w:numId="22" w16cid:durableId="2060935437">
    <w:abstractNumId w:val="5"/>
  </w:num>
  <w:num w:numId="23" w16cid:durableId="1298217854">
    <w:abstractNumId w:val="9"/>
  </w:num>
  <w:num w:numId="24" w16cid:durableId="652833071">
    <w:abstractNumId w:val="9"/>
  </w:num>
  <w:num w:numId="25" w16cid:durableId="494033702">
    <w:abstractNumId w:val="9"/>
  </w:num>
  <w:num w:numId="26" w16cid:durableId="1983342939">
    <w:abstractNumId w:val="2"/>
  </w:num>
  <w:num w:numId="27" w16cid:durableId="891113441">
    <w:abstractNumId w:val="4"/>
  </w:num>
  <w:num w:numId="28" w16cid:durableId="199628183">
    <w:abstractNumId w:val="9"/>
  </w:num>
  <w:num w:numId="29" w16cid:durableId="682822606">
    <w:abstractNumId w:val="9"/>
  </w:num>
  <w:num w:numId="30" w16cid:durableId="1789814422">
    <w:abstractNumId w:val="8"/>
  </w:num>
  <w:num w:numId="31" w16cid:durableId="1602637729">
    <w:abstractNumId w:val="0"/>
  </w:num>
  <w:num w:numId="32" w16cid:durableId="1949579587">
    <w:abstractNumId w:val="4"/>
  </w:num>
  <w:num w:numId="33" w16cid:durableId="497187884">
    <w:abstractNumId w:val="5"/>
  </w:num>
  <w:num w:numId="34" w16cid:durableId="1187403764">
    <w:abstractNumId w:val="1"/>
  </w:num>
  <w:num w:numId="35" w16cid:durableId="1480998401">
    <w:abstractNumId w:val="9"/>
  </w:num>
  <w:num w:numId="36" w16cid:durableId="1799835021">
    <w:abstractNumId w:val="4"/>
  </w:num>
  <w:num w:numId="37" w16cid:durableId="4671654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317E3"/>
    <w:rsid w:val="00044684"/>
    <w:rsid w:val="00056264"/>
    <w:rsid w:val="00062B78"/>
    <w:rsid w:val="00064140"/>
    <w:rsid w:val="00065B8F"/>
    <w:rsid w:val="000750D2"/>
    <w:rsid w:val="00081610"/>
    <w:rsid w:val="000902A8"/>
    <w:rsid w:val="00091ABE"/>
    <w:rsid w:val="00092062"/>
    <w:rsid w:val="000B64EA"/>
    <w:rsid w:val="000C1501"/>
    <w:rsid w:val="000C4A0F"/>
    <w:rsid w:val="000D5965"/>
    <w:rsid w:val="000E6227"/>
    <w:rsid w:val="000F3730"/>
    <w:rsid w:val="000F7266"/>
    <w:rsid w:val="000F75FC"/>
    <w:rsid w:val="0010713A"/>
    <w:rsid w:val="001255D2"/>
    <w:rsid w:val="00130A8E"/>
    <w:rsid w:val="001401BF"/>
    <w:rsid w:val="001424F4"/>
    <w:rsid w:val="001510D7"/>
    <w:rsid w:val="00161696"/>
    <w:rsid w:val="00197421"/>
    <w:rsid w:val="001A7461"/>
    <w:rsid w:val="001B2263"/>
    <w:rsid w:val="001B24E6"/>
    <w:rsid w:val="001C5CE6"/>
    <w:rsid w:val="001D0F6D"/>
    <w:rsid w:val="001E630D"/>
    <w:rsid w:val="001F6546"/>
    <w:rsid w:val="00201E92"/>
    <w:rsid w:val="00206EB4"/>
    <w:rsid w:val="0021253A"/>
    <w:rsid w:val="002226AD"/>
    <w:rsid w:val="002346B5"/>
    <w:rsid w:val="00235375"/>
    <w:rsid w:val="00240A6E"/>
    <w:rsid w:val="00260051"/>
    <w:rsid w:val="00262CDD"/>
    <w:rsid w:val="0027230E"/>
    <w:rsid w:val="002744C8"/>
    <w:rsid w:val="002756EE"/>
    <w:rsid w:val="00275EA9"/>
    <w:rsid w:val="00277896"/>
    <w:rsid w:val="00281DFB"/>
    <w:rsid w:val="00282835"/>
    <w:rsid w:val="0029061D"/>
    <w:rsid w:val="002918FF"/>
    <w:rsid w:val="00291B0F"/>
    <w:rsid w:val="00295934"/>
    <w:rsid w:val="002A317A"/>
    <w:rsid w:val="002A751C"/>
    <w:rsid w:val="002B3CC6"/>
    <w:rsid w:val="002B7002"/>
    <w:rsid w:val="002C56BC"/>
    <w:rsid w:val="002C636B"/>
    <w:rsid w:val="002E06CE"/>
    <w:rsid w:val="00302FFA"/>
    <w:rsid w:val="0030365A"/>
    <w:rsid w:val="00311FC7"/>
    <w:rsid w:val="003236F6"/>
    <w:rsid w:val="00330739"/>
    <w:rsid w:val="003358D9"/>
    <w:rsid w:val="00335A14"/>
    <w:rsid w:val="00336B5E"/>
    <w:rsid w:val="00337926"/>
    <w:rsid w:val="003407FF"/>
    <w:rsid w:val="00347FE0"/>
    <w:rsid w:val="0035448E"/>
    <w:rsid w:val="00354DA4"/>
    <w:rsid w:val="00360099"/>
    <w:rsid w:val="0038044C"/>
    <w:rsid w:val="00390D69"/>
    <w:rsid w:val="003A3F52"/>
    <w:rsid w:val="003A686E"/>
    <w:rsid w:val="003A70C3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403055"/>
    <w:rsid w:val="004136CA"/>
    <w:rsid w:val="00415B6C"/>
    <w:rsid w:val="004234A5"/>
    <w:rsid w:val="004243F2"/>
    <w:rsid w:val="0042540D"/>
    <w:rsid w:val="004354E6"/>
    <w:rsid w:val="00440CB8"/>
    <w:rsid w:val="00441FD7"/>
    <w:rsid w:val="004440B7"/>
    <w:rsid w:val="00445780"/>
    <w:rsid w:val="00453572"/>
    <w:rsid w:val="0045365D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B54CA"/>
    <w:rsid w:val="004B653B"/>
    <w:rsid w:val="004C37B7"/>
    <w:rsid w:val="004C4C71"/>
    <w:rsid w:val="004E48E4"/>
    <w:rsid w:val="004E4DE1"/>
    <w:rsid w:val="004E5CBF"/>
    <w:rsid w:val="004F1A3E"/>
    <w:rsid w:val="004F4177"/>
    <w:rsid w:val="004F77F4"/>
    <w:rsid w:val="005072B0"/>
    <w:rsid w:val="005076ED"/>
    <w:rsid w:val="00515ED5"/>
    <w:rsid w:val="00517AE4"/>
    <w:rsid w:val="00523482"/>
    <w:rsid w:val="0052725C"/>
    <w:rsid w:val="005312DA"/>
    <w:rsid w:val="00541691"/>
    <w:rsid w:val="0054713E"/>
    <w:rsid w:val="0055387E"/>
    <w:rsid w:val="0055403E"/>
    <w:rsid w:val="00554338"/>
    <w:rsid w:val="005543A8"/>
    <w:rsid w:val="005636A2"/>
    <w:rsid w:val="0056418F"/>
    <w:rsid w:val="00567053"/>
    <w:rsid w:val="00584FC1"/>
    <w:rsid w:val="00586246"/>
    <w:rsid w:val="005877DC"/>
    <w:rsid w:val="0059023E"/>
    <w:rsid w:val="00597852"/>
    <w:rsid w:val="005A4ECD"/>
    <w:rsid w:val="005B06DE"/>
    <w:rsid w:val="005C2C55"/>
    <w:rsid w:val="005C3AA9"/>
    <w:rsid w:val="005D2384"/>
    <w:rsid w:val="005D3578"/>
    <w:rsid w:val="005D6069"/>
    <w:rsid w:val="005F2041"/>
    <w:rsid w:val="005F5524"/>
    <w:rsid w:val="005F5EEF"/>
    <w:rsid w:val="006055B1"/>
    <w:rsid w:val="00613437"/>
    <w:rsid w:val="00626821"/>
    <w:rsid w:val="00631A2C"/>
    <w:rsid w:val="00633DDB"/>
    <w:rsid w:val="00651185"/>
    <w:rsid w:val="00657663"/>
    <w:rsid w:val="00670318"/>
    <w:rsid w:val="00671991"/>
    <w:rsid w:val="00673213"/>
    <w:rsid w:val="0068164E"/>
    <w:rsid w:val="00683771"/>
    <w:rsid w:val="00686716"/>
    <w:rsid w:val="006A4CE7"/>
    <w:rsid w:val="006A7DD3"/>
    <w:rsid w:val="006B16F5"/>
    <w:rsid w:val="006B2D84"/>
    <w:rsid w:val="006C15C9"/>
    <w:rsid w:val="006D2DA3"/>
    <w:rsid w:val="006D622A"/>
    <w:rsid w:val="006F3D9C"/>
    <w:rsid w:val="007011F5"/>
    <w:rsid w:val="007065F3"/>
    <w:rsid w:val="00732B7B"/>
    <w:rsid w:val="0073320E"/>
    <w:rsid w:val="00734E08"/>
    <w:rsid w:val="007418BA"/>
    <w:rsid w:val="0074309E"/>
    <w:rsid w:val="00756716"/>
    <w:rsid w:val="007570EC"/>
    <w:rsid w:val="00765A7C"/>
    <w:rsid w:val="00785261"/>
    <w:rsid w:val="00787DE0"/>
    <w:rsid w:val="00795CEA"/>
    <w:rsid w:val="007A6228"/>
    <w:rsid w:val="007B0256"/>
    <w:rsid w:val="007B7B0F"/>
    <w:rsid w:val="007C11FD"/>
    <w:rsid w:val="007C1E5D"/>
    <w:rsid w:val="007D1C2F"/>
    <w:rsid w:val="007D30A2"/>
    <w:rsid w:val="007E007C"/>
    <w:rsid w:val="007E0EEE"/>
    <w:rsid w:val="007E3959"/>
    <w:rsid w:val="007E3B8B"/>
    <w:rsid w:val="007E4A92"/>
    <w:rsid w:val="007F22FA"/>
    <w:rsid w:val="00800570"/>
    <w:rsid w:val="0080363D"/>
    <w:rsid w:val="00810CF5"/>
    <w:rsid w:val="00815A31"/>
    <w:rsid w:val="00837F4E"/>
    <w:rsid w:val="0084227C"/>
    <w:rsid w:val="00843DAE"/>
    <w:rsid w:val="008530B0"/>
    <w:rsid w:val="008565DF"/>
    <w:rsid w:val="0085710F"/>
    <w:rsid w:val="008574AD"/>
    <w:rsid w:val="0086237D"/>
    <w:rsid w:val="00865A1E"/>
    <w:rsid w:val="00874643"/>
    <w:rsid w:val="00876CA6"/>
    <w:rsid w:val="00877018"/>
    <w:rsid w:val="00881631"/>
    <w:rsid w:val="008844D7"/>
    <w:rsid w:val="008916D6"/>
    <w:rsid w:val="008A6D00"/>
    <w:rsid w:val="008C2A57"/>
    <w:rsid w:val="008C3726"/>
    <w:rsid w:val="008D6543"/>
    <w:rsid w:val="008E0C72"/>
    <w:rsid w:val="008F3023"/>
    <w:rsid w:val="0090057B"/>
    <w:rsid w:val="009007AB"/>
    <w:rsid w:val="00903AE4"/>
    <w:rsid w:val="00917F3C"/>
    <w:rsid w:val="009225F0"/>
    <w:rsid w:val="009236BB"/>
    <w:rsid w:val="0094563F"/>
    <w:rsid w:val="009473C3"/>
    <w:rsid w:val="00947CB2"/>
    <w:rsid w:val="00962DF6"/>
    <w:rsid w:val="00972814"/>
    <w:rsid w:val="00987714"/>
    <w:rsid w:val="00987CA9"/>
    <w:rsid w:val="00992A57"/>
    <w:rsid w:val="009A1D6B"/>
    <w:rsid w:val="009B5AB3"/>
    <w:rsid w:val="009B6FC6"/>
    <w:rsid w:val="009C1CAF"/>
    <w:rsid w:val="009C2D42"/>
    <w:rsid w:val="009C77DE"/>
    <w:rsid w:val="009D2227"/>
    <w:rsid w:val="009D2DF8"/>
    <w:rsid w:val="009D3CCB"/>
    <w:rsid w:val="009E0C76"/>
    <w:rsid w:val="009E3EC6"/>
    <w:rsid w:val="009F7169"/>
    <w:rsid w:val="00A13549"/>
    <w:rsid w:val="00A1785D"/>
    <w:rsid w:val="00A24A6D"/>
    <w:rsid w:val="00A436AD"/>
    <w:rsid w:val="00A43E66"/>
    <w:rsid w:val="00A4462B"/>
    <w:rsid w:val="00A4481A"/>
    <w:rsid w:val="00A6317F"/>
    <w:rsid w:val="00A74769"/>
    <w:rsid w:val="00A801F4"/>
    <w:rsid w:val="00A80DE0"/>
    <w:rsid w:val="00A81138"/>
    <w:rsid w:val="00A85365"/>
    <w:rsid w:val="00A86A20"/>
    <w:rsid w:val="00A92F9A"/>
    <w:rsid w:val="00AA481D"/>
    <w:rsid w:val="00AA7226"/>
    <w:rsid w:val="00AA7FBD"/>
    <w:rsid w:val="00AB1B09"/>
    <w:rsid w:val="00AD54EA"/>
    <w:rsid w:val="00AD627F"/>
    <w:rsid w:val="00AD7B15"/>
    <w:rsid w:val="00AE58F6"/>
    <w:rsid w:val="00AF0B8F"/>
    <w:rsid w:val="00AF5DB3"/>
    <w:rsid w:val="00AF77F3"/>
    <w:rsid w:val="00B10EA9"/>
    <w:rsid w:val="00B10EB1"/>
    <w:rsid w:val="00B16C9F"/>
    <w:rsid w:val="00B171F7"/>
    <w:rsid w:val="00B21745"/>
    <w:rsid w:val="00B246E8"/>
    <w:rsid w:val="00B25125"/>
    <w:rsid w:val="00B31D33"/>
    <w:rsid w:val="00B35B56"/>
    <w:rsid w:val="00B36B86"/>
    <w:rsid w:val="00B36C20"/>
    <w:rsid w:val="00B37603"/>
    <w:rsid w:val="00B413E1"/>
    <w:rsid w:val="00B44F9B"/>
    <w:rsid w:val="00B45428"/>
    <w:rsid w:val="00B57E09"/>
    <w:rsid w:val="00B61320"/>
    <w:rsid w:val="00B62DF9"/>
    <w:rsid w:val="00B65A9F"/>
    <w:rsid w:val="00B65B36"/>
    <w:rsid w:val="00B71EDF"/>
    <w:rsid w:val="00B772ED"/>
    <w:rsid w:val="00B80C04"/>
    <w:rsid w:val="00B820CD"/>
    <w:rsid w:val="00B84162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27B8"/>
    <w:rsid w:val="00C10344"/>
    <w:rsid w:val="00C175D2"/>
    <w:rsid w:val="00C25B57"/>
    <w:rsid w:val="00C32A09"/>
    <w:rsid w:val="00C36523"/>
    <w:rsid w:val="00C37AEE"/>
    <w:rsid w:val="00C4058D"/>
    <w:rsid w:val="00C438A6"/>
    <w:rsid w:val="00C55DE7"/>
    <w:rsid w:val="00C57001"/>
    <w:rsid w:val="00C70F58"/>
    <w:rsid w:val="00C76B3D"/>
    <w:rsid w:val="00C80ACF"/>
    <w:rsid w:val="00C97E84"/>
    <w:rsid w:val="00CA5D88"/>
    <w:rsid w:val="00CB718C"/>
    <w:rsid w:val="00CB74B3"/>
    <w:rsid w:val="00CD5179"/>
    <w:rsid w:val="00CE1CB4"/>
    <w:rsid w:val="00CF62C9"/>
    <w:rsid w:val="00D071DD"/>
    <w:rsid w:val="00D22A8A"/>
    <w:rsid w:val="00D40593"/>
    <w:rsid w:val="00D417A8"/>
    <w:rsid w:val="00D433E9"/>
    <w:rsid w:val="00D455C0"/>
    <w:rsid w:val="00D46075"/>
    <w:rsid w:val="00D71C54"/>
    <w:rsid w:val="00D83A7C"/>
    <w:rsid w:val="00D86E50"/>
    <w:rsid w:val="00D875E0"/>
    <w:rsid w:val="00D90D3C"/>
    <w:rsid w:val="00DA0BB6"/>
    <w:rsid w:val="00DA1D28"/>
    <w:rsid w:val="00DA33DB"/>
    <w:rsid w:val="00DA66C1"/>
    <w:rsid w:val="00DA7B4A"/>
    <w:rsid w:val="00DB012A"/>
    <w:rsid w:val="00DB145C"/>
    <w:rsid w:val="00DB33E4"/>
    <w:rsid w:val="00DB3611"/>
    <w:rsid w:val="00DC61A0"/>
    <w:rsid w:val="00DE7042"/>
    <w:rsid w:val="00DF267D"/>
    <w:rsid w:val="00DF3580"/>
    <w:rsid w:val="00DF532D"/>
    <w:rsid w:val="00E30C3C"/>
    <w:rsid w:val="00E51EF1"/>
    <w:rsid w:val="00E522EC"/>
    <w:rsid w:val="00E528E6"/>
    <w:rsid w:val="00E57942"/>
    <w:rsid w:val="00E626E2"/>
    <w:rsid w:val="00E63604"/>
    <w:rsid w:val="00E643E0"/>
    <w:rsid w:val="00E708BB"/>
    <w:rsid w:val="00E7560E"/>
    <w:rsid w:val="00E761A2"/>
    <w:rsid w:val="00E82B90"/>
    <w:rsid w:val="00E847B3"/>
    <w:rsid w:val="00E858A7"/>
    <w:rsid w:val="00E91971"/>
    <w:rsid w:val="00E9285A"/>
    <w:rsid w:val="00E956B6"/>
    <w:rsid w:val="00E957B2"/>
    <w:rsid w:val="00EA550A"/>
    <w:rsid w:val="00EA66F0"/>
    <w:rsid w:val="00EB4975"/>
    <w:rsid w:val="00EB5D2F"/>
    <w:rsid w:val="00EC0DD9"/>
    <w:rsid w:val="00ED52C6"/>
    <w:rsid w:val="00EE34B1"/>
    <w:rsid w:val="00EE3834"/>
    <w:rsid w:val="00EE3E34"/>
    <w:rsid w:val="00EE5D6C"/>
    <w:rsid w:val="00EE67D9"/>
    <w:rsid w:val="00EF3823"/>
    <w:rsid w:val="00EF5179"/>
    <w:rsid w:val="00F07D2D"/>
    <w:rsid w:val="00F148C2"/>
    <w:rsid w:val="00F15855"/>
    <w:rsid w:val="00F212CF"/>
    <w:rsid w:val="00F258DA"/>
    <w:rsid w:val="00F260E1"/>
    <w:rsid w:val="00F26C7D"/>
    <w:rsid w:val="00F30908"/>
    <w:rsid w:val="00F3576D"/>
    <w:rsid w:val="00F369F4"/>
    <w:rsid w:val="00F47B31"/>
    <w:rsid w:val="00F63CCD"/>
    <w:rsid w:val="00F74FEB"/>
    <w:rsid w:val="00F75321"/>
    <w:rsid w:val="00F823CD"/>
    <w:rsid w:val="00F83AAA"/>
    <w:rsid w:val="00F85669"/>
    <w:rsid w:val="00F90C09"/>
    <w:rsid w:val="00FA1012"/>
    <w:rsid w:val="00FB119D"/>
    <w:rsid w:val="00FB5D58"/>
    <w:rsid w:val="00FC143A"/>
    <w:rsid w:val="00FC3599"/>
    <w:rsid w:val="00FC4F8F"/>
    <w:rsid w:val="00FD0697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  <w15:docId w15:val="{B5AFD852-F7E1-46C4-84B9-DBE6BF5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6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Landscape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4BCD5A0D7007478336AFA63183C969" ma:contentTypeVersion="" ma:contentTypeDescription="PDMS Document Site Content Type" ma:contentTypeScope="" ma:versionID="9034574511e6fdd4bff3eb3b57d3ab7c">
  <xsd:schema xmlns:xsd="http://www.w3.org/2001/XMLSchema" xmlns:xs="http://www.w3.org/2001/XMLSchema" xmlns:p="http://schemas.microsoft.com/office/2006/metadata/properties" xmlns:ns2="CC93A996-7242-4D96-8449-A6E9AF74781E" targetNamespace="http://schemas.microsoft.com/office/2006/metadata/properties" ma:root="true" ma:fieldsID="3db5777f79b08800c0c3cf9906168f23" ns2:_="">
    <xsd:import namespace="CC93A996-7242-4D96-8449-A6E9AF7478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A996-7242-4D96-8449-A6E9AF7478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93A996-7242-4D96-8449-A6E9AF7478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BC8DC-88B7-4AA2-A062-DF457784E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A996-7242-4D96-8449-A6E9AF74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93A996-7242-4D96-8449-A6E9AF747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DSS%20-%20A4%20Landscape%20Fact%20Sheet%20Template</Template>
  <TotalTime>0</TotalTime>
  <Pages>3</Pages>
  <Words>830</Words>
  <Characters>4395</Characters>
  <Application>Microsoft Office Word</Application>
  <DocSecurity>0</DocSecurity>
  <Lines>118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Report Template</dc:title>
  <dc:creator>Maddi Simmonds</dc:creator>
  <cp:keywords>[SEC=OFFICIAL]</cp:keywords>
  <cp:lastModifiedBy>Maddi Simmonds</cp:lastModifiedBy>
  <cp:revision>2</cp:revision>
  <cp:lastPrinted>2014-10-23T23:51:00Z</cp:lastPrinted>
  <dcterms:created xsi:type="dcterms:W3CDTF">2025-01-31T00:12:00Z</dcterms:created>
  <dcterms:modified xsi:type="dcterms:W3CDTF">2025-01-31T00:12:00Z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D3AB4F86D7146CF0FD69D1F2C70B91F4026E9EE9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5CF6D063931EE18FE83E7EA67075522E</vt:lpwstr>
  </property>
  <property fmtid="{D5CDD505-2E9C-101B-9397-08002B2CF9AE}" pid="21" name="PM_Hash_Salt">
    <vt:lpwstr>C0B27567A0EDF1592F84EA7F5F755B04</vt:lpwstr>
  </property>
  <property fmtid="{D5CDD505-2E9C-101B-9397-08002B2CF9AE}" pid="22" name="PM_Hash_SHA1">
    <vt:lpwstr>E936DF028EBA9F41F354BA1BD587A00A945A40A6</vt:lpwstr>
  </property>
  <property fmtid="{D5CDD505-2E9C-101B-9397-08002B2CF9AE}" pid="23" name="PM_OriginatorUserAccountName_SHA256">
    <vt:lpwstr>3D782B432302E4CA2283B4744F8DEAD3629376015D55222EB8D54C40899A9A85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0x010100266966F133664895A6EE3632470D45F5005F4BCD5A0D7007478336AFA63183C969</vt:lpwstr>
  </property>
  <property fmtid="{D5CDD505-2E9C-101B-9397-08002B2CF9AE}" pid="28" name="MediaServiceImageTags">
    <vt:lpwstr/>
  </property>
  <property fmtid="{D5CDD505-2E9C-101B-9397-08002B2CF9AE}" pid="29" name="PMHMAC">
    <vt:lpwstr>v=2022.1;a=SHA256;h=0D57D95609616FAAD96682037D44DD3E222ABD29AF3E2A5C460792860E74AA40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87f0dbaff92e429e8ff2ea844267301c</vt:lpwstr>
  </property>
  <property fmtid="{D5CDD505-2E9C-101B-9397-08002B2CF9AE}" pid="37" name="PMUuid">
    <vt:lpwstr>v=2022.2;d=gov.au;g=46DD6D7C-8107-577B-BC6E-F348953B2E44</vt:lpwstr>
  </property>
</Properties>
</file>