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7146B51C" w:rsidR="00220EA5" w:rsidRPr="00053BF9" w:rsidRDefault="00F27223" w:rsidP="00E00126">
            <w:pPr>
              <w:rPr>
                <w:b/>
                <w:bCs/>
                <w:color w:val="FFFFFF" w:themeColor="background1"/>
              </w:rPr>
            </w:pPr>
            <w:r w:rsidRPr="00F27223">
              <w:rPr>
                <w:b/>
                <w:bCs/>
                <w:color w:val="FFFFFF" w:themeColor="background1"/>
              </w:rPr>
              <w:t>WORKSKIL AUSTRALIA LTD.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44DD7B57" w:rsidR="00220EA5" w:rsidRPr="00053BF9" w:rsidRDefault="003B73BD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</w:t>
            </w:r>
            <w:r w:rsidR="00FD7455">
              <w:rPr>
                <w:b/>
                <w:bCs/>
                <w:color w:val="FFFFFF" w:themeColor="background1"/>
              </w:rPr>
              <w:t>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</w:t>
            </w:r>
            <w:r>
              <w:rPr>
                <w:b/>
                <w:bCs/>
                <w:color w:val="FFFFFF" w:themeColor="background1"/>
              </w:rPr>
              <w:t xml:space="preserve"> quarter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6204E7B6" w:rsidR="00220EA5" w:rsidRPr="00053BF9" w:rsidRDefault="00F27223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4917EB3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F27223" w:rsidRPr="00F27223">
        <w:rPr>
          <w:b/>
          <w:bCs/>
          <w:color w:val="156A7E"/>
        </w:rPr>
        <w:t xml:space="preserve">WORKSKIL AUSTRALIA LTD. </w:t>
      </w:r>
      <w:r w:rsidRPr="00BD7574">
        <w:rPr>
          <w:color w:val="156A7E"/>
        </w:rPr>
        <w:t xml:space="preserve">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690E4A9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A0E549" wp14:editId="6A88FCB4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3728B55" w:rsidR="00B755F3" w:rsidRDefault="00262575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580D79" wp14:editId="5909D3BD">
                  <wp:extent cx="1192530" cy="1181977"/>
                  <wp:effectExtent l="0" t="0" r="7620" b="0"/>
                  <wp:docPr id="1555811398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65FF4218" w:rsidR="00B755F3" w:rsidRDefault="00262575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775DA" wp14:editId="2990EB96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4DB6" w14:textId="77777777" w:rsidR="00487598" w:rsidRDefault="00487598" w:rsidP="00B04ED8">
      <w:pPr>
        <w:spacing w:after="0" w:line="240" w:lineRule="auto"/>
      </w:pPr>
      <w:r>
        <w:separator/>
      </w:r>
    </w:p>
  </w:endnote>
  <w:endnote w:type="continuationSeparator" w:id="0">
    <w:p w14:paraId="02FCCFAE" w14:textId="77777777" w:rsidR="00487598" w:rsidRDefault="0048759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504" w14:textId="77777777" w:rsidR="00487598" w:rsidRDefault="00487598" w:rsidP="00B04ED8">
      <w:pPr>
        <w:spacing w:after="0" w:line="240" w:lineRule="auto"/>
      </w:pPr>
      <w:r>
        <w:separator/>
      </w:r>
    </w:p>
  </w:footnote>
  <w:footnote w:type="continuationSeparator" w:id="0">
    <w:p w14:paraId="144FFA2A" w14:textId="77777777" w:rsidR="00487598" w:rsidRDefault="00487598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16746"/>
    <w:rsid w:val="00130DC0"/>
    <w:rsid w:val="00174390"/>
    <w:rsid w:val="001A768C"/>
    <w:rsid w:val="001B743E"/>
    <w:rsid w:val="001E630D"/>
    <w:rsid w:val="00201B46"/>
    <w:rsid w:val="00207FB9"/>
    <w:rsid w:val="00220EA5"/>
    <w:rsid w:val="00262575"/>
    <w:rsid w:val="0027055B"/>
    <w:rsid w:val="00284DC9"/>
    <w:rsid w:val="002A2CF8"/>
    <w:rsid w:val="002A7B97"/>
    <w:rsid w:val="002B5C3C"/>
    <w:rsid w:val="002D3AD8"/>
    <w:rsid w:val="002F584D"/>
    <w:rsid w:val="0032785C"/>
    <w:rsid w:val="00336304"/>
    <w:rsid w:val="00346434"/>
    <w:rsid w:val="00386E71"/>
    <w:rsid w:val="003B2BB8"/>
    <w:rsid w:val="003B3E6E"/>
    <w:rsid w:val="003B73BD"/>
    <w:rsid w:val="003D34FF"/>
    <w:rsid w:val="003E0754"/>
    <w:rsid w:val="00420FDC"/>
    <w:rsid w:val="00444E95"/>
    <w:rsid w:val="00465A01"/>
    <w:rsid w:val="00487598"/>
    <w:rsid w:val="004B54CA"/>
    <w:rsid w:val="004E5CBF"/>
    <w:rsid w:val="00504130"/>
    <w:rsid w:val="00526822"/>
    <w:rsid w:val="00565CDB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260DD"/>
    <w:rsid w:val="00757F27"/>
    <w:rsid w:val="00784DA4"/>
    <w:rsid w:val="00785261"/>
    <w:rsid w:val="007A3E4C"/>
    <w:rsid w:val="007B0256"/>
    <w:rsid w:val="007F4EC6"/>
    <w:rsid w:val="0083177B"/>
    <w:rsid w:val="00862F8B"/>
    <w:rsid w:val="00882C99"/>
    <w:rsid w:val="0089102E"/>
    <w:rsid w:val="00894960"/>
    <w:rsid w:val="008A72DA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0E4B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223"/>
    <w:rsid w:val="00F27B74"/>
    <w:rsid w:val="00F30AFE"/>
    <w:rsid w:val="00F551E1"/>
    <w:rsid w:val="00F575A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998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VVEC Participant Scorecard - October 2024</vt:lpstr>
    </vt:vector>
  </TitlesOfParts>
  <Company>Department of Social Services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VVEC Participant Scorecard - September 2024 quarter</dc:title>
  <dc:subject/>
  <dc:creator>COLE, Amber</dc:creator>
  <cp:keywords>[SEC=OFFICIAL]</cp:keywords>
  <dc:description/>
  <cp:lastModifiedBy>KENDALL, Mick</cp:lastModifiedBy>
  <cp:revision>3</cp:revision>
  <dcterms:created xsi:type="dcterms:W3CDTF">2024-12-12T06:03:00Z</dcterms:created>
  <dcterms:modified xsi:type="dcterms:W3CDTF">2025-01-10T03:27:00Z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v=2022.1;a=SHA256;h=34811350819A0A2B9F59A1EF0161E44F2708C26A7C4404E152CF0976DCEA852F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8a718284744040fbb2b9f1b1f10df6d2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DA53174739496A52063F3F6CE7B02CB3</vt:lpwstr>
  </property>
  <property fmtid="{D5CDD505-2E9C-101B-9397-08002B2CF9AE}" pid="32" name="PM_Hash_Salt">
    <vt:lpwstr>B6BE6C2FEA7FDC732A143DD8D5F44550</vt:lpwstr>
  </property>
  <property fmtid="{D5CDD505-2E9C-101B-9397-08002B2CF9AE}" pid="33" name="PM_Hash_SHA1">
    <vt:lpwstr>8597FD1A2D263368AE8BFC52F396FEE3FA9B547B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