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6AC974BE" w:rsidR="00220EA5" w:rsidRPr="00053BF9" w:rsidRDefault="009F3938" w:rsidP="009F3938">
            <w:pPr>
              <w:rPr>
                <w:b/>
                <w:bCs/>
                <w:color w:val="FFFFFF" w:themeColor="background1"/>
              </w:rPr>
            </w:pPr>
            <w:r w:rsidRPr="009F3938">
              <w:rPr>
                <w:b/>
                <w:bCs/>
                <w:color w:val="FFFFFF" w:themeColor="background1"/>
              </w:rPr>
              <w:t>OUTLOOK (AUST.)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DB13685" w:rsidR="00220EA5" w:rsidRPr="00053BF9" w:rsidRDefault="00D7159E" w:rsidP="00E00126">
            <w:pPr>
              <w:rPr>
                <w:b/>
                <w:bCs/>
                <w:color w:val="FFFFFF" w:themeColor="background1"/>
              </w:rPr>
            </w:pPr>
            <w:r w:rsidRPr="00D7159E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4DB6DB4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FF595ED" w:rsidR="00220EA5" w:rsidRPr="00BD7574" w:rsidRDefault="00BD7574" w:rsidP="009F3938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9F3938" w:rsidRPr="009F3938">
        <w:rPr>
          <w:b/>
          <w:bCs/>
          <w:color w:val="156A7E"/>
        </w:rPr>
        <w:t>OUTLOOK (AUST.) LIMITED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B093A05" w:rsidR="00B755F3" w:rsidRDefault="009F3938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039927" wp14:editId="51171DA5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E65F710" w:rsidR="00B755F3" w:rsidRDefault="009F3938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C3E261" wp14:editId="2DD0543E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110A5075" w:rsidR="00B755F3" w:rsidRDefault="009F3938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BD4F20" wp14:editId="2091686D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52DF1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9F3938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2EDD"/>
    <w:rsid w:val="00BB718E"/>
    <w:rsid w:val="00BD3F38"/>
    <w:rsid w:val="00BD7574"/>
    <w:rsid w:val="00BE7148"/>
    <w:rsid w:val="00C46B6D"/>
    <w:rsid w:val="00C54218"/>
    <w:rsid w:val="00C84DD7"/>
    <w:rsid w:val="00C95DB0"/>
    <w:rsid w:val="00C975D1"/>
    <w:rsid w:val="00CB5863"/>
    <w:rsid w:val="00CD2D80"/>
    <w:rsid w:val="00CE09EB"/>
    <w:rsid w:val="00D00C1E"/>
    <w:rsid w:val="00D06490"/>
    <w:rsid w:val="00D226FE"/>
    <w:rsid w:val="00D22F7A"/>
    <w:rsid w:val="00D539A5"/>
    <w:rsid w:val="00D566E8"/>
    <w:rsid w:val="00D7159E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B3455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OOAW Participant Scorecard - October 2024</vt:lpstr>
    </vt:vector>
  </TitlesOfParts>
  <Company>Department of Social Services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OOAW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2024-12-13T01:12:00Z</cp:lastPrinted>
  <dcterms:created xsi:type="dcterms:W3CDTF">2024-12-13T01:11:00Z</dcterms:created>
  <dcterms:modified xsi:type="dcterms:W3CDTF">2025-01-10T04:14:00Z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v=2022.1;a=SHA256;h=746CE17D0FA5CB7C086995BE3B98F9546FD797CC800073D98240B1E8FDA4C75C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a194f88256fa4b91aec0bc138ece86b8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F197F143B4615F5A8987513F2C15DAA9</vt:lpwstr>
  </property>
  <property fmtid="{D5CDD505-2E9C-101B-9397-08002B2CF9AE}" pid="32" name="PM_Hash_Salt">
    <vt:lpwstr>63E87C5B7BDA4AD93BD2BA43A86C5698</vt:lpwstr>
  </property>
  <property fmtid="{D5CDD505-2E9C-101B-9397-08002B2CF9AE}" pid="33" name="PM_Hash_SHA1">
    <vt:lpwstr>A44F937A0423598380739CAE54777B83258D5351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