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9978" w14:textId="77777777" w:rsidR="00C57001" w:rsidRPr="00C223D5" w:rsidRDefault="008026E8" w:rsidP="00C223D5">
      <w:pPr>
        <w:pStyle w:val="Heading1"/>
        <w:spacing w:before="1440" w:after="180"/>
        <w:ind w:left="-709"/>
        <w:rPr>
          <w:i/>
          <w:iCs/>
          <w:smallCaps/>
          <w:sz w:val="66"/>
          <w:szCs w:val="66"/>
        </w:rPr>
      </w:pPr>
      <w:r w:rsidRPr="00C223D5">
        <w:rPr>
          <w:sz w:val="66"/>
          <w:szCs w:val="66"/>
        </w:rPr>
        <w:t>National Rental Affordability Scheme Tenant Demographic Report</w:t>
      </w:r>
    </w:p>
    <w:p w14:paraId="4BF195BE" w14:textId="2D3BE191" w:rsidR="0054713E" w:rsidRPr="00FE4A3A" w:rsidRDefault="00DE1BE9" w:rsidP="0054713E">
      <w:pPr>
        <w:pStyle w:val="Subtitle"/>
        <w:ind w:hanging="709"/>
      </w:pPr>
      <w:r>
        <w:t>December 2024, Data a</w:t>
      </w:r>
      <w:r w:rsidR="008026E8">
        <w:t xml:space="preserve">s </w:t>
      </w:r>
      <w:proofErr w:type="gramStart"/>
      <w:r w:rsidR="008026E8">
        <w:t>at</w:t>
      </w:r>
      <w:proofErr w:type="gramEnd"/>
      <w:r w:rsidR="008026E8">
        <w:t xml:space="preserve"> 30 April 202</w:t>
      </w:r>
      <w:r w:rsidR="006C26F7">
        <w:t>4</w:t>
      </w:r>
    </w:p>
    <w:p w14:paraId="2111E04E" w14:textId="77777777" w:rsidR="0094563F" w:rsidRDefault="0094563F" w:rsidP="004F77F4">
      <w:pPr>
        <w:spacing w:before="800"/>
        <w:ind w:left="-709"/>
        <w:rPr>
          <w:i/>
          <w:iCs/>
          <w:smallCaps/>
        </w:rPr>
        <w:sectPr w:rsidR="0094563F"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14:paraId="45D6C576" w14:textId="77777777" w:rsidR="008026E8" w:rsidRDefault="008026E8" w:rsidP="00337926">
      <w:pPr>
        <w:rPr>
          <w:rFonts w:ascii="Georgia" w:eastAsiaTheme="majorEastAsia" w:hAnsi="Georgia" w:cstheme="majorBidi"/>
          <w:bCs/>
          <w:color w:val="24596E"/>
          <w:sz w:val="36"/>
          <w:szCs w:val="28"/>
        </w:rPr>
      </w:pPr>
      <w:r w:rsidRPr="008026E8">
        <w:rPr>
          <w:rFonts w:ascii="Georgia" w:eastAsiaTheme="majorEastAsia" w:hAnsi="Georgia" w:cstheme="majorBidi"/>
          <w:bCs/>
          <w:color w:val="24596E"/>
          <w:sz w:val="36"/>
          <w:szCs w:val="28"/>
        </w:rPr>
        <w:lastRenderedPageBreak/>
        <w:t>National Rental Affordability Scheme Tenant Demographic Report</w:t>
      </w:r>
    </w:p>
    <w:p w14:paraId="5B621163" w14:textId="77777777" w:rsidR="008026E8" w:rsidRDefault="008026E8" w:rsidP="008026E8">
      <w:pPr>
        <w:pStyle w:val="Heading1"/>
        <w:rPr>
          <w:rFonts w:ascii="Arial" w:eastAsia="Times New Roman" w:hAnsi="Arial" w:cs="Times New Roman"/>
          <w:bCs w:val="0"/>
          <w:color w:val="auto"/>
          <w:sz w:val="24"/>
          <w:szCs w:val="24"/>
        </w:rPr>
      </w:pPr>
      <w:bookmarkStart w:id="0" w:name="_Toc395536190"/>
      <w:r w:rsidRPr="008026E8">
        <w:rPr>
          <w:rFonts w:ascii="Arial" w:eastAsia="Times New Roman" w:hAnsi="Arial" w:cs="Times New Roman"/>
          <w:bCs w:val="0"/>
          <w:color w:val="auto"/>
          <w:sz w:val="24"/>
          <w:szCs w:val="24"/>
        </w:rPr>
        <w:t xml:space="preserve">The National Rental Affordability Scheme (NRAS) is an Australian Government initiative, in partnership with the states and territories, to stimulate the supply of new affordable rental dwellings. </w:t>
      </w:r>
    </w:p>
    <w:p w14:paraId="5C41F4C8" w14:textId="77777777" w:rsidR="008026E8" w:rsidRDefault="008026E8" w:rsidP="008026E8">
      <w:pPr>
        <w:pStyle w:val="Heading1"/>
        <w:rPr>
          <w:rFonts w:ascii="Arial" w:eastAsia="Times New Roman" w:hAnsi="Arial" w:cs="Times New Roman"/>
          <w:bCs w:val="0"/>
          <w:color w:val="auto"/>
          <w:sz w:val="24"/>
          <w:szCs w:val="24"/>
        </w:rPr>
      </w:pPr>
    </w:p>
    <w:p w14:paraId="6958731F" w14:textId="77777777"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 xml:space="preserve">Approved participants of the Scheme are eligible to receive a national rental incentive for each approved dwelling where it is rented to eligible </w:t>
      </w:r>
      <w:proofErr w:type="gramStart"/>
      <w:r w:rsidRPr="008026E8">
        <w:rPr>
          <w:rFonts w:ascii="Arial" w:eastAsia="Times New Roman" w:hAnsi="Arial" w:cs="Times New Roman"/>
          <w:bCs w:val="0"/>
          <w:color w:val="auto"/>
          <w:sz w:val="24"/>
          <w:szCs w:val="24"/>
        </w:rPr>
        <w:t>low and moderate income</w:t>
      </w:r>
      <w:proofErr w:type="gramEnd"/>
      <w:r w:rsidRPr="008026E8">
        <w:rPr>
          <w:rFonts w:ascii="Arial" w:eastAsia="Times New Roman" w:hAnsi="Arial" w:cs="Times New Roman"/>
          <w:bCs w:val="0"/>
          <w:color w:val="auto"/>
          <w:sz w:val="24"/>
          <w:szCs w:val="24"/>
        </w:rPr>
        <w:t xml:space="preserve"> households at a rate that is at least 20 per cent below the prevailing market rates. </w:t>
      </w:r>
    </w:p>
    <w:p w14:paraId="01455DA2" w14:textId="77777777" w:rsidR="008026E8" w:rsidRDefault="008026E8" w:rsidP="008026E8">
      <w:pPr>
        <w:pStyle w:val="Heading1"/>
        <w:rPr>
          <w:rFonts w:ascii="Arial" w:eastAsia="Times New Roman" w:hAnsi="Arial" w:cs="Times New Roman"/>
          <w:bCs w:val="0"/>
          <w:color w:val="auto"/>
          <w:sz w:val="24"/>
          <w:szCs w:val="24"/>
        </w:rPr>
      </w:pPr>
    </w:p>
    <w:p w14:paraId="5D25BC82" w14:textId="62ABA269"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 xml:space="preserve">Approved participants provide tenant data </w:t>
      </w:r>
      <w:r w:rsidR="00DB2B9A">
        <w:rPr>
          <w:rFonts w:ascii="Arial" w:eastAsia="Times New Roman" w:hAnsi="Arial" w:cs="Times New Roman"/>
          <w:bCs w:val="0"/>
          <w:color w:val="auto"/>
          <w:sz w:val="24"/>
          <w:szCs w:val="24"/>
        </w:rPr>
        <w:t xml:space="preserve">throughout the </w:t>
      </w:r>
      <w:proofErr w:type="spellStart"/>
      <w:r w:rsidR="00DB2B9A">
        <w:rPr>
          <w:rFonts w:ascii="Arial" w:eastAsia="Times New Roman" w:hAnsi="Arial" w:cs="Times New Roman"/>
          <w:bCs w:val="0"/>
          <w:color w:val="auto"/>
          <w:sz w:val="24"/>
          <w:szCs w:val="24"/>
        </w:rPr>
        <w:t>year</w:t>
      </w:r>
      <w:r w:rsidRPr="008026E8">
        <w:rPr>
          <w:rFonts w:ascii="Arial" w:eastAsia="Times New Roman" w:hAnsi="Arial" w:cs="Times New Roman"/>
          <w:bCs w:val="0"/>
          <w:color w:val="auto"/>
          <w:sz w:val="24"/>
          <w:szCs w:val="24"/>
        </w:rPr>
        <w:t>to</w:t>
      </w:r>
      <w:proofErr w:type="spellEnd"/>
      <w:r w:rsidRPr="008026E8">
        <w:rPr>
          <w:rFonts w:ascii="Arial" w:eastAsia="Times New Roman" w:hAnsi="Arial" w:cs="Times New Roman"/>
          <w:bCs w:val="0"/>
          <w:color w:val="auto"/>
          <w:sz w:val="24"/>
          <w:szCs w:val="24"/>
        </w:rPr>
        <w:t xml:space="preserve"> assist the Department of Social Services (the Department) to satisfy the compliance requirements prescribed by the Scheme</w:t>
      </w:r>
      <w:r w:rsidR="00DE1BE9">
        <w:rPr>
          <w:rFonts w:ascii="Arial" w:eastAsia="Times New Roman" w:hAnsi="Arial" w:cs="Times New Roman"/>
          <w:bCs w:val="0"/>
          <w:color w:val="auto"/>
          <w:sz w:val="24"/>
          <w:szCs w:val="24"/>
        </w:rPr>
        <w:t>’</w:t>
      </w:r>
      <w:r w:rsidRPr="008026E8">
        <w:rPr>
          <w:rFonts w:ascii="Arial" w:eastAsia="Times New Roman" w:hAnsi="Arial" w:cs="Times New Roman"/>
          <w:bCs w:val="0"/>
          <w:color w:val="auto"/>
          <w:sz w:val="24"/>
          <w:szCs w:val="24"/>
        </w:rPr>
        <w:t xml:space="preserve">s regulations and to better understand the </w:t>
      </w:r>
      <w:r w:rsidR="00DE1BE9">
        <w:rPr>
          <w:rFonts w:ascii="Arial" w:eastAsia="Times New Roman" w:hAnsi="Arial" w:cs="Times New Roman"/>
          <w:bCs w:val="0"/>
          <w:color w:val="auto"/>
          <w:sz w:val="24"/>
          <w:szCs w:val="24"/>
        </w:rPr>
        <w:t>demographic features of</w:t>
      </w:r>
      <w:r w:rsidRPr="008026E8">
        <w:rPr>
          <w:rFonts w:ascii="Arial" w:eastAsia="Times New Roman" w:hAnsi="Arial" w:cs="Times New Roman"/>
          <w:bCs w:val="0"/>
          <w:color w:val="auto"/>
          <w:sz w:val="24"/>
          <w:szCs w:val="24"/>
        </w:rPr>
        <w:t xml:space="preserve"> tenants living in NRAS dwellings. </w:t>
      </w:r>
    </w:p>
    <w:p w14:paraId="0BBDAAF6" w14:textId="77777777" w:rsidR="008026E8" w:rsidRDefault="008026E8" w:rsidP="008026E8">
      <w:pPr>
        <w:pStyle w:val="Heading1"/>
        <w:rPr>
          <w:rFonts w:ascii="Arial" w:eastAsia="Times New Roman" w:hAnsi="Arial" w:cs="Times New Roman"/>
          <w:bCs w:val="0"/>
          <w:color w:val="auto"/>
          <w:sz w:val="24"/>
          <w:szCs w:val="24"/>
        </w:rPr>
      </w:pPr>
    </w:p>
    <w:p w14:paraId="0654553F" w14:textId="1279A571"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 xml:space="preserve">The data published in this report was obtained by approved participants from tenants of NRAS dwellings, reported as tenanted as </w:t>
      </w:r>
      <w:proofErr w:type="gramStart"/>
      <w:r w:rsidRPr="008026E8">
        <w:rPr>
          <w:rFonts w:ascii="Arial" w:eastAsia="Times New Roman" w:hAnsi="Arial" w:cs="Times New Roman"/>
          <w:bCs w:val="0"/>
          <w:color w:val="auto"/>
          <w:sz w:val="24"/>
          <w:szCs w:val="24"/>
        </w:rPr>
        <w:t>at</w:t>
      </w:r>
      <w:proofErr w:type="gramEnd"/>
      <w:r w:rsidRPr="008026E8">
        <w:rPr>
          <w:rFonts w:ascii="Arial" w:eastAsia="Times New Roman" w:hAnsi="Arial" w:cs="Times New Roman"/>
          <w:bCs w:val="0"/>
          <w:color w:val="auto"/>
          <w:sz w:val="24"/>
          <w:szCs w:val="24"/>
        </w:rPr>
        <w:t xml:space="preserve"> 30 April 202</w:t>
      </w:r>
      <w:r w:rsidR="006C26F7">
        <w:rPr>
          <w:rFonts w:ascii="Arial" w:eastAsia="Times New Roman" w:hAnsi="Arial" w:cs="Times New Roman"/>
          <w:bCs w:val="0"/>
          <w:color w:val="auto"/>
          <w:sz w:val="24"/>
          <w:szCs w:val="24"/>
        </w:rPr>
        <w:t>4</w:t>
      </w:r>
      <w:r w:rsidRPr="008026E8">
        <w:rPr>
          <w:rFonts w:ascii="Arial" w:eastAsia="Times New Roman" w:hAnsi="Arial" w:cs="Times New Roman"/>
          <w:bCs w:val="0"/>
          <w:color w:val="auto"/>
          <w:sz w:val="24"/>
          <w:szCs w:val="24"/>
        </w:rPr>
        <w:t>. The report excludes vacant dwellings. Some questions asked of tenants within this report are optional, with mandatory questions denoted throughout the report.</w:t>
      </w:r>
    </w:p>
    <w:p w14:paraId="6C56F600" w14:textId="77777777" w:rsidR="008026E8" w:rsidRDefault="008026E8" w:rsidP="008026E8">
      <w:pPr>
        <w:pStyle w:val="Heading1"/>
        <w:rPr>
          <w:rFonts w:ascii="Arial" w:eastAsia="Times New Roman" w:hAnsi="Arial" w:cs="Times New Roman"/>
          <w:bCs w:val="0"/>
          <w:color w:val="auto"/>
          <w:sz w:val="24"/>
          <w:szCs w:val="24"/>
        </w:rPr>
      </w:pPr>
    </w:p>
    <w:p w14:paraId="5F284CF8" w14:textId="77777777" w:rsidR="008026E8" w:rsidRDefault="008026E8" w:rsidP="008026E8"/>
    <w:p w14:paraId="281DA062" w14:textId="77777777" w:rsidR="00625D5F" w:rsidRDefault="00625D5F" w:rsidP="008026E8"/>
    <w:p w14:paraId="139EA4B9" w14:textId="77777777" w:rsidR="00625D5F" w:rsidRDefault="00625D5F" w:rsidP="008026E8"/>
    <w:p w14:paraId="48220DDF" w14:textId="77777777" w:rsidR="00625D5F" w:rsidRDefault="00625D5F" w:rsidP="008026E8"/>
    <w:p w14:paraId="5D7AF47C" w14:textId="77777777" w:rsidR="00625D5F" w:rsidRDefault="00625D5F" w:rsidP="008026E8"/>
    <w:p w14:paraId="51021608" w14:textId="77777777" w:rsidR="00625D5F" w:rsidRDefault="00625D5F" w:rsidP="008026E8"/>
    <w:p w14:paraId="58141AB4" w14:textId="77777777" w:rsidR="00625D5F" w:rsidRPr="008026E8" w:rsidRDefault="00625D5F" w:rsidP="008026E8"/>
    <w:p w14:paraId="16515784" w14:textId="77777777" w:rsidR="008026E8" w:rsidRDefault="008026E8" w:rsidP="008026E8"/>
    <w:p w14:paraId="49971A8D" w14:textId="77777777" w:rsidR="008026E8" w:rsidRPr="008026E8" w:rsidRDefault="008026E8" w:rsidP="008026E8">
      <w:pPr>
        <w:rPr>
          <w:sz w:val="20"/>
        </w:rPr>
      </w:pPr>
      <w:r w:rsidRPr="008026E8">
        <w:rPr>
          <w:sz w:val="20"/>
        </w:rPr>
        <w:t>Disclaimer</w:t>
      </w:r>
    </w:p>
    <w:p w14:paraId="44E26485" w14:textId="77777777" w:rsidR="008026E8" w:rsidRPr="008026E8" w:rsidRDefault="008026E8" w:rsidP="008026E8">
      <w:pPr>
        <w:rPr>
          <w:sz w:val="20"/>
        </w:rPr>
      </w:pPr>
      <w:r w:rsidRPr="008026E8">
        <w:rPr>
          <w:sz w:val="20"/>
        </w:rPr>
        <w:t>The Department of Social Services (DSS) has made this Report available for the purpose of disseminating information about the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w:t>
      </w:r>
    </w:p>
    <w:p w14:paraId="3C371F3A" w14:textId="77777777" w:rsidR="008026E8" w:rsidRDefault="008026E8">
      <w:pPr>
        <w:spacing w:before="0" w:after="200" w:line="276" w:lineRule="auto"/>
      </w:pPr>
      <w:r>
        <w:br w:type="page"/>
      </w:r>
    </w:p>
    <w:p w14:paraId="29B5D6E7" w14:textId="48BCD743" w:rsidR="008026E8" w:rsidRDefault="008026E8" w:rsidP="00337926">
      <w:pPr>
        <w:pStyle w:val="Heading2"/>
        <w:rPr>
          <w:color w:val="24596E"/>
          <w:sz w:val="36"/>
          <w:szCs w:val="28"/>
        </w:rPr>
      </w:pPr>
      <w:bookmarkStart w:id="1" w:name="_Toc391890682"/>
      <w:bookmarkEnd w:id="0"/>
      <w:r w:rsidRPr="008026E8">
        <w:rPr>
          <w:color w:val="24596E"/>
          <w:sz w:val="36"/>
          <w:szCs w:val="28"/>
        </w:rPr>
        <w:lastRenderedPageBreak/>
        <w:t xml:space="preserve">Tenant Demographic Data Breakdown </w:t>
      </w:r>
      <w:r>
        <w:rPr>
          <w:color w:val="24596E"/>
          <w:sz w:val="36"/>
          <w:szCs w:val="28"/>
        </w:rPr>
        <w:t xml:space="preserve">as </w:t>
      </w:r>
      <w:proofErr w:type="gramStart"/>
      <w:r>
        <w:rPr>
          <w:color w:val="24596E"/>
          <w:sz w:val="36"/>
          <w:szCs w:val="28"/>
        </w:rPr>
        <w:t>at</w:t>
      </w:r>
      <w:proofErr w:type="gramEnd"/>
      <w:r>
        <w:rPr>
          <w:color w:val="24596E"/>
          <w:sz w:val="36"/>
          <w:szCs w:val="28"/>
        </w:rPr>
        <w:t xml:space="preserve"> 30 April </w:t>
      </w:r>
      <w:r w:rsidRPr="008026E8">
        <w:rPr>
          <w:color w:val="24596E"/>
          <w:sz w:val="36"/>
          <w:szCs w:val="28"/>
        </w:rPr>
        <w:t>202</w:t>
      </w:r>
      <w:r w:rsidR="006C26F7">
        <w:rPr>
          <w:color w:val="24596E"/>
          <w:sz w:val="36"/>
          <w:szCs w:val="28"/>
        </w:rPr>
        <w:t>4</w:t>
      </w:r>
    </w:p>
    <w:bookmarkEnd w:id="1"/>
    <w:p w14:paraId="400225CC" w14:textId="55540F0B" w:rsidR="008026E8" w:rsidRDefault="008026E8" w:rsidP="008026E8">
      <w:pPr>
        <w:spacing w:before="0" w:after="200" w:line="276" w:lineRule="auto"/>
      </w:pPr>
      <w:r>
        <w:t xml:space="preserve">All tenant demographic data included in this report is a point in time </w:t>
      </w:r>
      <w:r w:rsidR="003B337A">
        <w:t>snapshot</w:t>
      </w:r>
      <w:r>
        <w:t xml:space="preserve"> as </w:t>
      </w:r>
      <w:proofErr w:type="gramStart"/>
      <w:r>
        <w:t>at</w:t>
      </w:r>
      <w:proofErr w:type="gramEnd"/>
      <w:r>
        <w:t xml:space="preserve"> 30 April 202</w:t>
      </w:r>
      <w:r w:rsidR="006C26F7">
        <w:t>4</w:t>
      </w:r>
      <w:r>
        <w:t xml:space="preserve">. The information provided in the below tables is sourced from the tenant consent form required to be lodged for occupied dwellings in the NRAS program. </w:t>
      </w:r>
    </w:p>
    <w:p w14:paraId="2D70E0B2" w14:textId="0EBB2C68" w:rsidR="008026E8" w:rsidRDefault="008026E8" w:rsidP="008026E8">
      <w:pPr>
        <w:pStyle w:val="Pullouttext"/>
      </w:pPr>
      <w:r>
        <w:t xml:space="preserve">Key points (as </w:t>
      </w:r>
      <w:proofErr w:type="gramStart"/>
      <w:r>
        <w:t>at</w:t>
      </w:r>
      <w:proofErr w:type="gramEnd"/>
      <w:r>
        <w:t xml:space="preserve"> 30 April 202</w:t>
      </w:r>
      <w:r w:rsidR="006C26F7">
        <w:t>4</w:t>
      </w:r>
      <w:r>
        <w:t>):</w:t>
      </w:r>
    </w:p>
    <w:p w14:paraId="5E68E17B" w14:textId="16FFFF62" w:rsidR="008026E8" w:rsidRDefault="008026E8" w:rsidP="00654327">
      <w:pPr>
        <w:pStyle w:val="ListParagraph"/>
        <w:numPr>
          <w:ilvl w:val="0"/>
          <w:numId w:val="6"/>
        </w:numPr>
        <w:spacing w:before="0" w:after="200" w:line="276" w:lineRule="auto"/>
      </w:pPr>
      <w:r>
        <w:t xml:space="preserve">Total number of NRAS tenants accommodated in the Scheme was </w:t>
      </w:r>
      <w:r w:rsidR="00210E84">
        <w:rPr>
          <w:b/>
        </w:rPr>
        <w:t>22,219</w:t>
      </w:r>
      <w:r w:rsidR="00654327">
        <w:rPr>
          <w:b/>
        </w:rPr>
        <w:t xml:space="preserve"> </w:t>
      </w:r>
      <w:r>
        <w:t xml:space="preserve">for a total of </w:t>
      </w:r>
      <w:r w:rsidR="00210E84">
        <w:rPr>
          <w:b/>
        </w:rPr>
        <w:t>13</w:t>
      </w:r>
      <w:r w:rsidR="00654327" w:rsidRPr="00654327">
        <w:rPr>
          <w:b/>
        </w:rPr>
        <w:t>,</w:t>
      </w:r>
      <w:r w:rsidR="00210E84">
        <w:rPr>
          <w:b/>
        </w:rPr>
        <w:t>390</w:t>
      </w:r>
      <w:r>
        <w:t xml:space="preserve"> dwellings. A breakdown of these tenants by state and territory is shown in Table 1 and by age in Table 2.</w:t>
      </w:r>
    </w:p>
    <w:p w14:paraId="789F1D32" w14:textId="58CD65D7" w:rsidR="008026E8" w:rsidRDefault="008026E8" w:rsidP="008026E8">
      <w:pPr>
        <w:pStyle w:val="ListParagraph"/>
        <w:numPr>
          <w:ilvl w:val="0"/>
          <w:numId w:val="6"/>
        </w:numPr>
        <w:spacing w:before="0" w:after="200" w:line="276" w:lineRule="auto"/>
      </w:pPr>
      <w:r>
        <w:t xml:space="preserve">The Household composition figures in Table 3 include mandatory responses for </w:t>
      </w:r>
      <w:r w:rsidR="00895140">
        <w:t xml:space="preserve">tenants </w:t>
      </w:r>
      <w:r>
        <w:t xml:space="preserve">identifying as either Sole Parents or Independent Minors. These demographics made up </w:t>
      </w:r>
      <w:r w:rsidR="00190389">
        <w:rPr>
          <w:b/>
        </w:rPr>
        <w:t>2</w:t>
      </w:r>
      <w:r w:rsidR="004C3647">
        <w:rPr>
          <w:b/>
        </w:rPr>
        <w:t>,</w:t>
      </w:r>
      <w:r w:rsidR="00190389">
        <w:rPr>
          <w:b/>
        </w:rPr>
        <w:t>778</w:t>
      </w:r>
      <w:r w:rsidR="004C3647">
        <w:rPr>
          <w:b/>
        </w:rPr>
        <w:t xml:space="preserve"> </w:t>
      </w:r>
      <w:r>
        <w:t xml:space="preserve">of the total </w:t>
      </w:r>
      <w:r w:rsidR="00190389">
        <w:rPr>
          <w:b/>
        </w:rPr>
        <w:t>37</w:t>
      </w:r>
      <w:r w:rsidR="004C3647">
        <w:rPr>
          <w:b/>
        </w:rPr>
        <w:t>,</w:t>
      </w:r>
      <w:r w:rsidR="00190389">
        <w:rPr>
          <w:b/>
        </w:rPr>
        <w:t>940</w:t>
      </w:r>
      <w:r>
        <w:t xml:space="preserve"> responses received. </w:t>
      </w:r>
      <w:r>
        <w:br/>
      </w:r>
      <w:r w:rsidRPr="008026E8">
        <w:rPr>
          <w:i/>
        </w:rPr>
        <w:t xml:space="preserve">Note: </w:t>
      </w:r>
      <w:r w:rsidR="00895140">
        <w:rPr>
          <w:i/>
        </w:rPr>
        <w:t>tenants</w:t>
      </w:r>
      <w:r w:rsidRPr="008026E8">
        <w:rPr>
          <w:i/>
        </w:rPr>
        <w:t xml:space="preserve"> could identify in more than one category.</w:t>
      </w:r>
    </w:p>
    <w:p w14:paraId="0B300E7D" w14:textId="77777777" w:rsidR="00AA7226" w:rsidRDefault="008026E8" w:rsidP="008026E8">
      <w:pPr>
        <w:pStyle w:val="ListParagraph"/>
        <w:numPr>
          <w:ilvl w:val="0"/>
          <w:numId w:val="6"/>
        </w:numPr>
        <w:spacing w:before="0" w:after="200" w:line="276" w:lineRule="auto"/>
      </w:pPr>
      <w:r>
        <w:t>An ‘*’ within the tables below denotes a mandatory response. All other responses are voluntary.</w:t>
      </w:r>
      <w:r w:rsidR="00584FC1">
        <w:br w:type="page"/>
      </w:r>
    </w:p>
    <w:p w14:paraId="4DA886AF" w14:textId="77777777" w:rsidR="00BB0A77" w:rsidRPr="00BB0A77" w:rsidRDefault="00AA7226" w:rsidP="00BB0A77">
      <w:pPr>
        <w:pStyle w:val="Caption"/>
        <w:keepNext/>
        <w:rPr>
          <w:b w:val="0"/>
          <w:bCs w:val="0"/>
          <w:sz w:val="22"/>
        </w:rPr>
      </w:pPr>
      <w:r>
        <w:lastRenderedPageBreak/>
        <w:t xml:space="preserve">Table </w:t>
      </w:r>
      <w:r w:rsidR="002152B2">
        <w:fldChar w:fldCharType="begin"/>
      </w:r>
      <w:r w:rsidR="002152B2">
        <w:instrText xml:space="preserve"> SEQ Table \* ARABIC </w:instrText>
      </w:r>
      <w:r w:rsidR="002152B2">
        <w:fldChar w:fldCharType="separate"/>
      </w:r>
      <w:r w:rsidR="002152B2">
        <w:rPr>
          <w:noProof/>
        </w:rPr>
        <w:t>1</w:t>
      </w:r>
      <w:r w:rsidR="002152B2">
        <w:rPr>
          <w:noProof/>
        </w:rPr>
        <w:fldChar w:fldCharType="end"/>
      </w:r>
      <w:r w:rsidR="00D71C54">
        <w:t xml:space="preserve"> </w:t>
      </w:r>
      <w:r w:rsidR="008026E8">
        <w:rPr>
          <w:rStyle w:val="Strong"/>
          <w:sz w:val="22"/>
        </w:rPr>
        <w:t>Breakdown of tenants per state/territory</w:t>
      </w:r>
    </w:p>
    <w:tbl>
      <w:tblPr>
        <w:tblStyle w:val="DSSDatatablestyle"/>
        <w:tblpPr w:leftFromText="180" w:rightFromText="180" w:vertAnchor="text" w:horzAnchor="page" w:tblpX="1283" w:tblpY="243"/>
        <w:tblW w:w="9639" w:type="dxa"/>
        <w:tblInd w:w="0" w:type="dxa"/>
        <w:tblLook w:val="04E0" w:firstRow="1" w:lastRow="1" w:firstColumn="1" w:lastColumn="0" w:noHBand="0" w:noVBand="1"/>
        <w:tblCaption w:val="DSS Data table style"/>
      </w:tblPr>
      <w:tblGrid>
        <w:gridCol w:w="2751"/>
        <w:gridCol w:w="1666"/>
        <w:gridCol w:w="1665"/>
        <w:gridCol w:w="1665"/>
        <w:gridCol w:w="1892"/>
      </w:tblGrid>
      <w:tr w:rsidR="00AA7226" w14:paraId="252455FE" w14:textId="77777777" w:rsidTr="00BB0A77">
        <w:trPr>
          <w:cnfStyle w:val="100000000000" w:firstRow="1" w:lastRow="0" w:firstColumn="0" w:lastColumn="0" w:oddVBand="0" w:evenVBand="0" w:oddHBand="0" w:evenHBand="0" w:firstRowFirstColumn="0" w:firstRowLastColumn="0" w:lastRowFirstColumn="0" w:lastRowLastColumn="0"/>
          <w:tblHeader/>
        </w:trPr>
        <w:tc>
          <w:tcPr>
            <w:tcW w:w="2751" w:type="dxa"/>
          </w:tcPr>
          <w:p w14:paraId="5543C708" w14:textId="77777777" w:rsidR="00AA7226" w:rsidRDefault="00BB0A77" w:rsidP="000F75FC">
            <w:r>
              <w:t>State/territory*</w:t>
            </w:r>
          </w:p>
        </w:tc>
        <w:tc>
          <w:tcPr>
            <w:tcW w:w="1666" w:type="dxa"/>
          </w:tcPr>
          <w:p w14:paraId="2437677B" w14:textId="77777777" w:rsidR="00AA7226" w:rsidRDefault="00BB0A77" w:rsidP="000F75FC">
            <w:r>
              <w:t>Number of dwellings</w:t>
            </w:r>
          </w:p>
        </w:tc>
        <w:tc>
          <w:tcPr>
            <w:tcW w:w="1665" w:type="dxa"/>
          </w:tcPr>
          <w:p w14:paraId="7C89B0E6" w14:textId="77777777" w:rsidR="00AA7226" w:rsidRDefault="00BB0A77" w:rsidP="000F75FC">
            <w:r>
              <w:t>Total tenants</w:t>
            </w:r>
          </w:p>
        </w:tc>
        <w:tc>
          <w:tcPr>
            <w:tcW w:w="1665" w:type="dxa"/>
          </w:tcPr>
          <w:p w14:paraId="495451E1" w14:textId="77777777" w:rsidR="00AA7226" w:rsidRDefault="00BB0A77" w:rsidP="000F75FC">
            <w:r>
              <w:t>Average tenants per dwelling</w:t>
            </w:r>
          </w:p>
        </w:tc>
        <w:tc>
          <w:tcPr>
            <w:tcW w:w="1892" w:type="dxa"/>
          </w:tcPr>
          <w:p w14:paraId="42D5F4FD" w14:textId="77777777" w:rsidR="00AA7226" w:rsidRDefault="00BB0A77" w:rsidP="000F75FC">
            <w:r>
              <w:t>% of tenants per state/territory</w:t>
            </w:r>
          </w:p>
        </w:tc>
      </w:tr>
      <w:tr w:rsidR="00573DD7" w14:paraId="43808F27" w14:textId="77777777" w:rsidTr="00BB0A77">
        <w:trPr>
          <w:trHeight w:val="454"/>
        </w:trPr>
        <w:tc>
          <w:tcPr>
            <w:tcW w:w="2751" w:type="dxa"/>
          </w:tcPr>
          <w:p w14:paraId="7E03C112" w14:textId="77777777" w:rsidR="00573DD7" w:rsidRPr="00227E1B" w:rsidRDefault="00573DD7" w:rsidP="00573DD7">
            <w:r>
              <w:t>NSW</w:t>
            </w:r>
          </w:p>
        </w:tc>
        <w:tc>
          <w:tcPr>
            <w:tcW w:w="1666" w:type="dxa"/>
          </w:tcPr>
          <w:p w14:paraId="7112BA89" w14:textId="037C5BEF" w:rsidR="00573DD7" w:rsidRPr="00C03EE9" w:rsidRDefault="00573DD7" w:rsidP="00573DD7">
            <w:r w:rsidRPr="00526CE6">
              <w:t>3,924</w:t>
            </w:r>
          </w:p>
        </w:tc>
        <w:tc>
          <w:tcPr>
            <w:tcW w:w="1665" w:type="dxa"/>
          </w:tcPr>
          <w:p w14:paraId="768B024B" w14:textId="204DE0B5" w:rsidR="00573DD7" w:rsidRPr="00C03EE9" w:rsidRDefault="00573DD7" w:rsidP="00573DD7">
            <w:r w:rsidRPr="00526CE6">
              <w:t>6,839</w:t>
            </w:r>
          </w:p>
        </w:tc>
        <w:tc>
          <w:tcPr>
            <w:tcW w:w="1665" w:type="dxa"/>
          </w:tcPr>
          <w:p w14:paraId="4DE3E012" w14:textId="5F8EF725" w:rsidR="00573DD7" w:rsidRPr="00C03EE9" w:rsidRDefault="00573DD7" w:rsidP="00573DD7">
            <w:r w:rsidRPr="00526CE6">
              <w:t xml:space="preserve"> 1.74 </w:t>
            </w:r>
          </w:p>
        </w:tc>
        <w:tc>
          <w:tcPr>
            <w:tcW w:w="1892" w:type="dxa"/>
          </w:tcPr>
          <w:p w14:paraId="3A17F0E0" w14:textId="09D7CAE4" w:rsidR="00573DD7" w:rsidRPr="00C03EE9" w:rsidRDefault="00573DD7" w:rsidP="00573DD7">
            <w:r w:rsidRPr="00526CE6">
              <w:t xml:space="preserve"> 30.78 </w:t>
            </w:r>
          </w:p>
        </w:tc>
      </w:tr>
      <w:tr w:rsidR="00573DD7" w14:paraId="510507D3" w14:textId="77777777"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14:paraId="3600937A" w14:textId="77777777" w:rsidR="00573DD7" w:rsidRDefault="00573DD7" w:rsidP="00573DD7">
            <w:r>
              <w:t>Vic.</w:t>
            </w:r>
          </w:p>
        </w:tc>
        <w:tc>
          <w:tcPr>
            <w:tcW w:w="1666" w:type="dxa"/>
          </w:tcPr>
          <w:p w14:paraId="4F266DA9" w14:textId="30272792" w:rsidR="00573DD7" w:rsidRPr="00C03EE9" w:rsidRDefault="00573DD7" w:rsidP="00573DD7">
            <w:r w:rsidRPr="00526CE6">
              <w:t>1,704</w:t>
            </w:r>
          </w:p>
        </w:tc>
        <w:tc>
          <w:tcPr>
            <w:tcW w:w="1665" w:type="dxa"/>
          </w:tcPr>
          <w:p w14:paraId="1049CB08" w14:textId="6BAEF467" w:rsidR="00573DD7" w:rsidRPr="00C03EE9" w:rsidRDefault="00573DD7" w:rsidP="00573DD7">
            <w:r w:rsidRPr="00526CE6">
              <w:t>2,639</w:t>
            </w:r>
          </w:p>
        </w:tc>
        <w:tc>
          <w:tcPr>
            <w:tcW w:w="1665" w:type="dxa"/>
          </w:tcPr>
          <w:p w14:paraId="79FEB530" w14:textId="6D0A883C" w:rsidR="00573DD7" w:rsidRPr="00C03EE9" w:rsidRDefault="00573DD7" w:rsidP="00573DD7">
            <w:r w:rsidRPr="00526CE6">
              <w:t xml:space="preserve"> 1.55 </w:t>
            </w:r>
          </w:p>
        </w:tc>
        <w:tc>
          <w:tcPr>
            <w:tcW w:w="1892" w:type="dxa"/>
          </w:tcPr>
          <w:p w14:paraId="3B79F6FC" w14:textId="11E67A44" w:rsidR="00573DD7" w:rsidRPr="00C03EE9" w:rsidRDefault="00573DD7" w:rsidP="00573DD7">
            <w:r w:rsidRPr="00526CE6">
              <w:t xml:space="preserve"> 11.88 </w:t>
            </w:r>
          </w:p>
        </w:tc>
      </w:tr>
      <w:tr w:rsidR="00573DD7" w14:paraId="6F739E8D" w14:textId="77777777" w:rsidTr="00BB0A77">
        <w:trPr>
          <w:trHeight w:val="454"/>
        </w:trPr>
        <w:tc>
          <w:tcPr>
            <w:tcW w:w="2751" w:type="dxa"/>
          </w:tcPr>
          <w:p w14:paraId="490A012B" w14:textId="77777777" w:rsidR="00573DD7" w:rsidRDefault="00573DD7" w:rsidP="00573DD7">
            <w:r>
              <w:t>Qld.</w:t>
            </w:r>
          </w:p>
        </w:tc>
        <w:tc>
          <w:tcPr>
            <w:tcW w:w="1666" w:type="dxa"/>
          </w:tcPr>
          <w:p w14:paraId="1FDBAE75" w14:textId="12BA861A" w:rsidR="00573DD7" w:rsidRPr="00C03EE9" w:rsidRDefault="00573DD7" w:rsidP="00573DD7">
            <w:r w:rsidRPr="00526CE6">
              <w:t>2,377</w:t>
            </w:r>
          </w:p>
        </w:tc>
        <w:tc>
          <w:tcPr>
            <w:tcW w:w="1665" w:type="dxa"/>
          </w:tcPr>
          <w:p w14:paraId="49C07E31" w14:textId="4E364EB8" w:rsidR="00573DD7" w:rsidRPr="00C03EE9" w:rsidRDefault="00573DD7" w:rsidP="00573DD7">
            <w:r w:rsidRPr="00526CE6">
              <w:t>4,114</w:t>
            </w:r>
          </w:p>
        </w:tc>
        <w:tc>
          <w:tcPr>
            <w:tcW w:w="1665" w:type="dxa"/>
          </w:tcPr>
          <w:p w14:paraId="78B606C6" w14:textId="2C4B1769" w:rsidR="00573DD7" w:rsidRPr="00C03EE9" w:rsidRDefault="00573DD7" w:rsidP="00573DD7">
            <w:r w:rsidRPr="00526CE6">
              <w:t xml:space="preserve"> 1.73 </w:t>
            </w:r>
          </w:p>
        </w:tc>
        <w:tc>
          <w:tcPr>
            <w:tcW w:w="1892" w:type="dxa"/>
          </w:tcPr>
          <w:p w14:paraId="7A2EC61F" w14:textId="0FBA46B8" w:rsidR="00573DD7" w:rsidRPr="00C03EE9" w:rsidRDefault="00573DD7" w:rsidP="00573DD7">
            <w:r w:rsidRPr="00526CE6">
              <w:t xml:space="preserve"> 18.52 </w:t>
            </w:r>
          </w:p>
        </w:tc>
      </w:tr>
      <w:tr w:rsidR="00573DD7" w14:paraId="5DC65000" w14:textId="77777777"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14:paraId="41967AD6" w14:textId="77777777" w:rsidR="00573DD7" w:rsidRDefault="00573DD7" w:rsidP="00573DD7">
            <w:r>
              <w:t>WA</w:t>
            </w:r>
          </w:p>
        </w:tc>
        <w:tc>
          <w:tcPr>
            <w:tcW w:w="1666" w:type="dxa"/>
          </w:tcPr>
          <w:p w14:paraId="44F34812" w14:textId="0AF6AC02" w:rsidR="00573DD7" w:rsidRPr="00C03EE9" w:rsidRDefault="00573DD7" w:rsidP="00573DD7">
            <w:r w:rsidRPr="00526CE6">
              <w:t>2,435</w:t>
            </w:r>
          </w:p>
        </w:tc>
        <w:tc>
          <w:tcPr>
            <w:tcW w:w="1665" w:type="dxa"/>
          </w:tcPr>
          <w:p w14:paraId="4420BCB2" w14:textId="6BD24D67" w:rsidR="00573DD7" w:rsidRPr="00C03EE9" w:rsidRDefault="00573DD7" w:rsidP="00573DD7">
            <w:r w:rsidRPr="00526CE6">
              <w:t>3,615</w:t>
            </w:r>
          </w:p>
        </w:tc>
        <w:tc>
          <w:tcPr>
            <w:tcW w:w="1665" w:type="dxa"/>
          </w:tcPr>
          <w:p w14:paraId="36F3D08E" w14:textId="07A31347" w:rsidR="00573DD7" w:rsidRPr="00C03EE9" w:rsidRDefault="00573DD7" w:rsidP="00573DD7">
            <w:r w:rsidRPr="00526CE6">
              <w:t xml:space="preserve"> 1.48 </w:t>
            </w:r>
          </w:p>
        </w:tc>
        <w:tc>
          <w:tcPr>
            <w:tcW w:w="1892" w:type="dxa"/>
          </w:tcPr>
          <w:p w14:paraId="4294B3E6" w14:textId="77E64D42" w:rsidR="00573DD7" w:rsidRPr="00C03EE9" w:rsidRDefault="00573DD7" w:rsidP="00573DD7">
            <w:r w:rsidRPr="00526CE6">
              <w:t xml:space="preserve"> 16.27 </w:t>
            </w:r>
          </w:p>
        </w:tc>
      </w:tr>
      <w:tr w:rsidR="00573DD7" w14:paraId="0B68A8D0" w14:textId="77777777" w:rsidTr="00BB0A77">
        <w:trPr>
          <w:trHeight w:val="454"/>
        </w:trPr>
        <w:tc>
          <w:tcPr>
            <w:tcW w:w="2751" w:type="dxa"/>
          </w:tcPr>
          <w:p w14:paraId="1BF7FADA" w14:textId="77777777" w:rsidR="00573DD7" w:rsidRDefault="00573DD7" w:rsidP="00573DD7">
            <w:r>
              <w:t>SA</w:t>
            </w:r>
          </w:p>
        </w:tc>
        <w:tc>
          <w:tcPr>
            <w:tcW w:w="1666" w:type="dxa"/>
          </w:tcPr>
          <w:p w14:paraId="135F316C" w14:textId="721C6B2B" w:rsidR="00573DD7" w:rsidRPr="00C03EE9" w:rsidRDefault="00573DD7" w:rsidP="00573DD7">
            <w:r w:rsidRPr="00526CE6">
              <w:t>988</w:t>
            </w:r>
          </w:p>
        </w:tc>
        <w:tc>
          <w:tcPr>
            <w:tcW w:w="1665" w:type="dxa"/>
          </w:tcPr>
          <w:p w14:paraId="45F7C6DD" w14:textId="395202DB" w:rsidR="00573DD7" w:rsidRPr="00C03EE9" w:rsidRDefault="00573DD7" w:rsidP="00573DD7">
            <w:r w:rsidRPr="00526CE6">
              <w:t>2,017</w:t>
            </w:r>
          </w:p>
        </w:tc>
        <w:tc>
          <w:tcPr>
            <w:tcW w:w="1665" w:type="dxa"/>
          </w:tcPr>
          <w:p w14:paraId="4D94E2D4" w14:textId="4B0D0195" w:rsidR="00573DD7" w:rsidRPr="00C03EE9" w:rsidRDefault="00573DD7" w:rsidP="00573DD7">
            <w:r w:rsidRPr="00526CE6">
              <w:t xml:space="preserve"> 2.04 </w:t>
            </w:r>
          </w:p>
        </w:tc>
        <w:tc>
          <w:tcPr>
            <w:tcW w:w="1892" w:type="dxa"/>
          </w:tcPr>
          <w:p w14:paraId="63CEB0FC" w14:textId="766BF452" w:rsidR="00573DD7" w:rsidRPr="00C03EE9" w:rsidRDefault="00573DD7" w:rsidP="00573DD7">
            <w:r w:rsidRPr="00526CE6">
              <w:t xml:space="preserve"> 9.08 </w:t>
            </w:r>
          </w:p>
        </w:tc>
      </w:tr>
      <w:tr w:rsidR="00573DD7" w14:paraId="0C02FF73" w14:textId="77777777"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14:paraId="4920F14E" w14:textId="77777777" w:rsidR="00573DD7" w:rsidRDefault="00573DD7" w:rsidP="00573DD7">
            <w:r>
              <w:t>Tas.</w:t>
            </w:r>
          </w:p>
        </w:tc>
        <w:tc>
          <w:tcPr>
            <w:tcW w:w="1666" w:type="dxa"/>
          </w:tcPr>
          <w:p w14:paraId="0FD60A97" w14:textId="6EF69165" w:rsidR="00573DD7" w:rsidRPr="00C03EE9" w:rsidRDefault="00573DD7" w:rsidP="00573DD7">
            <w:r w:rsidRPr="00526CE6">
              <w:t>807</w:t>
            </w:r>
          </w:p>
        </w:tc>
        <w:tc>
          <w:tcPr>
            <w:tcW w:w="1665" w:type="dxa"/>
          </w:tcPr>
          <w:p w14:paraId="216100C0" w14:textId="750AA4B2" w:rsidR="00573DD7" w:rsidRPr="00C03EE9" w:rsidRDefault="00573DD7" w:rsidP="00573DD7">
            <w:r w:rsidRPr="00526CE6">
              <w:t>936</w:t>
            </w:r>
          </w:p>
        </w:tc>
        <w:tc>
          <w:tcPr>
            <w:tcW w:w="1665" w:type="dxa"/>
          </w:tcPr>
          <w:p w14:paraId="21667A94" w14:textId="794EEDCD" w:rsidR="00573DD7" w:rsidRPr="00C03EE9" w:rsidRDefault="00573DD7" w:rsidP="00573DD7">
            <w:r w:rsidRPr="00526CE6">
              <w:t xml:space="preserve"> 1.16 </w:t>
            </w:r>
          </w:p>
        </w:tc>
        <w:tc>
          <w:tcPr>
            <w:tcW w:w="1892" w:type="dxa"/>
          </w:tcPr>
          <w:p w14:paraId="73793569" w14:textId="4F2CC174" w:rsidR="00573DD7" w:rsidRPr="00C03EE9" w:rsidRDefault="00573DD7" w:rsidP="00573DD7">
            <w:r w:rsidRPr="00526CE6">
              <w:t xml:space="preserve"> 4.21 </w:t>
            </w:r>
          </w:p>
        </w:tc>
      </w:tr>
      <w:tr w:rsidR="00573DD7" w14:paraId="0FDE5D2C" w14:textId="77777777" w:rsidTr="00BB0A77">
        <w:trPr>
          <w:trHeight w:val="454"/>
        </w:trPr>
        <w:tc>
          <w:tcPr>
            <w:tcW w:w="2751" w:type="dxa"/>
          </w:tcPr>
          <w:p w14:paraId="6A0E8D75" w14:textId="77777777" w:rsidR="00573DD7" w:rsidRDefault="00573DD7" w:rsidP="00573DD7">
            <w:r>
              <w:t>ACT</w:t>
            </w:r>
          </w:p>
        </w:tc>
        <w:tc>
          <w:tcPr>
            <w:tcW w:w="1666" w:type="dxa"/>
          </w:tcPr>
          <w:p w14:paraId="4B55A190" w14:textId="24CA0FC8" w:rsidR="00573DD7" w:rsidRPr="00C03EE9" w:rsidRDefault="00573DD7" w:rsidP="00573DD7">
            <w:r w:rsidRPr="00526CE6">
              <w:t>489</w:t>
            </w:r>
          </w:p>
        </w:tc>
        <w:tc>
          <w:tcPr>
            <w:tcW w:w="1665" w:type="dxa"/>
          </w:tcPr>
          <w:p w14:paraId="2F23E5E8" w14:textId="12208985" w:rsidR="00573DD7" w:rsidRPr="00C03EE9" w:rsidRDefault="00573DD7" w:rsidP="00573DD7">
            <w:r w:rsidRPr="00526CE6">
              <w:t>720</w:t>
            </w:r>
          </w:p>
        </w:tc>
        <w:tc>
          <w:tcPr>
            <w:tcW w:w="1665" w:type="dxa"/>
          </w:tcPr>
          <w:p w14:paraId="0F37D1E5" w14:textId="44155D02" w:rsidR="00573DD7" w:rsidRPr="00C03EE9" w:rsidRDefault="00573DD7" w:rsidP="00573DD7">
            <w:r w:rsidRPr="00526CE6">
              <w:t xml:space="preserve"> 1.47 </w:t>
            </w:r>
          </w:p>
        </w:tc>
        <w:tc>
          <w:tcPr>
            <w:tcW w:w="1892" w:type="dxa"/>
          </w:tcPr>
          <w:p w14:paraId="6B7C0525" w14:textId="7DAC39FC" w:rsidR="00573DD7" w:rsidRPr="00C03EE9" w:rsidRDefault="00573DD7" w:rsidP="00573DD7">
            <w:r w:rsidRPr="00526CE6">
              <w:t xml:space="preserve"> 3.24 </w:t>
            </w:r>
          </w:p>
        </w:tc>
      </w:tr>
      <w:tr w:rsidR="00573DD7" w14:paraId="6FE6EB40" w14:textId="77777777" w:rsidTr="000863F9">
        <w:trPr>
          <w:cnfStyle w:val="000000010000" w:firstRow="0" w:lastRow="0" w:firstColumn="0" w:lastColumn="0" w:oddVBand="0" w:evenVBand="0" w:oddHBand="0" w:evenHBand="1" w:firstRowFirstColumn="0" w:firstRowLastColumn="0" w:lastRowFirstColumn="0" w:lastRowLastColumn="0"/>
          <w:trHeight w:val="454"/>
        </w:trPr>
        <w:tc>
          <w:tcPr>
            <w:tcW w:w="2751" w:type="dxa"/>
            <w:tcBorders>
              <w:bottom w:val="single" w:sz="4" w:space="0" w:color="auto"/>
            </w:tcBorders>
          </w:tcPr>
          <w:p w14:paraId="60A916DB" w14:textId="77777777" w:rsidR="00573DD7" w:rsidRDefault="00573DD7" w:rsidP="00573DD7">
            <w:r>
              <w:t>NT</w:t>
            </w:r>
          </w:p>
        </w:tc>
        <w:tc>
          <w:tcPr>
            <w:tcW w:w="1666" w:type="dxa"/>
            <w:tcBorders>
              <w:bottom w:val="single" w:sz="4" w:space="0" w:color="auto"/>
            </w:tcBorders>
          </w:tcPr>
          <w:p w14:paraId="51DEC066" w14:textId="5F86BEAA" w:rsidR="00573DD7" w:rsidRPr="00C03EE9" w:rsidRDefault="00573DD7" w:rsidP="00573DD7">
            <w:r w:rsidRPr="00526CE6">
              <w:t>666</w:t>
            </w:r>
          </w:p>
        </w:tc>
        <w:tc>
          <w:tcPr>
            <w:tcW w:w="1665" w:type="dxa"/>
            <w:tcBorders>
              <w:bottom w:val="single" w:sz="4" w:space="0" w:color="auto"/>
            </w:tcBorders>
          </w:tcPr>
          <w:p w14:paraId="6987F805" w14:textId="67365FF3" w:rsidR="00573DD7" w:rsidRPr="00C03EE9" w:rsidRDefault="00573DD7" w:rsidP="00573DD7">
            <w:r w:rsidRPr="00526CE6">
              <w:t>1,339</w:t>
            </w:r>
          </w:p>
        </w:tc>
        <w:tc>
          <w:tcPr>
            <w:tcW w:w="1665" w:type="dxa"/>
            <w:tcBorders>
              <w:bottom w:val="single" w:sz="4" w:space="0" w:color="auto"/>
            </w:tcBorders>
          </w:tcPr>
          <w:p w14:paraId="2042D865" w14:textId="5B97B36C" w:rsidR="00573DD7" w:rsidRPr="00C03EE9" w:rsidRDefault="00573DD7" w:rsidP="00573DD7">
            <w:r w:rsidRPr="00526CE6">
              <w:t xml:space="preserve"> 2.01 </w:t>
            </w:r>
          </w:p>
        </w:tc>
        <w:tc>
          <w:tcPr>
            <w:tcW w:w="1892" w:type="dxa"/>
            <w:tcBorders>
              <w:bottom w:val="single" w:sz="4" w:space="0" w:color="auto"/>
            </w:tcBorders>
          </w:tcPr>
          <w:p w14:paraId="3F7468D8" w14:textId="3B794BF6" w:rsidR="00573DD7" w:rsidRDefault="00573DD7" w:rsidP="00573DD7">
            <w:r w:rsidRPr="00526CE6">
              <w:t xml:space="preserve"> 6.03 </w:t>
            </w:r>
          </w:p>
        </w:tc>
      </w:tr>
      <w:tr w:rsidR="003F63B5" w14:paraId="53872BED"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2751" w:type="dxa"/>
            <w:tcBorders>
              <w:top w:val="single" w:sz="4" w:space="0" w:color="auto"/>
            </w:tcBorders>
          </w:tcPr>
          <w:p w14:paraId="08DBECB7" w14:textId="77777777" w:rsidR="003F63B5" w:rsidRDefault="003F63B5" w:rsidP="003F63B5">
            <w:r>
              <w:t>Total</w:t>
            </w:r>
          </w:p>
        </w:tc>
        <w:tc>
          <w:tcPr>
            <w:tcW w:w="1666" w:type="dxa"/>
            <w:tcBorders>
              <w:top w:val="single" w:sz="4" w:space="0" w:color="auto"/>
            </w:tcBorders>
          </w:tcPr>
          <w:p w14:paraId="7814E2B2" w14:textId="6BD66672" w:rsidR="003F63B5" w:rsidRPr="00091DA4" w:rsidRDefault="003F63B5" w:rsidP="003F63B5">
            <w:r w:rsidRPr="002E16B2">
              <w:t>13,390</w:t>
            </w:r>
          </w:p>
        </w:tc>
        <w:tc>
          <w:tcPr>
            <w:tcW w:w="1665" w:type="dxa"/>
            <w:tcBorders>
              <w:top w:val="single" w:sz="4" w:space="0" w:color="auto"/>
            </w:tcBorders>
          </w:tcPr>
          <w:p w14:paraId="5449CC09" w14:textId="79392890" w:rsidR="003F63B5" w:rsidRPr="00091DA4" w:rsidRDefault="003F63B5" w:rsidP="003F63B5">
            <w:r w:rsidRPr="002E16B2">
              <w:t>22,219</w:t>
            </w:r>
          </w:p>
        </w:tc>
        <w:tc>
          <w:tcPr>
            <w:tcW w:w="1665" w:type="dxa"/>
            <w:tcBorders>
              <w:top w:val="single" w:sz="4" w:space="0" w:color="auto"/>
            </w:tcBorders>
          </w:tcPr>
          <w:p w14:paraId="2E255B66" w14:textId="4D5390D7" w:rsidR="003F63B5" w:rsidRPr="00091DA4" w:rsidRDefault="003F63B5" w:rsidP="003F63B5">
            <w:r w:rsidRPr="002E16B2">
              <w:t xml:space="preserve"> 1.66 </w:t>
            </w:r>
          </w:p>
        </w:tc>
        <w:tc>
          <w:tcPr>
            <w:tcW w:w="1892" w:type="dxa"/>
            <w:tcBorders>
              <w:top w:val="single" w:sz="4" w:space="0" w:color="auto"/>
            </w:tcBorders>
          </w:tcPr>
          <w:p w14:paraId="6A3021A2" w14:textId="03B76A71" w:rsidR="003F63B5" w:rsidRDefault="003F63B5" w:rsidP="003F63B5">
            <w:r w:rsidRPr="002E16B2">
              <w:t xml:space="preserve"> 100.00 </w:t>
            </w:r>
          </w:p>
        </w:tc>
      </w:tr>
    </w:tbl>
    <w:p w14:paraId="03AD0868" w14:textId="77777777" w:rsidR="00AA7226" w:rsidRDefault="00AA7226">
      <w:pPr>
        <w:spacing w:before="0" w:after="200" w:line="276" w:lineRule="auto"/>
      </w:pPr>
    </w:p>
    <w:p w14:paraId="20282113" w14:textId="77777777" w:rsidR="00BB0A77" w:rsidRDefault="00BB0A77" w:rsidP="00BB0A77">
      <w:pPr>
        <w:pStyle w:val="Caption"/>
        <w:keepNext/>
      </w:pPr>
      <w:r>
        <w:t xml:space="preserve">Table </w:t>
      </w:r>
      <w:r w:rsidR="00F863FE">
        <w:t>2</w:t>
      </w:r>
      <w:r>
        <w:t xml:space="preserve"> </w:t>
      </w:r>
      <w:r>
        <w:rPr>
          <w:rStyle w:val="Strong"/>
          <w:sz w:val="22"/>
        </w:rPr>
        <w:t>Age demographics</w:t>
      </w:r>
    </w:p>
    <w:tbl>
      <w:tblPr>
        <w:tblStyle w:val="DSSDatatablestyle"/>
        <w:tblpPr w:leftFromText="180" w:rightFromText="180" w:vertAnchor="text" w:horzAnchor="page" w:tblpX="1283" w:tblpY="243"/>
        <w:tblW w:w="6229" w:type="dxa"/>
        <w:tblInd w:w="0" w:type="dxa"/>
        <w:tblLook w:val="04E0" w:firstRow="1" w:lastRow="1" w:firstColumn="1" w:lastColumn="0" w:noHBand="0" w:noVBand="1"/>
        <w:tblCaption w:val="DSS Data table style"/>
      </w:tblPr>
      <w:tblGrid>
        <w:gridCol w:w="2818"/>
        <w:gridCol w:w="1706"/>
        <w:gridCol w:w="1705"/>
      </w:tblGrid>
      <w:tr w:rsidR="00F863FE" w14:paraId="6E805BE0"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2818" w:type="dxa"/>
          </w:tcPr>
          <w:p w14:paraId="3E899E95" w14:textId="77777777" w:rsidR="00F863FE" w:rsidRDefault="00F863FE" w:rsidP="00BB0A77">
            <w:r>
              <w:t>Age–Group*</w:t>
            </w:r>
          </w:p>
        </w:tc>
        <w:tc>
          <w:tcPr>
            <w:tcW w:w="1706" w:type="dxa"/>
          </w:tcPr>
          <w:p w14:paraId="40959B50" w14:textId="77777777" w:rsidR="00F863FE" w:rsidRDefault="00F863FE" w:rsidP="00BB0A77">
            <w:r>
              <w:t>Number of tenants</w:t>
            </w:r>
          </w:p>
        </w:tc>
        <w:tc>
          <w:tcPr>
            <w:tcW w:w="1705" w:type="dxa"/>
          </w:tcPr>
          <w:p w14:paraId="46741617" w14:textId="77777777" w:rsidR="00F863FE" w:rsidRDefault="00F863FE" w:rsidP="00BB0A77">
            <w:r>
              <w:t>% of total tenants</w:t>
            </w:r>
          </w:p>
        </w:tc>
      </w:tr>
      <w:tr w:rsidR="00780207" w14:paraId="7CFE5E61" w14:textId="77777777" w:rsidTr="00F863FE">
        <w:trPr>
          <w:trHeight w:val="454"/>
        </w:trPr>
        <w:tc>
          <w:tcPr>
            <w:tcW w:w="2818" w:type="dxa"/>
          </w:tcPr>
          <w:p w14:paraId="4D519351" w14:textId="77777777" w:rsidR="00780207" w:rsidRPr="00227E1B" w:rsidRDefault="00780207" w:rsidP="00780207">
            <w:r>
              <w:t>0-4</w:t>
            </w:r>
          </w:p>
        </w:tc>
        <w:tc>
          <w:tcPr>
            <w:tcW w:w="1706" w:type="dxa"/>
          </w:tcPr>
          <w:p w14:paraId="4D8D567A" w14:textId="40350D12" w:rsidR="00780207" w:rsidRPr="00AE533F" w:rsidRDefault="00780207" w:rsidP="00780207">
            <w:r w:rsidRPr="001C47B8">
              <w:t>1,715</w:t>
            </w:r>
          </w:p>
        </w:tc>
        <w:tc>
          <w:tcPr>
            <w:tcW w:w="1705" w:type="dxa"/>
          </w:tcPr>
          <w:p w14:paraId="423B6E2C" w14:textId="053F721F" w:rsidR="00780207" w:rsidRPr="00AE533F" w:rsidRDefault="00780207" w:rsidP="00780207">
            <w:r w:rsidRPr="001C47B8">
              <w:t>7.72</w:t>
            </w:r>
          </w:p>
        </w:tc>
      </w:tr>
      <w:tr w:rsidR="00780207" w14:paraId="7082F677"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2818" w:type="dxa"/>
          </w:tcPr>
          <w:p w14:paraId="4577AB9F" w14:textId="77777777" w:rsidR="00780207" w:rsidRDefault="00780207" w:rsidP="00780207">
            <w:r>
              <w:t>5-17</w:t>
            </w:r>
          </w:p>
        </w:tc>
        <w:tc>
          <w:tcPr>
            <w:tcW w:w="1706" w:type="dxa"/>
          </w:tcPr>
          <w:p w14:paraId="1AFFBA52" w14:textId="085554C4" w:rsidR="00780207" w:rsidRPr="00AE533F" w:rsidRDefault="00780207" w:rsidP="00780207">
            <w:r w:rsidRPr="001C47B8">
              <w:t>4,123</w:t>
            </w:r>
          </w:p>
        </w:tc>
        <w:tc>
          <w:tcPr>
            <w:tcW w:w="1705" w:type="dxa"/>
          </w:tcPr>
          <w:p w14:paraId="5F9BA12C" w14:textId="6E57E04B" w:rsidR="00780207" w:rsidRPr="00AE533F" w:rsidRDefault="00780207" w:rsidP="00780207">
            <w:r w:rsidRPr="001C47B8">
              <w:t>18.56</w:t>
            </w:r>
          </w:p>
        </w:tc>
      </w:tr>
      <w:tr w:rsidR="00780207" w14:paraId="5948DD77" w14:textId="77777777" w:rsidTr="00F863FE">
        <w:trPr>
          <w:trHeight w:val="454"/>
        </w:trPr>
        <w:tc>
          <w:tcPr>
            <w:tcW w:w="2818" w:type="dxa"/>
          </w:tcPr>
          <w:p w14:paraId="6B361921" w14:textId="77777777" w:rsidR="00780207" w:rsidRDefault="00780207" w:rsidP="00780207">
            <w:r>
              <w:t>18-54</w:t>
            </w:r>
          </w:p>
        </w:tc>
        <w:tc>
          <w:tcPr>
            <w:tcW w:w="1706" w:type="dxa"/>
          </w:tcPr>
          <w:p w14:paraId="156F0864" w14:textId="2E6D6121" w:rsidR="00780207" w:rsidRPr="00AE533F" w:rsidRDefault="00780207" w:rsidP="00780207">
            <w:r w:rsidRPr="001C47B8">
              <w:t>12,581</w:t>
            </w:r>
          </w:p>
        </w:tc>
        <w:tc>
          <w:tcPr>
            <w:tcW w:w="1705" w:type="dxa"/>
          </w:tcPr>
          <w:p w14:paraId="5FA1B27A" w14:textId="2823E01D" w:rsidR="00780207" w:rsidRPr="00AE533F" w:rsidRDefault="00780207" w:rsidP="00780207">
            <w:r w:rsidRPr="001C47B8">
              <w:t>56.62</w:t>
            </w:r>
          </w:p>
        </w:tc>
      </w:tr>
      <w:tr w:rsidR="00780207" w14:paraId="3BA9D169" w14:textId="77777777" w:rsidTr="000863F9">
        <w:trPr>
          <w:cnfStyle w:val="000000010000" w:firstRow="0" w:lastRow="0" w:firstColumn="0" w:lastColumn="0" w:oddVBand="0" w:evenVBand="0" w:oddHBand="0" w:evenHBand="1" w:firstRowFirstColumn="0" w:firstRowLastColumn="0" w:lastRowFirstColumn="0" w:lastRowLastColumn="0"/>
          <w:trHeight w:val="454"/>
        </w:trPr>
        <w:tc>
          <w:tcPr>
            <w:tcW w:w="2818" w:type="dxa"/>
            <w:tcBorders>
              <w:bottom w:val="single" w:sz="4" w:space="0" w:color="auto"/>
            </w:tcBorders>
          </w:tcPr>
          <w:p w14:paraId="5B6514B1" w14:textId="77777777" w:rsidR="00780207" w:rsidRDefault="00780207" w:rsidP="00780207">
            <w:r>
              <w:t xml:space="preserve">55 &amp; </w:t>
            </w:r>
            <w:proofErr w:type="gramStart"/>
            <w:r>
              <w:t>Over</w:t>
            </w:r>
            <w:proofErr w:type="gramEnd"/>
          </w:p>
        </w:tc>
        <w:tc>
          <w:tcPr>
            <w:tcW w:w="1706" w:type="dxa"/>
            <w:tcBorders>
              <w:bottom w:val="single" w:sz="4" w:space="0" w:color="auto"/>
            </w:tcBorders>
          </w:tcPr>
          <w:p w14:paraId="4FD7AACF" w14:textId="198B9583" w:rsidR="00780207" w:rsidRPr="00AE533F" w:rsidRDefault="00780207" w:rsidP="00780207">
            <w:r w:rsidRPr="001C47B8">
              <w:t>3,800</w:t>
            </w:r>
          </w:p>
        </w:tc>
        <w:tc>
          <w:tcPr>
            <w:tcW w:w="1705" w:type="dxa"/>
            <w:tcBorders>
              <w:bottom w:val="single" w:sz="4" w:space="0" w:color="auto"/>
            </w:tcBorders>
          </w:tcPr>
          <w:p w14:paraId="1FC09F3E" w14:textId="0CB6F14E" w:rsidR="00780207" w:rsidRPr="00AE533F" w:rsidRDefault="00780207" w:rsidP="00780207">
            <w:r w:rsidRPr="001C47B8">
              <w:t>17.10</w:t>
            </w:r>
          </w:p>
        </w:tc>
      </w:tr>
      <w:tr w:rsidR="00F511D9" w14:paraId="6E2A1D81"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2818" w:type="dxa"/>
            <w:tcBorders>
              <w:top w:val="single" w:sz="4" w:space="0" w:color="auto"/>
            </w:tcBorders>
          </w:tcPr>
          <w:p w14:paraId="7CD37259" w14:textId="77777777" w:rsidR="00F511D9" w:rsidRDefault="00F511D9" w:rsidP="00F511D9">
            <w:r>
              <w:t xml:space="preserve">Total </w:t>
            </w:r>
          </w:p>
        </w:tc>
        <w:tc>
          <w:tcPr>
            <w:tcW w:w="1706" w:type="dxa"/>
            <w:tcBorders>
              <w:top w:val="single" w:sz="4" w:space="0" w:color="auto"/>
            </w:tcBorders>
          </w:tcPr>
          <w:p w14:paraId="56D6ABEE" w14:textId="249814FE" w:rsidR="00F511D9" w:rsidRPr="00AE533F" w:rsidRDefault="00F511D9" w:rsidP="00F511D9">
            <w:r w:rsidRPr="00883513">
              <w:t>22,219</w:t>
            </w:r>
          </w:p>
        </w:tc>
        <w:tc>
          <w:tcPr>
            <w:tcW w:w="1705" w:type="dxa"/>
            <w:tcBorders>
              <w:top w:val="single" w:sz="4" w:space="0" w:color="auto"/>
            </w:tcBorders>
          </w:tcPr>
          <w:p w14:paraId="048E9D03" w14:textId="74A0F7F2" w:rsidR="00F511D9" w:rsidRDefault="00F511D9" w:rsidP="00F511D9">
            <w:r w:rsidRPr="00883513">
              <w:t>100.00</w:t>
            </w:r>
          </w:p>
        </w:tc>
      </w:tr>
    </w:tbl>
    <w:p w14:paraId="60BADE83" w14:textId="77777777" w:rsidR="00BB0A77" w:rsidRDefault="00BB0A77" w:rsidP="00BB0A77">
      <w:pPr>
        <w:spacing w:before="0" w:after="200" w:line="276" w:lineRule="auto"/>
      </w:pPr>
    </w:p>
    <w:p w14:paraId="7BF74325" w14:textId="77777777" w:rsidR="00F863FE" w:rsidRDefault="00F863FE" w:rsidP="00BB0A77">
      <w:pPr>
        <w:spacing w:before="0" w:after="200" w:line="276" w:lineRule="auto"/>
      </w:pPr>
    </w:p>
    <w:p w14:paraId="57D7D06F" w14:textId="77777777" w:rsidR="00F863FE" w:rsidRDefault="00F863FE" w:rsidP="00BB0A77">
      <w:pPr>
        <w:spacing w:before="0" w:after="200" w:line="276" w:lineRule="auto"/>
      </w:pPr>
    </w:p>
    <w:p w14:paraId="0D64250B" w14:textId="77777777" w:rsidR="00F863FE" w:rsidRDefault="00F863FE" w:rsidP="00BB0A77">
      <w:pPr>
        <w:spacing w:before="0" w:after="200" w:line="276" w:lineRule="auto"/>
      </w:pPr>
    </w:p>
    <w:p w14:paraId="55EDCDFE" w14:textId="77777777" w:rsidR="00F863FE" w:rsidRDefault="00F863FE" w:rsidP="00BB0A77">
      <w:pPr>
        <w:spacing w:before="0" w:after="200" w:line="276" w:lineRule="auto"/>
      </w:pPr>
    </w:p>
    <w:p w14:paraId="1F046F8E" w14:textId="77777777" w:rsidR="00F863FE" w:rsidRDefault="00F863FE" w:rsidP="00BB0A77">
      <w:pPr>
        <w:spacing w:before="0" w:after="200" w:line="276" w:lineRule="auto"/>
      </w:pPr>
    </w:p>
    <w:p w14:paraId="08384BBE" w14:textId="77777777" w:rsidR="00F863FE" w:rsidRDefault="00F863FE" w:rsidP="00BB0A77">
      <w:pPr>
        <w:spacing w:before="0" w:after="200" w:line="276" w:lineRule="auto"/>
      </w:pPr>
    </w:p>
    <w:p w14:paraId="72BE717E" w14:textId="77777777" w:rsidR="00BB0A77" w:rsidRDefault="00BB0A77" w:rsidP="00BB0A77">
      <w:pPr>
        <w:pStyle w:val="Caption"/>
        <w:keepNext/>
      </w:pPr>
      <w:r>
        <w:lastRenderedPageBreak/>
        <w:t xml:space="preserve">Table </w:t>
      </w:r>
      <w:r w:rsidR="00F863FE">
        <w:t>3a</w:t>
      </w:r>
      <w:r>
        <w:t xml:space="preserve"> </w:t>
      </w:r>
      <w:r w:rsidR="00F863FE">
        <w:rPr>
          <w:rStyle w:val="Strong"/>
          <w:sz w:val="22"/>
        </w:rPr>
        <w:t>Household Composition</w:t>
      </w:r>
    </w:p>
    <w:tbl>
      <w:tblPr>
        <w:tblStyle w:val="DSSDatatablestyle"/>
        <w:tblpPr w:leftFromText="180" w:rightFromText="180" w:vertAnchor="text" w:horzAnchor="page" w:tblpX="1283" w:tblpY="243"/>
        <w:tblW w:w="7088" w:type="dxa"/>
        <w:tblInd w:w="0" w:type="dxa"/>
        <w:tblLook w:val="04E0" w:firstRow="1" w:lastRow="1" w:firstColumn="1" w:lastColumn="0" w:noHBand="0" w:noVBand="1"/>
        <w:tblCaption w:val="DSS Data table style"/>
      </w:tblPr>
      <w:tblGrid>
        <w:gridCol w:w="3540"/>
        <w:gridCol w:w="1563"/>
        <w:gridCol w:w="1985"/>
      </w:tblGrid>
      <w:tr w:rsidR="00F863FE" w14:paraId="09DAB381"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3540" w:type="dxa"/>
          </w:tcPr>
          <w:p w14:paraId="0F14D4D4" w14:textId="77777777" w:rsidR="00F863FE" w:rsidRDefault="00F863FE" w:rsidP="00DF6164">
            <w:r>
              <w:t>Number of*</w:t>
            </w:r>
          </w:p>
        </w:tc>
        <w:tc>
          <w:tcPr>
            <w:tcW w:w="1563" w:type="dxa"/>
          </w:tcPr>
          <w:p w14:paraId="2D358BC7" w14:textId="77777777" w:rsidR="00F863FE" w:rsidRDefault="00F863FE" w:rsidP="00DF6164">
            <w:r>
              <w:t>Number of tenants</w:t>
            </w:r>
          </w:p>
        </w:tc>
        <w:tc>
          <w:tcPr>
            <w:tcW w:w="1985" w:type="dxa"/>
          </w:tcPr>
          <w:p w14:paraId="7A40250F" w14:textId="77777777" w:rsidR="00F863FE" w:rsidRDefault="00F863FE" w:rsidP="00DF6164">
            <w:r>
              <w:t>% of total tenants</w:t>
            </w:r>
          </w:p>
        </w:tc>
      </w:tr>
      <w:tr w:rsidR="00F37B9F" w14:paraId="387E0057" w14:textId="77777777" w:rsidTr="00F863FE">
        <w:trPr>
          <w:trHeight w:val="454"/>
        </w:trPr>
        <w:tc>
          <w:tcPr>
            <w:tcW w:w="3540" w:type="dxa"/>
          </w:tcPr>
          <w:p w14:paraId="26250381" w14:textId="77777777" w:rsidR="00F37B9F" w:rsidRPr="00227E1B" w:rsidRDefault="00F37B9F" w:rsidP="00F37B9F">
            <w:r>
              <w:t>Sold Parents</w:t>
            </w:r>
          </w:p>
        </w:tc>
        <w:tc>
          <w:tcPr>
            <w:tcW w:w="1563" w:type="dxa"/>
          </w:tcPr>
          <w:p w14:paraId="750422B5" w14:textId="6A9EF7BB" w:rsidR="00F37B9F" w:rsidRPr="00262EDF" w:rsidRDefault="00F37B9F" w:rsidP="00F37B9F">
            <w:r w:rsidRPr="00370E66">
              <w:t>2,687</w:t>
            </w:r>
          </w:p>
        </w:tc>
        <w:tc>
          <w:tcPr>
            <w:tcW w:w="1985" w:type="dxa"/>
          </w:tcPr>
          <w:p w14:paraId="3AB47875" w14:textId="68DAB1FC" w:rsidR="00F37B9F" w:rsidRPr="00262EDF" w:rsidRDefault="00F37B9F" w:rsidP="00F37B9F">
            <w:r w:rsidRPr="00370E66">
              <w:t>12.09</w:t>
            </w:r>
          </w:p>
        </w:tc>
      </w:tr>
      <w:tr w:rsidR="00F37B9F" w14:paraId="382A6610"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3540" w:type="dxa"/>
          </w:tcPr>
          <w:p w14:paraId="54DFC94B" w14:textId="77777777" w:rsidR="00F37B9F" w:rsidRDefault="00F37B9F" w:rsidP="00F37B9F">
            <w:r>
              <w:t>Independent Minors</w:t>
            </w:r>
          </w:p>
        </w:tc>
        <w:tc>
          <w:tcPr>
            <w:tcW w:w="1563" w:type="dxa"/>
          </w:tcPr>
          <w:p w14:paraId="283A2B39" w14:textId="596D8FC5" w:rsidR="00F37B9F" w:rsidRPr="00262EDF" w:rsidRDefault="00F37B9F" w:rsidP="00F37B9F">
            <w:r w:rsidRPr="00370E66">
              <w:t>91</w:t>
            </w:r>
          </w:p>
        </w:tc>
        <w:tc>
          <w:tcPr>
            <w:tcW w:w="1985" w:type="dxa"/>
          </w:tcPr>
          <w:p w14:paraId="5A98EF8A" w14:textId="1118D017" w:rsidR="00F37B9F" w:rsidRPr="00262EDF" w:rsidRDefault="00F37B9F" w:rsidP="00F37B9F">
            <w:r w:rsidRPr="00370E66">
              <w:t>0.41</w:t>
            </w:r>
          </w:p>
        </w:tc>
      </w:tr>
      <w:tr w:rsidR="00F37B9F" w14:paraId="0E1F4599" w14:textId="77777777" w:rsidTr="000863F9">
        <w:trPr>
          <w:trHeight w:val="454"/>
        </w:trPr>
        <w:tc>
          <w:tcPr>
            <w:tcW w:w="3540" w:type="dxa"/>
            <w:tcBorders>
              <w:bottom w:val="single" w:sz="4" w:space="0" w:color="auto"/>
            </w:tcBorders>
          </w:tcPr>
          <w:p w14:paraId="4D9A40FD" w14:textId="77777777" w:rsidR="00F37B9F" w:rsidRDefault="00F37B9F" w:rsidP="00F37B9F">
            <w:r>
              <w:t>Couples</w:t>
            </w:r>
          </w:p>
        </w:tc>
        <w:tc>
          <w:tcPr>
            <w:tcW w:w="1563" w:type="dxa"/>
            <w:tcBorders>
              <w:bottom w:val="single" w:sz="4" w:space="0" w:color="auto"/>
            </w:tcBorders>
          </w:tcPr>
          <w:p w14:paraId="31BC0732" w14:textId="4525EBF2" w:rsidR="00F37B9F" w:rsidRPr="00262EDF" w:rsidRDefault="00F37B9F" w:rsidP="00F37B9F">
            <w:r w:rsidRPr="00370E66">
              <w:t>1,887</w:t>
            </w:r>
          </w:p>
        </w:tc>
        <w:tc>
          <w:tcPr>
            <w:tcW w:w="1985" w:type="dxa"/>
            <w:tcBorders>
              <w:bottom w:val="single" w:sz="4" w:space="0" w:color="auto"/>
            </w:tcBorders>
          </w:tcPr>
          <w:p w14:paraId="156CE87A" w14:textId="644ECCE3" w:rsidR="00F37B9F" w:rsidRDefault="00F37B9F" w:rsidP="00F37B9F">
            <w:r w:rsidRPr="00370E66">
              <w:t>8.49</w:t>
            </w:r>
          </w:p>
        </w:tc>
      </w:tr>
      <w:tr w:rsidR="003108F7" w14:paraId="5AB5ED19"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3540" w:type="dxa"/>
            <w:tcBorders>
              <w:top w:val="single" w:sz="4" w:space="0" w:color="auto"/>
            </w:tcBorders>
          </w:tcPr>
          <w:p w14:paraId="60BDB7AD" w14:textId="77777777" w:rsidR="003108F7" w:rsidRDefault="003108F7" w:rsidP="003108F7">
            <w:r>
              <w:t>Total</w:t>
            </w:r>
          </w:p>
        </w:tc>
        <w:tc>
          <w:tcPr>
            <w:tcW w:w="1563" w:type="dxa"/>
            <w:tcBorders>
              <w:top w:val="single" w:sz="4" w:space="0" w:color="auto"/>
            </w:tcBorders>
          </w:tcPr>
          <w:p w14:paraId="693C516B" w14:textId="5960956B" w:rsidR="003108F7" w:rsidRPr="00273297" w:rsidRDefault="003108F7" w:rsidP="003108F7">
            <w:r w:rsidRPr="007A3DFF">
              <w:t>4,665</w:t>
            </w:r>
          </w:p>
        </w:tc>
        <w:tc>
          <w:tcPr>
            <w:tcW w:w="1985" w:type="dxa"/>
            <w:tcBorders>
              <w:top w:val="single" w:sz="4" w:space="0" w:color="auto"/>
            </w:tcBorders>
          </w:tcPr>
          <w:p w14:paraId="4A0C7373" w14:textId="62F43B34" w:rsidR="003108F7" w:rsidRDefault="003108F7" w:rsidP="003108F7">
            <w:r w:rsidRPr="007A3DFF">
              <w:t>21.00</w:t>
            </w:r>
          </w:p>
        </w:tc>
      </w:tr>
    </w:tbl>
    <w:p w14:paraId="1055CE9F" w14:textId="77777777" w:rsidR="00BB0A77" w:rsidRDefault="00BB0A77" w:rsidP="00BB0A77">
      <w:pPr>
        <w:spacing w:before="0" w:after="200" w:line="276" w:lineRule="auto"/>
      </w:pPr>
    </w:p>
    <w:p w14:paraId="46E46AE0" w14:textId="77777777" w:rsidR="00F863FE" w:rsidRDefault="00F863FE" w:rsidP="00BB0A77">
      <w:pPr>
        <w:spacing w:before="0" w:after="200" w:line="276" w:lineRule="auto"/>
      </w:pPr>
    </w:p>
    <w:p w14:paraId="43E4E74B" w14:textId="77777777" w:rsidR="00F863FE" w:rsidRDefault="00F863FE" w:rsidP="00BB0A77">
      <w:pPr>
        <w:spacing w:before="0" w:after="200" w:line="276" w:lineRule="auto"/>
      </w:pPr>
    </w:p>
    <w:p w14:paraId="3F8A12DF" w14:textId="77777777" w:rsidR="00F863FE" w:rsidRDefault="00F863FE" w:rsidP="00BB0A77">
      <w:pPr>
        <w:spacing w:before="0" w:after="200" w:line="276" w:lineRule="auto"/>
      </w:pPr>
    </w:p>
    <w:p w14:paraId="2F02BAB2" w14:textId="77777777" w:rsidR="00F863FE" w:rsidRDefault="00F863FE" w:rsidP="00BB0A77">
      <w:pPr>
        <w:spacing w:before="0" w:after="200" w:line="276" w:lineRule="auto"/>
      </w:pPr>
    </w:p>
    <w:p w14:paraId="16C115A9" w14:textId="77777777" w:rsidR="00F863FE" w:rsidRDefault="00F863FE" w:rsidP="00BB0A77">
      <w:pPr>
        <w:spacing w:before="0" w:after="200" w:line="276" w:lineRule="auto"/>
      </w:pPr>
    </w:p>
    <w:p w14:paraId="0868A374" w14:textId="77777777" w:rsidR="00F863FE" w:rsidRDefault="00F863FE" w:rsidP="00BB0A77">
      <w:pPr>
        <w:spacing w:before="0" w:after="200" w:line="276" w:lineRule="auto"/>
      </w:pPr>
    </w:p>
    <w:p w14:paraId="31534F51" w14:textId="77777777" w:rsidR="00F863FE" w:rsidRDefault="00F863FE" w:rsidP="00BB0A77">
      <w:pPr>
        <w:spacing w:before="0" w:after="200" w:line="276" w:lineRule="auto"/>
      </w:pPr>
    </w:p>
    <w:p w14:paraId="6416966A" w14:textId="77777777" w:rsidR="00F863FE" w:rsidRDefault="00F863FE" w:rsidP="00F863FE">
      <w:pPr>
        <w:pStyle w:val="Caption"/>
        <w:keepNext/>
      </w:pPr>
      <w:r>
        <w:t xml:space="preserve">Table 3b </w:t>
      </w:r>
      <w:r>
        <w:rPr>
          <w:rStyle w:val="Strong"/>
          <w:sz w:val="22"/>
        </w:rPr>
        <w:t>Household Composition</w:t>
      </w:r>
    </w:p>
    <w:tbl>
      <w:tblPr>
        <w:tblStyle w:val="DSSDatatablestyle"/>
        <w:tblpPr w:leftFromText="180" w:rightFromText="180" w:vertAnchor="text" w:horzAnchor="page" w:tblpX="1283" w:tblpY="243"/>
        <w:tblW w:w="8647" w:type="dxa"/>
        <w:tblInd w:w="0" w:type="dxa"/>
        <w:tblLook w:val="04E0" w:firstRow="1" w:lastRow="1" w:firstColumn="1" w:lastColumn="0" w:noHBand="0" w:noVBand="1"/>
        <w:tblCaption w:val="DSS Data table style"/>
      </w:tblPr>
      <w:tblGrid>
        <w:gridCol w:w="4678"/>
        <w:gridCol w:w="2126"/>
        <w:gridCol w:w="1843"/>
      </w:tblGrid>
      <w:tr w:rsidR="00F863FE" w14:paraId="138353EA" w14:textId="77777777" w:rsidTr="00556306">
        <w:trPr>
          <w:cnfStyle w:val="100000000000" w:firstRow="1" w:lastRow="0" w:firstColumn="0" w:lastColumn="0" w:oddVBand="0" w:evenVBand="0" w:oddHBand="0" w:evenHBand="0" w:firstRowFirstColumn="0" w:firstRowLastColumn="0" w:lastRowFirstColumn="0" w:lastRowLastColumn="0"/>
          <w:tblHeader/>
        </w:trPr>
        <w:tc>
          <w:tcPr>
            <w:tcW w:w="4678" w:type="dxa"/>
          </w:tcPr>
          <w:p w14:paraId="51953EFE" w14:textId="77777777" w:rsidR="00F863FE" w:rsidRDefault="00F863FE" w:rsidP="00DF6164">
            <w:r>
              <w:t>Number of*</w:t>
            </w:r>
          </w:p>
        </w:tc>
        <w:tc>
          <w:tcPr>
            <w:tcW w:w="2126" w:type="dxa"/>
          </w:tcPr>
          <w:p w14:paraId="659E71FC" w14:textId="77777777" w:rsidR="00F863FE" w:rsidRDefault="00F863FE" w:rsidP="00DF6164">
            <w:r>
              <w:t>Number of tenants</w:t>
            </w:r>
          </w:p>
        </w:tc>
        <w:tc>
          <w:tcPr>
            <w:tcW w:w="1843" w:type="dxa"/>
          </w:tcPr>
          <w:p w14:paraId="0A87B6FA" w14:textId="77777777" w:rsidR="00F863FE" w:rsidRDefault="00F863FE" w:rsidP="00DF6164">
            <w:r>
              <w:t>% of total tenants</w:t>
            </w:r>
          </w:p>
        </w:tc>
      </w:tr>
      <w:tr w:rsidR="003108F7" w14:paraId="337B4EF1" w14:textId="77777777" w:rsidTr="00556306">
        <w:trPr>
          <w:trHeight w:val="454"/>
        </w:trPr>
        <w:tc>
          <w:tcPr>
            <w:tcW w:w="4678" w:type="dxa"/>
          </w:tcPr>
          <w:p w14:paraId="3036E93D" w14:textId="2069BB26" w:rsidR="003108F7" w:rsidRPr="00227E1B" w:rsidRDefault="00A74DD9" w:rsidP="003108F7">
            <w:r>
              <w:t xml:space="preserve">Aboriginal and Torres Strait </w:t>
            </w:r>
            <w:r w:rsidR="005C4C85">
              <w:t>Islander Residents</w:t>
            </w:r>
          </w:p>
        </w:tc>
        <w:tc>
          <w:tcPr>
            <w:tcW w:w="2126" w:type="dxa"/>
          </w:tcPr>
          <w:p w14:paraId="459E8999" w14:textId="33B06788" w:rsidR="003108F7" w:rsidRPr="00395A87" w:rsidRDefault="003108F7" w:rsidP="003108F7">
            <w:r w:rsidRPr="00C738D3">
              <w:t>1,280</w:t>
            </w:r>
          </w:p>
        </w:tc>
        <w:tc>
          <w:tcPr>
            <w:tcW w:w="1843" w:type="dxa"/>
          </w:tcPr>
          <w:p w14:paraId="6E119483" w14:textId="6D8A0EFC" w:rsidR="003108F7" w:rsidRPr="00395A87" w:rsidRDefault="003108F7" w:rsidP="003108F7">
            <w:r w:rsidRPr="00C738D3">
              <w:t>5.76</w:t>
            </w:r>
          </w:p>
        </w:tc>
      </w:tr>
      <w:tr w:rsidR="003108F7" w14:paraId="15DF1F4B" w14:textId="77777777" w:rsidTr="00556306">
        <w:trPr>
          <w:cnfStyle w:val="000000010000" w:firstRow="0" w:lastRow="0" w:firstColumn="0" w:lastColumn="0" w:oddVBand="0" w:evenVBand="0" w:oddHBand="0" w:evenHBand="1" w:firstRowFirstColumn="0" w:firstRowLastColumn="0" w:lastRowFirstColumn="0" w:lastRowLastColumn="0"/>
          <w:trHeight w:val="454"/>
        </w:trPr>
        <w:tc>
          <w:tcPr>
            <w:tcW w:w="4678" w:type="dxa"/>
          </w:tcPr>
          <w:p w14:paraId="1C903604" w14:textId="77777777" w:rsidR="003108F7" w:rsidRDefault="003108F7" w:rsidP="003108F7">
            <w:r>
              <w:t>Residents with a Disability</w:t>
            </w:r>
          </w:p>
        </w:tc>
        <w:tc>
          <w:tcPr>
            <w:tcW w:w="2126" w:type="dxa"/>
          </w:tcPr>
          <w:p w14:paraId="6374EF59" w14:textId="65A08890" w:rsidR="003108F7" w:rsidRPr="00395A87" w:rsidRDefault="003108F7" w:rsidP="003108F7">
            <w:r w:rsidRPr="00C738D3">
              <w:t>2,537</w:t>
            </w:r>
          </w:p>
        </w:tc>
        <w:tc>
          <w:tcPr>
            <w:tcW w:w="1843" w:type="dxa"/>
          </w:tcPr>
          <w:p w14:paraId="180F1681" w14:textId="5A7B066A" w:rsidR="003108F7" w:rsidRPr="00395A87" w:rsidRDefault="003108F7" w:rsidP="003108F7">
            <w:r w:rsidRPr="00C738D3">
              <w:t>11.42</w:t>
            </w:r>
          </w:p>
        </w:tc>
      </w:tr>
      <w:tr w:rsidR="003108F7" w14:paraId="748DA299" w14:textId="77777777" w:rsidTr="00556306">
        <w:trPr>
          <w:trHeight w:val="454"/>
        </w:trPr>
        <w:tc>
          <w:tcPr>
            <w:tcW w:w="4678" w:type="dxa"/>
            <w:tcBorders>
              <w:bottom w:val="single" w:sz="4" w:space="0" w:color="auto"/>
            </w:tcBorders>
          </w:tcPr>
          <w:p w14:paraId="2BC03E37" w14:textId="77777777" w:rsidR="003108F7" w:rsidRDefault="003108F7" w:rsidP="003108F7">
            <w:r>
              <w:t>Residents on Rent Assistance</w:t>
            </w:r>
          </w:p>
        </w:tc>
        <w:tc>
          <w:tcPr>
            <w:tcW w:w="2126" w:type="dxa"/>
            <w:tcBorders>
              <w:bottom w:val="single" w:sz="4" w:space="0" w:color="auto"/>
            </w:tcBorders>
          </w:tcPr>
          <w:p w14:paraId="091F7FC7" w14:textId="151B5498" w:rsidR="003108F7" w:rsidRPr="00395A87" w:rsidRDefault="003108F7" w:rsidP="003108F7">
            <w:r w:rsidRPr="00C738D3">
              <w:t>7,239</w:t>
            </w:r>
          </w:p>
        </w:tc>
        <w:tc>
          <w:tcPr>
            <w:tcW w:w="1843" w:type="dxa"/>
            <w:tcBorders>
              <w:bottom w:val="single" w:sz="4" w:space="0" w:color="auto"/>
            </w:tcBorders>
          </w:tcPr>
          <w:p w14:paraId="1875A6D3" w14:textId="2A34BB15" w:rsidR="003108F7" w:rsidRDefault="003108F7" w:rsidP="003108F7">
            <w:r w:rsidRPr="00C738D3">
              <w:t>32.58</w:t>
            </w:r>
          </w:p>
        </w:tc>
      </w:tr>
      <w:tr w:rsidR="003108F7" w14:paraId="39065D94" w14:textId="77777777" w:rsidTr="00556306">
        <w:trPr>
          <w:cnfStyle w:val="010000000000" w:firstRow="0" w:lastRow="1" w:firstColumn="0" w:lastColumn="0" w:oddVBand="0" w:evenVBand="0" w:oddHBand="0" w:evenHBand="0" w:firstRowFirstColumn="0" w:firstRowLastColumn="0" w:lastRowFirstColumn="0" w:lastRowLastColumn="0"/>
          <w:trHeight w:val="454"/>
        </w:trPr>
        <w:tc>
          <w:tcPr>
            <w:tcW w:w="4678" w:type="dxa"/>
            <w:tcBorders>
              <w:top w:val="single" w:sz="4" w:space="0" w:color="auto"/>
            </w:tcBorders>
          </w:tcPr>
          <w:p w14:paraId="78A3BF64" w14:textId="77777777" w:rsidR="003108F7" w:rsidRDefault="003108F7" w:rsidP="003108F7">
            <w:r>
              <w:t>Total</w:t>
            </w:r>
          </w:p>
        </w:tc>
        <w:tc>
          <w:tcPr>
            <w:tcW w:w="2126" w:type="dxa"/>
            <w:tcBorders>
              <w:top w:val="single" w:sz="4" w:space="0" w:color="auto"/>
            </w:tcBorders>
          </w:tcPr>
          <w:p w14:paraId="3CF24A40" w14:textId="2DA1E06E" w:rsidR="003108F7" w:rsidRPr="00F334FA" w:rsidRDefault="003108F7" w:rsidP="003108F7">
            <w:r w:rsidRPr="00A5287F">
              <w:t>11,056</w:t>
            </w:r>
          </w:p>
        </w:tc>
        <w:tc>
          <w:tcPr>
            <w:tcW w:w="1843" w:type="dxa"/>
            <w:tcBorders>
              <w:top w:val="single" w:sz="4" w:space="0" w:color="auto"/>
            </w:tcBorders>
          </w:tcPr>
          <w:p w14:paraId="36175AE2" w14:textId="45B3AD9A" w:rsidR="003108F7" w:rsidRDefault="003108F7" w:rsidP="003108F7">
            <w:r w:rsidRPr="00A5287F">
              <w:t>49.76</w:t>
            </w:r>
          </w:p>
        </w:tc>
      </w:tr>
    </w:tbl>
    <w:p w14:paraId="4440C990" w14:textId="77777777" w:rsidR="00F863FE" w:rsidRDefault="00F863FE" w:rsidP="00BB0A77">
      <w:pPr>
        <w:spacing w:before="0" w:after="200" w:line="276" w:lineRule="auto"/>
      </w:pPr>
    </w:p>
    <w:p w14:paraId="04816824" w14:textId="77777777" w:rsidR="00F863FE" w:rsidRDefault="00F863FE" w:rsidP="00BB0A77">
      <w:pPr>
        <w:spacing w:before="0" w:after="200" w:line="276" w:lineRule="auto"/>
      </w:pPr>
    </w:p>
    <w:p w14:paraId="7384E3D9" w14:textId="77777777" w:rsidR="00F863FE" w:rsidRDefault="00F863FE" w:rsidP="00BB0A77">
      <w:pPr>
        <w:spacing w:before="0" w:after="200" w:line="276" w:lineRule="auto"/>
      </w:pPr>
    </w:p>
    <w:p w14:paraId="4C25F391" w14:textId="77777777" w:rsidR="00F863FE" w:rsidRDefault="00F863FE" w:rsidP="00BB0A77">
      <w:pPr>
        <w:spacing w:before="0" w:after="200" w:line="276" w:lineRule="auto"/>
      </w:pPr>
    </w:p>
    <w:p w14:paraId="66FDE5B4" w14:textId="77777777" w:rsidR="00F863FE" w:rsidRDefault="00F863FE" w:rsidP="00BB0A77">
      <w:pPr>
        <w:spacing w:before="0" w:after="200" w:line="276" w:lineRule="auto"/>
      </w:pPr>
    </w:p>
    <w:p w14:paraId="3562170A" w14:textId="77777777" w:rsidR="00F863FE" w:rsidRDefault="00F863FE" w:rsidP="00BB0A77">
      <w:pPr>
        <w:spacing w:before="0" w:after="200" w:line="276" w:lineRule="auto"/>
      </w:pPr>
    </w:p>
    <w:p w14:paraId="0F1A9CA6" w14:textId="77777777" w:rsidR="00F863FE" w:rsidRDefault="00F863FE" w:rsidP="00BB0A77">
      <w:pPr>
        <w:spacing w:before="0" w:after="200" w:line="276" w:lineRule="auto"/>
      </w:pPr>
    </w:p>
    <w:p w14:paraId="0AF840C2" w14:textId="77777777" w:rsidR="00F863FE" w:rsidRDefault="00F863FE" w:rsidP="00BB0A77">
      <w:pPr>
        <w:spacing w:before="0" w:after="200" w:line="276" w:lineRule="auto"/>
      </w:pPr>
    </w:p>
    <w:p w14:paraId="70D90BA5" w14:textId="77777777" w:rsidR="00BB0A77" w:rsidRDefault="00BB0A77" w:rsidP="00BB0A77">
      <w:pPr>
        <w:pStyle w:val="Caption"/>
        <w:keepNext/>
      </w:pPr>
      <w:r>
        <w:t xml:space="preserve">Table </w:t>
      </w:r>
      <w:r w:rsidR="00F863FE">
        <w:t>4</w:t>
      </w:r>
      <w:r>
        <w:t xml:space="preserve"> </w:t>
      </w:r>
      <w:r w:rsidR="00F863FE">
        <w:rPr>
          <w:rStyle w:val="Strong"/>
          <w:sz w:val="22"/>
        </w:rPr>
        <w:t>Household income brackets</w:t>
      </w:r>
    </w:p>
    <w:tbl>
      <w:tblPr>
        <w:tblStyle w:val="DSSDatatablestyle"/>
        <w:tblpPr w:leftFromText="180" w:rightFromText="180" w:vertAnchor="text" w:horzAnchor="page" w:tblpX="1283" w:tblpY="243"/>
        <w:tblW w:w="8364" w:type="dxa"/>
        <w:tblInd w:w="0" w:type="dxa"/>
        <w:tblLook w:val="04E0" w:firstRow="1" w:lastRow="1" w:firstColumn="1" w:lastColumn="0" w:noHBand="0" w:noVBand="1"/>
        <w:tblCaption w:val="DSS Data table style"/>
      </w:tblPr>
      <w:tblGrid>
        <w:gridCol w:w="4691"/>
        <w:gridCol w:w="1830"/>
        <w:gridCol w:w="1843"/>
      </w:tblGrid>
      <w:tr w:rsidR="00F863FE" w14:paraId="7FB41AB9"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4691" w:type="dxa"/>
          </w:tcPr>
          <w:p w14:paraId="51A0A97C" w14:textId="77777777" w:rsidR="00F863FE" w:rsidRDefault="00F863FE" w:rsidP="00DF6164">
            <w:r>
              <w:t>Current household income brackets*</w:t>
            </w:r>
          </w:p>
        </w:tc>
        <w:tc>
          <w:tcPr>
            <w:tcW w:w="1830" w:type="dxa"/>
          </w:tcPr>
          <w:p w14:paraId="1B92CD4B" w14:textId="77777777" w:rsidR="00F863FE" w:rsidRDefault="00F863FE" w:rsidP="00DF6164">
            <w:r>
              <w:t>Number of dwellings</w:t>
            </w:r>
          </w:p>
        </w:tc>
        <w:tc>
          <w:tcPr>
            <w:tcW w:w="1843" w:type="dxa"/>
          </w:tcPr>
          <w:p w14:paraId="69DA8884" w14:textId="77777777" w:rsidR="00F863FE" w:rsidRDefault="00F863FE" w:rsidP="00DF6164">
            <w:r>
              <w:t>% of total dwellings</w:t>
            </w:r>
          </w:p>
        </w:tc>
      </w:tr>
      <w:tr w:rsidR="006941F6" w14:paraId="531F1BD2" w14:textId="77777777" w:rsidTr="00F863FE">
        <w:trPr>
          <w:trHeight w:val="454"/>
        </w:trPr>
        <w:tc>
          <w:tcPr>
            <w:tcW w:w="4691" w:type="dxa"/>
          </w:tcPr>
          <w:p w14:paraId="3B722531" w14:textId="77777777" w:rsidR="006941F6" w:rsidRPr="00227E1B" w:rsidRDefault="006941F6" w:rsidP="006941F6">
            <w:r>
              <w:t>0-10,000</w:t>
            </w:r>
          </w:p>
        </w:tc>
        <w:tc>
          <w:tcPr>
            <w:tcW w:w="1830" w:type="dxa"/>
          </w:tcPr>
          <w:p w14:paraId="2509978D" w14:textId="5E2A098B" w:rsidR="006941F6" w:rsidRPr="00372F74" w:rsidRDefault="006941F6" w:rsidP="006941F6">
            <w:r w:rsidRPr="00910AEE">
              <w:t>1,163</w:t>
            </w:r>
          </w:p>
        </w:tc>
        <w:tc>
          <w:tcPr>
            <w:tcW w:w="1843" w:type="dxa"/>
          </w:tcPr>
          <w:p w14:paraId="7C07D263" w14:textId="28005730" w:rsidR="006941F6" w:rsidRPr="00372F74" w:rsidRDefault="006941F6" w:rsidP="006941F6">
            <w:r w:rsidRPr="00910AEE">
              <w:t>8.69</w:t>
            </w:r>
          </w:p>
        </w:tc>
      </w:tr>
      <w:tr w:rsidR="006941F6" w14:paraId="286A63AE"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14:paraId="6B7B2ADE" w14:textId="77777777" w:rsidR="006941F6" w:rsidRDefault="006941F6" w:rsidP="006941F6">
            <w:r>
              <w:t>10,001-20,000</w:t>
            </w:r>
          </w:p>
        </w:tc>
        <w:tc>
          <w:tcPr>
            <w:tcW w:w="1830" w:type="dxa"/>
          </w:tcPr>
          <w:p w14:paraId="6F286FD8" w14:textId="798425DD" w:rsidR="006941F6" w:rsidRPr="00372F74" w:rsidRDefault="006941F6" w:rsidP="006941F6">
            <w:r w:rsidRPr="00910AEE">
              <w:t>638</w:t>
            </w:r>
          </w:p>
        </w:tc>
        <w:tc>
          <w:tcPr>
            <w:tcW w:w="1843" w:type="dxa"/>
          </w:tcPr>
          <w:p w14:paraId="7D57B291" w14:textId="63E29D20" w:rsidR="006941F6" w:rsidRPr="00372F74" w:rsidRDefault="006941F6" w:rsidP="006941F6">
            <w:r w:rsidRPr="00910AEE">
              <w:t>4.76</w:t>
            </w:r>
          </w:p>
        </w:tc>
      </w:tr>
      <w:tr w:rsidR="006941F6" w14:paraId="2BA60BB1" w14:textId="77777777" w:rsidTr="00F863FE">
        <w:trPr>
          <w:trHeight w:val="454"/>
        </w:trPr>
        <w:tc>
          <w:tcPr>
            <w:tcW w:w="4691" w:type="dxa"/>
          </w:tcPr>
          <w:p w14:paraId="147EDF8F" w14:textId="77777777" w:rsidR="006941F6" w:rsidRDefault="006941F6" w:rsidP="006941F6">
            <w:r>
              <w:t>20,001-30,000</w:t>
            </w:r>
          </w:p>
        </w:tc>
        <w:tc>
          <w:tcPr>
            <w:tcW w:w="1830" w:type="dxa"/>
          </w:tcPr>
          <w:p w14:paraId="62532027" w14:textId="6E31ED83" w:rsidR="006941F6" w:rsidRPr="00372F74" w:rsidRDefault="006941F6" w:rsidP="006941F6">
            <w:r w:rsidRPr="00910AEE">
              <w:t>1,605</w:t>
            </w:r>
          </w:p>
        </w:tc>
        <w:tc>
          <w:tcPr>
            <w:tcW w:w="1843" w:type="dxa"/>
          </w:tcPr>
          <w:p w14:paraId="2A0562A5" w14:textId="7D85E40D" w:rsidR="006941F6" w:rsidRPr="00372F74" w:rsidRDefault="006941F6" w:rsidP="006941F6">
            <w:r w:rsidRPr="00910AEE">
              <w:t>11.99</w:t>
            </w:r>
          </w:p>
        </w:tc>
      </w:tr>
      <w:tr w:rsidR="006941F6" w14:paraId="348C5E16"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14:paraId="1C1B3E2D" w14:textId="77777777" w:rsidR="006941F6" w:rsidRDefault="006941F6" w:rsidP="006941F6">
            <w:r>
              <w:t>30,001-40,000</w:t>
            </w:r>
          </w:p>
        </w:tc>
        <w:tc>
          <w:tcPr>
            <w:tcW w:w="1830" w:type="dxa"/>
          </w:tcPr>
          <w:p w14:paraId="5C2CF2A7" w14:textId="2951F731" w:rsidR="006941F6" w:rsidRPr="00372F74" w:rsidRDefault="006941F6" w:rsidP="006941F6">
            <w:r w:rsidRPr="00910AEE">
              <w:t>2,944</w:t>
            </w:r>
          </w:p>
        </w:tc>
        <w:tc>
          <w:tcPr>
            <w:tcW w:w="1843" w:type="dxa"/>
          </w:tcPr>
          <w:p w14:paraId="4365D43F" w14:textId="2AC56BCD" w:rsidR="006941F6" w:rsidRPr="00372F74" w:rsidRDefault="006941F6" w:rsidP="006941F6">
            <w:r w:rsidRPr="00910AEE">
              <w:t>21.99</w:t>
            </w:r>
          </w:p>
        </w:tc>
      </w:tr>
      <w:tr w:rsidR="006941F6" w14:paraId="6D99E131" w14:textId="77777777" w:rsidTr="00F863FE">
        <w:trPr>
          <w:trHeight w:val="454"/>
        </w:trPr>
        <w:tc>
          <w:tcPr>
            <w:tcW w:w="4691" w:type="dxa"/>
          </w:tcPr>
          <w:p w14:paraId="08024CBC" w14:textId="77777777" w:rsidR="006941F6" w:rsidRDefault="006941F6" w:rsidP="006941F6">
            <w:r>
              <w:t>40,001-50,000</w:t>
            </w:r>
          </w:p>
        </w:tc>
        <w:tc>
          <w:tcPr>
            <w:tcW w:w="1830" w:type="dxa"/>
          </w:tcPr>
          <w:p w14:paraId="5B467A7F" w14:textId="17BEE819" w:rsidR="006941F6" w:rsidRPr="00372F74" w:rsidRDefault="006941F6" w:rsidP="006941F6">
            <w:r w:rsidRPr="00910AEE">
              <w:t>1,936</w:t>
            </w:r>
          </w:p>
        </w:tc>
        <w:tc>
          <w:tcPr>
            <w:tcW w:w="1843" w:type="dxa"/>
          </w:tcPr>
          <w:p w14:paraId="39D64ECD" w14:textId="0E425C7D" w:rsidR="006941F6" w:rsidRPr="00372F74" w:rsidRDefault="006941F6" w:rsidP="006941F6">
            <w:r w:rsidRPr="00910AEE">
              <w:t>14.46</w:t>
            </w:r>
          </w:p>
        </w:tc>
      </w:tr>
      <w:tr w:rsidR="006941F6" w14:paraId="3209A5FF"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14:paraId="43610305" w14:textId="77777777" w:rsidR="006941F6" w:rsidRDefault="006941F6" w:rsidP="006941F6">
            <w:r>
              <w:lastRenderedPageBreak/>
              <w:t>50,001-60,000</w:t>
            </w:r>
          </w:p>
        </w:tc>
        <w:tc>
          <w:tcPr>
            <w:tcW w:w="1830" w:type="dxa"/>
          </w:tcPr>
          <w:p w14:paraId="7BBDB825" w14:textId="7405475C" w:rsidR="006941F6" w:rsidRPr="00372F74" w:rsidRDefault="006941F6" w:rsidP="006941F6">
            <w:r w:rsidRPr="00910AEE">
              <w:t>1,657</w:t>
            </w:r>
          </w:p>
        </w:tc>
        <w:tc>
          <w:tcPr>
            <w:tcW w:w="1843" w:type="dxa"/>
          </w:tcPr>
          <w:p w14:paraId="384E61C5" w14:textId="607FBB53" w:rsidR="006941F6" w:rsidRPr="00372F74" w:rsidRDefault="006941F6" w:rsidP="006941F6">
            <w:r w:rsidRPr="00910AEE">
              <w:t>12.37</w:t>
            </w:r>
          </w:p>
        </w:tc>
      </w:tr>
      <w:tr w:rsidR="006941F6" w14:paraId="298686D6" w14:textId="77777777" w:rsidTr="00F863FE">
        <w:trPr>
          <w:trHeight w:val="454"/>
        </w:trPr>
        <w:tc>
          <w:tcPr>
            <w:tcW w:w="4691" w:type="dxa"/>
          </w:tcPr>
          <w:p w14:paraId="373202E6" w14:textId="77777777" w:rsidR="006941F6" w:rsidRDefault="006941F6" w:rsidP="006941F6">
            <w:r>
              <w:t>60,001-70,000</w:t>
            </w:r>
          </w:p>
        </w:tc>
        <w:tc>
          <w:tcPr>
            <w:tcW w:w="1830" w:type="dxa"/>
          </w:tcPr>
          <w:p w14:paraId="14A6148A" w14:textId="4C15487C" w:rsidR="006941F6" w:rsidRPr="00372F74" w:rsidRDefault="006941F6" w:rsidP="006941F6">
            <w:r w:rsidRPr="00910AEE">
              <w:t>1,128</w:t>
            </w:r>
          </w:p>
        </w:tc>
        <w:tc>
          <w:tcPr>
            <w:tcW w:w="1843" w:type="dxa"/>
          </w:tcPr>
          <w:p w14:paraId="426EA396" w14:textId="4D9713EF" w:rsidR="006941F6" w:rsidRPr="00372F74" w:rsidRDefault="006941F6" w:rsidP="006941F6">
            <w:r w:rsidRPr="00910AEE">
              <w:t>8.42</w:t>
            </w:r>
          </w:p>
        </w:tc>
      </w:tr>
      <w:tr w:rsidR="006941F6" w14:paraId="28A8C7F4" w14:textId="77777777" w:rsidTr="000863F9">
        <w:trPr>
          <w:cnfStyle w:val="000000010000" w:firstRow="0" w:lastRow="0" w:firstColumn="0" w:lastColumn="0" w:oddVBand="0" w:evenVBand="0" w:oddHBand="0" w:evenHBand="1" w:firstRowFirstColumn="0" w:firstRowLastColumn="0" w:lastRowFirstColumn="0" w:lastRowLastColumn="0"/>
          <w:trHeight w:val="454"/>
        </w:trPr>
        <w:tc>
          <w:tcPr>
            <w:tcW w:w="4691" w:type="dxa"/>
            <w:tcBorders>
              <w:bottom w:val="single" w:sz="4" w:space="0" w:color="auto"/>
            </w:tcBorders>
          </w:tcPr>
          <w:p w14:paraId="28EF9550" w14:textId="77777777" w:rsidR="006941F6" w:rsidRDefault="006941F6" w:rsidP="006941F6">
            <w:r>
              <w:t>70,000+</w:t>
            </w:r>
          </w:p>
        </w:tc>
        <w:tc>
          <w:tcPr>
            <w:tcW w:w="1830" w:type="dxa"/>
            <w:tcBorders>
              <w:bottom w:val="single" w:sz="4" w:space="0" w:color="auto"/>
            </w:tcBorders>
          </w:tcPr>
          <w:p w14:paraId="0A3FE22D" w14:textId="58168885" w:rsidR="006941F6" w:rsidRPr="00372F74" w:rsidRDefault="006941F6" w:rsidP="006941F6">
            <w:r w:rsidRPr="00910AEE">
              <w:t>2,319</w:t>
            </w:r>
          </w:p>
        </w:tc>
        <w:tc>
          <w:tcPr>
            <w:tcW w:w="1843" w:type="dxa"/>
            <w:tcBorders>
              <w:bottom w:val="single" w:sz="4" w:space="0" w:color="auto"/>
            </w:tcBorders>
          </w:tcPr>
          <w:p w14:paraId="4FD49018" w14:textId="1C396CDD" w:rsidR="006941F6" w:rsidRDefault="006941F6" w:rsidP="006941F6">
            <w:r w:rsidRPr="00910AEE">
              <w:t>17.32</w:t>
            </w:r>
          </w:p>
        </w:tc>
      </w:tr>
      <w:tr w:rsidR="00D35894" w14:paraId="170220E3"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4691" w:type="dxa"/>
            <w:tcBorders>
              <w:top w:val="single" w:sz="4" w:space="0" w:color="auto"/>
            </w:tcBorders>
          </w:tcPr>
          <w:p w14:paraId="6E0BB04F" w14:textId="77777777" w:rsidR="00D35894" w:rsidRDefault="00D35894" w:rsidP="00D35894">
            <w:r>
              <w:t>Total</w:t>
            </w:r>
          </w:p>
        </w:tc>
        <w:tc>
          <w:tcPr>
            <w:tcW w:w="1830" w:type="dxa"/>
            <w:tcBorders>
              <w:top w:val="single" w:sz="4" w:space="0" w:color="auto"/>
            </w:tcBorders>
          </w:tcPr>
          <w:p w14:paraId="5177AA47" w14:textId="69033B36" w:rsidR="00D35894" w:rsidRPr="00C5678B" w:rsidRDefault="00D35894" w:rsidP="00D35894">
            <w:r w:rsidRPr="001E01A9">
              <w:t>13,390</w:t>
            </w:r>
          </w:p>
        </w:tc>
        <w:tc>
          <w:tcPr>
            <w:tcW w:w="1843" w:type="dxa"/>
            <w:tcBorders>
              <w:top w:val="single" w:sz="4" w:space="0" w:color="auto"/>
            </w:tcBorders>
          </w:tcPr>
          <w:p w14:paraId="76CC4F10" w14:textId="6AEE1F46" w:rsidR="00D35894" w:rsidRDefault="00D35894" w:rsidP="00D35894">
            <w:r w:rsidRPr="001E01A9">
              <w:t>100.00</w:t>
            </w:r>
          </w:p>
        </w:tc>
      </w:tr>
    </w:tbl>
    <w:p w14:paraId="47B4528C" w14:textId="77777777" w:rsidR="00F863FE" w:rsidRDefault="00F863FE" w:rsidP="00BB0A77">
      <w:pPr>
        <w:pStyle w:val="Caption"/>
        <w:keepNext/>
      </w:pPr>
    </w:p>
    <w:p w14:paraId="6BCF9388" w14:textId="77777777" w:rsidR="00F863FE" w:rsidRDefault="00F863FE" w:rsidP="00BB0A77">
      <w:pPr>
        <w:pStyle w:val="Caption"/>
        <w:keepNext/>
      </w:pPr>
    </w:p>
    <w:p w14:paraId="155BBDF9" w14:textId="77777777" w:rsidR="00F863FE" w:rsidRDefault="00F863FE" w:rsidP="00BB0A77">
      <w:pPr>
        <w:pStyle w:val="Caption"/>
        <w:keepNext/>
      </w:pPr>
    </w:p>
    <w:p w14:paraId="7B93ACC8" w14:textId="77777777" w:rsidR="00F863FE" w:rsidRDefault="00F863FE" w:rsidP="00BB0A77">
      <w:pPr>
        <w:pStyle w:val="Caption"/>
        <w:keepNext/>
      </w:pPr>
    </w:p>
    <w:p w14:paraId="6B585EC1" w14:textId="77777777" w:rsidR="00F863FE" w:rsidRDefault="00F863FE" w:rsidP="00BB0A77">
      <w:pPr>
        <w:pStyle w:val="Caption"/>
        <w:keepNext/>
      </w:pPr>
    </w:p>
    <w:p w14:paraId="0D592C43" w14:textId="77777777" w:rsidR="00457BB0" w:rsidRDefault="00457BB0" w:rsidP="00BB0A77">
      <w:pPr>
        <w:pStyle w:val="Caption"/>
        <w:keepNext/>
      </w:pPr>
    </w:p>
    <w:p w14:paraId="3837F3BF" w14:textId="3D1C9A53" w:rsidR="00BB0A77" w:rsidRDefault="00BB0A77" w:rsidP="00BB0A77">
      <w:pPr>
        <w:pStyle w:val="Caption"/>
        <w:keepNext/>
      </w:pPr>
      <w:r>
        <w:t xml:space="preserve">Table </w:t>
      </w:r>
      <w:r w:rsidR="00F863FE">
        <w:t>5</w:t>
      </w:r>
      <w:r>
        <w:t xml:space="preserve"> </w:t>
      </w:r>
      <w:r w:rsidR="00F863FE">
        <w:rPr>
          <w:rStyle w:val="Strong"/>
          <w:sz w:val="22"/>
        </w:rPr>
        <w:t>Prior living arrangements</w:t>
      </w:r>
    </w:p>
    <w:tbl>
      <w:tblPr>
        <w:tblStyle w:val="DSSDatatablestyle"/>
        <w:tblpPr w:leftFromText="180" w:rightFromText="180" w:vertAnchor="text" w:horzAnchor="page" w:tblpX="1283" w:tblpY="243"/>
        <w:tblW w:w="8543" w:type="dxa"/>
        <w:tblInd w:w="0" w:type="dxa"/>
        <w:tblLook w:val="04E0" w:firstRow="1" w:lastRow="1" w:firstColumn="1" w:lastColumn="0" w:noHBand="0" w:noVBand="1"/>
        <w:tblCaption w:val="DSS Data table style"/>
      </w:tblPr>
      <w:tblGrid>
        <w:gridCol w:w="5132"/>
        <w:gridCol w:w="1706"/>
        <w:gridCol w:w="1705"/>
      </w:tblGrid>
      <w:tr w:rsidR="00F863FE" w14:paraId="130EEB7B"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5132" w:type="dxa"/>
          </w:tcPr>
          <w:p w14:paraId="558EB3F0" w14:textId="77777777" w:rsidR="00F863FE" w:rsidRDefault="00F863FE" w:rsidP="00DF6164">
            <w:r>
              <w:t>Prior living arrangement</w:t>
            </w:r>
          </w:p>
        </w:tc>
        <w:tc>
          <w:tcPr>
            <w:tcW w:w="1706" w:type="dxa"/>
          </w:tcPr>
          <w:p w14:paraId="5E99D7F3" w14:textId="77777777" w:rsidR="00F863FE" w:rsidRDefault="00F863FE" w:rsidP="00DF6164">
            <w:r>
              <w:t>Number of responses</w:t>
            </w:r>
          </w:p>
        </w:tc>
        <w:tc>
          <w:tcPr>
            <w:tcW w:w="1705" w:type="dxa"/>
          </w:tcPr>
          <w:p w14:paraId="4EFE7658" w14:textId="77777777" w:rsidR="00F863FE" w:rsidRDefault="00F863FE" w:rsidP="00DF6164">
            <w:r>
              <w:t>% of responses</w:t>
            </w:r>
          </w:p>
        </w:tc>
      </w:tr>
      <w:tr w:rsidR="00C41095" w14:paraId="3CED10C6" w14:textId="77777777" w:rsidTr="00F863FE">
        <w:trPr>
          <w:trHeight w:val="454"/>
        </w:trPr>
        <w:tc>
          <w:tcPr>
            <w:tcW w:w="5132" w:type="dxa"/>
          </w:tcPr>
          <w:p w14:paraId="3E6C9B89" w14:textId="77777777" w:rsidR="00C41095" w:rsidRPr="00227E1B" w:rsidRDefault="00C41095" w:rsidP="00C41095">
            <w:r>
              <w:t>Home being p</w:t>
            </w:r>
            <w:r w:rsidRPr="00F863FE">
              <w:t>urchased</w:t>
            </w:r>
          </w:p>
        </w:tc>
        <w:tc>
          <w:tcPr>
            <w:tcW w:w="1706" w:type="dxa"/>
          </w:tcPr>
          <w:p w14:paraId="6797A60B" w14:textId="79301973" w:rsidR="00C41095" w:rsidRPr="00092836" w:rsidRDefault="00C41095" w:rsidP="00C41095">
            <w:r w:rsidRPr="00EE23C7">
              <w:t>46</w:t>
            </w:r>
          </w:p>
        </w:tc>
        <w:tc>
          <w:tcPr>
            <w:tcW w:w="1705" w:type="dxa"/>
          </w:tcPr>
          <w:p w14:paraId="3FC9D494" w14:textId="4062535D" w:rsidR="00C41095" w:rsidRPr="00092836" w:rsidRDefault="00C41095" w:rsidP="00C41095">
            <w:r w:rsidRPr="00EE23C7">
              <w:t>0.47</w:t>
            </w:r>
          </w:p>
        </w:tc>
      </w:tr>
      <w:tr w:rsidR="00C41095" w14:paraId="4FC5F171"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14:paraId="6DA9620E" w14:textId="77777777" w:rsidR="00C41095" w:rsidRDefault="00C41095" w:rsidP="00C41095">
            <w:r>
              <w:t>Home fully owned</w:t>
            </w:r>
          </w:p>
        </w:tc>
        <w:tc>
          <w:tcPr>
            <w:tcW w:w="1706" w:type="dxa"/>
          </w:tcPr>
          <w:p w14:paraId="1623A308" w14:textId="0001D25C" w:rsidR="00C41095" w:rsidRPr="00092836" w:rsidRDefault="00C41095" w:rsidP="00C41095">
            <w:r w:rsidRPr="00EE23C7">
              <w:t>61</w:t>
            </w:r>
          </w:p>
        </w:tc>
        <w:tc>
          <w:tcPr>
            <w:tcW w:w="1705" w:type="dxa"/>
          </w:tcPr>
          <w:p w14:paraId="70322BC4" w14:textId="6A85CD87" w:rsidR="00C41095" w:rsidRPr="00092836" w:rsidRDefault="00C41095" w:rsidP="00C41095">
            <w:r w:rsidRPr="00EE23C7">
              <w:t>0.62</w:t>
            </w:r>
          </w:p>
        </w:tc>
      </w:tr>
      <w:tr w:rsidR="00C41095" w14:paraId="3741AEFE" w14:textId="77777777" w:rsidTr="00F863FE">
        <w:trPr>
          <w:trHeight w:val="454"/>
        </w:trPr>
        <w:tc>
          <w:tcPr>
            <w:tcW w:w="5132" w:type="dxa"/>
          </w:tcPr>
          <w:p w14:paraId="77CC63F9" w14:textId="77777777" w:rsidR="00C41095" w:rsidRDefault="00C41095" w:rsidP="00C41095">
            <w:r>
              <w:t>Homeless</w:t>
            </w:r>
          </w:p>
        </w:tc>
        <w:tc>
          <w:tcPr>
            <w:tcW w:w="1706" w:type="dxa"/>
          </w:tcPr>
          <w:p w14:paraId="7724452F" w14:textId="3F411560" w:rsidR="00C41095" w:rsidRPr="00092836" w:rsidRDefault="00C41095" w:rsidP="00C41095">
            <w:r w:rsidRPr="00EE23C7">
              <w:t>292</w:t>
            </w:r>
          </w:p>
        </w:tc>
        <w:tc>
          <w:tcPr>
            <w:tcW w:w="1705" w:type="dxa"/>
          </w:tcPr>
          <w:p w14:paraId="457F147C" w14:textId="5FD78F6D" w:rsidR="00C41095" w:rsidRPr="00092836" w:rsidRDefault="00C41095" w:rsidP="00C41095">
            <w:r w:rsidRPr="00EE23C7">
              <w:t>2.97</w:t>
            </w:r>
          </w:p>
        </w:tc>
      </w:tr>
      <w:tr w:rsidR="00C41095" w14:paraId="6927CFB4"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14:paraId="6DE306DC" w14:textId="77777777" w:rsidR="00C41095" w:rsidRDefault="00C41095" w:rsidP="00C41095">
            <w:r>
              <w:t>Living with family or friends</w:t>
            </w:r>
          </w:p>
        </w:tc>
        <w:tc>
          <w:tcPr>
            <w:tcW w:w="1706" w:type="dxa"/>
          </w:tcPr>
          <w:p w14:paraId="398B15CA" w14:textId="647A7B32" w:rsidR="00C41095" w:rsidRPr="00092836" w:rsidRDefault="00C41095" w:rsidP="00C41095">
            <w:r w:rsidRPr="00EE23C7">
              <w:t>2,064</w:t>
            </w:r>
          </w:p>
        </w:tc>
        <w:tc>
          <w:tcPr>
            <w:tcW w:w="1705" w:type="dxa"/>
          </w:tcPr>
          <w:p w14:paraId="27CFC791" w14:textId="0F65E16A" w:rsidR="00C41095" w:rsidRPr="00092836" w:rsidRDefault="00C41095" w:rsidP="00C41095">
            <w:r w:rsidRPr="00EE23C7">
              <w:t>20.98</w:t>
            </w:r>
          </w:p>
        </w:tc>
      </w:tr>
      <w:tr w:rsidR="00C41095" w14:paraId="20BE629C" w14:textId="77777777" w:rsidTr="00F863FE">
        <w:trPr>
          <w:trHeight w:val="454"/>
        </w:trPr>
        <w:tc>
          <w:tcPr>
            <w:tcW w:w="5132" w:type="dxa"/>
          </w:tcPr>
          <w:p w14:paraId="375817EA" w14:textId="77777777" w:rsidR="00C41095" w:rsidRDefault="00C41095" w:rsidP="00C41095">
            <w:r>
              <w:t>Rented – Real estate agent</w:t>
            </w:r>
          </w:p>
        </w:tc>
        <w:tc>
          <w:tcPr>
            <w:tcW w:w="1706" w:type="dxa"/>
          </w:tcPr>
          <w:p w14:paraId="499A3896" w14:textId="60239B56" w:rsidR="00C41095" w:rsidRPr="00092836" w:rsidRDefault="00C41095" w:rsidP="00C41095">
            <w:r w:rsidRPr="00EE23C7">
              <w:t>5,022</w:t>
            </w:r>
          </w:p>
        </w:tc>
        <w:tc>
          <w:tcPr>
            <w:tcW w:w="1705" w:type="dxa"/>
          </w:tcPr>
          <w:p w14:paraId="3C799E65" w14:textId="3442209B" w:rsidR="00C41095" w:rsidRPr="00092836" w:rsidRDefault="00C41095" w:rsidP="00C41095">
            <w:r w:rsidRPr="00EE23C7">
              <w:t>51.04</w:t>
            </w:r>
          </w:p>
        </w:tc>
      </w:tr>
      <w:tr w:rsidR="00C41095" w14:paraId="51084F19"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14:paraId="42D9ACF3" w14:textId="77777777" w:rsidR="00C41095" w:rsidRDefault="00C41095" w:rsidP="00C41095">
            <w:r>
              <w:t>Rented – State &amp; territory housing authority</w:t>
            </w:r>
          </w:p>
        </w:tc>
        <w:tc>
          <w:tcPr>
            <w:tcW w:w="1706" w:type="dxa"/>
          </w:tcPr>
          <w:p w14:paraId="33CCBB8C" w14:textId="0AFEAF80" w:rsidR="00C41095" w:rsidRPr="00092836" w:rsidRDefault="00C41095" w:rsidP="00C41095">
            <w:r w:rsidRPr="00EE23C7">
              <w:t>401</w:t>
            </w:r>
          </w:p>
        </w:tc>
        <w:tc>
          <w:tcPr>
            <w:tcW w:w="1705" w:type="dxa"/>
          </w:tcPr>
          <w:p w14:paraId="5043B875" w14:textId="695203C5" w:rsidR="00C41095" w:rsidRPr="00092836" w:rsidRDefault="00C41095" w:rsidP="00C41095">
            <w:r w:rsidRPr="00EE23C7">
              <w:t>4.08</w:t>
            </w:r>
          </w:p>
        </w:tc>
      </w:tr>
      <w:tr w:rsidR="00C41095" w14:paraId="7A8E61C0" w14:textId="77777777" w:rsidTr="00F863FE">
        <w:trPr>
          <w:trHeight w:val="454"/>
        </w:trPr>
        <w:tc>
          <w:tcPr>
            <w:tcW w:w="5132" w:type="dxa"/>
          </w:tcPr>
          <w:p w14:paraId="46CF4FD1" w14:textId="77777777" w:rsidR="00C41095" w:rsidRDefault="00C41095" w:rsidP="00C41095">
            <w:r>
              <w:t>Supported accommodation</w:t>
            </w:r>
          </w:p>
        </w:tc>
        <w:tc>
          <w:tcPr>
            <w:tcW w:w="1706" w:type="dxa"/>
          </w:tcPr>
          <w:p w14:paraId="1A35E7AF" w14:textId="40136FFC" w:rsidR="00C41095" w:rsidRPr="00092836" w:rsidRDefault="00C41095" w:rsidP="00C41095">
            <w:r w:rsidRPr="00EE23C7">
              <w:t>372</w:t>
            </w:r>
          </w:p>
        </w:tc>
        <w:tc>
          <w:tcPr>
            <w:tcW w:w="1705" w:type="dxa"/>
          </w:tcPr>
          <w:p w14:paraId="2105E77D" w14:textId="79E7CD4A" w:rsidR="00C41095" w:rsidRPr="00092836" w:rsidRDefault="00C41095" w:rsidP="00C41095">
            <w:r w:rsidRPr="00EE23C7">
              <w:t>3.78</w:t>
            </w:r>
          </w:p>
        </w:tc>
      </w:tr>
      <w:tr w:rsidR="00C41095" w14:paraId="10D4C5A9" w14:textId="77777777" w:rsidTr="000863F9">
        <w:trPr>
          <w:cnfStyle w:val="000000010000" w:firstRow="0" w:lastRow="0" w:firstColumn="0" w:lastColumn="0" w:oddVBand="0" w:evenVBand="0" w:oddHBand="0" w:evenHBand="1" w:firstRowFirstColumn="0" w:firstRowLastColumn="0" w:lastRowFirstColumn="0" w:lastRowLastColumn="0"/>
          <w:trHeight w:val="454"/>
        </w:trPr>
        <w:tc>
          <w:tcPr>
            <w:tcW w:w="5132" w:type="dxa"/>
            <w:tcBorders>
              <w:bottom w:val="single" w:sz="4" w:space="0" w:color="auto"/>
            </w:tcBorders>
          </w:tcPr>
          <w:p w14:paraId="4348FD8F" w14:textId="77777777" w:rsidR="00C41095" w:rsidRDefault="00C41095" w:rsidP="00C41095">
            <w:r>
              <w:t>Other</w:t>
            </w:r>
          </w:p>
        </w:tc>
        <w:tc>
          <w:tcPr>
            <w:tcW w:w="1706" w:type="dxa"/>
            <w:tcBorders>
              <w:bottom w:val="single" w:sz="4" w:space="0" w:color="auto"/>
            </w:tcBorders>
          </w:tcPr>
          <w:p w14:paraId="623425B2" w14:textId="4F1855D4" w:rsidR="00C41095" w:rsidRPr="00092836" w:rsidRDefault="00C41095" w:rsidP="00C41095">
            <w:r w:rsidRPr="00EE23C7">
              <w:t>1,581</w:t>
            </w:r>
          </w:p>
        </w:tc>
        <w:tc>
          <w:tcPr>
            <w:tcW w:w="1705" w:type="dxa"/>
            <w:tcBorders>
              <w:bottom w:val="single" w:sz="4" w:space="0" w:color="auto"/>
            </w:tcBorders>
          </w:tcPr>
          <w:p w14:paraId="05971A33" w14:textId="18678711" w:rsidR="00C41095" w:rsidRDefault="00C41095" w:rsidP="00C41095">
            <w:r w:rsidRPr="00EE23C7">
              <w:t>16.07</w:t>
            </w:r>
          </w:p>
        </w:tc>
      </w:tr>
      <w:tr w:rsidR="00C41095" w14:paraId="5382D51D"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5132" w:type="dxa"/>
            <w:tcBorders>
              <w:top w:val="single" w:sz="4" w:space="0" w:color="auto"/>
            </w:tcBorders>
          </w:tcPr>
          <w:p w14:paraId="4DAFA189" w14:textId="77777777" w:rsidR="00C41095" w:rsidRDefault="00C41095" w:rsidP="00C41095">
            <w:r>
              <w:t>Total</w:t>
            </w:r>
          </w:p>
        </w:tc>
        <w:tc>
          <w:tcPr>
            <w:tcW w:w="1706" w:type="dxa"/>
            <w:tcBorders>
              <w:top w:val="single" w:sz="4" w:space="0" w:color="auto"/>
            </w:tcBorders>
          </w:tcPr>
          <w:p w14:paraId="65D4E700" w14:textId="61F1719F" w:rsidR="00C41095" w:rsidRPr="00F263D9" w:rsidRDefault="00C41095" w:rsidP="00C41095">
            <w:r w:rsidRPr="0003297A">
              <w:t>9,839</w:t>
            </w:r>
          </w:p>
        </w:tc>
        <w:tc>
          <w:tcPr>
            <w:tcW w:w="1705" w:type="dxa"/>
            <w:tcBorders>
              <w:top w:val="single" w:sz="4" w:space="0" w:color="auto"/>
            </w:tcBorders>
          </w:tcPr>
          <w:p w14:paraId="33AEC9DC" w14:textId="603A4B12" w:rsidR="00C41095" w:rsidRDefault="00C41095" w:rsidP="00C41095">
            <w:r w:rsidRPr="0003297A">
              <w:t>100.00</w:t>
            </w:r>
          </w:p>
        </w:tc>
      </w:tr>
    </w:tbl>
    <w:p w14:paraId="5D368B5B" w14:textId="77777777" w:rsidR="00BB0A77" w:rsidRDefault="00BB0A77" w:rsidP="00BB0A77">
      <w:pPr>
        <w:spacing w:before="0" w:after="200" w:line="276" w:lineRule="auto"/>
      </w:pPr>
    </w:p>
    <w:p w14:paraId="108D0963" w14:textId="77777777" w:rsidR="00F863FE" w:rsidRDefault="00F863FE" w:rsidP="00BB0A77">
      <w:pPr>
        <w:pStyle w:val="Caption"/>
        <w:keepNext/>
      </w:pPr>
    </w:p>
    <w:p w14:paraId="0DADE0F4" w14:textId="77777777" w:rsidR="00F863FE" w:rsidRDefault="00F863FE" w:rsidP="00BB0A77">
      <w:pPr>
        <w:pStyle w:val="Caption"/>
        <w:keepNext/>
      </w:pPr>
    </w:p>
    <w:p w14:paraId="629B96C7" w14:textId="77777777" w:rsidR="00F863FE" w:rsidRDefault="00F863FE" w:rsidP="00BB0A77">
      <w:pPr>
        <w:pStyle w:val="Caption"/>
        <w:keepNext/>
      </w:pPr>
    </w:p>
    <w:p w14:paraId="05F43B98" w14:textId="77777777" w:rsidR="00F863FE" w:rsidRDefault="00F863FE" w:rsidP="00BB0A77">
      <w:pPr>
        <w:pStyle w:val="Caption"/>
        <w:keepNext/>
      </w:pPr>
    </w:p>
    <w:p w14:paraId="059EEDE5" w14:textId="77777777" w:rsidR="00F863FE" w:rsidRDefault="00F863FE" w:rsidP="00BB0A77">
      <w:pPr>
        <w:pStyle w:val="Caption"/>
        <w:keepNext/>
      </w:pPr>
    </w:p>
    <w:p w14:paraId="3D191C18" w14:textId="77777777" w:rsidR="00F863FE" w:rsidRDefault="00F863FE" w:rsidP="00BB0A77">
      <w:pPr>
        <w:pStyle w:val="Caption"/>
        <w:keepNext/>
      </w:pPr>
    </w:p>
    <w:p w14:paraId="07579D83" w14:textId="77777777" w:rsidR="00F863FE" w:rsidRDefault="00F863FE" w:rsidP="00BB0A77">
      <w:pPr>
        <w:pStyle w:val="Caption"/>
        <w:keepNext/>
      </w:pPr>
    </w:p>
    <w:p w14:paraId="4742676E" w14:textId="77777777" w:rsidR="00F863FE" w:rsidRDefault="00F863FE" w:rsidP="00BB0A77">
      <w:pPr>
        <w:pStyle w:val="Caption"/>
        <w:keepNext/>
      </w:pPr>
    </w:p>
    <w:p w14:paraId="5986D3AE" w14:textId="77777777" w:rsidR="00F863FE" w:rsidRDefault="00F863FE" w:rsidP="00BB0A77">
      <w:pPr>
        <w:pStyle w:val="Caption"/>
        <w:keepNext/>
      </w:pPr>
    </w:p>
    <w:p w14:paraId="2473A98E" w14:textId="77777777" w:rsidR="00F863FE" w:rsidRDefault="00F863FE" w:rsidP="00BB0A77">
      <w:pPr>
        <w:pStyle w:val="Caption"/>
        <w:keepNext/>
      </w:pPr>
    </w:p>
    <w:p w14:paraId="043C8348" w14:textId="77777777" w:rsidR="00BB0A77" w:rsidRDefault="00BB0A77" w:rsidP="00BB0A77">
      <w:pPr>
        <w:pStyle w:val="Caption"/>
        <w:keepNext/>
      </w:pPr>
      <w:r>
        <w:t xml:space="preserve">Table </w:t>
      </w:r>
      <w:r w:rsidR="00F863FE">
        <w:t>6</w:t>
      </w:r>
      <w:r>
        <w:t xml:space="preserve"> </w:t>
      </w:r>
      <w:r w:rsidR="00F863FE">
        <w:rPr>
          <w:rStyle w:val="Strong"/>
          <w:sz w:val="22"/>
        </w:rPr>
        <w:t>Income source</w:t>
      </w:r>
    </w:p>
    <w:tbl>
      <w:tblPr>
        <w:tblStyle w:val="DSSDatatablestyle"/>
        <w:tblpPr w:leftFromText="180" w:rightFromText="180" w:vertAnchor="text" w:horzAnchor="page" w:tblpX="1283" w:tblpY="243"/>
        <w:tblW w:w="7970" w:type="dxa"/>
        <w:tblInd w:w="0" w:type="dxa"/>
        <w:tblLook w:val="04E0" w:firstRow="1" w:lastRow="1" w:firstColumn="1" w:lastColumn="0" w:noHBand="0" w:noVBand="1"/>
        <w:tblCaption w:val="DSS Data table style"/>
      </w:tblPr>
      <w:tblGrid>
        <w:gridCol w:w="4559"/>
        <w:gridCol w:w="1706"/>
        <w:gridCol w:w="1705"/>
      </w:tblGrid>
      <w:tr w:rsidR="00F863FE" w14:paraId="15909331"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4559" w:type="dxa"/>
          </w:tcPr>
          <w:p w14:paraId="20851AB4" w14:textId="77777777" w:rsidR="00F863FE" w:rsidRDefault="00F863FE" w:rsidP="00DF6164">
            <w:r>
              <w:t>Income source</w:t>
            </w:r>
          </w:p>
        </w:tc>
        <w:tc>
          <w:tcPr>
            <w:tcW w:w="1706" w:type="dxa"/>
          </w:tcPr>
          <w:p w14:paraId="2D5E320D" w14:textId="77777777" w:rsidR="00F863FE" w:rsidRDefault="00F863FE" w:rsidP="00DF6164">
            <w:r>
              <w:t>Number of responses</w:t>
            </w:r>
          </w:p>
        </w:tc>
        <w:tc>
          <w:tcPr>
            <w:tcW w:w="1705" w:type="dxa"/>
          </w:tcPr>
          <w:p w14:paraId="11B2DB37" w14:textId="77777777" w:rsidR="00F863FE" w:rsidRDefault="00F863FE" w:rsidP="00DF6164">
            <w:r>
              <w:t>% of responses</w:t>
            </w:r>
          </w:p>
        </w:tc>
      </w:tr>
      <w:tr w:rsidR="002A6A1B" w14:paraId="192E9378" w14:textId="77777777" w:rsidTr="00F863FE">
        <w:trPr>
          <w:trHeight w:val="454"/>
        </w:trPr>
        <w:tc>
          <w:tcPr>
            <w:tcW w:w="4559" w:type="dxa"/>
          </w:tcPr>
          <w:p w14:paraId="666B79D8" w14:textId="77777777" w:rsidR="002A6A1B" w:rsidRPr="00227E1B" w:rsidRDefault="002A6A1B" w:rsidP="002A6A1B">
            <w:r>
              <w:t>Wages/salaries (Private sector)</w:t>
            </w:r>
          </w:p>
        </w:tc>
        <w:tc>
          <w:tcPr>
            <w:tcW w:w="1706" w:type="dxa"/>
          </w:tcPr>
          <w:p w14:paraId="442E3267" w14:textId="6C20FF45" w:rsidR="002A6A1B" w:rsidRPr="004B1973" w:rsidRDefault="002A6A1B" w:rsidP="002A6A1B">
            <w:r w:rsidRPr="0077114E">
              <w:t>4,186</w:t>
            </w:r>
          </w:p>
        </w:tc>
        <w:tc>
          <w:tcPr>
            <w:tcW w:w="1705" w:type="dxa"/>
          </w:tcPr>
          <w:p w14:paraId="3B507894" w14:textId="68A35902" w:rsidR="002A6A1B" w:rsidRPr="004B1973" w:rsidRDefault="002A6A1B" w:rsidP="002A6A1B">
            <w:r w:rsidRPr="0077114E">
              <w:t>28.22</w:t>
            </w:r>
          </w:p>
        </w:tc>
      </w:tr>
      <w:tr w:rsidR="002A6A1B" w14:paraId="08B3AF78"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14:paraId="2ADC23EF" w14:textId="77777777" w:rsidR="002A6A1B" w:rsidRDefault="002A6A1B" w:rsidP="002A6A1B">
            <w:r>
              <w:t>Wages/salaries (Public Sector)</w:t>
            </w:r>
          </w:p>
        </w:tc>
        <w:tc>
          <w:tcPr>
            <w:tcW w:w="1706" w:type="dxa"/>
          </w:tcPr>
          <w:p w14:paraId="5A5B4A49" w14:textId="0D493B68" w:rsidR="002A6A1B" w:rsidRPr="004B1973" w:rsidRDefault="002A6A1B" w:rsidP="002A6A1B">
            <w:r w:rsidRPr="0077114E">
              <w:t>1,522</w:t>
            </w:r>
          </w:p>
        </w:tc>
        <w:tc>
          <w:tcPr>
            <w:tcW w:w="1705" w:type="dxa"/>
          </w:tcPr>
          <w:p w14:paraId="7B3DB0C7" w14:textId="2DDF4F84" w:rsidR="002A6A1B" w:rsidRPr="004B1973" w:rsidRDefault="002A6A1B" w:rsidP="002A6A1B">
            <w:r w:rsidRPr="0077114E">
              <w:t>10.26</w:t>
            </w:r>
          </w:p>
        </w:tc>
      </w:tr>
      <w:tr w:rsidR="002A6A1B" w14:paraId="756DD1DB" w14:textId="77777777" w:rsidTr="00F863FE">
        <w:trPr>
          <w:trHeight w:val="454"/>
        </w:trPr>
        <w:tc>
          <w:tcPr>
            <w:tcW w:w="4559" w:type="dxa"/>
          </w:tcPr>
          <w:p w14:paraId="705F34BB" w14:textId="77777777" w:rsidR="002A6A1B" w:rsidRDefault="002A6A1B" w:rsidP="002A6A1B">
            <w:r>
              <w:lastRenderedPageBreak/>
              <w:t>Wages/salaries (Community sector)</w:t>
            </w:r>
          </w:p>
        </w:tc>
        <w:tc>
          <w:tcPr>
            <w:tcW w:w="1706" w:type="dxa"/>
          </w:tcPr>
          <w:p w14:paraId="0F76D53C" w14:textId="20576423" w:rsidR="002A6A1B" w:rsidRPr="004B1973" w:rsidRDefault="002A6A1B" w:rsidP="002A6A1B">
            <w:r w:rsidRPr="0077114E">
              <w:t>410</w:t>
            </w:r>
          </w:p>
        </w:tc>
        <w:tc>
          <w:tcPr>
            <w:tcW w:w="1705" w:type="dxa"/>
          </w:tcPr>
          <w:p w14:paraId="5CDF1678" w14:textId="2160C72E" w:rsidR="002A6A1B" w:rsidRPr="004B1973" w:rsidRDefault="002A6A1B" w:rsidP="002A6A1B">
            <w:r w:rsidRPr="0077114E">
              <w:t>2.76</w:t>
            </w:r>
          </w:p>
        </w:tc>
      </w:tr>
      <w:tr w:rsidR="002A6A1B" w14:paraId="1F845477"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14:paraId="1118BDB7" w14:textId="77777777" w:rsidR="002A6A1B" w:rsidRDefault="002A6A1B" w:rsidP="002A6A1B">
            <w:r>
              <w:t>Government pensions and allowances</w:t>
            </w:r>
          </w:p>
        </w:tc>
        <w:tc>
          <w:tcPr>
            <w:tcW w:w="1706" w:type="dxa"/>
          </w:tcPr>
          <w:p w14:paraId="7D32D265" w14:textId="7D445C1A" w:rsidR="002A6A1B" w:rsidRPr="004B1973" w:rsidRDefault="002A6A1B" w:rsidP="002A6A1B">
            <w:r w:rsidRPr="0077114E">
              <w:t>7,319</w:t>
            </w:r>
          </w:p>
        </w:tc>
        <w:tc>
          <w:tcPr>
            <w:tcW w:w="1705" w:type="dxa"/>
          </w:tcPr>
          <w:p w14:paraId="21BE6062" w14:textId="6940DAA7" w:rsidR="002A6A1B" w:rsidRPr="004B1973" w:rsidRDefault="002A6A1B" w:rsidP="002A6A1B">
            <w:r w:rsidRPr="0077114E">
              <w:t>49.34</w:t>
            </w:r>
          </w:p>
        </w:tc>
      </w:tr>
      <w:tr w:rsidR="002A6A1B" w14:paraId="608F4BA2" w14:textId="77777777" w:rsidTr="00F863FE">
        <w:trPr>
          <w:trHeight w:val="454"/>
        </w:trPr>
        <w:tc>
          <w:tcPr>
            <w:tcW w:w="4559" w:type="dxa"/>
          </w:tcPr>
          <w:p w14:paraId="32A909EF" w14:textId="77777777" w:rsidR="002A6A1B" w:rsidRDefault="002A6A1B" w:rsidP="002A6A1B">
            <w:r>
              <w:t>Superannuation or annuity</w:t>
            </w:r>
          </w:p>
        </w:tc>
        <w:tc>
          <w:tcPr>
            <w:tcW w:w="1706" w:type="dxa"/>
          </w:tcPr>
          <w:p w14:paraId="19EEF237" w14:textId="44F994A1" w:rsidR="002A6A1B" w:rsidRPr="004B1973" w:rsidRDefault="002A6A1B" w:rsidP="002A6A1B">
            <w:r w:rsidRPr="0077114E">
              <w:t>84</w:t>
            </w:r>
          </w:p>
        </w:tc>
        <w:tc>
          <w:tcPr>
            <w:tcW w:w="1705" w:type="dxa"/>
          </w:tcPr>
          <w:p w14:paraId="7ECEDA07" w14:textId="48200DBE" w:rsidR="002A6A1B" w:rsidRPr="004B1973" w:rsidRDefault="002A6A1B" w:rsidP="002A6A1B">
            <w:r w:rsidRPr="0077114E">
              <w:t>0.57</w:t>
            </w:r>
          </w:p>
        </w:tc>
      </w:tr>
      <w:tr w:rsidR="002A6A1B" w14:paraId="2E48250B"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14:paraId="745560E3" w14:textId="77777777" w:rsidR="002A6A1B" w:rsidRDefault="002A6A1B" w:rsidP="002A6A1B">
            <w:r>
              <w:t>Self employed</w:t>
            </w:r>
          </w:p>
        </w:tc>
        <w:tc>
          <w:tcPr>
            <w:tcW w:w="1706" w:type="dxa"/>
          </w:tcPr>
          <w:p w14:paraId="0A72D8E8" w14:textId="1A4521C5" w:rsidR="002A6A1B" w:rsidRPr="004B1973" w:rsidRDefault="002A6A1B" w:rsidP="002A6A1B">
            <w:r w:rsidRPr="0077114E">
              <w:t>384</w:t>
            </w:r>
          </w:p>
        </w:tc>
        <w:tc>
          <w:tcPr>
            <w:tcW w:w="1705" w:type="dxa"/>
          </w:tcPr>
          <w:p w14:paraId="72F7FA3F" w14:textId="06AD139A" w:rsidR="002A6A1B" w:rsidRPr="004B1973" w:rsidRDefault="002A6A1B" w:rsidP="002A6A1B">
            <w:r w:rsidRPr="0077114E">
              <w:t>2.59</w:t>
            </w:r>
          </w:p>
        </w:tc>
      </w:tr>
      <w:tr w:rsidR="002A6A1B" w14:paraId="37589AEA" w14:textId="77777777" w:rsidTr="000863F9">
        <w:trPr>
          <w:trHeight w:val="454"/>
        </w:trPr>
        <w:tc>
          <w:tcPr>
            <w:tcW w:w="4559" w:type="dxa"/>
            <w:tcBorders>
              <w:bottom w:val="single" w:sz="4" w:space="0" w:color="auto"/>
            </w:tcBorders>
          </w:tcPr>
          <w:p w14:paraId="20C1EF0A" w14:textId="77777777" w:rsidR="002A6A1B" w:rsidRDefault="002A6A1B" w:rsidP="002A6A1B">
            <w:r>
              <w:t>Other sources</w:t>
            </w:r>
          </w:p>
        </w:tc>
        <w:tc>
          <w:tcPr>
            <w:tcW w:w="1706" w:type="dxa"/>
            <w:tcBorders>
              <w:bottom w:val="single" w:sz="4" w:space="0" w:color="auto"/>
            </w:tcBorders>
          </w:tcPr>
          <w:p w14:paraId="4AFC1684" w14:textId="7A1DE50E" w:rsidR="002A6A1B" w:rsidRPr="004B1973" w:rsidRDefault="002A6A1B" w:rsidP="002A6A1B">
            <w:r w:rsidRPr="0077114E">
              <w:t>929</w:t>
            </w:r>
          </w:p>
        </w:tc>
        <w:tc>
          <w:tcPr>
            <w:tcW w:w="1705" w:type="dxa"/>
            <w:tcBorders>
              <w:bottom w:val="single" w:sz="4" w:space="0" w:color="auto"/>
            </w:tcBorders>
          </w:tcPr>
          <w:p w14:paraId="43F8B585" w14:textId="7CC53FC3" w:rsidR="002A6A1B" w:rsidRDefault="002A6A1B" w:rsidP="002A6A1B">
            <w:r w:rsidRPr="0077114E">
              <w:t>6.26</w:t>
            </w:r>
          </w:p>
        </w:tc>
      </w:tr>
      <w:tr w:rsidR="00BB7705" w14:paraId="0AB2C2CF"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4559" w:type="dxa"/>
            <w:tcBorders>
              <w:top w:val="single" w:sz="4" w:space="0" w:color="auto"/>
            </w:tcBorders>
          </w:tcPr>
          <w:p w14:paraId="5D3BD68D" w14:textId="77777777" w:rsidR="00BB7705" w:rsidRDefault="00BB7705" w:rsidP="00BB7705">
            <w:r>
              <w:t xml:space="preserve">Total </w:t>
            </w:r>
          </w:p>
        </w:tc>
        <w:tc>
          <w:tcPr>
            <w:tcW w:w="1706" w:type="dxa"/>
            <w:tcBorders>
              <w:top w:val="single" w:sz="4" w:space="0" w:color="auto"/>
            </w:tcBorders>
          </w:tcPr>
          <w:p w14:paraId="5BA2CD5E" w14:textId="293A1414" w:rsidR="00BB7705" w:rsidRPr="00434ACA" w:rsidRDefault="00BB7705" w:rsidP="00BB7705">
            <w:r w:rsidRPr="004700DD">
              <w:t>14,834</w:t>
            </w:r>
          </w:p>
        </w:tc>
        <w:tc>
          <w:tcPr>
            <w:tcW w:w="1705" w:type="dxa"/>
            <w:tcBorders>
              <w:top w:val="single" w:sz="4" w:space="0" w:color="auto"/>
            </w:tcBorders>
          </w:tcPr>
          <w:p w14:paraId="0FAD6971" w14:textId="753E284A" w:rsidR="00BB7705" w:rsidRDefault="00BB7705" w:rsidP="00BB7705">
            <w:r w:rsidRPr="004700DD">
              <w:t>100.00</w:t>
            </w:r>
          </w:p>
        </w:tc>
      </w:tr>
    </w:tbl>
    <w:p w14:paraId="06E83FDE" w14:textId="77777777" w:rsidR="00BB0A77" w:rsidRDefault="00BB0A77" w:rsidP="00BB0A77">
      <w:pPr>
        <w:spacing w:before="0" w:after="200" w:line="276" w:lineRule="auto"/>
      </w:pPr>
    </w:p>
    <w:p w14:paraId="16E6D1C3" w14:textId="77777777" w:rsidR="00F863FE" w:rsidRDefault="00F863FE" w:rsidP="00BB0A77">
      <w:pPr>
        <w:pStyle w:val="Caption"/>
        <w:keepNext/>
      </w:pPr>
    </w:p>
    <w:p w14:paraId="3009DC77" w14:textId="77777777" w:rsidR="00F863FE" w:rsidRDefault="00F863FE" w:rsidP="00BB0A77">
      <w:pPr>
        <w:pStyle w:val="Caption"/>
        <w:keepNext/>
      </w:pPr>
    </w:p>
    <w:p w14:paraId="055B84AB" w14:textId="77777777" w:rsidR="00F863FE" w:rsidRDefault="00F863FE" w:rsidP="00BB0A77">
      <w:pPr>
        <w:pStyle w:val="Caption"/>
        <w:keepNext/>
      </w:pPr>
    </w:p>
    <w:p w14:paraId="22FD59E2" w14:textId="77777777" w:rsidR="00F863FE" w:rsidRDefault="00F863FE" w:rsidP="00BB0A77">
      <w:pPr>
        <w:pStyle w:val="Caption"/>
        <w:keepNext/>
      </w:pPr>
    </w:p>
    <w:p w14:paraId="6C6DEAB2" w14:textId="77777777" w:rsidR="00F863FE" w:rsidRDefault="00F863FE" w:rsidP="00BB0A77">
      <w:pPr>
        <w:pStyle w:val="Caption"/>
        <w:keepNext/>
      </w:pPr>
    </w:p>
    <w:p w14:paraId="74D1A8E8" w14:textId="77777777" w:rsidR="002A6A1B" w:rsidRDefault="002A6A1B" w:rsidP="00AA302F">
      <w:pPr>
        <w:pStyle w:val="Caption"/>
        <w:keepNext/>
      </w:pPr>
    </w:p>
    <w:p w14:paraId="6BB8087B" w14:textId="77777777" w:rsidR="002A6A1B" w:rsidRDefault="002A6A1B" w:rsidP="00AA302F">
      <w:pPr>
        <w:pStyle w:val="Caption"/>
        <w:keepNext/>
      </w:pPr>
    </w:p>
    <w:p w14:paraId="4FD1A653" w14:textId="2A49C930" w:rsidR="00AA302F" w:rsidRPr="00AA302F" w:rsidRDefault="00BB0A77" w:rsidP="00AA302F">
      <w:pPr>
        <w:pStyle w:val="Caption"/>
        <w:keepNext/>
        <w:rPr>
          <w:b w:val="0"/>
          <w:bCs w:val="0"/>
          <w:sz w:val="22"/>
        </w:rPr>
      </w:pPr>
      <w:r>
        <w:t xml:space="preserve">Table </w:t>
      </w:r>
      <w:r w:rsidR="00F863FE">
        <w:t>7</w:t>
      </w:r>
      <w:r>
        <w:t xml:space="preserve"> </w:t>
      </w:r>
      <w:r w:rsidR="00F863FE">
        <w:rPr>
          <w:rStyle w:val="Strong"/>
          <w:sz w:val="22"/>
        </w:rPr>
        <w:t>Education status</w:t>
      </w:r>
    </w:p>
    <w:tbl>
      <w:tblPr>
        <w:tblStyle w:val="DSSDatatablestyle"/>
        <w:tblpPr w:leftFromText="180" w:rightFromText="180" w:vertAnchor="text" w:horzAnchor="page" w:tblpX="1283" w:tblpY="243"/>
        <w:tblW w:w="9309" w:type="dxa"/>
        <w:tblInd w:w="0" w:type="dxa"/>
        <w:tblLook w:val="04E0" w:firstRow="1" w:lastRow="1" w:firstColumn="1" w:lastColumn="0" w:noHBand="0" w:noVBand="1"/>
        <w:tblCaption w:val="DSS Data table style"/>
      </w:tblPr>
      <w:tblGrid>
        <w:gridCol w:w="5898"/>
        <w:gridCol w:w="1706"/>
        <w:gridCol w:w="1705"/>
      </w:tblGrid>
      <w:tr w:rsidR="00F863FE" w14:paraId="524BCC14" w14:textId="77777777" w:rsidTr="00F863FE">
        <w:trPr>
          <w:cnfStyle w:val="100000000000" w:firstRow="1" w:lastRow="0" w:firstColumn="0" w:lastColumn="0" w:oddVBand="0" w:evenVBand="0" w:oddHBand="0" w:evenHBand="0" w:firstRowFirstColumn="0" w:firstRowLastColumn="0" w:lastRowFirstColumn="0" w:lastRowLastColumn="0"/>
          <w:tblHeader/>
        </w:trPr>
        <w:tc>
          <w:tcPr>
            <w:tcW w:w="5898" w:type="dxa"/>
          </w:tcPr>
          <w:p w14:paraId="38E69B24" w14:textId="77777777" w:rsidR="00F863FE" w:rsidRDefault="00F863FE" w:rsidP="00F863FE">
            <w:r>
              <w:t>Study Demographics</w:t>
            </w:r>
          </w:p>
        </w:tc>
        <w:tc>
          <w:tcPr>
            <w:tcW w:w="1706" w:type="dxa"/>
          </w:tcPr>
          <w:p w14:paraId="01DA7785" w14:textId="77777777" w:rsidR="00F863FE" w:rsidRDefault="00F863FE" w:rsidP="00DF6164">
            <w:r>
              <w:t>Number of responses</w:t>
            </w:r>
          </w:p>
        </w:tc>
        <w:tc>
          <w:tcPr>
            <w:tcW w:w="1705" w:type="dxa"/>
          </w:tcPr>
          <w:p w14:paraId="3527C8B6" w14:textId="77777777" w:rsidR="00F863FE" w:rsidRDefault="00F863FE" w:rsidP="00DF6164">
            <w:r>
              <w:t>% of responses</w:t>
            </w:r>
          </w:p>
        </w:tc>
      </w:tr>
      <w:tr w:rsidR="007360C6" w14:paraId="1FD89444" w14:textId="77777777" w:rsidTr="00F863FE">
        <w:trPr>
          <w:trHeight w:val="454"/>
        </w:trPr>
        <w:tc>
          <w:tcPr>
            <w:tcW w:w="5898" w:type="dxa"/>
          </w:tcPr>
          <w:p w14:paraId="40E10391" w14:textId="77777777" w:rsidR="007360C6" w:rsidRPr="00227E1B" w:rsidRDefault="007360C6" w:rsidP="007360C6">
            <w:r>
              <w:t>Primary and secondary students</w:t>
            </w:r>
          </w:p>
        </w:tc>
        <w:tc>
          <w:tcPr>
            <w:tcW w:w="1706" w:type="dxa"/>
          </w:tcPr>
          <w:p w14:paraId="1352A586" w14:textId="3E695F0C" w:rsidR="007360C6" w:rsidRPr="005C69CF" w:rsidRDefault="007360C6" w:rsidP="007360C6">
            <w:r w:rsidRPr="003A0F3E">
              <w:t>2,540</w:t>
            </w:r>
          </w:p>
        </w:tc>
        <w:tc>
          <w:tcPr>
            <w:tcW w:w="1705" w:type="dxa"/>
          </w:tcPr>
          <w:p w14:paraId="64A4C2F8" w14:textId="4811C4E6" w:rsidR="007360C6" w:rsidRPr="005C69CF" w:rsidRDefault="007360C6" w:rsidP="007360C6">
            <w:r w:rsidRPr="003A0F3E">
              <w:t>44.24</w:t>
            </w:r>
          </w:p>
        </w:tc>
      </w:tr>
      <w:tr w:rsidR="007360C6" w14:paraId="0F58FBC8" w14:textId="77777777" w:rsidTr="00F863FE">
        <w:trPr>
          <w:cnfStyle w:val="000000010000" w:firstRow="0" w:lastRow="0" w:firstColumn="0" w:lastColumn="0" w:oddVBand="0" w:evenVBand="0" w:oddHBand="0" w:evenHBand="1" w:firstRowFirstColumn="0" w:firstRowLastColumn="0" w:lastRowFirstColumn="0" w:lastRowLastColumn="0"/>
          <w:trHeight w:val="454"/>
        </w:trPr>
        <w:tc>
          <w:tcPr>
            <w:tcW w:w="5898" w:type="dxa"/>
          </w:tcPr>
          <w:p w14:paraId="52BCA4F5" w14:textId="77777777" w:rsidR="007360C6" w:rsidRDefault="007360C6" w:rsidP="007360C6">
            <w:r>
              <w:t>Tertiary students (university and technical college)</w:t>
            </w:r>
          </w:p>
        </w:tc>
        <w:tc>
          <w:tcPr>
            <w:tcW w:w="1706" w:type="dxa"/>
          </w:tcPr>
          <w:p w14:paraId="2A1123F2" w14:textId="713E4242" w:rsidR="007360C6" w:rsidRPr="005C69CF" w:rsidRDefault="007360C6" w:rsidP="007360C6">
            <w:r w:rsidRPr="003A0F3E">
              <w:t>3,026</w:t>
            </w:r>
          </w:p>
        </w:tc>
        <w:tc>
          <w:tcPr>
            <w:tcW w:w="1705" w:type="dxa"/>
          </w:tcPr>
          <w:p w14:paraId="6E9CC5B1" w14:textId="737A0341" w:rsidR="007360C6" w:rsidRPr="005C69CF" w:rsidRDefault="007360C6" w:rsidP="007360C6">
            <w:r w:rsidRPr="003A0F3E">
              <w:t>52.70</w:t>
            </w:r>
          </w:p>
        </w:tc>
      </w:tr>
      <w:tr w:rsidR="007360C6" w14:paraId="37FA6FB0" w14:textId="77777777" w:rsidTr="000863F9">
        <w:trPr>
          <w:trHeight w:val="454"/>
        </w:trPr>
        <w:tc>
          <w:tcPr>
            <w:tcW w:w="5898" w:type="dxa"/>
            <w:tcBorders>
              <w:bottom w:val="single" w:sz="4" w:space="0" w:color="auto"/>
            </w:tcBorders>
          </w:tcPr>
          <w:p w14:paraId="63BFF175" w14:textId="77777777" w:rsidR="007360C6" w:rsidRDefault="007360C6" w:rsidP="007360C6">
            <w:r>
              <w:t>Apprentices or trainees</w:t>
            </w:r>
          </w:p>
        </w:tc>
        <w:tc>
          <w:tcPr>
            <w:tcW w:w="1706" w:type="dxa"/>
            <w:tcBorders>
              <w:bottom w:val="single" w:sz="4" w:space="0" w:color="auto"/>
            </w:tcBorders>
          </w:tcPr>
          <w:p w14:paraId="559F127C" w14:textId="4B0ACF81" w:rsidR="007360C6" w:rsidRPr="005C69CF" w:rsidRDefault="007360C6" w:rsidP="007360C6">
            <w:r w:rsidRPr="003A0F3E">
              <w:t>176</w:t>
            </w:r>
          </w:p>
        </w:tc>
        <w:tc>
          <w:tcPr>
            <w:tcW w:w="1705" w:type="dxa"/>
            <w:tcBorders>
              <w:bottom w:val="single" w:sz="4" w:space="0" w:color="auto"/>
            </w:tcBorders>
          </w:tcPr>
          <w:p w14:paraId="5294F7FC" w14:textId="15749720" w:rsidR="007360C6" w:rsidRDefault="007360C6" w:rsidP="007360C6">
            <w:r w:rsidRPr="003A0F3E">
              <w:t>3.07</w:t>
            </w:r>
          </w:p>
        </w:tc>
      </w:tr>
      <w:tr w:rsidR="002A17AF" w14:paraId="208BF05B"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5898" w:type="dxa"/>
            <w:tcBorders>
              <w:top w:val="single" w:sz="4" w:space="0" w:color="auto"/>
            </w:tcBorders>
          </w:tcPr>
          <w:p w14:paraId="1D9B976B" w14:textId="77777777" w:rsidR="002A17AF" w:rsidRDefault="002A17AF" w:rsidP="002A17AF">
            <w:r>
              <w:t>Total</w:t>
            </w:r>
          </w:p>
        </w:tc>
        <w:tc>
          <w:tcPr>
            <w:tcW w:w="1706" w:type="dxa"/>
            <w:tcBorders>
              <w:top w:val="single" w:sz="4" w:space="0" w:color="auto"/>
            </w:tcBorders>
          </w:tcPr>
          <w:p w14:paraId="750CAD99" w14:textId="5F7C7FAF" w:rsidR="002A17AF" w:rsidRPr="001324EA" w:rsidRDefault="002A17AF" w:rsidP="002A17AF">
            <w:r w:rsidRPr="00B009CC">
              <w:t>5,742</w:t>
            </w:r>
          </w:p>
        </w:tc>
        <w:tc>
          <w:tcPr>
            <w:tcW w:w="1705" w:type="dxa"/>
            <w:tcBorders>
              <w:top w:val="single" w:sz="4" w:space="0" w:color="auto"/>
            </w:tcBorders>
          </w:tcPr>
          <w:p w14:paraId="026CBC99" w14:textId="6D747AB2" w:rsidR="002A17AF" w:rsidRDefault="002A17AF" w:rsidP="002A17AF">
            <w:r w:rsidRPr="00B009CC">
              <w:t>100.00</w:t>
            </w:r>
          </w:p>
        </w:tc>
      </w:tr>
    </w:tbl>
    <w:p w14:paraId="4F010AD8" w14:textId="77777777" w:rsidR="00BB0A77" w:rsidRDefault="00BB0A77" w:rsidP="00457BB0">
      <w:pPr>
        <w:pStyle w:val="Caption"/>
        <w:keepNext/>
        <w:spacing w:before="720"/>
      </w:pPr>
      <w:r>
        <w:t xml:space="preserve">Table </w:t>
      </w:r>
      <w:r w:rsidR="00AA302F">
        <w:t xml:space="preserve">8 </w:t>
      </w:r>
      <w:r w:rsidR="00AA302F">
        <w:rPr>
          <w:rStyle w:val="Strong"/>
          <w:sz w:val="22"/>
        </w:rPr>
        <w:t>Tenant pathways</w:t>
      </w:r>
    </w:p>
    <w:tbl>
      <w:tblPr>
        <w:tblStyle w:val="DSSDatatablestyle"/>
        <w:tblpPr w:leftFromText="180" w:rightFromText="180" w:vertAnchor="text" w:horzAnchor="page" w:tblpX="1283" w:tblpY="243"/>
        <w:tblW w:w="9462" w:type="dxa"/>
        <w:tblInd w:w="0" w:type="dxa"/>
        <w:tblLook w:val="04E0" w:firstRow="1" w:lastRow="1" w:firstColumn="1" w:lastColumn="0" w:noHBand="0" w:noVBand="1"/>
        <w:tblCaption w:val="DSS Data table style"/>
      </w:tblPr>
      <w:tblGrid>
        <w:gridCol w:w="4678"/>
        <w:gridCol w:w="2410"/>
        <w:gridCol w:w="2374"/>
      </w:tblGrid>
      <w:tr w:rsidR="00AA302F" w14:paraId="415D6B9B" w14:textId="77777777" w:rsidTr="00AA302F">
        <w:trPr>
          <w:cnfStyle w:val="100000000000" w:firstRow="1" w:lastRow="0" w:firstColumn="0" w:lastColumn="0" w:oddVBand="0" w:evenVBand="0" w:oddHBand="0" w:evenHBand="0" w:firstRowFirstColumn="0" w:firstRowLastColumn="0" w:lastRowFirstColumn="0" w:lastRowLastColumn="0"/>
          <w:tblHeader/>
        </w:trPr>
        <w:tc>
          <w:tcPr>
            <w:tcW w:w="4678" w:type="dxa"/>
          </w:tcPr>
          <w:p w14:paraId="7609D61C" w14:textId="77777777" w:rsidR="00AA302F" w:rsidRDefault="00AA302F" w:rsidP="00AA302F">
            <w:r>
              <w:t>Tenant Demographic Assessment (TDA) Pathway</w:t>
            </w:r>
          </w:p>
        </w:tc>
        <w:tc>
          <w:tcPr>
            <w:tcW w:w="2410" w:type="dxa"/>
          </w:tcPr>
          <w:p w14:paraId="7267E19C" w14:textId="25CF14E8" w:rsidR="00AA302F" w:rsidRDefault="00AA302F" w:rsidP="00DF6164">
            <w:r>
              <w:t>Number of TDAs</w:t>
            </w:r>
          </w:p>
        </w:tc>
        <w:tc>
          <w:tcPr>
            <w:tcW w:w="2374" w:type="dxa"/>
          </w:tcPr>
          <w:p w14:paraId="16471E2D" w14:textId="77777777" w:rsidR="00AA302F" w:rsidRDefault="00AA302F" w:rsidP="00DF6164">
            <w:r>
              <w:t>% of responses</w:t>
            </w:r>
          </w:p>
        </w:tc>
      </w:tr>
      <w:tr w:rsidR="00A17F39" w14:paraId="0D9D0061" w14:textId="77777777" w:rsidTr="00AA302F">
        <w:trPr>
          <w:trHeight w:val="454"/>
        </w:trPr>
        <w:tc>
          <w:tcPr>
            <w:tcW w:w="4678" w:type="dxa"/>
          </w:tcPr>
          <w:p w14:paraId="37F5E92F" w14:textId="77777777" w:rsidR="00A17F39" w:rsidRPr="00227E1B" w:rsidRDefault="00A17F39" w:rsidP="00A17F39">
            <w:r>
              <w:t>New Lease with New Tenants</w:t>
            </w:r>
          </w:p>
        </w:tc>
        <w:tc>
          <w:tcPr>
            <w:tcW w:w="2410" w:type="dxa"/>
          </w:tcPr>
          <w:p w14:paraId="6FFF7BAD" w14:textId="71E7FDC7" w:rsidR="00A17F39" w:rsidRPr="00F82020" w:rsidRDefault="00A17F39" w:rsidP="00A17F39">
            <w:r w:rsidRPr="00EF1BB8">
              <w:t>4,179</w:t>
            </w:r>
          </w:p>
        </w:tc>
        <w:tc>
          <w:tcPr>
            <w:tcW w:w="2374" w:type="dxa"/>
          </w:tcPr>
          <w:p w14:paraId="37388041" w14:textId="499B4D68" w:rsidR="00A17F39" w:rsidRPr="00F82020" w:rsidRDefault="00A17F39" w:rsidP="00A17F39">
            <w:r w:rsidRPr="00EF1BB8">
              <w:t>31.21</w:t>
            </w:r>
          </w:p>
        </w:tc>
      </w:tr>
      <w:tr w:rsidR="00A17F39" w14:paraId="010102C1" w14:textId="77777777" w:rsidTr="00AA302F">
        <w:trPr>
          <w:cnfStyle w:val="000000010000" w:firstRow="0" w:lastRow="0" w:firstColumn="0" w:lastColumn="0" w:oddVBand="0" w:evenVBand="0" w:oddHBand="0" w:evenHBand="1" w:firstRowFirstColumn="0" w:firstRowLastColumn="0" w:lastRowFirstColumn="0" w:lastRowLastColumn="0"/>
          <w:trHeight w:val="454"/>
        </w:trPr>
        <w:tc>
          <w:tcPr>
            <w:tcW w:w="4678" w:type="dxa"/>
          </w:tcPr>
          <w:p w14:paraId="5B2436A5" w14:textId="77777777" w:rsidR="00A17F39" w:rsidRDefault="00A17F39" w:rsidP="00A17F39">
            <w:r>
              <w:t>New Lease with Same Tenants</w:t>
            </w:r>
          </w:p>
        </w:tc>
        <w:tc>
          <w:tcPr>
            <w:tcW w:w="2410" w:type="dxa"/>
          </w:tcPr>
          <w:p w14:paraId="175134A1" w14:textId="14FA5392" w:rsidR="00A17F39" w:rsidRPr="00F82020" w:rsidRDefault="00A17F39" w:rsidP="00A17F39">
            <w:r w:rsidRPr="00EF1BB8">
              <w:t>3,511</w:t>
            </w:r>
          </w:p>
        </w:tc>
        <w:tc>
          <w:tcPr>
            <w:tcW w:w="2374" w:type="dxa"/>
          </w:tcPr>
          <w:p w14:paraId="215CD26A" w14:textId="50602742" w:rsidR="00A17F39" w:rsidRPr="00F82020" w:rsidRDefault="00A17F39" w:rsidP="00A17F39">
            <w:r w:rsidRPr="00EF1BB8">
              <w:t>26.22</w:t>
            </w:r>
          </w:p>
        </w:tc>
      </w:tr>
      <w:tr w:rsidR="00A17F39" w14:paraId="6EE926CB" w14:textId="77777777" w:rsidTr="000863F9">
        <w:trPr>
          <w:trHeight w:val="454"/>
        </w:trPr>
        <w:tc>
          <w:tcPr>
            <w:tcW w:w="4678" w:type="dxa"/>
            <w:tcBorders>
              <w:bottom w:val="single" w:sz="4" w:space="0" w:color="auto"/>
            </w:tcBorders>
          </w:tcPr>
          <w:p w14:paraId="1ED35C37" w14:textId="77777777" w:rsidR="00A17F39" w:rsidRDefault="00A17F39" w:rsidP="00A17F39">
            <w:r>
              <w:t>Same Lease</w:t>
            </w:r>
          </w:p>
        </w:tc>
        <w:tc>
          <w:tcPr>
            <w:tcW w:w="2410" w:type="dxa"/>
            <w:tcBorders>
              <w:bottom w:val="single" w:sz="4" w:space="0" w:color="auto"/>
            </w:tcBorders>
          </w:tcPr>
          <w:p w14:paraId="2D856301" w14:textId="0558D97F" w:rsidR="00A17F39" w:rsidRPr="00F82020" w:rsidRDefault="00A17F39" w:rsidP="00A17F39">
            <w:r w:rsidRPr="00EF1BB8">
              <w:t>5,700</w:t>
            </w:r>
          </w:p>
        </w:tc>
        <w:tc>
          <w:tcPr>
            <w:tcW w:w="2374" w:type="dxa"/>
            <w:tcBorders>
              <w:bottom w:val="single" w:sz="4" w:space="0" w:color="auto"/>
            </w:tcBorders>
          </w:tcPr>
          <w:p w14:paraId="7133E51B" w14:textId="5D19EC11" w:rsidR="00A17F39" w:rsidRDefault="00A17F39" w:rsidP="00A17F39">
            <w:r w:rsidRPr="00EF1BB8">
              <w:t>42.57</w:t>
            </w:r>
          </w:p>
        </w:tc>
      </w:tr>
      <w:tr w:rsidR="00A17F39" w14:paraId="741ACFF9" w14:textId="77777777" w:rsidTr="000863F9">
        <w:trPr>
          <w:cnfStyle w:val="010000000000" w:firstRow="0" w:lastRow="1" w:firstColumn="0" w:lastColumn="0" w:oddVBand="0" w:evenVBand="0" w:oddHBand="0" w:evenHBand="0" w:firstRowFirstColumn="0" w:firstRowLastColumn="0" w:lastRowFirstColumn="0" w:lastRowLastColumn="0"/>
          <w:trHeight w:val="454"/>
        </w:trPr>
        <w:tc>
          <w:tcPr>
            <w:tcW w:w="4678" w:type="dxa"/>
            <w:tcBorders>
              <w:top w:val="single" w:sz="4" w:space="0" w:color="auto"/>
            </w:tcBorders>
          </w:tcPr>
          <w:p w14:paraId="01822439" w14:textId="77777777" w:rsidR="00A17F39" w:rsidRDefault="00A17F39" w:rsidP="00A17F39">
            <w:r>
              <w:t>Total</w:t>
            </w:r>
          </w:p>
        </w:tc>
        <w:tc>
          <w:tcPr>
            <w:tcW w:w="2410" w:type="dxa"/>
            <w:tcBorders>
              <w:top w:val="single" w:sz="4" w:space="0" w:color="auto"/>
            </w:tcBorders>
          </w:tcPr>
          <w:p w14:paraId="78B45687" w14:textId="0A4A3B92" w:rsidR="00A17F39" w:rsidRPr="009526A5" w:rsidRDefault="00A17F39" w:rsidP="00A17F39">
            <w:r w:rsidRPr="008A62F3">
              <w:t>13,390</w:t>
            </w:r>
          </w:p>
        </w:tc>
        <w:tc>
          <w:tcPr>
            <w:tcW w:w="2374" w:type="dxa"/>
            <w:tcBorders>
              <w:top w:val="single" w:sz="4" w:space="0" w:color="auto"/>
            </w:tcBorders>
          </w:tcPr>
          <w:p w14:paraId="39685F3F" w14:textId="0273AE9E" w:rsidR="00A17F39" w:rsidRDefault="00A17F39" w:rsidP="00A17F39">
            <w:r w:rsidRPr="008A62F3">
              <w:t>100.00</w:t>
            </w:r>
          </w:p>
        </w:tc>
      </w:tr>
    </w:tbl>
    <w:p w14:paraId="43A9665D" w14:textId="77777777" w:rsidR="00BB0A77" w:rsidRDefault="00BB0A77" w:rsidP="00BB0A77">
      <w:pPr>
        <w:spacing w:before="0" w:after="200" w:line="276" w:lineRule="auto"/>
      </w:pPr>
    </w:p>
    <w:sectPr w:rsidR="00BB0A77" w:rsidSect="000F75FC">
      <w:headerReference w:type="default" r:id="rId11"/>
      <w:headerReference w:type="first" r:id="rId12"/>
      <w:footerReference w:type="first" r:id="rId13"/>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BF67" w14:textId="77777777" w:rsidR="001570D4" w:rsidRDefault="001570D4" w:rsidP="008F3023">
      <w:pPr>
        <w:spacing w:before="0" w:after="0" w:line="240" w:lineRule="auto"/>
      </w:pPr>
      <w:r>
        <w:separator/>
      </w:r>
    </w:p>
  </w:endnote>
  <w:endnote w:type="continuationSeparator" w:id="0">
    <w:p w14:paraId="37CA2628" w14:textId="77777777" w:rsidR="001570D4" w:rsidRDefault="001570D4"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40C405B3" w14:textId="77777777" w:rsidR="0084227C" w:rsidRDefault="0084227C" w:rsidP="00D86E50">
        <w:pPr>
          <w:pStyle w:val="Footer"/>
          <w:jc w:val="center"/>
        </w:pPr>
        <w:r>
          <w:fldChar w:fldCharType="begin"/>
        </w:r>
        <w:r>
          <w:instrText xml:space="preserve"> PAGE   \* MERGEFORMAT </w:instrText>
        </w:r>
        <w:r>
          <w:fldChar w:fldCharType="separate"/>
        </w:r>
        <w:r w:rsidR="00942E42">
          <w:rPr>
            <w:noProof/>
          </w:rPr>
          <w:t>7</w:t>
        </w:r>
        <w:r>
          <w:rPr>
            <w:noProof/>
          </w:rPr>
          <w:fldChar w:fldCharType="end"/>
        </w:r>
      </w:p>
    </w:sdtContent>
  </w:sdt>
  <w:p w14:paraId="3B1B86DC" w14:textId="77777777" w:rsidR="0084227C" w:rsidRDefault="0084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5739" w14:textId="77777777" w:rsidR="00B10EB1" w:rsidRDefault="00FC143A" w:rsidP="00B10EB1">
    <w:pPr>
      <w:pStyle w:val="Footer"/>
      <w:ind w:left="-1417"/>
    </w:pPr>
    <w:r>
      <w:rPr>
        <w:noProof/>
      </w:rPr>
      <w:drawing>
        <wp:inline distT="0" distB="0" distL="0" distR="0" wp14:anchorId="1CDC78E9" wp14:editId="51173AFD">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B75C" w14:textId="77777777" w:rsidR="00281DFB" w:rsidRDefault="007A72F5"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sidR="00942E42">
          <w:rPr>
            <w:noProof/>
          </w:rPr>
          <w:t>2</w:t>
        </w:r>
        <w:r w:rsidR="00281DFB">
          <w:rPr>
            <w:noProof/>
          </w:rPr>
          <w:fldChar w:fldCharType="end"/>
        </w:r>
      </w:sdtContent>
    </w:sdt>
  </w:p>
  <w:p w14:paraId="77080455" w14:textId="77777777"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7CFC" w14:textId="77777777" w:rsidR="001570D4" w:rsidRDefault="001570D4" w:rsidP="008F3023">
      <w:pPr>
        <w:spacing w:before="0" w:after="0" w:line="240" w:lineRule="auto"/>
      </w:pPr>
      <w:r>
        <w:separator/>
      </w:r>
    </w:p>
  </w:footnote>
  <w:footnote w:type="continuationSeparator" w:id="0">
    <w:p w14:paraId="348FA2E2" w14:textId="77777777" w:rsidR="001570D4" w:rsidRDefault="001570D4"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AE90E" w14:textId="77777777" w:rsidR="008F3023" w:rsidRDefault="008F3023" w:rsidP="00F30908">
    <w:pPr>
      <w:ind w:left="-964"/>
    </w:pPr>
    <w:r>
      <w:rPr>
        <w:noProof/>
      </w:rPr>
      <w:drawing>
        <wp:inline distT="0" distB="0" distL="0" distR="0" wp14:anchorId="0108EC21" wp14:editId="4E575061">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651" w14:textId="77777777" w:rsidR="0084227C" w:rsidRPr="0084227C" w:rsidRDefault="0084227C" w:rsidP="008422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D965" w14:textId="77777777" w:rsidR="004243F2" w:rsidRDefault="004243F2"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A394F"/>
    <w:multiLevelType w:val="hybridMultilevel"/>
    <w:tmpl w:val="9F2ABA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6C574E"/>
    <w:multiLevelType w:val="hybridMultilevel"/>
    <w:tmpl w:val="3E98B4E6"/>
    <w:lvl w:ilvl="0" w:tplc="0C090001">
      <w:start w:val="1"/>
      <w:numFmt w:val="bullet"/>
      <w:lvlText w:val=""/>
      <w:lvlJc w:val="left"/>
      <w:pPr>
        <w:ind w:left="720" w:hanging="360"/>
      </w:pPr>
      <w:rPr>
        <w:rFonts w:ascii="Symbol" w:hAnsi="Symbol" w:hint="default"/>
      </w:rPr>
    </w:lvl>
    <w:lvl w:ilvl="1" w:tplc="67B4CB4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22AFD"/>
    <w:multiLevelType w:val="hybridMultilevel"/>
    <w:tmpl w:val="A89C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F01B0B"/>
    <w:multiLevelType w:val="hybridMultilevel"/>
    <w:tmpl w:val="4452715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61877763">
    <w:abstractNumId w:val="0"/>
  </w:num>
  <w:num w:numId="2" w16cid:durableId="1355424248">
    <w:abstractNumId w:val="2"/>
  </w:num>
  <w:num w:numId="3" w16cid:durableId="1677880324">
    <w:abstractNumId w:val="3"/>
  </w:num>
  <w:num w:numId="4" w16cid:durableId="1974554871">
    <w:abstractNumId w:val="1"/>
  </w:num>
  <w:num w:numId="5" w16cid:durableId="1721126504">
    <w:abstractNumId w:val="5"/>
  </w:num>
  <w:num w:numId="6" w16cid:durableId="191427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B2"/>
    <w:rsid w:val="000140B8"/>
    <w:rsid w:val="000773B6"/>
    <w:rsid w:val="00081610"/>
    <w:rsid w:val="000863F9"/>
    <w:rsid w:val="000F75FC"/>
    <w:rsid w:val="00100F67"/>
    <w:rsid w:val="001510D7"/>
    <w:rsid w:val="001570D4"/>
    <w:rsid w:val="001877A3"/>
    <w:rsid w:val="00190389"/>
    <w:rsid w:val="001A7461"/>
    <w:rsid w:val="001B1AB9"/>
    <w:rsid w:val="001E630D"/>
    <w:rsid w:val="00200349"/>
    <w:rsid w:val="00210E84"/>
    <w:rsid w:val="002152B2"/>
    <w:rsid w:val="002346B5"/>
    <w:rsid w:val="00281DFB"/>
    <w:rsid w:val="002A17AF"/>
    <w:rsid w:val="002A6A1B"/>
    <w:rsid w:val="002B3CC6"/>
    <w:rsid w:val="003108F7"/>
    <w:rsid w:val="00311FC7"/>
    <w:rsid w:val="00323A04"/>
    <w:rsid w:val="00334EF1"/>
    <w:rsid w:val="00335A14"/>
    <w:rsid w:val="00337926"/>
    <w:rsid w:val="0035740F"/>
    <w:rsid w:val="0038044C"/>
    <w:rsid w:val="003A2B7A"/>
    <w:rsid w:val="003A70C3"/>
    <w:rsid w:val="003B0D19"/>
    <w:rsid w:val="003B2BB8"/>
    <w:rsid w:val="003B337A"/>
    <w:rsid w:val="003C1544"/>
    <w:rsid w:val="003D34FF"/>
    <w:rsid w:val="003E2B62"/>
    <w:rsid w:val="003E59D9"/>
    <w:rsid w:val="003F63B5"/>
    <w:rsid w:val="00403055"/>
    <w:rsid w:val="00415B6C"/>
    <w:rsid w:val="004243F2"/>
    <w:rsid w:val="004354E6"/>
    <w:rsid w:val="00440CB8"/>
    <w:rsid w:val="00457BB0"/>
    <w:rsid w:val="00471456"/>
    <w:rsid w:val="004B54CA"/>
    <w:rsid w:val="004C3232"/>
    <w:rsid w:val="004C3647"/>
    <w:rsid w:val="004E5CBF"/>
    <w:rsid w:val="004F6DCB"/>
    <w:rsid w:val="004F77F4"/>
    <w:rsid w:val="00517AE4"/>
    <w:rsid w:val="00523F6F"/>
    <w:rsid w:val="005312DA"/>
    <w:rsid w:val="0054713E"/>
    <w:rsid w:val="005543A8"/>
    <w:rsid w:val="00556306"/>
    <w:rsid w:val="00567053"/>
    <w:rsid w:val="00573DD7"/>
    <w:rsid w:val="00584FC1"/>
    <w:rsid w:val="00586246"/>
    <w:rsid w:val="005877DC"/>
    <w:rsid w:val="00597852"/>
    <w:rsid w:val="005C3AA9"/>
    <w:rsid w:val="005C4C85"/>
    <w:rsid w:val="00621974"/>
    <w:rsid w:val="00625D5F"/>
    <w:rsid w:val="00654327"/>
    <w:rsid w:val="00674248"/>
    <w:rsid w:val="006941F6"/>
    <w:rsid w:val="006A4CE7"/>
    <w:rsid w:val="006B2D84"/>
    <w:rsid w:val="006C26F7"/>
    <w:rsid w:val="006D2DA3"/>
    <w:rsid w:val="007065F3"/>
    <w:rsid w:val="0073320E"/>
    <w:rsid w:val="007360C6"/>
    <w:rsid w:val="007654FA"/>
    <w:rsid w:val="00766680"/>
    <w:rsid w:val="00780207"/>
    <w:rsid w:val="00785261"/>
    <w:rsid w:val="007A72F5"/>
    <w:rsid w:val="007B0256"/>
    <w:rsid w:val="007E3959"/>
    <w:rsid w:val="007E3B8B"/>
    <w:rsid w:val="008026E8"/>
    <w:rsid w:val="00820736"/>
    <w:rsid w:val="0084227C"/>
    <w:rsid w:val="008565DF"/>
    <w:rsid w:val="0085710F"/>
    <w:rsid w:val="00876CA6"/>
    <w:rsid w:val="00877018"/>
    <w:rsid w:val="008916D6"/>
    <w:rsid w:val="00895140"/>
    <w:rsid w:val="008F3023"/>
    <w:rsid w:val="009225F0"/>
    <w:rsid w:val="00935338"/>
    <w:rsid w:val="00940C0F"/>
    <w:rsid w:val="0094120F"/>
    <w:rsid w:val="00942E42"/>
    <w:rsid w:val="0094563F"/>
    <w:rsid w:val="009A68B8"/>
    <w:rsid w:val="009D3CCB"/>
    <w:rsid w:val="00A121C3"/>
    <w:rsid w:val="00A13549"/>
    <w:rsid w:val="00A17F39"/>
    <w:rsid w:val="00A43E66"/>
    <w:rsid w:val="00A4462B"/>
    <w:rsid w:val="00A74769"/>
    <w:rsid w:val="00A74DD9"/>
    <w:rsid w:val="00A95F58"/>
    <w:rsid w:val="00AA302F"/>
    <w:rsid w:val="00AA7226"/>
    <w:rsid w:val="00AE4A01"/>
    <w:rsid w:val="00B10EB1"/>
    <w:rsid w:val="00B25125"/>
    <w:rsid w:val="00BA2DB9"/>
    <w:rsid w:val="00BA6A09"/>
    <w:rsid w:val="00BB03A8"/>
    <w:rsid w:val="00BB0A77"/>
    <w:rsid w:val="00BB7705"/>
    <w:rsid w:val="00BE7148"/>
    <w:rsid w:val="00C027B8"/>
    <w:rsid w:val="00C223D5"/>
    <w:rsid w:val="00C40FBE"/>
    <w:rsid w:val="00C41095"/>
    <w:rsid w:val="00C57001"/>
    <w:rsid w:val="00C63921"/>
    <w:rsid w:val="00C735F0"/>
    <w:rsid w:val="00C76B3D"/>
    <w:rsid w:val="00C805FF"/>
    <w:rsid w:val="00C85DE9"/>
    <w:rsid w:val="00CA5D88"/>
    <w:rsid w:val="00CB718C"/>
    <w:rsid w:val="00CE1CB4"/>
    <w:rsid w:val="00CF7539"/>
    <w:rsid w:val="00D21AE3"/>
    <w:rsid w:val="00D22A8A"/>
    <w:rsid w:val="00D35894"/>
    <w:rsid w:val="00D469A0"/>
    <w:rsid w:val="00D53A52"/>
    <w:rsid w:val="00D6334B"/>
    <w:rsid w:val="00D71C54"/>
    <w:rsid w:val="00D86E50"/>
    <w:rsid w:val="00D90D3C"/>
    <w:rsid w:val="00DB2B9A"/>
    <w:rsid w:val="00DB33E4"/>
    <w:rsid w:val="00DE1BE9"/>
    <w:rsid w:val="00E30C3C"/>
    <w:rsid w:val="00E36FA7"/>
    <w:rsid w:val="00E708BB"/>
    <w:rsid w:val="00EA66F0"/>
    <w:rsid w:val="00EC024B"/>
    <w:rsid w:val="00EE3834"/>
    <w:rsid w:val="00F30908"/>
    <w:rsid w:val="00F37B9F"/>
    <w:rsid w:val="00F511D9"/>
    <w:rsid w:val="00F84158"/>
    <w:rsid w:val="00F84EFC"/>
    <w:rsid w:val="00F85669"/>
    <w:rsid w:val="00F863FE"/>
    <w:rsid w:val="00F920EF"/>
    <w:rsid w:val="00FB1516"/>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BB0A77"/>
    <w:rPr>
      <w:sz w:val="16"/>
      <w:szCs w:val="16"/>
    </w:rPr>
  </w:style>
  <w:style w:type="paragraph" w:styleId="CommentText">
    <w:name w:val="annotation text"/>
    <w:basedOn w:val="Normal"/>
    <w:link w:val="CommentTextChar"/>
    <w:uiPriority w:val="99"/>
    <w:unhideWhenUsed/>
    <w:rsid w:val="00BB0A77"/>
    <w:pPr>
      <w:spacing w:line="240" w:lineRule="auto"/>
    </w:pPr>
    <w:rPr>
      <w:sz w:val="20"/>
      <w:szCs w:val="20"/>
    </w:rPr>
  </w:style>
  <w:style w:type="character" w:customStyle="1" w:styleId="CommentTextChar">
    <w:name w:val="Comment Text Char"/>
    <w:basedOn w:val="DefaultParagraphFont"/>
    <w:link w:val="CommentText"/>
    <w:uiPriority w:val="99"/>
    <w:rsid w:val="00BB0A77"/>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B0A77"/>
    <w:rPr>
      <w:b/>
      <w:bCs/>
    </w:rPr>
  </w:style>
  <w:style w:type="character" w:customStyle="1" w:styleId="CommentSubjectChar">
    <w:name w:val="Comment Subject Char"/>
    <w:basedOn w:val="CommentTextChar"/>
    <w:link w:val="CommentSubject"/>
    <w:uiPriority w:val="99"/>
    <w:semiHidden/>
    <w:rsid w:val="00BB0A77"/>
    <w:rPr>
      <w:rFonts w:ascii="Arial" w:eastAsia="Times New Roman" w:hAnsi="Arial" w:cs="Times New Roman"/>
      <w:b/>
      <w:bCs/>
      <w:spacing w:val="4"/>
      <w:sz w:val="20"/>
      <w:szCs w:val="20"/>
      <w:lang w:eastAsia="en-AU"/>
    </w:rPr>
  </w:style>
  <w:style w:type="paragraph" w:styleId="Revision">
    <w:name w:val="Revision"/>
    <w:hidden/>
    <w:uiPriority w:val="99"/>
    <w:semiHidden/>
    <w:rsid w:val="00DE1BE9"/>
    <w:pPr>
      <w:spacing w:after="0" w:line="240" w:lineRule="auto"/>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456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94BB-D393-4E51-9E03-7D178878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839</Words>
  <Characters>4592</Characters>
  <Application>Microsoft Office Word</Application>
  <DocSecurity>0</DocSecurity>
  <Lines>356</Lines>
  <Paragraphs>239</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2025-01-15T01:09:00Z</dcterms:created>
  <dcterms:modified xsi:type="dcterms:W3CDTF">2025-01-15T01:09:00Z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v=2022.1;a=SHA256;h=2538AC77CCDE72C8664A6433BA5119F2AC5B23C3746CCC6D35F22B42CE85D1C2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4328D0B22CA648E3BE89F3C8CFD321AE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2023-11-14T03:53:31Z</vt:lpwstr>
  </property>
  <property fmtid="{D5CDD505-2E9C-101B-9397-08002B2CF9AE}" pid="13" name="MSIP_Label_eb34d90b-fc41-464d-af60-f74d721d0790_SetDate">
    <vt:lpwstr>2023-11-14T03:53:31Z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981B09DF0835ED6AA463318AF4AA02D6</vt:lpwstr>
  </property>
  <property fmtid="{D5CDD505-2E9C-101B-9397-08002B2CF9AE}" pid="23" name="PM_Hash_Salt">
    <vt:lpwstr>DCE09099AEAD00D8107BB6D3E76B6D02</vt:lpwstr>
  </property>
  <property fmtid="{D5CDD505-2E9C-101B-9397-08002B2CF9AE}" pid="24" name="PM_Hash_SHA1">
    <vt:lpwstr>96D8D70C4910FA6CCCC6D2BFED76F8033FC57654</vt:lpwstr>
  </property>
  <property fmtid="{D5CDD505-2E9C-101B-9397-08002B2CF9AE}" pid="25" name="PM_OriginatorUserAccountName_SHA256">
    <vt:lpwstr>52B97822998D45A5FE76FBF575035034760AD13EE13D3825DB38D567D3AEDC5E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31fbf3b1b7ac4a41b6829fefd5b0c203</vt:lpwstr>
  </property>
  <property fmtid="{D5CDD505-2E9C-101B-9397-08002B2CF9AE}" pid="34" name="PMUuid">
    <vt:lpwstr>v=2022.2;d=gov.au;g=46DD6D7C-8107-577B-BC6E-F348953B2E44</vt:lpwstr>
  </property>
  <property fmtid="{D5CDD505-2E9C-101B-9397-08002B2CF9AE}" pid="35" name="PM_Caveats_Count">
    <vt:lpwstr>0</vt:lpwstr>
  </property>
</Properties>
</file>