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5CC8B" w14:textId="723A5A74" w:rsidR="002B0D43" w:rsidRPr="002B0D43" w:rsidRDefault="002B0D43" w:rsidP="002B0D43">
      <w:pPr>
        <w:pStyle w:val="Heading2"/>
        <w:jc w:val="center"/>
        <w:rPr>
          <w:b w:val="0"/>
          <w:bCs w:val="0"/>
        </w:rPr>
      </w:pPr>
      <w:r w:rsidRPr="002B0D43">
        <w:rPr>
          <w:b w:val="0"/>
          <w:bCs w:val="0"/>
        </w:rPr>
        <w:drawing>
          <wp:inline distT="0" distB="0" distL="0" distR="0" wp14:anchorId="43AD146B" wp14:editId="46A42B20">
            <wp:extent cx="2880000" cy="1234195"/>
            <wp:effectExtent l="0" t="0" r="0" b="4445"/>
            <wp:docPr id="136387891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878916" name="Picture 1" descr="A black and white logo&#10;&#10;Description automatically generated"/>
                    <pic:cNvPicPr/>
                  </pic:nvPicPr>
                  <pic:blipFill>
                    <a:blip r:embed="rId7"/>
                    <a:stretch>
                      <a:fillRect/>
                    </a:stretch>
                  </pic:blipFill>
                  <pic:spPr>
                    <a:xfrm>
                      <a:off x="0" y="0"/>
                      <a:ext cx="2880000" cy="1234195"/>
                    </a:xfrm>
                    <a:prstGeom prst="rect">
                      <a:avLst/>
                    </a:prstGeom>
                  </pic:spPr>
                </pic:pic>
              </a:graphicData>
            </a:graphic>
          </wp:inline>
        </w:drawing>
      </w:r>
    </w:p>
    <w:p w14:paraId="58AB221B" w14:textId="762CF3E7" w:rsidR="00FB7EA9" w:rsidRDefault="00FB7EA9" w:rsidP="00FB7EA9">
      <w:pPr>
        <w:pStyle w:val="Heading2"/>
      </w:pPr>
      <w:r w:rsidRPr="00FB7EA9">
        <w:t xml:space="preserve">Can you help us inspire the next generation of volunteers? </w:t>
      </w:r>
    </w:p>
    <w:p w14:paraId="15D20026" w14:textId="77777777" w:rsidR="00FB7EA9" w:rsidRDefault="00FB7EA9" w:rsidP="00B91E3E">
      <w:r w:rsidRPr="00FB7EA9">
        <w:t>As a dedicated volunteer, you know firsthand how rewarding itis to give back.</w:t>
      </w:r>
      <w:r>
        <w:t xml:space="preserve"> </w:t>
      </w:r>
      <w:r w:rsidRPr="00FB7EA9">
        <w:t xml:space="preserve">But have you ever thought about how volunteering could benefit </w:t>
      </w:r>
      <w:r>
        <w:t xml:space="preserve">the </w:t>
      </w:r>
      <w:r w:rsidRPr="00FB7EA9">
        <w:t xml:space="preserve">young people in your life—your kids, grandkids, nieces, nephews and friends? </w:t>
      </w:r>
    </w:p>
    <w:p w14:paraId="56B7B790" w14:textId="77777777" w:rsidR="00FB7EA9" w:rsidRDefault="00FB7EA9" w:rsidP="00B91E3E">
      <w:r w:rsidRPr="00FB7EA9">
        <w:t xml:space="preserve">Volunteering is an incredible opportunity for young people to gain skills, build confidence, and make connections that will stay with them for life. </w:t>
      </w:r>
    </w:p>
    <w:p w14:paraId="735D22DA" w14:textId="77777777" w:rsidR="00FB7EA9" w:rsidRDefault="00FB7EA9" w:rsidP="00B91E3E">
      <w:r w:rsidRPr="00FB7EA9">
        <w:t>That’s why the Australian Government has launched the “Hanging out</w:t>
      </w:r>
      <w:r>
        <w:t xml:space="preserve"> </w:t>
      </w:r>
      <w:r w:rsidRPr="00FB7EA9">
        <w:t xml:space="preserve">to help </w:t>
      </w:r>
      <w:proofErr w:type="gramStart"/>
      <w:r w:rsidRPr="00FB7EA9">
        <w:t>out ”</w:t>
      </w:r>
      <w:proofErr w:type="gramEnd"/>
      <w:r w:rsidRPr="00FB7EA9">
        <w:t xml:space="preserve"> campaign. Now, we need your help to showcase the benefits of volunteering and make it more accessible to the next generation. </w:t>
      </w:r>
    </w:p>
    <w:p w14:paraId="71D11F87" w14:textId="77777777" w:rsidR="00FB7EA9" w:rsidRDefault="00FB7EA9" w:rsidP="00FB7EA9">
      <w:pPr>
        <w:pStyle w:val="Heading2"/>
        <w:spacing w:after="240"/>
      </w:pPr>
      <w:r w:rsidRPr="00FB7EA9">
        <w:t xml:space="preserve">What you can do </w:t>
      </w:r>
    </w:p>
    <w:p w14:paraId="47CB1F87" w14:textId="77777777" w:rsidR="00FB7EA9" w:rsidRPr="00FB7EA9" w:rsidRDefault="00FB7EA9" w:rsidP="00FB7EA9">
      <w:pPr>
        <w:spacing w:after="0"/>
        <w:rPr>
          <w:b/>
          <w:bCs/>
        </w:rPr>
      </w:pPr>
      <w:r w:rsidRPr="00FB7EA9">
        <w:rPr>
          <w:b/>
          <w:bCs/>
        </w:rPr>
        <w:t xml:space="preserve">Invite them along </w:t>
      </w:r>
    </w:p>
    <w:p w14:paraId="6CFAA6A0" w14:textId="77777777" w:rsidR="00FB7EA9" w:rsidRDefault="00FB7EA9" w:rsidP="00B91E3E">
      <w:r w:rsidRPr="00FB7EA9">
        <w:t>Sometimes all it</w:t>
      </w:r>
      <w:r>
        <w:t xml:space="preserve"> </w:t>
      </w:r>
      <w:r w:rsidRPr="00FB7EA9">
        <w:t>takes is an invitation. Why not bring a young person with you on your next volunteer day? Let</w:t>
      </w:r>
      <w:r>
        <w:t xml:space="preserve"> </w:t>
      </w:r>
      <w:r w:rsidRPr="00FB7EA9">
        <w:t xml:space="preserve">them experience the joy of </w:t>
      </w:r>
      <w:proofErr w:type="gramStart"/>
      <w:r w:rsidRPr="00FB7EA9">
        <w:t>helping out</w:t>
      </w:r>
      <w:proofErr w:type="gramEnd"/>
      <w:r w:rsidRPr="00FB7EA9">
        <w:t xml:space="preserve"> firsthand. </w:t>
      </w:r>
    </w:p>
    <w:p w14:paraId="6907B267" w14:textId="77777777" w:rsidR="00FB7EA9" w:rsidRPr="00FB7EA9" w:rsidRDefault="00FB7EA9" w:rsidP="00FB7EA9">
      <w:pPr>
        <w:spacing w:after="0"/>
        <w:rPr>
          <w:b/>
          <w:bCs/>
        </w:rPr>
      </w:pPr>
      <w:r w:rsidRPr="00FB7EA9">
        <w:rPr>
          <w:b/>
          <w:bCs/>
        </w:rPr>
        <w:t xml:space="preserve">Show them the possibilities </w:t>
      </w:r>
    </w:p>
    <w:p w14:paraId="1DB2F99A" w14:textId="77777777" w:rsidR="00FB7EA9" w:rsidRDefault="00FB7EA9" w:rsidP="00B91E3E">
      <w:r w:rsidRPr="00FB7EA9">
        <w:t xml:space="preserve">There are so </w:t>
      </w:r>
      <w:proofErr w:type="gramStart"/>
      <w:r w:rsidRPr="00FB7EA9">
        <w:t>many different ways</w:t>
      </w:r>
      <w:proofErr w:type="gramEnd"/>
      <w:r w:rsidRPr="00FB7EA9">
        <w:t xml:space="preserve"> to volunteer—from animal shelters to sports clubs to environmental groups. </w:t>
      </w:r>
    </w:p>
    <w:p w14:paraId="060B72D8" w14:textId="77777777" w:rsidR="00FB7EA9" w:rsidRDefault="00FB7EA9" w:rsidP="00B91E3E">
      <w:r w:rsidRPr="00FB7EA9">
        <w:t xml:space="preserve">Help the young people in your life find an opportunity that fits their interests and passions by directing them to the campaign website: volunteering.gov.au </w:t>
      </w:r>
    </w:p>
    <w:p w14:paraId="2B333D71" w14:textId="77777777" w:rsidR="00FB7EA9" w:rsidRDefault="00FB7EA9" w:rsidP="00B91E3E">
      <w:r w:rsidRPr="00FB7EA9">
        <w:t>There,</w:t>
      </w:r>
      <w:r>
        <w:t xml:space="preserve"> </w:t>
      </w:r>
      <w:r w:rsidRPr="00FB7EA9">
        <w:t xml:space="preserve">they can find local opportunities and resources to get started. </w:t>
      </w:r>
    </w:p>
    <w:p w14:paraId="222872AF" w14:textId="77777777" w:rsidR="00FB7EA9" w:rsidRPr="00FB7EA9" w:rsidRDefault="00FB7EA9" w:rsidP="00FB7EA9">
      <w:pPr>
        <w:spacing w:after="0"/>
        <w:rPr>
          <w:b/>
          <w:bCs/>
        </w:rPr>
      </w:pPr>
      <w:r w:rsidRPr="00FB7EA9">
        <w:rPr>
          <w:b/>
          <w:bCs/>
        </w:rPr>
        <w:t xml:space="preserve">Share real stories </w:t>
      </w:r>
    </w:p>
    <w:p w14:paraId="6C98CAA3" w14:textId="77777777" w:rsidR="00FB7EA9" w:rsidRDefault="00FB7EA9" w:rsidP="00B91E3E">
      <w:r w:rsidRPr="00FB7EA9">
        <w:t xml:space="preserve">Talk about your own experiences, share why you volunteer and discuss the </w:t>
      </w:r>
      <w:proofErr w:type="spellStart"/>
      <w:r w:rsidRPr="00FB7EA9">
        <w:t>impactit</w:t>
      </w:r>
      <w:proofErr w:type="spellEnd"/>
      <w:r w:rsidRPr="00FB7EA9">
        <w:t xml:space="preserve"> has had on you. Your enthusiasm might be all</w:t>
      </w:r>
      <w:r>
        <w:t xml:space="preserve"> </w:t>
      </w:r>
      <w:r w:rsidRPr="00FB7EA9">
        <w:t xml:space="preserve">they need to give it a go. </w:t>
      </w:r>
    </w:p>
    <w:p w14:paraId="4BAE9C9F" w14:textId="77777777" w:rsidR="00FB7EA9" w:rsidRDefault="00FB7EA9" w:rsidP="00B91E3E">
      <w:r w:rsidRPr="00FB7EA9">
        <w:t xml:space="preserve">You can also encourage them to watch inspiring stories from young volunteers like Noah at volunteering.gov.au </w:t>
      </w:r>
    </w:p>
    <w:p w14:paraId="2049F310" w14:textId="77777777" w:rsidR="00FB7EA9" w:rsidRPr="00FB7EA9" w:rsidRDefault="00FB7EA9" w:rsidP="00FB7EA9">
      <w:pPr>
        <w:spacing w:after="0"/>
        <w:rPr>
          <w:b/>
          <w:bCs/>
        </w:rPr>
      </w:pPr>
      <w:r w:rsidRPr="00FB7EA9">
        <w:rPr>
          <w:b/>
          <w:bCs/>
        </w:rPr>
        <w:t xml:space="preserve">Noah’s story </w:t>
      </w:r>
    </w:p>
    <w:p w14:paraId="2BCD1F16" w14:textId="4FFE6B74" w:rsidR="007B0256" w:rsidRPr="00FB7EA9" w:rsidRDefault="00FB7EA9" w:rsidP="00B91E3E">
      <w:pPr>
        <w:rPr>
          <w:i/>
          <w:iCs/>
        </w:rPr>
      </w:pPr>
      <w:r w:rsidRPr="00FB7EA9">
        <w:rPr>
          <w:i/>
          <w:iCs/>
        </w:rPr>
        <w:t>Noah honed his surf lifesaving skills at South Maroubra Beach Club, where he now volunteers by patrolling the beach and coaching young nippers. Volunteering helped Noah pair his passion with purpose. He says, “If you’re interested in something, volunteering gives you a chance to really develop a love for it</w:t>
      </w:r>
    </w:p>
    <w:sectPr w:rsidR="007B0256" w:rsidRPr="00FB7EA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7E4D3" w14:textId="77777777" w:rsidR="00FB7EA9" w:rsidRDefault="00FB7EA9" w:rsidP="00B04ED8">
      <w:pPr>
        <w:spacing w:after="0" w:line="240" w:lineRule="auto"/>
      </w:pPr>
      <w:r>
        <w:separator/>
      </w:r>
    </w:p>
  </w:endnote>
  <w:endnote w:type="continuationSeparator" w:id="0">
    <w:p w14:paraId="1DF91566" w14:textId="77777777" w:rsidR="00FB7EA9" w:rsidRDefault="00FB7EA9"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E3AF" w14:textId="77777777"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04625" w14:textId="77777777"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75989"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642AB" w14:textId="77777777" w:rsidR="00FB7EA9" w:rsidRDefault="00FB7EA9" w:rsidP="00B04ED8">
      <w:pPr>
        <w:spacing w:after="0" w:line="240" w:lineRule="auto"/>
      </w:pPr>
      <w:r>
        <w:separator/>
      </w:r>
    </w:p>
  </w:footnote>
  <w:footnote w:type="continuationSeparator" w:id="0">
    <w:p w14:paraId="5C49D132" w14:textId="77777777" w:rsidR="00FB7EA9" w:rsidRDefault="00FB7EA9"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EC0BC" w14:textId="77777777"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307B3" w14:textId="77777777"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098D0" w14:textId="77777777"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79D0"/>
    <w:multiLevelType w:val="hybridMultilevel"/>
    <w:tmpl w:val="D1E26802"/>
    <w:lvl w:ilvl="0" w:tplc="0120690E">
      <w:start w:val="1"/>
      <w:numFmt w:val="bullet"/>
      <w:pStyle w:val="ListParagraph"/>
      <w:lvlText w:val=""/>
      <w:lvlJc w:val="left"/>
      <w:pPr>
        <w:ind w:left="360" w:hanging="360"/>
      </w:pPr>
      <w:rPr>
        <w:rFonts w:ascii="Symbol" w:hAnsi="Symbol" w:hint="default"/>
      </w:rPr>
    </w:lvl>
    <w:lvl w:ilvl="1" w:tplc="938259F4">
      <w:start w:val="1"/>
      <w:numFmt w:val="bullet"/>
      <w:pStyle w:val="Indented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7800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A9"/>
    <w:rsid w:val="00005633"/>
    <w:rsid w:val="001E630D"/>
    <w:rsid w:val="0025017A"/>
    <w:rsid w:val="00284DC9"/>
    <w:rsid w:val="002B0D43"/>
    <w:rsid w:val="003B2BB8"/>
    <w:rsid w:val="003D34FF"/>
    <w:rsid w:val="00431EF1"/>
    <w:rsid w:val="00456E27"/>
    <w:rsid w:val="004B54CA"/>
    <w:rsid w:val="004E5CBF"/>
    <w:rsid w:val="005C3AA9"/>
    <w:rsid w:val="00621FC5"/>
    <w:rsid w:val="00637B02"/>
    <w:rsid w:val="00683A84"/>
    <w:rsid w:val="00684831"/>
    <w:rsid w:val="006A4CE7"/>
    <w:rsid w:val="006B4809"/>
    <w:rsid w:val="00785261"/>
    <w:rsid w:val="007B0256"/>
    <w:rsid w:val="007F26F0"/>
    <w:rsid w:val="0083177B"/>
    <w:rsid w:val="00894D78"/>
    <w:rsid w:val="009225F0"/>
    <w:rsid w:val="0093462C"/>
    <w:rsid w:val="00953795"/>
    <w:rsid w:val="00974189"/>
    <w:rsid w:val="00A47351"/>
    <w:rsid w:val="00A96F7F"/>
    <w:rsid w:val="00B04ED8"/>
    <w:rsid w:val="00B21C63"/>
    <w:rsid w:val="00B91E3E"/>
    <w:rsid w:val="00BA2DB9"/>
    <w:rsid w:val="00BE7148"/>
    <w:rsid w:val="00C84DD7"/>
    <w:rsid w:val="00CB5863"/>
    <w:rsid w:val="00DA243A"/>
    <w:rsid w:val="00E273E4"/>
    <w:rsid w:val="00E427BE"/>
    <w:rsid w:val="00F30AFE"/>
    <w:rsid w:val="00F41A21"/>
    <w:rsid w:val="00FB7E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6E5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numPr>
        <w:numId w:val="1"/>
      </w:numPr>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IndentedBullet">
    <w:name w:val="Indented Bullet"/>
    <w:basedOn w:val="ListParagraph"/>
    <w:autoRedefine/>
    <w:qFormat/>
    <w:rsid w:val="00E427BE"/>
    <w:pPr>
      <w:numPr>
        <w:ilvl w:val="1"/>
      </w:numPr>
      <w:spacing w:after="0" w:line="240" w:lineRule="auto"/>
    </w:pPr>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1507</Characters>
  <Application>Microsoft Office Word</Application>
  <DocSecurity>0</DocSecurity>
  <Lines>30</Lines>
  <Paragraphs>16</Paragraphs>
  <ScaleCrop>false</ScaleCrop>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2024-11-20T02:17:00Z</dcterms:created>
  <dcterms:modified xsi:type="dcterms:W3CDTF">2024-11-20T02:38:00Z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MSIP_Label_eb34d90b-fc41-464d-af60-f74d721d0790_Name">
    <vt:lpwstr>OFFICIAL</vt:lpwstr>
  </property>
  <property fmtid="{D5CDD505-2E9C-101B-9397-08002B2CF9AE}" pid="7" name="PMHMAC">
    <vt:lpwstr>v=2022.1;a=SHA256;h=8DC1D6BD8A7DA881AB4F167303CB1382F860D009BF99A4F60B115C6FA5E1C207</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2024-11-20T02:21:32Z</vt:lpwstr>
  </property>
  <property fmtid="{D5CDD505-2E9C-101B-9397-08002B2CF9AE}" pid="12" name="PM_Markers">
    <vt:lpwstr/>
  </property>
  <property fmtid="{D5CDD505-2E9C-101B-9397-08002B2CF9AE}" pid="13" name="MSIP_Label_eb34d90b-fc41-464d-af60-f74d721d0790_SiteId">
    <vt:lpwstr>61e36dd1-ca6e-4d61-aa0a-2b4eb88317a3</vt:lpwstr>
  </property>
  <property fmtid="{D5CDD505-2E9C-101B-9397-08002B2CF9AE}" pid="14" name="MSIP_Label_eb34d90b-fc41-464d-af60-f74d721d0790_ContentBits">
    <vt:lpwstr>0</vt:lpwstr>
  </property>
  <property fmtid="{D5CDD505-2E9C-101B-9397-08002B2CF9AE}" pid="15" name="MSIP_Label_eb34d90b-fc41-464d-af60-f74d721d0790_Enabled">
    <vt:lpwstr>true</vt:lpwstr>
  </property>
  <property fmtid="{D5CDD505-2E9C-101B-9397-08002B2CF9AE}" pid="16" name="PM_ProtectiveMarkingImage_Footer">
    <vt:lpwstr>C:\Program Files (x86)\Common Files\janusNET Shared\janusSEAL\Images\DocumentSlashBlue.png</vt:lpwstr>
  </property>
  <property fmtid="{D5CDD505-2E9C-101B-9397-08002B2CF9AE}" pid="17" name="MSIP_Label_eb34d90b-fc41-464d-af60-f74d721d0790_SetDate">
    <vt:lpwstr>2024-11-20T02:21:32Z</vt:lpwstr>
  </property>
  <property fmtid="{D5CDD505-2E9C-101B-9397-08002B2CF9AE}" pid="18" name="MSIP_Label_eb34d90b-fc41-464d-af60-f74d721d0790_Method">
    <vt:lpwstr>Privileged</vt:lpwstr>
  </property>
  <property fmtid="{D5CDD505-2E9C-101B-9397-08002B2CF9AE}" pid="19" name="MSIP_Label_eb34d90b-fc41-464d-af60-f74d721d0790_ActionId">
    <vt:lpwstr>3265160928954fc8a15256339e11ee26</vt:lpwstr>
  </property>
  <property fmtid="{D5CDD505-2E9C-101B-9397-08002B2CF9AE}" pid="20" name="PM_InsertionValue">
    <vt:lpwstr>OFFICIAL</vt:lpwstr>
  </property>
  <property fmtid="{D5CDD505-2E9C-101B-9397-08002B2CF9AE}" pid="21" name="PM_Originator_Hash_SHA1">
    <vt:lpwstr>FD8980C4186DD4010BE16C1F6A03262BB5DC28B6</vt:lpwstr>
  </property>
  <property fmtid="{D5CDD505-2E9C-101B-9397-08002B2CF9AE}" pid="22" name="PM_DisplayValueSecClassificationWithQualifier">
    <vt:lpwstr>OFFICIAL</vt:lpwstr>
  </property>
  <property fmtid="{D5CDD505-2E9C-101B-9397-08002B2CF9AE}" pid="23" name="PM_Originating_FileId">
    <vt:lpwstr>6408CD65A46E470CB5CE9584B3D41119</vt:lpwstr>
  </property>
  <property fmtid="{D5CDD505-2E9C-101B-9397-08002B2CF9AE}" pid="24" name="PM_ProtectiveMarkingValue_Footer">
    <vt:lpwstr>OFFICIAL</vt:lpwstr>
  </property>
  <property fmtid="{D5CDD505-2E9C-101B-9397-08002B2CF9AE}" pid="25" name="PM_ProtectiveMarkingImage_Header">
    <vt:lpwstr>C:\Program Files (x86)\Common Files\janusNET Shared\janusSEAL\Images\DocumentSlashBlue.png</vt:lpwstr>
  </property>
  <property fmtid="{D5CDD505-2E9C-101B-9397-08002B2CF9AE}" pid="26" name="PM_Display">
    <vt:lpwstr>OFFICIAL</vt:lpwstr>
  </property>
  <property fmtid="{D5CDD505-2E9C-101B-9397-08002B2CF9AE}" pid="27" name="PM_OriginatorUserAccountName_SHA256">
    <vt:lpwstr>9A25240EEEE7E7FD073662511C7EB8157C779AA1F79E2376182AA9D7FF56021F</vt:lpwstr>
  </property>
  <property fmtid="{D5CDD505-2E9C-101B-9397-08002B2CF9AE}" pid="28" name="PM_OriginatorDomainName_SHA256">
    <vt:lpwstr>E83A2A66C4061446A7E3732E8D44762184B6B377D962B96C83DC624302585857</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BE2E3DADEC922ED249C4D031093173B7</vt:lpwstr>
  </property>
  <property fmtid="{D5CDD505-2E9C-101B-9397-08002B2CF9AE}" pid="32" name="PM_Hash_Salt">
    <vt:lpwstr>2F67CE3A532F0471EA295C2766913FC5</vt:lpwstr>
  </property>
  <property fmtid="{D5CDD505-2E9C-101B-9397-08002B2CF9AE}" pid="33" name="PM_Hash_SHA1">
    <vt:lpwstr>A248B49971DAD018E8B81D1580C5B1D60D24427E</vt:lpwstr>
  </property>
  <property fmtid="{D5CDD505-2E9C-101B-9397-08002B2CF9AE}" pid="34" name="PM_SecurityClassification_Prev">
    <vt:lpwstr>OFFICIAL</vt:lpwstr>
  </property>
  <property fmtid="{D5CDD505-2E9C-101B-9397-08002B2CF9AE}" pid="35" name="PM_Qualifier_Prev">
    <vt:lpwstr/>
  </property>
</Properties>
</file>