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C344B" w14:textId="7AC34017" w:rsidR="004A21CD" w:rsidRPr="00726177" w:rsidRDefault="00AD6312" w:rsidP="0053483E">
      <w:pPr>
        <w:adjustRightInd w:val="0"/>
        <w:snapToGrid w:val="0"/>
        <w:jc w:val="center"/>
        <w:rPr>
          <w:rFonts w:eastAsia="SimSun" w:cs="Arial"/>
          <w:snapToGrid w:val="0"/>
          <w:sz w:val="20"/>
          <w:szCs w:val="20"/>
        </w:rPr>
      </w:pPr>
      <w:r w:rsidRPr="00726177">
        <w:rPr>
          <w:rFonts w:eastAsia="SimSun" w:cs="Arial"/>
          <w:noProof/>
          <w:snapToGrid w:val="0"/>
          <w:sz w:val="20"/>
          <w:szCs w:val="20"/>
          <w:lang w:eastAsia="zh-CN"/>
        </w:rPr>
        <w:drawing>
          <wp:inline distT="0" distB="0" distL="0" distR="0" wp14:anchorId="384785EE" wp14:editId="422FBCA0">
            <wp:extent cx="914400" cy="670560"/>
            <wp:effectExtent l="0" t="0" r="0" b="0"/>
            <wp:docPr id="1" name="图片 1"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ustralian Governmen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670560"/>
                    </a:xfrm>
                    <a:prstGeom prst="rect">
                      <a:avLst/>
                    </a:prstGeom>
                    <a:noFill/>
                  </pic:spPr>
                </pic:pic>
              </a:graphicData>
            </a:graphic>
          </wp:inline>
        </w:drawing>
      </w:r>
    </w:p>
    <w:p w14:paraId="2F7EA167" w14:textId="527AEB2A" w:rsidR="00AD6312" w:rsidRPr="00385BEC" w:rsidRDefault="00AD6312" w:rsidP="0053483E">
      <w:pPr>
        <w:adjustRightInd w:val="0"/>
        <w:snapToGrid w:val="0"/>
        <w:spacing w:afterLines="100" w:after="240"/>
        <w:jc w:val="center"/>
        <w:rPr>
          <w:rFonts w:ascii="Times New Roman" w:eastAsia="SimSun" w:hAnsi="Times New Roman" w:cs="Times New Roman"/>
          <w:b/>
          <w:bCs/>
          <w:snapToGrid w:val="0"/>
          <w:sz w:val="32"/>
          <w:szCs w:val="32"/>
          <w:lang w:val="it-IT" w:eastAsia="zh-CN"/>
        </w:rPr>
      </w:pPr>
      <w:r w:rsidRPr="00385BEC">
        <w:rPr>
          <w:rFonts w:ascii="Times New Roman" w:eastAsia="SimSun" w:hAnsi="Times New Roman" w:cs="Times New Roman"/>
          <w:b/>
          <w:bCs/>
          <w:snapToGrid w:val="0"/>
          <w:sz w:val="32"/>
          <w:szCs w:val="32"/>
          <w:lang w:val="it-IT" w:eastAsia="zh-CN"/>
        </w:rPr>
        <w:t>Australian Government</w:t>
      </w:r>
    </w:p>
    <w:p w14:paraId="03DD87E0" w14:textId="771181B7" w:rsidR="008A443B" w:rsidRPr="00385BEC" w:rsidRDefault="00CF5A1D" w:rsidP="00CF5A1D">
      <w:pPr>
        <w:adjustRightInd w:val="0"/>
        <w:snapToGrid w:val="0"/>
        <w:spacing w:afterLines="50" w:after="120" w:line="228" w:lineRule="auto"/>
        <w:jc w:val="center"/>
        <w:rPr>
          <w:rFonts w:eastAsia="Century Gothic" w:cs="Arial"/>
          <w:snapToGrid w:val="0"/>
          <w:sz w:val="92"/>
          <w:szCs w:val="92"/>
          <w:lang w:val="it-IT"/>
        </w:rPr>
      </w:pPr>
      <w:bookmarkStart w:id="0" w:name="CT_9679_LOTE_NCS_Action_Plan_V5"/>
      <w:bookmarkStart w:id="1" w:name="French_9679_LOTE_NCS_Action_Plan_V5"/>
      <w:bookmarkEnd w:id="0"/>
      <w:bookmarkEnd w:id="1"/>
      <w:r w:rsidRPr="00726177">
        <w:rPr>
          <w:rFonts w:eastAsia="SimSun" w:cs="Arial"/>
          <w:noProof/>
          <w:lang w:eastAsia="zh-CN"/>
        </w:rPr>
        <w:drawing>
          <wp:anchor distT="0" distB="0" distL="114300" distR="114300" simplePos="0" relativeHeight="251656192" behindDoc="1" locked="0" layoutInCell="1" allowOverlap="1" wp14:anchorId="14BD6EAF" wp14:editId="1F789376">
            <wp:simplePos x="0" y="0"/>
            <wp:positionH relativeFrom="column">
              <wp:posOffset>-539115</wp:posOffset>
            </wp:positionH>
            <wp:positionV relativeFrom="paragraph">
              <wp:posOffset>1400614</wp:posOffset>
            </wp:positionV>
            <wp:extent cx="7555242" cy="6656654"/>
            <wp:effectExtent l="0" t="0" r="0" b="0"/>
            <wp:wrapNone/>
            <wp:docPr id="3" name="图片 3" descr="image of the different faces of carers and who they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 of the different faces of carers and who they care for"/>
                    <pic:cNvPicPr/>
                  </pic:nvPicPr>
                  <pic:blipFill>
                    <a:blip r:embed="rId9">
                      <a:extLst>
                        <a:ext uri="{28A0092B-C50C-407E-A947-70E740481C1C}">
                          <a14:useLocalDpi xmlns:a14="http://schemas.microsoft.com/office/drawing/2010/main" val="0"/>
                        </a:ext>
                      </a:extLst>
                    </a:blip>
                    <a:stretch>
                      <a:fillRect/>
                    </a:stretch>
                  </pic:blipFill>
                  <pic:spPr>
                    <a:xfrm>
                      <a:off x="0" y="0"/>
                      <a:ext cx="7555242" cy="6656654"/>
                    </a:xfrm>
                    <a:prstGeom prst="rect">
                      <a:avLst/>
                    </a:prstGeom>
                  </pic:spPr>
                </pic:pic>
              </a:graphicData>
            </a:graphic>
            <wp14:sizeRelH relativeFrom="page">
              <wp14:pctWidth>0</wp14:pctWidth>
            </wp14:sizeRelH>
            <wp14:sizeRelV relativeFrom="page">
              <wp14:pctHeight>0</wp14:pctHeight>
            </wp14:sizeRelV>
          </wp:anchor>
        </w:drawing>
      </w:r>
      <w:r w:rsidR="00385BEC" w:rsidRPr="00385BEC">
        <w:rPr>
          <w:rFonts w:eastAsia="Century Gothic" w:cs="Arial"/>
          <w:b/>
          <w:bCs/>
          <w:snapToGrid w:val="0"/>
          <w:color w:val="4A78AD"/>
          <w:sz w:val="92"/>
          <w:szCs w:val="92"/>
          <w:lang w:val="it-IT"/>
        </w:rPr>
        <w:t xml:space="preserve">Strategia Nazionale </w:t>
      </w:r>
      <w:r>
        <w:rPr>
          <w:rFonts w:eastAsia="Century Gothic" w:cs="Arial"/>
          <w:b/>
          <w:bCs/>
          <w:snapToGrid w:val="0"/>
          <w:color w:val="4A78AD"/>
          <w:sz w:val="92"/>
          <w:szCs w:val="92"/>
          <w:lang w:val="it-IT"/>
        </w:rPr>
        <w:br/>
      </w:r>
      <w:r w:rsidR="00385BEC" w:rsidRPr="00385BEC">
        <w:rPr>
          <w:rFonts w:eastAsia="Century Gothic" w:cs="Arial"/>
          <w:b/>
          <w:bCs/>
          <w:snapToGrid w:val="0"/>
          <w:color w:val="4A78AD"/>
          <w:sz w:val="92"/>
          <w:szCs w:val="92"/>
          <w:lang w:val="it-IT"/>
        </w:rPr>
        <w:t xml:space="preserve">per i Caregiver </w:t>
      </w:r>
    </w:p>
    <w:p w14:paraId="38C1C03D" w14:textId="450BF70D" w:rsidR="004A21CD" w:rsidRPr="000515B5" w:rsidRDefault="004A21CD" w:rsidP="00CF5A1D">
      <w:pPr>
        <w:adjustRightInd w:val="0"/>
        <w:snapToGrid w:val="0"/>
        <w:spacing w:after="360" w:line="228" w:lineRule="auto"/>
        <w:jc w:val="center"/>
        <w:rPr>
          <w:rFonts w:eastAsia="SimSun" w:cs="Arial"/>
          <w:snapToGrid w:val="0"/>
          <w:sz w:val="83"/>
          <w:szCs w:val="83"/>
          <w:lang w:val="it-IT" w:eastAsia="zh-TW"/>
        </w:rPr>
      </w:pPr>
      <w:r w:rsidRPr="000515B5">
        <w:rPr>
          <w:rFonts w:eastAsia="SimSun" w:cs="Arial"/>
          <w:snapToGrid w:val="0"/>
          <w:color w:val="4A78AD"/>
          <w:sz w:val="83"/>
          <w:lang w:val="it-IT" w:eastAsia="zh-TW"/>
        </w:rPr>
        <w:t>2024-2034</w:t>
      </w:r>
    </w:p>
    <w:p w14:paraId="1EEC2B9C" w14:textId="3F00F1B2" w:rsidR="00AD6312" w:rsidRPr="000515B5" w:rsidRDefault="00AD6312" w:rsidP="00AD6312">
      <w:pPr>
        <w:adjustRightInd w:val="0"/>
        <w:snapToGrid w:val="0"/>
        <w:spacing w:afterLines="50" w:after="120"/>
        <w:jc w:val="center"/>
        <w:rPr>
          <w:rFonts w:eastAsia="PMingLiU" w:cs="Arial"/>
          <w:snapToGrid w:val="0"/>
          <w:lang w:val="it-IT" w:eastAsia="zh-TW"/>
        </w:rPr>
      </w:pPr>
    </w:p>
    <w:p w14:paraId="22450651" w14:textId="4D10244C" w:rsidR="00107CE8" w:rsidRPr="000515B5" w:rsidRDefault="00107CE8" w:rsidP="00AD6312">
      <w:pPr>
        <w:adjustRightInd w:val="0"/>
        <w:snapToGrid w:val="0"/>
        <w:spacing w:afterLines="50" w:after="120"/>
        <w:jc w:val="center"/>
        <w:rPr>
          <w:rFonts w:eastAsia="PMingLiU" w:cs="Arial"/>
          <w:snapToGrid w:val="0"/>
          <w:lang w:val="it-IT" w:eastAsia="zh-TW"/>
        </w:rPr>
      </w:pPr>
    </w:p>
    <w:p w14:paraId="7F4D4D66" w14:textId="539F416F" w:rsidR="00107CE8" w:rsidRPr="000515B5" w:rsidRDefault="00107CE8" w:rsidP="00AD6312">
      <w:pPr>
        <w:adjustRightInd w:val="0"/>
        <w:snapToGrid w:val="0"/>
        <w:spacing w:afterLines="50" w:after="120"/>
        <w:jc w:val="center"/>
        <w:rPr>
          <w:rFonts w:eastAsia="PMingLiU" w:cs="Arial"/>
          <w:snapToGrid w:val="0"/>
          <w:lang w:val="it-IT" w:eastAsia="zh-TW"/>
        </w:rPr>
      </w:pPr>
    </w:p>
    <w:p w14:paraId="1F9E1113" w14:textId="0E01BFE6" w:rsidR="00107CE8" w:rsidRPr="000515B5" w:rsidRDefault="00107CE8" w:rsidP="00AD6312">
      <w:pPr>
        <w:adjustRightInd w:val="0"/>
        <w:snapToGrid w:val="0"/>
        <w:spacing w:afterLines="50" w:after="120"/>
        <w:jc w:val="center"/>
        <w:rPr>
          <w:rFonts w:eastAsia="PMingLiU" w:cs="Arial"/>
          <w:snapToGrid w:val="0"/>
          <w:lang w:val="it-IT" w:eastAsia="zh-TW"/>
        </w:rPr>
      </w:pPr>
    </w:p>
    <w:p w14:paraId="742BA4A8" w14:textId="4958B385" w:rsidR="00107CE8" w:rsidRPr="000515B5" w:rsidRDefault="00107CE8" w:rsidP="00AD6312">
      <w:pPr>
        <w:adjustRightInd w:val="0"/>
        <w:snapToGrid w:val="0"/>
        <w:spacing w:afterLines="50" w:after="120"/>
        <w:jc w:val="center"/>
        <w:rPr>
          <w:rFonts w:eastAsia="PMingLiU" w:cs="Arial"/>
          <w:snapToGrid w:val="0"/>
          <w:lang w:val="it-IT" w:eastAsia="zh-TW"/>
        </w:rPr>
      </w:pPr>
    </w:p>
    <w:p w14:paraId="6AEBE422" w14:textId="769BDEFD" w:rsidR="00107CE8" w:rsidRPr="000515B5" w:rsidRDefault="00107CE8" w:rsidP="00AD6312">
      <w:pPr>
        <w:adjustRightInd w:val="0"/>
        <w:snapToGrid w:val="0"/>
        <w:spacing w:afterLines="50" w:after="120"/>
        <w:jc w:val="center"/>
        <w:rPr>
          <w:rFonts w:eastAsia="PMingLiU" w:cs="Arial"/>
          <w:snapToGrid w:val="0"/>
          <w:lang w:val="it-IT" w:eastAsia="zh-TW"/>
        </w:rPr>
      </w:pPr>
    </w:p>
    <w:p w14:paraId="54C68CD1" w14:textId="6014FFF8" w:rsidR="00107CE8" w:rsidRPr="000515B5" w:rsidRDefault="00107CE8" w:rsidP="00AD6312">
      <w:pPr>
        <w:adjustRightInd w:val="0"/>
        <w:snapToGrid w:val="0"/>
        <w:spacing w:afterLines="50" w:after="120"/>
        <w:jc w:val="center"/>
        <w:rPr>
          <w:rFonts w:eastAsia="PMingLiU" w:cs="Arial"/>
          <w:snapToGrid w:val="0"/>
          <w:lang w:val="it-IT" w:eastAsia="zh-TW"/>
        </w:rPr>
      </w:pPr>
    </w:p>
    <w:p w14:paraId="20ACC954" w14:textId="1FB45523" w:rsidR="00107CE8" w:rsidRPr="000515B5" w:rsidRDefault="00107CE8" w:rsidP="00AD6312">
      <w:pPr>
        <w:adjustRightInd w:val="0"/>
        <w:snapToGrid w:val="0"/>
        <w:spacing w:afterLines="50" w:after="120"/>
        <w:jc w:val="center"/>
        <w:rPr>
          <w:rFonts w:eastAsia="PMingLiU" w:cs="Arial"/>
          <w:snapToGrid w:val="0"/>
          <w:lang w:val="it-IT" w:eastAsia="zh-TW"/>
        </w:rPr>
      </w:pPr>
    </w:p>
    <w:p w14:paraId="6432ED57" w14:textId="10C80357" w:rsidR="00107CE8" w:rsidRPr="000515B5" w:rsidRDefault="00107CE8" w:rsidP="00AD6312">
      <w:pPr>
        <w:adjustRightInd w:val="0"/>
        <w:snapToGrid w:val="0"/>
        <w:spacing w:afterLines="50" w:after="120"/>
        <w:jc w:val="center"/>
        <w:rPr>
          <w:rFonts w:eastAsia="PMingLiU" w:cs="Arial"/>
          <w:snapToGrid w:val="0"/>
          <w:lang w:val="it-IT" w:eastAsia="zh-TW"/>
        </w:rPr>
      </w:pPr>
    </w:p>
    <w:p w14:paraId="6434E730" w14:textId="5C95FA52" w:rsidR="00107CE8" w:rsidRPr="000515B5" w:rsidRDefault="00107CE8" w:rsidP="00AD6312">
      <w:pPr>
        <w:adjustRightInd w:val="0"/>
        <w:snapToGrid w:val="0"/>
        <w:spacing w:afterLines="50" w:after="120"/>
        <w:jc w:val="center"/>
        <w:rPr>
          <w:rFonts w:eastAsia="PMingLiU" w:cs="Arial"/>
          <w:snapToGrid w:val="0"/>
          <w:lang w:val="it-IT" w:eastAsia="zh-TW"/>
        </w:rPr>
      </w:pPr>
    </w:p>
    <w:p w14:paraId="00B10C7C" w14:textId="2338ABB8" w:rsidR="00107CE8" w:rsidRPr="000515B5" w:rsidRDefault="00107CE8" w:rsidP="00AD6312">
      <w:pPr>
        <w:adjustRightInd w:val="0"/>
        <w:snapToGrid w:val="0"/>
        <w:spacing w:afterLines="50" w:after="120"/>
        <w:jc w:val="center"/>
        <w:rPr>
          <w:rFonts w:eastAsia="PMingLiU" w:cs="Arial"/>
          <w:snapToGrid w:val="0"/>
          <w:lang w:val="it-IT" w:eastAsia="zh-TW"/>
        </w:rPr>
      </w:pPr>
    </w:p>
    <w:p w14:paraId="50206DF0" w14:textId="07266918" w:rsidR="00107CE8" w:rsidRPr="000515B5" w:rsidRDefault="00107CE8" w:rsidP="00AD6312">
      <w:pPr>
        <w:adjustRightInd w:val="0"/>
        <w:snapToGrid w:val="0"/>
        <w:spacing w:afterLines="50" w:after="120"/>
        <w:jc w:val="center"/>
        <w:rPr>
          <w:rFonts w:eastAsia="PMingLiU" w:cs="Arial"/>
          <w:snapToGrid w:val="0"/>
          <w:lang w:val="it-IT" w:eastAsia="zh-TW"/>
        </w:rPr>
      </w:pPr>
    </w:p>
    <w:p w14:paraId="679A71DE" w14:textId="2B0F3BAC" w:rsidR="00107CE8" w:rsidRPr="000515B5" w:rsidRDefault="00107CE8" w:rsidP="00AD6312">
      <w:pPr>
        <w:adjustRightInd w:val="0"/>
        <w:snapToGrid w:val="0"/>
        <w:spacing w:afterLines="50" w:after="120"/>
        <w:jc w:val="center"/>
        <w:rPr>
          <w:rFonts w:eastAsia="PMingLiU" w:cs="Arial"/>
          <w:snapToGrid w:val="0"/>
          <w:lang w:val="it-IT" w:eastAsia="zh-TW"/>
        </w:rPr>
      </w:pPr>
    </w:p>
    <w:p w14:paraId="02711027" w14:textId="46855367" w:rsidR="00107CE8" w:rsidRPr="000515B5" w:rsidRDefault="00107CE8" w:rsidP="00AD6312">
      <w:pPr>
        <w:adjustRightInd w:val="0"/>
        <w:snapToGrid w:val="0"/>
        <w:spacing w:afterLines="50" w:after="120"/>
        <w:jc w:val="center"/>
        <w:rPr>
          <w:rFonts w:eastAsia="PMingLiU" w:cs="Arial"/>
          <w:snapToGrid w:val="0"/>
          <w:lang w:val="it-IT" w:eastAsia="zh-TW"/>
        </w:rPr>
      </w:pPr>
    </w:p>
    <w:p w14:paraId="03DD68D8" w14:textId="600BE974" w:rsidR="00107CE8" w:rsidRPr="000515B5" w:rsidRDefault="00107CE8" w:rsidP="00AD6312">
      <w:pPr>
        <w:adjustRightInd w:val="0"/>
        <w:snapToGrid w:val="0"/>
        <w:spacing w:afterLines="50" w:after="120"/>
        <w:jc w:val="center"/>
        <w:rPr>
          <w:rFonts w:eastAsia="PMingLiU" w:cs="Arial"/>
          <w:snapToGrid w:val="0"/>
          <w:lang w:val="it-IT" w:eastAsia="zh-TW"/>
        </w:rPr>
      </w:pPr>
    </w:p>
    <w:p w14:paraId="4407EFD1" w14:textId="7F87F53F" w:rsidR="00107CE8" w:rsidRPr="000515B5" w:rsidRDefault="00107CE8" w:rsidP="00AD6312">
      <w:pPr>
        <w:adjustRightInd w:val="0"/>
        <w:snapToGrid w:val="0"/>
        <w:spacing w:afterLines="50" w:after="120"/>
        <w:jc w:val="center"/>
        <w:rPr>
          <w:rFonts w:eastAsia="PMingLiU" w:cs="Arial"/>
          <w:snapToGrid w:val="0"/>
          <w:lang w:val="it-IT" w:eastAsia="zh-TW"/>
        </w:rPr>
      </w:pPr>
    </w:p>
    <w:p w14:paraId="1DD8674D" w14:textId="11FFC0BA" w:rsidR="00107CE8" w:rsidRPr="000515B5" w:rsidRDefault="00107CE8" w:rsidP="00AD6312">
      <w:pPr>
        <w:adjustRightInd w:val="0"/>
        <w:snapToGrid w:val="0"/>
        <w:spacing w:afterLines="50" w:after="120"/>
        <w:jc w:val="center"/>
        <w:rPr>
          <w:rFonts w:eastAsia="PMingLiU" w:cs="Arial"/>
          <w:snapToGrid w:val="0"/>
          <w:lang w:val="it-IT" w:eastAsia="zh-TW"/>
        </w:rPr>
      </w:pPr>
    </w:p>
    <w:p w14:paraId="1B916B8D" w14:textId="34D7BABE" w:rsidR="00107CE8" w:rsidRPr="000515B5" w:rsidRDefault="00107CE8" w:rsidP="00AD6312">
      <w:pPr>
        <w:adjustRightInd w:val="0"/>
        <w:snapToGrid w:val="0"/>
        <w:spacing w:afterLines="50" w:after="120"/>
        <w:jc w:val="center"/>
        <w:rPr>
          <w:rFonts w:eastAsia="PMingLiU" w:cs="Arial"/>
          <w:snapToGrid w:val="0"/>
          <w:lang w:val="it-IT" w:eastAsia="zh-TW"/>
        </w:rPr>
      </w:pPr>
    </w:p>
    <w:p w14:paraId="5323DF8B" w14:textId="2243AD24" w:rsidR="00107CE8" w:rsidRPr="000515B5" w:rsidRDefault="00107CE8" w:rsidP="00AD6312">
      <w:pPr>
        <w:adjustRightInd w:val="0"/>
        <w:snapToGrid w:val="0"/>
        <w:spacing w:afterLines="50" w:after="120"/>
        <w:jc w:val="center"/>
        <w:rPr>
          <w:rFonts w:eastAsia="PMingLiU" w:cs="Arial"/>
          <w:snapToGrid w:val="0"/>
          <w:lang w:val="it-IT" w:eastAsia="zh-TW"/>
        </w:rPr>
      </w:pPr>
    </w:p>
    <w:p w14:paraId="19560929" w14:textId="14AA1D86" w:rsidR="00107CE8" w:rsidRPr="000515B5" w:rsidRDefault="00107CE8" w:rsidP="00AD6312">
      <w:pPr>
        <w:adjustRightInd w:val="0"/>
        <w:snapToGrid w:val="0"/>
        <w:spacing w:afterLines="50" w:after="120"/>
        <w:jc w:val="center"/>
        <w:rPr>
          <w:rFonts w:eastAsia="PMingLiU" w:cs="Arial"/>
          <w:snapToGrid w:val="0"/>
          <w:lang w:val="it-IT" w:eastAsia="zh-TW"/>
        </w:rPr>
      </w:pPr>
    </w:p>
    <w:p w14:paraId="5D3B56EC" w14:textId="4882933F" w:rsidR="00107CE8" w:rsidRPr="000515B5" w:rsidRDefault="00107CE8" w:rsidP="00AD6312">
      <w:pPr>
        <w:adjustRightInd w:val="0"/>
        <w:snapToGrid w:val="0"/>
        <w:spacing w:afterLines="50" w:after="120"/>
        <w:jc w:val="center"/>
        <w:rPr>
          <w:rFonts w:eastAsia="PMingLiU" w:cs="Arial"/>
          <w:snapToGrid w:val="0"/>
          <w:lang w:val="it-IT" w:eastAsia="zh-TW"/>
        </w:rPr>
      </w:pPr>
    </w:p>
    <w:p w14:paraId="7FABAD03" w14:textId="3C69400E" w:rsidR="00107CE8" w:rsidRPr="000515B5" w:rsidRDefault="00107CE8" w:rsidP="00AD6312">
      <w:pPr>
        <w:adjustRightInd w:val="0"/>
        <w:snapToGrid w:val="0"/>
        <w:spacing w:afterLines="50" w:after="120"/>
        <w:jc w:val="center"/>
        <w:rPr>
          <w:rFonts w:eastAsia="PMingLiU" w:cs="Arial"/>
          <w:snapToGrid w:val="0"/>
          <w:lang w:val="it-IT" w:eastAsia="zh-TW"/>
        </w:rPr>
      </w:pPr>
    </w:p>
    <w:p w14:paraId="2CCB27E9" w14:textId="2235FA0C" w:rsidR="003E24C8" w:rsidRPr="000515B5" w:rsidRDefault="003E24C8" w:rsidP="00AD6312">
      <w:pPr>
        <w:adjustRightInd w:val="0"/>
        <w:snapToGrid w:val="0"/>
        <w:spacing w:afterLines="50" w:after="120"/>
        <w:jc w:val="center"/>
        <w:rPr>
          <w:rFonts w:eastAsia="PMingLiU" w:cs="Arial"/>
          <w:snapToGrid w:val="0"/>
          <w:lang w:val="it-IT" w:eastAsia="zh-TW"/>
        </w:rPr>
      </w:pPr>
    </w:p>
    <w:p w14:paraId="0BC66B8A" w14:textId="5618440E" w:rsidR="00321FE6" w:rsidRPr="000515B5" w:rsidRDefault="00321FE6" w:rsidP="00321FE6">
      <w:pPr>
        <w:adjustRightInd w:val="0"/>
        <w:snapToGrid w:val="0"/>
        <w:spacing w:afterLines="150" w:after="360"/>
        <w:jc w:val="center"/>
        <w:rPr>
          <w:rFonts w:eastAsia="PMingLiU" w:cs="Arial"/>
          <w:snapToGrid w:val="0"/>
          <w:lang w:val="it-IT" w:eastAsia="zh-TW"/>
        </w:rPr>
      </w:pPr>
    </w:p>
    <w:p w14:paraId="07355FD7" w14:textId="1AEA1BB7" w:rsidR="009A7D4D" w:rsidRPr="00CF5A1D" w:rsidRDefault="00321FE6" w:rsidP="000D4FBC">
      <w:pPr>
        <w:adjustRightInd w:val="0"/>
        <w:snapToGrid w:val="0"/>
        <w:spacing w:afterLines="50" w:after="120"/>
        <w:jc w:val="center"/>
        <w:rPr>
          <w:rFonts w:eastAsia="SimSun" w:cs="Arial"/>
          <w:snapToGrid w:val="0"/>
          <w:lang w:val="it-IT" w:eastAsia="zh-TW"/>
        </w:rPr>
      </w:pPr>
      <w:r w:rsidRPr="00CF5A1D">
        <w:rPr>
          <w:rFonts w:eastAsia="Noto Serif" w:cs="Arial"/>
          <w:snapToGrid w:val="0"/>
          <w:sz w:val="46"/>
          <w:szCs w:val="46"/>
          <w:lang w:val="it-IT"/>
        </w:rPr>
        <w:t>Piano d’azione 2024-2027</w:t>
      </w:r>
      <w:r w:rsidR="009A7D4D" w:rsidRPr="00CF5A1D">
        <w:rPr>
          <w:rFonts w:eastAsia="SimSun" w:cs="Arial"/>
          <w:snapToGrid w:val="0"/>
          <w:lang w:val="it-IT" w:eastAsia="zh-TW"/>
        </w:rPr>
        <w:br w:type="page"/>
      </w:r>
    </w:p>
    <w:p w14:paraId="5F4DFB3C" w14:textId="77777777" w:rsidR="009A7D4D" w:rsidRPr="001F6E77" w:rsidRDefault="009A7D4D" w:rsidP="00F84102">
      <w:pPr>
        <w:adjustRightInd w:val="0"/>
        <w:snapToGrid w:val="0"/>
        <w:spacing w:afterLines="50" w:after="120"/>
        <w:rPr>
          <w:rFonts w:eastAsia="SimSun" w:cs="Arial"/>
          <w:snapToGrid w:val="0"/>
          <w:lang w:val="it-IT" w:eastAsia="zh-TW"/>
        </w:rPr>
      </w:pPr>
    </w:p>
    <w:p w14:paraId="6044764F" w14:textId="77777777" w:rsidR="009A7D4D" w:rsidRPr="001F6E77" w:rsidRDefault="009A7D4D" w:rsidP="00F84102">
      <w:pPr>
        <w:adjustRightInd w:val="0"/>
        <w:snapToGrid w:val="0"/>
        <w:spacing w:afterLines="50" w:after="120"/>
        <w:rPr>
          <w:rFonts w:eastAsia="SimSun" w:cs="Arial"/>
          <w:snapToGrid w:val="0"/>
          <w:lang w:val="it-IT" w:eastAsia="zh-TW"/>
        </w:rPr>
      </w:pPr>
    </w:p>
    <w:p w14:paraId="4BDDEA5A" w14:textId="77777777" w:rsidR="009A7D4D" w:rsidRPr="001F6E77" w:rsidRDefault="009A7D4D" w:rsidP="00F84102">
      <w:pPr>
        <w:adjustRightInd w:val="0"/>
        <w:snapToGrid w:val="0"/>
        <w:spacing w:afterLines="50" w:after="120"/>
        <w:rPr>
          <w:rFonts w:eastAsia="SimSun" w:cs="Arial"/>
          <w:snapToGrid w:val="0"/>
          <w:lang w:val="it-IT" w:eastAsia="zh-TW"/>
        </w:rPr>
      </w:pPr>
    </w:p>
    <w:p w14:paraId="58DA186C" w14:textId="77777777" w:rsidR="009A7D4D" w:rsidRPr="001F6E77" w:rsidRDefault="009A7D4D" w:rsidP="00F84102">
      <w:pPr>
        <w:adjustRightInd w:val="0"/>
        <w:snapToGrid w:val="0"/>
        <w:spacing w:afterLines="50" w:after="120"/>
        <w:rPr>
          <w:rFonts w:eastAsia="SimSun" w:cs="Arial"/>
          <w:snapToGrid w:val="0"/>
          <w:lang w:val="it-IT" w:eastAsia="zh-TW"/>
        </w:rPr>
      </w:pPr>
    </w:p>
    <w:p w14:paraId="77701353" w14:textId="77777777" w:rsidR="009A7D4D" w:rsidRPr="001F6E77" w:rsidRDefault="009A7D4D" w:rsidP="00F84102">
      <w:pPr>
        <w:adjustRightInd w:val="0"/>
        <w:snapToGrid w:val="0"/>
        <w:spacing w:afterLines="50" w:after="120"/>
        <w:rPr>
          <w:rFonts w:eastAsia="SimSun" w:cs="Arial"/>
          <w:snapToGrid w:val="0"/>
          <w:lang w:val="it-IT" w:eastAsia="zh-TW"/>
        </w:rPr>
      </w:pPr>
    </w:p>
    <w:p w14:paraId="69A26AF6" w14:textId="77777777" w:rsidR="009A7D4D" w:rsidRPr="001F6E77" w:rsidRDefault="009A7D4D" w:rsidP="00F84102">
      <w:pPr>
        <w:adjustRightInd w:val="0"/>
        <w:snapToGrid w:val="0"/>
        <w:spacing w:afterLines="50" w:after="120"/>
        <w:rPr>
          <w:rFonts w:eastAsia="SimSun" w:cs="Arial"/>
          <w:snapToGrid w:val="0"/>
          <w:lang w:val="it-IT" w:eastAsia="zh-TW"/>
        </w:rPr>
      </w:pPr>
    </w:p>
    <w:p w14:paraId="6474872D" w14:textId="77777777" w:rsidR="001F6E77" w:rsidRPr="001F6E77" w:rsidRDefault="001F6E77" w:rsidP="001F6E77">
      <w:pPr>
        <w:adjustRightInd w:val="0"/>
        <w:snapToGrid w:val="0"/>
        <w:spacing w:afterLines="50" w:after="120"/>
        <w:rPr>
          <w:rFonts w:eastAsia="Tahoma" w:cs="Arial"/>
          <w:snapToGrid w:val="0"/>
          <w:lang w:val="it-IT"/>
        </w:rPr>
      </w:pPr>
      <w:r w:rsidRPr="001F6E77">
        <w:rPr>
          <w:rFonts w:eastAsia="Tahoma" w:cs="Arial"/>
          <w:snapToGrid w:val="0"/>
          <w:lang w:val="it-IT"/>
        </w:rPr>
        <w:t>ISBN: 978-1-921647-46-8 (online)</w:t>
      </w:r>
    </w:p>
    <w:p w14:paraId="52BB41F2" w14:textId="6572BE29" w:rsidR="000A7228" w:rsidRPr="001F6E77" w:rsidRDefault="001F6E77" w:rsidP="001F6E77">
      <w:pPr>
        <w:adjustRightInd w:val="0"/>
        <w:snapToGrid w:val="0"/>
        <w:spacing w:afterLines="50" w:after="120"/>
        <w:rPr>
          <w:rFonts w:eastAsia="Tahoma" w:cs="Arial"/>
          <w:snapToGrid w:val="0"/>
          <w:lang w:val="it-IT"/>
        </w:rPr>
      </w:pPr>
      <w:r w:rsidRPr="001F6E77">
        <w:rPr>
          <w:rFonts w:eastAsia="Tahoma" w:cs="Arial"/>
          <w:snapToGrid w:val="0"/>
          <w:lang w:val="it-IT"/>
        </w:rPr>
        <w:t>ISBN: 978-1-921647-29-1 (stampa)</w:t>
      </w:r>
    </w:p>
    <w:p w14:paraId="134F229B" w14:textId="5EF39CAA" w:rsidR="009A7D4D" w:rsidRPr="00726177" w:rsidRDefault="009A7D4D" w:rsidP="00F84102">
      <w:pPr>
        <w:adjustRightInd w:val="0"/>
        <w:snapToGrid w:val="0"/>
        <w:spacing w:afterLines="50" w:after="120"/>
        <w:rPr>
          <w:rFonts w:eastAsia="SimSun" w:cs="Arial"/>
          <w:snapToGrid w:val="0"/>
          <w:lang w:eastAsia="zh-TW"/>
        </w:rPr>
      </w:pPr>
      <w:r w:rsidRPr="00726177">
        <w:rPr>
          <w:rFonts w:eastAsia="SimSun" w:cs="Arial"/>
          <w:noProof/>
          <w:snapToGrid w:val="0"/>
          <w:lang w:eastAsia="zh-CN"/>
        </w:rPr>
        <w:drawing>
          <wp:inline distT="0" distB="0" distL="0" distR="0" wp14:anchorId="34792E12" wp14:editId="58E1EB49">
            <wp:extent cx="883920" cy="311150"/>
            <wp:effectExtent l="0" t="0" r="0" b="0"/>
            <wp:docPr id="4" name="图片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reative Common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311150"/>
                    </a:xfrm>
                    <a:prstGeom prst="rect">
                      <a:avLst/>
                    </a:prstGeom>
                    <a:noFill/>
                  </pic:spPr>
                </pic:pic>
              </a:graphicData>
            </a:graphic>
          </wp:inline>
        </w:drawing>
      </w:r>
    </w:p>
    <w:p w14:paraId="42CE1F37" w14:textId="77777777" w:rsidR="009A7D4D" w:rsidRPr="00726177" w:rsidRDefault="009A7D4D" w:rsidP="00F84102">
      <w:pPr>
        <w:adjustRightInd w:val="0"/>
        <w:snapToGrid w:val="0"/>
        <w:spacing w:afterLines="50" w:after="120"/>
        <w:rPr>
          <w:rFonts w:eastAsia="SimSun" w:cs="Arial"/>
          <w:snapToGrid w:val="0"/>
          <w:lang w:eastAsia="zh-TW"/>
        </w:rPr>
      </w:pPr>
    </w:p>
    <w:p w14:paraId="1B8EE635" w14:textId="77777777" w:rsidR="001F6E77" w:rsidRPr="001F6E77" w:rsidRDefault="001F6E77" w:rsidP="001F6E77">
      <w:pPr>
        <w:adjustRightInd w:val="0"/>
        <w:snapToGrid w:val="0"/>
        <w:spacing w:afterLines="50" w:after="120"/>
        <w:rPr>
          <w:rFonts w:eastAsia="Arial" w:cs="Arial"/>
          <w:snapToGrid w:val="0"/>
          <w:lang w:val="nl-NL" w:eastAsia="nl-NL" w:bidi="nl-NL"/>
        </w:rPr>
      </w:pPr>
      <w:r w:rsidRPr="001F6E77">
        <w:rPr>
          <w:rFonts w:eastAsia="Arial" w:cs="Arial"/>
          <w:snapToGrid w:val="0"/>
          <w:color w:val="000000"/>
          <w:lang w:val="nl-NL" w:eastAsia="nl-NL" w:bidi="nl-NL"/>
        </w:rPr>
        <w:t xml:space="preserve">La Strategia nazionale per i caregiver (National Carer Strategy) è autorizzata ai sensi della </w:t>
      </w:r>
      <w:r w:rsidRPr="001F6E77">
        <w:rPr>
          <w:rFonts w:eastAsia="Arial" w:cs="Arial"/>
          <w:snapToGrid w:val="0"/>
          <w:color w:val="4A78AD"/>
          <w:u w:val="single"/>
          <w:lang w:val="nl-NL" w:eastAsia="nl-NL" w:bidi="nl-NL"/>
        </w:rPr>
        <w:t>licenza Attribution 4.0 International di Creative Commons</w:t>
      </w:r>
    </w:p>
    <w:p w14:paraId="54223F2B" w14:textId="77777777" w:rsidR="001F6E77" w:rsidRPr="001F6E77" w:rsidRDefault="001F6E77" w:rsidP="001F6E77">
      <w:pPr>
        <w:adjustRightInd w:val="0"/>
        <w:snapToGrid w:val="0"/>
        <w:spacing w:afterLines="50" w:after="120"/>
        <w:rPr>
          <w:rFonts w:eastAsia="Arial" w:cs="Arial"/>
          <w:snapToGrid w:val="0"/>
          <w:lang w:val="nl-NL" w:eastAsia="nl-NL" w:bidi="nl-NL"/>
        </w:rPr>
      </w:pPr>
      <w:r w:rsidRPr="001F6E77">
        <w:rPr>
          <w:rFonts w:eastAsia="Arial" w:cs="Arial"/>
          <w:snapToGrid w:val="0"/>
          <w:color w:val="000000"/>
          <w:lang w:val="nl-NL" w:eastAsia="nl-NL" w:bidi="nl-NL"/>
        </w:rPr>
        <w:t xml:space="preserve">URL della licenza: </w:t>
      </w:r>
      <w:hyperlink r:id="rId11" w:history="1">
        <w:r w:rsidRPr="001F6E77">
          <w:rPr>
            <w:rFonts w:eastAsia="Arial" w:cs="Arial"/>
            <w:snapToGrid w:val="0"/>
            <w:color w:val="4A78AD"/>
            <w:u w:val="single"/>
            <w:lang w:val="nl-NL" w:eastAsia="nl-NL" w:bidi="nl-NL"/>
          </w:rPr>
          <w:t>https://creativecommons.org/licenses/by/4.0/legalcode</w:t>
        </w:r>
      </w:hyperlink>
    </w:p>
    <w:p w14:paraId="40DE2C23" w14:textId="77777777" w:rsidR="001F6E77" w:rsidRPr="001F6E77" w:rsidRDefault="001F6E77" w:rsidP="001F6E77">
      <w:pPr>
        <w:adjustRightInd w:val="0"/>
        <w:snapToGrid w:val="0"/>
        <w:spacing w:afterLines="50" w:after="120"/>
        <w:rPr>
          <w:rFonts w:eastAsia="Arial" w:cs="Arial"/>
          <w:snapToGrid w:val="0"/>
          <w:lang w:val="nl-NL" w:eastAsia="nl-NL" w:bidi="nl-NL"/>
        </w:rPr>
      </w:pPr>
      <w:r w:rsidRPr="001F6E77">
        <w:rPr>
          <w:rFonts w:eastAsia="Arial" w:cs="Arial"/>
          <w:snapToGrid w:val="0"/>
          <w:color w:val="000000"/>
          <w:lang w:val="nl-NL" w:eastAsia="nl-NL" w:bidi="nl-NL"/>
        </w:rPr>
        <w:t xml:space="preserve">Attribuire a: © Commonwealth d'Australia </w:t>
      </w:r>
      <w:r w:rsidRPr="001F6E77">
        <w:rPr>
          <w:rFonts w:eastAsia="Arial" w:cs="Arial"/>
          <w:snapToGrid w:val="0"/>
          <w:color w:val="000000"/>
          <w:u w:val="single"/>
          <w:lang w:val="nl-NL" w:eastAsia="nl-NL" w:bidi="nl-NL"/>
        </w:rPr>
        <w:t>(</w:t>
      </w:r>
      <w:r w:rsidRPr="001F6E77">
        <w:rPr>
          <w:rFonts w:eastAsia="Arial" w:cs="Arial"/>
          <w:snapToGrid w:val="0"/>
          <w:color w:val="4A78AD"/>
          <w:u w:val="single"/>
          <w:lang w:val="nl-NL" w:eastAsia="nl-NL" w:bidi="nl-NL"/>
        </w:rPr>
        <w:t>Dipartimento dei Servizi Sociali</w:t>
      </w:r>
      <w:r w:rsidRPr="001F6E77">
        <w:rPr>
          <w:rFonts w:eastAsia="Arial" w:cs="Arial"/>
          <w:snapToGrid w:val="0"/>
          <w:color w:val="000000"/>
          <w:u w:val="single"/>
          <w:lang w:val="nl-NL" w:eastAsia="nl-NL" w:bidi="nl-NL"/>
        </w:rPr>
        <w:t>)</w:t>
      </w:r>
      <w:r w:rsidRPr="001F6E77">
        <w:rPr>
          <w:rFonts w:eastAsia="Arial" w:cs="Arial"/>
          <w:snapToGrid w:val="0"/>
          <w:color w:val="000000"/>
          <w:lang w:val="nl-NL" w:eastAsia="nl-NL" w:bidi="nl-NL"/>
        </w:rPr>
        <w:t xml:space="preserve"> [2024]</w:t>
      </w:r>
    </w:p>
    <w:p w14:paraId="26501A8D" w14:textId="77777777" w:rsidR="001F6E77" w:rsidRPr="001F6E77" w:rsidRDefault="001F6E77" w:rsidP="001F6E77">
      <w:pPr>
        <w:adjustRightInd w:val="0"/>
        <w:snapToGrid w:val="0"/>
        <w:spacing w:beforeLines="100" w:before="240" w:afterLines="50" w:after="120"/>
        <w:rPr>
          <w:rFonts w:eastAsia="Arial" w:cs="Arial"/>
          <w:snapToGrid w:val="0"/>
          <w:lang w:val="nl-NL" w:eastAsia="nl-NL" w:bidi="nl-NL"/>
        </w:rPr>
      </w:pPr>
      <w:r w:rsidRPr="001F6E77">
        <w:rPr>
          <w:rFonts w:eastAsia="Arial" w:cs="Arial"/>
          <w:b/>
          <w:bCs/>
          <w:snapToGrid w:val="0"/>
          <w:color w:val="000000"/>
          <w:lang w:val="nl-NL" w:eastAsia="nl-NL" w:bidi="nl-NL"/>
        </w:rPr>
        <w:t>Avviso:</w:t>
      </w:r>
    </w:p>
    <w:p w14:paraId="6A1752E9" w14:textId="77777777" w:rsidR="001F6E77" w:rsidRPr="001F6E77" w:rsidRDefault="001F6E77" w:rsidP="001F6E77">
      <w:pPr>
        <w:adjustRightInd w:val="0"/>
        <w:snapToGrid w:val="0"/>
        <w:spacing w:afterLines="50" w:after="120"/>
        <w:ind w:leftChars="100" w:left="660" w:hangingChars="200" w:hanging="440"/>
        <w:rPr>
          <w:rFonts w:eastAsia="Arial" w:cs="Arial"/>
          <w:snapToGrid w:val="0"/>
          <w:lang w:val="nl-NL" w:eastAsia="nl-NL" w:bidi="nl-NL"/>
        </w:rPr>
      </w:pPr>
      <w:r w:rsidRPr="001F6E77">
        <w:rPr>
          <w:rFonts w:eastAsia="Arial" w:cs="Arial"/>
          <w:snapToGrid w:val="0"/>
          <w:color w:val="000000"/>
          <w:lang w:val="nl-NL" w:eastAsia="nl-NL" w:bidi="nl-NL"/>
        </w:rPr>
        <w:t>•</w:t>
      </w:r>
      <w:r w:rsidRPr="001F6E77">
        <w:rPr>
          <w:rFonts w:eastAsia="Arial" w:cs="Arial"/>
          <w:snapToGrid w:val="0"/>
          <w:lang w:val="nl-NL" w:eastAsia="nl-NL" w:bidi="nl-NL"/>
        </w:rPr>
        <w:tab/>
      </w:r>
      <w:r w:rsidRPr="001F6E77">
        <w:rPr>
          <w:rFonts w:eastAsia="Arial" w:cs="Arial"/>
          <w:snapToGrid w:val="0"/>
          <w:color w:val="000000"/>
          <w:lang w:val="nl-NL" w:eastAsia="nl-NL" w:bidi="nl-NL"/>
        </w:rPr>
        <w:t>Qualora venga creata una versione derivata di questo documento, il Dipartimento dei Servizi Sociali richiede che la seguente nota sia inserita nella versione derivata: Basato su dati del Commonwealth d'Australia (Dipartimento dei Servizi Sociali).</w:t>
      </w:r>
    </w:p>
    <w:p w14:paraId="1BD49D9F" w14:textId="77777777" w:rsidR="001F6E77" w:rsidRPr="001F6E77" w:rsidRDefault="001F6E77" w:rsidP="001F6E77">
      <w:pPr>
        <w:adjustRightInd w:val="0"/>
        <w:snapToGrid w:val="0"/>
        <w:ind w:leftChars="100" w:left="660" w:hangingChars="200" w:hanging="440"/>
        <w:rPr>
          <w:rFonts w:eastAsia="Arial" w:cs="Arial"/>
          <w:snapToGrid w:val="0"/>
          <w:lang w:val="nl-NL" w:eastAsia="nl-NL" w:bidi="nl-NL"/>
        </w:rPr>
      </w:pPr>
      <w:r w:rsidRPr="001F6E77">
        <w:rPr>
          <w:rFonts w:eastAsia="Arial" w:cs="Arial"/>
          <w:snapToGrid w:val="0"/>
          <w:color w:val="000000"/>
          <w:lang w:val="nl-NL" w:eastAsia="nl-NL" w:bidi="nl-NL"/>
        </w:rPr>
        <w:t>•</w:t>
      </w:r>
      <w:r w:rsidRPr="001F6E77">
        <w:rPr>
          <w:rFonts w:eastAsia="Arial" w:cs="Arial"/>
          <w:snapToGrid w:val="0"/>
          <w:lang w:val="nl-NL" w:eastAsia="nl-NL" w:bidi="nl-NL"/>
        </w:rPr>
        <w:tab/>
      </w:r>
      <w:r w:rsidRPr="001F6E77">
        <w:rPr>
          <w:rFonts w:eastAsia="Arial" w:cs="Arial"/>
          <w:snapToGrid w:val="0"/>
          <w:color w:val="000000"/>
          <w:lang w:val="nl-NL" w:eastAsia="nl-NL" w:bidi="nl-NL"/>
        </w:rPr>
        <w:t>Si accettano richieste di informazioni relative a questa licenza o a qualsiasi altro utilizzo del presente documento.</w:t>
      </w:r>
    </w:p>
    <w:p w14:paraId="46AFA298" w14:textId="77777777" w:rsidR="001F6E77" w:rsidRPr="001F6E77" w:rsidRDefault="001F6E77" w:rsidP="001F6E77">
      <w:pPr>
        <w:adjustRightInd w:val="0"/>
        <w:snapToGrid w:val="0"/>
        <w:spacing w:afterLines="50" w:after="120"/>
        <w:ind w:leftChars="300" w:left="660"/>
        <w:rPr>
          <w:rFonts w:eastAsia="Arial" w:cs="Arial"/>
          <w:snapToGrid w:val="0"/>
          <w:lang w:val="nl-NL" w:eastAsia="nl-NL" w:bidi="nl-NL"/>
        </w:rPr>
      </w:pPr>
      <w:r w:rsidRPr="001F6E77">
        <w:rPr>
          <w:rFonts w:eastAsia="Arial" w:cs="Arial"/>
          <w:snapToGrid w:val="0"/>
          <w:color w:val="000000"/>
          <w:lang w:val="nl-NL" w:eastAsia="nl-NL" w:bidi="nl-NL"/>
        </w:rPr>
        <w:t xml:space="preserve">Contattare: Responsabile della filiale, Ufficio Servizi di Comunicazione, Dipartimento dei Servizi Sociali. Telefono: 1300 653 227. E-mail </w:t>
      </w:r>
      <w:hyperlink r:id="rId12" w:history="1">
        <w:r w:rsidRPr="001F6E77">
          <w:rPr>
            <w:rFonts w:eastAsia="Arial" w:cs="Arial"/>
            <w:snapToGrid w:val="0"/>
            <w:color w:val="4A78AD"/>
            <w:u w:val="single"/>
            <w:lang w:val="nl-NL" w:eastAsia="nl-NL" w:bidi="nl-NL"/>
          </w:rPr>
          <w:t>communication@dss.gov.au</w:t>
        </w:r>
      </w:hyperlink>
    </w:p>
    <w:p w14:paraId="5AFD8625" w14:textId="77777777" w:rsidR="001F6E77" w:rsidRPr="001F6E77" w:rsidRDefault="001F6E77" w:rsidP="001F6E77">
      <w:pPr>
        <w:adjustRightInd w:val="0"/>
        <w:snapToGrid w:val="0"/>
        <w:spacing w:beforeLines="100" w:before="240" w:afterLines="50" w:after="120"/>
        <w:rPr>
          <w:rFonts w:eastAsia="Arial" w:cs="Arial"/>
          <w:snapToGrid w:val="0"/>
          <w:lang w:val="nl-NL" w:eastAsia="nl-NL" w:bidi="nl-NL"/>
        </w:rPr>
      </w:pPr>
      <w:r w:rsidRPr="001F6E77">
        <w:rPr>
          <w:rFonts w:eastAsia="Arial" w:cs="Arial"/>
          <w:b/>
          <w:bCs/>
          <w:snapToGrid w:val="0"/>
          <w:color w:val="000000"/>
          <w:lang w:val="nl-NL" w:eastAsia="nl-NL" w:bidi="nl-NL"/>
        </w:rPr>
        <w:t>Avviso che identifica altri materiali o diritti in questa pubblicazione:</w:t>
      </w:r>
    </w:p>
    <w:p w14:paraId="4B102CFB" w14:textId="77777777" w:rsidR="001F6E77" w:rsidRPr="001F6E77" w:rsidRDefault="001F6E77" w:rsidP="001F6E77">
      <w:pPr>
        <w:adjustRightInd w:val="0"/>
        <w:snapToGrid w:val="0"/>
        <w:spacing w:afterLines="50" w:after="120"/>
        <w:ind w:leftChars="100" w:left="660" w:hangingChars="200" w:hanging="440"/>
        <w:rPr>
          <w:rFonts w:eastAsia="Arial" w:cs="Arial"/>
          <w:snapToGrid w:val="0"/>
          <w:lang w:val="nl-NL" w:eastAsia="nl-NL" w:bidi="nl-NL"/>
        </w:rPr>
      </w:pPr>
      <w:r w:rsidRPr="001F6E77">
        <w:rPr>
          <w:rFonts w:eastAsia="Arial" w:cs="Arial"/>
          <w:snapToGrid w:val="0"/>
          <w:color w:val="000000"/>
          <w:lang w:val="nl-NL" w:eastAsia="nl-NL" w:bidi="nl-NL"/>
        </w:rPr>
        <w:t>•</w:t>
      </w:r>
      <w:r w:rsidRPr="001F6E77">
        <w:rPr>
          <w:rFonts w:eastAsia="Arial" w:cs="Arial"/>
          <w:snapToGrid w:val="0"/>
          <w:lang w:val="nl-NL" w:eastAsia="nl-NL" w:bidi="nl-NL"/>
        </w:rPr>
        <w:tab/>
      </w:r>
      <w:r w:rsidRPr="001F6E77">
        <w:rPr>
          <w:rFonts w:eastAsia="Arial" w:cs="Arial"/>
          <w:snapToGrid w:val="0"/>
          <w:color w:val="000000"/>
          <w:lang w:val="nl-NL" w:eastAsia="nl-NL" w:bidi="nl-NL"/>
        </w:rPr>
        <w:t xml:space="preserve">Stemma del Commonwealth australiano - non concesso in licenza Creative Commons, si veda </w:t>
      </w:r>
      <w:hyperlink r:id="rId13" w:history="1">
        <w:r w:rsidRPr="001F6E77">
          <w:rPr>
            <w:rFonts w:eastAsia="Arial" w:cs="Arial"/>
            <w:snapToGrid w:val="0"/>
            <w:color w:val="4A78AD"/>
            <w:u w:val="single"/>
            <w:lang w:val="nl-NL" w:eastAsia="nl-NL" w:bidi="nl-NL"/>
          </w:rPr>
          <w:t>https://www.pmc.gov.au/honours-and-symbols/commonwealth-coat-arms</w:t>
        </w:r>
      </w:hyperlink>
    </w:p>
    <w:p w14:paraId="469A7678" w14:textId="77777777" w:rsidR="001F6E77" w:rsidRPr="001F6E77" w:rsidRDefault="001F6E77" w:rsidP="001F6E77">
      <w:pPr>
        <w:adjustRightInd w:val="0"/>
        <w:snapToGrid w:val="0"/>
        <w:spacing w:afterLines="50" w:after="120"/>
        <w:ind w:leftChars="100" w:left="660" w:hangingChars="200" w:hanging="440"/>
        <w:rPr>
          <w:rFonts w:eastAsia="Arial" w:cs="Arial"/>
          <w:snapToGrid w:val="0"/>
          <w:lang w:val="nl-NL" w:eastAsia="nl-NL" w:bidi="nl-NL"/>
        </w:rPr>
      </w:pPr>
      <w:r w:rsidRPr="001F6E77">
        <w:rPr>
          <w:rFonts w:eastAsia="Arial" w:cs="Arial"/>
          <w:snapToGrid w:val="0"/>
          <w:color w:val="000000"/>
          <w:lang w:val="nl-NL" w:eastAsia="nl-NL" w:bidi="nl-NL"/>
        </w:rPr>
        <w:t>•</w:t>
      </w:r>
      <w:r w:rsidRPr="001F6E77">
        <w:rPr>
          <w:rFonts w:eastAsia="Arial" w:cs="Arial"/>
          <w:snapToGrid w:val="0"/>
          <w:lang w:val="nl-NL" w:eastAsia="nl-NL" w:bidi="nl-NL"/>
        </w:rPr>
        <w:tab/>
      </w:r>
      <w:r w:rsidRPr="001F6E77">
        <w:rPr>
          <w:rFonts w:eastAsia="Arial" w:cs="Arial"/>
          <w:snapToGrid w:val="0"/>
          <w:color w:val="000000"/>
          <w:lang w:val="nl-NL" w:eastAsia="nl-NL" w:bidi="nl-NL"/>
        </w:rPr>
        <w:t>Alcune immagini e fotografie (come contrassegnate) non concesse in licenza Creative Commons.</w:t>
      </w:r>
    </w:p>
    <w:p w14:paraId="26ABDB02" w14:textId="77777777" w:rsidR="009A7D4D" w:rsidRPr="001F6E77" w:rsidRDefault="009A7D4D">
      <w:pPr>
        <w:rPr>
          <w:rFonts w:eastAsia="SimSun" w:cs="Arial"/>
          <w:snapToGrid w:val="0"/>
          <w:lang w:val="it-IT" w:eastAsia="zh-TW"/>
        </w:rPr>
      </w:pPr>
      <w:r w:rsidRPr="001F6E77">
        <w:rPr>
          <w:rFonts w:eastAsia="SimSun" w:cs="Arial"/>
          <w:snapToGrid w:val="0"/>
          <w:lang w:val="it-IT" w:eastAsia="zh-TW"/>
        </w:rPr>
        <w:br w:type="page"/>
      </w:r>
    </w:p>
    <w:p w14:paraId="1430BD0F" w14:textId="57F9AB6D" w:rsidR="005D41FD" w:rsidRPr="00726177" w:rsidRDefault="00896848" w:rsidP="005D41FD">
      <w:pPr>
        <w:spacing w:afterLines="50" w:after="120"/>
        <w:jc w:val="center"/>
        <w:rPr>
          <w:rFonts w:eastAsia="SimSun" w:cs="Arial"/>
        </w:rPr>
      </w:pPr>
      <w:r w:rsidRPr="00726177">
        <w:rPr>
          <w:rFonts w:eastAsia="SimSun" w:cs="Arial"/>
          <w:noProof/>
          <w:lang w:eastAsia="zh-CN"/>
        </w:rPr>
        <w:lastRenderedPageBreak/>
        <w:drawing>
          <wp:inline distT="0" distB="0" distL="0" distR="0" wp14:anchorId="014B7C0F" wp14:editId="2C864E22">
            <wp:extent cx="4828540" cy="4980940"/>
            <wp:effectExtent l="0" t="0" r="0" b="0"/>
            <wp:docPr id="6" name="图片 6" descr="Image of Australia with First Nations Drawings for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 of Australia with First Nations Drawings for acknowledgement of count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8540" cy="4980940"/>
                    </a:xfrm>
                    <a:prstGeom prst="rect">
                      <a:avLst/>
                    </a:prstGeom>
                    <a:noFill/>
                  </pic:spPr>
                </pic:pic>
              </a:graphicData>
            </a:graphic>
          </wp:inline>
        </w:drawing>
      </w:r>
    </w:p>
    <w:p w14:paraId="41B3512C" w14:textId="5AE9DB58" w:rsidR="00746C8F" w:rsidRPr="008A5B41" w:rsidRDefault="008A5B41" w:rsidP="00746C8F">
      <w:pPr>
        <w:adjustRightInd w:val="0"/>
        <w:snapToGrid w:val="0"/>
        <w:spacing w:afterLines="50" w:after="120"/>
        <w:jc w:val="center"/>
        <w:rPr>
          <w:rFonts w:eastAsia="Century Gothic" w:cs="Arial"/>
          <w:snapToGrid w:val="0"/>
          <w:sz w:val="40"/>
          <w:szCs w:val="40"/>
        </w:rPr>
      </w:pPr>
      <w:proofErr w:type="spellStart"/>
      <w:r w:rsidRPr="008A5B41">
        <w:rPr>
          <w:rFonts w:cs="Arial"/>
          <w:b/>
          <w:snapToGrid w:val="0"/>
          <w:color w:val="4A78AD"/>
          <w:sz w:val="40"/>
        </w:rPr>
        <w:t>Riconoscimento</w:t>
      </w:r>
      <w:proofErr w:type="spellEnd"/>
      <w:r w:rsidRPr="008A5B41">
        <w:rPr>
          <w:rFonts w:cs="Arial"/>
          <w:b/>
          <w:snapToGrid w:val="0"/>
          <w:color w:val="4A78AD"/>
          <w:sz w:val="40"/>
        </w:rPr>
        <w:t xml:space="preserve"> del </w:t>
      </w:r>
      <w:proofErr w:type="spellStart"/>
      <w:r w:rsidRPr="008A5B41">
        <w:rPr>
          <w:rFonts w:cs="Arial"/>
          <w:b/>
          <w:snapToGrid w:val="0"/>
          <w:color w:val="4A78AD"/>
          <w:sz w:val="40"/>
        </w:rPr>
        <w:t>Paese</w:t>
      </w:r>
      <w:proofErr w:type="spellEnd"/>
      <w:r>
        <w:rPr>
          <w:rFonts w:cs="Arial"/>
          <w:b/>
          <w:snapToGrid w:val="0"/>
          <w:color w:val="4A78AD"/>
          <w:sz w:val="40"/>
        </w:rPr>
        <w:br/>
      </w:r>
      <w:r w:rsidRPr="008A5B41">
        <w:rPr>
          <w:rFonts w:cs="Arial"/>
          <w:b/>
          <w:snapToGrid w:val="0"/>
          <w:color w:val="4A78AD"/>
          <w:sz w:val="40"/>
        </w:rPr>
        <w:t>(Acknowledgement of Country)</w:t>
      </w:r>
    </w:p>
    <w:p w14:paraId="4481F4C5" w14:textId="77777777" w:rsidR="008A5B41" w:rsidRPr="008A5B41" w:rsidRDefault="008A5B41" w:rsidP="008A5B41">
      <w:pPr>
        <w:adjustRightInd w:val="0"/>
        <w:snapToGrid w:val="0"/>
        <w:ind w:leftChars="600" w:left="1320" w:rightChars="600" w:right="1320"/>
        <w:jc w:val="center"/>
        <w:rPr>
          <w:rFonts w:eastAsia="Tahoma" w:cs="Arial"/>
          <w:snapToGrid w:val="0"/>
          <w:sz w:val="28"/>
          <w:szCs w:val="28"/>
          <w:lang w:val="it-IT"/>
        </w:rPr>
      </w:pPr>
      <w:r w:rsidRPr="008A5B41">
        <w:rPr>
          <w:rFonts w:eastAsia="Tahoma" w:cs="Arial"/>
          <w:snapToGrid w:val="0"/>
          <w:sz w:val="28"/>
          <w:szCs w:val="28"/>
          <w:lang w:val="it-IT"/>
        </w:rPr>
        <w:t>Il governo australiano riconosce le popolazioni aborigene e delle isole dello Stretto di Torres in tutta l'Australia e il loro continuo legame con la terra, l'acqua, la cultura e la comunità.</w:t>
      </w:r>
    </w:p>
    <w:p w14:paraId="39A02D16" w14:textId="48980188" w:rsidR="00746C8F" w:rsidRPr="008A5B41" w:rsidRDefault="008A5B41" w:rsidP="008A5B41">
      <w:pPr>
        <w:adjustRightInd w:val="0"/>
        <w:snapToGrid w:val="0"/>
        <w:ind w:leftChars="600" w:left="1320" w:rightChars="600" w:right="1320"/>
        <w:jc w:val="center"/>
        <w:rPr>
          <w:rFonts w:eastAsia="Tahoma" w:cs="Arial"/>
          <w:snapToGrid w:val="0"/>
          <w:sz w:val="28"/>
          <w:szCs w:val="28"/>
          <w:lang w:val="it-IT"/>
        </w:rPr>
      </w:pPr>
      <w:r w:rsidRPr="008A5B41">
        <w:rPr>
          <w:rFonts w:eastAsia="Tahoma" w:cs="Arial"/>
          <w:snapToGrid w:val="0"/>
          <w:sz w:val="28"/>
          <w:szCs w:val="28"/>
          <w:lang w:val="it-IT"/>
        </w:rPr>
        <w:t>Rendiamo omaggio ai loro anziani, passati e presenti.</w:t>
      </w:r>
    </w:p>
    <w:p w14:paraId="7727E059" w14:textId="4FD6A4A0" w:rsidR="006E0D28" w:rsidRPr="008A5B41" w:rsidRDefault="006E0D28" w:rsidP="006E0D28">
      <w:pPr>
        <w:adjustRightInd w:val="0"/>
        <w:snapToGrid w:val="0"/>
        <w:spacing w:afterLines="50" w:after="120"/>
        <w:rPr>
          <w:rFonts w:eastAsia="PMingLiU" w:cs="Arial"/>
          <w:snapToGrid w:val="0"/>
          <w:sz w:val="28"/>
          <w:szCs w:val="28"/>
          <w:lang w:val="it-IT" w:eastAsia="zh-TW"/>
        </w:rPr>
      </w:pPr>
    </w:p>
    <w:p w14:paraId="78767659" w14:textId="73A72792" w:rsidR="006E0D28" w:rsidRPr="008A5B41" w:rsidRDefault="006E0D28" w:rsidP="006E0D28">
      <w:pPr>
        <w:adjustRightInd w:val="0"/>
        <w:snapToGrid w:val="0"/>
        <w:spacing w:afterLines="50" w:after="120"/>
        <w:rPr>
          <w:rFonts w:eastAsia="PMingLiU" w:cs="Arial"/>
          <w:snapToGrid w:val="0"/>
          <w:sz w:val="28"/>
          <w:szCs w:val="28"/>
          <w:lang w:val="it-IT" w:eastAsia="zh-TW"/>
        </w:rPr>
      </w:pPr>
    </w:p>
    <w:p w14:paraId="6EA5F3F6" w14:textId="6F8D222B" w:rsidR="006E0D28" w:rsidRPr="008A5B41" w:rsidRDefault="006E0D28" w:rsidP="006E0D28">
      <w:pPr>
        <w:adjustRightInd w:val="0"/>
        <w:snapToGrid w:val="0"/>
        <w:spacing w:afterLines="50" w:after="120"/>
        <w:rPr>
          <w:rFonts w:eastAsia="PMingLiU" w:cs="Arial"/>
          <w:snapToGrid w:val="0"/>
          <w:sz w:val="28"/>
          <w:szCs w:val="28"/>
          <w:lang w:val="it-IT" w:eastAsia="zh-TW"/>
        </w:rPr>
      </w:pPr>
    </w:p>
    <w:p w14:paraId="1464CAED" w14:textId="79C9B0F3" w:rsidR="006E0D28" w:rsidRPr="008A5B41" w:rsidRDefault="006E0D28" w:rsidP="006E0D28">
      <w:pPr>
        <w:adjustRightInd w:val="0"/>
        <w:snapToGrid w:val="0"/>
        <w:spacing w:afterLines="50" w:after="120"/>
        <w:rPr>
          <w:rFonts w:eastAsia="PMingLiU" w:cs="Arial"/>
          <w:snapToGrid w:val="0"/>
          <w:sz w:val="28"/>
          <w:szCs w:val="28"/>
          <w:lang w:val="it-IT" w:eastAsia="zh-TW"/>
        </w:rPr>
      </w:pPr>
    </w:p>
    <w:p w14:paraId="499645B9" w14:textId="24FDB655" w:rsidR="006E0D28" w:rsidRPr="008A5B41" w:rsidRDefault="006E0D28" w:rsidP="006E0D28">
      <w:pPr>
        <w:adjustRightInd w:val="0"/>
        <w:snapToGrid w:val="0"/>
        <w:spacing w:afterLines="50" w:after="120"/>
        <w:rPr>
          <w:rFonts w:eastAsia="PMingLiU" w:cs="Arial"/>
          <w:snapToGrid w:val="0"/>
          <w:sz w:val="28"/>
          <w:szCs w:val="28"/>
          <w:lang w:val="it-IT" w:eastAsia="zh-TW"/>
        </w:rPr>
      </w:pPr>
    </w:p>
    <w:p w14:paraId="3448927A" w14:textId="77777777" w:rsidR="006E0D28" w:rsidRPr="008A5B41" w:rsidRDefault="006E0D28" w:rsidP="006E0D28">
      <w:pPr>
        <w:adjustRightInd w:val="0"/>
        <w:snapToGrid w:val="0"/>
        <w:spacing w:afterLines="50" w:after="120"/>
        <w:rPr>
          <w:rFonts w:eastAsia="PMingLiU" w:cs="Arial"/>
          <w:snapToGrid w:val="0"/>
          <w:sz w:val="28"/>
          <w:szCs w:val="28"/>
          <w:lang w:val="it-IT" w:eastAsia="zh-T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504"/>
        <w:gridCol w:w="8046"/>
      </w:tblGrid>
      <w:tr w:rsidR="00746C8F" w:rsidRPr="00BE77FC" w14:paraId="2A4F38B6" w14:textId="77777777" w:rsidTr="00746C8F">
        <w:tc>
          <w:tcPr>
            <w:tcW w:w="2474" w:type="dxa"/>
            <w:vAlign w:val="center"/>
          </w:tcPr>
          <w:p w14:paraId="7E84A9AF" w14:textId="0BE2A701" w:rsidR="00746C8F" w:rsidRPr="00746C8F" w:rsidRDefault="008A5B41" w:rsidP="008A5B41">
            <w:pPr>
              <w:autoSpaceDE w:val="0"/>
              <w:autoSpaceDN w:val="0"/>
              <w:adjustRightInd w:val="0"/>
              <w:rPr>
                <w:rFonts w:cs="Arial"/>
                <w:b/>
                <w:snapToGrid w:val="0"/>
                <w:color w:val="4A78AD"/>
                <w:sz w:val="32"/>
                <w:lang w:val="fr-FR"/>
              </w:rPr>
            </w:pPr>
            <w:proofErr w:type="spellStart"/>
            <w:r w:rsidRPr="008A5B41">
              <w:rPr>
                <w:rFonts w:cs="Arial"/>
                <w:b/>
                <w:bCs/>
                <w:color w:val="4B79AE"/>
                <w:sz w:val="32"/>
                <w:szCs w:val="32"/>
              </w:rPr>
              <w:t>Avvertenza</w:t>
            </w:r>
            <w:proofErr w:type="spellEnd"/>
            <w:r>
              <w:rPr>
                <w:rFonts w:cs="Arial"/>
                <w:b/>
                <w:bCs/>
                <w:color w:val="4B79AE"/>
                <w:sz w:val="32"/>
                <w:szCs w:val="32"/>
              </w:rPr>
              <w:t xml:space="preserve"> </w:t>
            </w:r>
            <w:r w:rsidRPr="008A5B41">
              <w:rPr>
                <w:rFonts w:cs="Arial"/>
                <w:b/>
                <w:bCs/>
                <w:color w:val="4B79AE"/>
                <w:sz w:val="32"/>
                <w:szCs w:val="32"/>
              </w:rPr>
              <w:t xml:space="preserve">sui </w:t>
            </w:r>
            <w:proofErr w:type="spellStart"/>
            <w:r w:rsidRPr="008A5B41">
              <w:rPr>
                <w:rFonts w:cs="Arial"/>
                <w:b/>
                <w:bCs/>
                <w:color w:val="4B79AE"/>
                <w:sz w:val="32"/>
                <w:szCs w:val="32"/>
              </w:rPr>
              <w:t>contenuti</w:t>
            </w:r>
            <w:proofErr w:type="spellEnd"/>
          </w:p>
        </w:tc>
        <w:tc>
          <w:tcPr>
            <w:tcW w:w="7950" w:type="dxa"/>
            <w:vAlign w:val="center"/>
          </w:tcPr>
          <w:p w14:paraId="426EA8D1" w14:textId="67B0B850" w:rsidR="00746C8F" w:rsidRPr="008A5B41" w:rsidRDefault="008A5B41" w:rsidP="008A5B41">
            <w:pPr>
              <w:adjustRightInd w:val="0"/>
              <w:snapToGrid w:val="0"/>
              <w:rPr>
                <w:rFonts w:eastAsia="Tahoma" w:cs="Arial"/>
                <w:snapToGrid w:val="0"/>
                <w:lang w:val="it-IT"/>
              </w:rPr>
            </w:pPr>
            <w:r w:rsidRPr="008A5B41">
              <w:rPr>
                <w:rFonts w:eastAsia="Tahoma" w:cs="Arial"/>
                <w:snapToGrid w:val="0"/>
                <w:lang w:val="it-IT"/>
              </w:rPr>
              <w:t>Si avvisano i lettori aborigeni e delle isole dello Stretto di Torres che questo documento</w:t>
            </w:r>
            <w:r>
              <w:rPr>
                <w:rFonts w:eastAsia="Tahoma" w:cs="Arial"/>
                <w:snapToGrid w:val="0"/>
                <w:lang w:val="it-IT"/>
              </w:rPr>
              <w:t xml:space="preserve"> </w:t>
            </w:r>
            <w:r w:rsidRPr="008A5B41">
              <w:rPr>
                <w:rFonts w:eastAsia="Tahoma" w:cs="Arial"/>
                <w:snapToGrid w:val="0"/>
                <w:lang w:val="it-IT"/>
              </w:rPr>
              <w:t>può contenere immagini di persone decedute.</w:t>
            </w:r>
          </w:p>
        </w:tc>
      </w:tr>
    </w:tbl>
    <w:p w14:paraId="681A8E87" w14:textId="77777777" w:rsidR="00D2137A" w:rsidRPr="008A5B41" w:rsidRDefault="00D2137A">
      <w:pPr>
        <w:rPr>
          <w:rFonts w:eastAsia="SimSun" w:cs="Arial"/>
          <w:snapToGrid w:val="0"/>
          <w:lang w:val="it-IT" w:eastAsia="zh-TW"/>
        </w:rPr>
      </w:pPr>
      <w:r w:rsidRPr="008A5B41">
        <w:rPr>
          <w:rFonts w:eastAsia="SimSun" w:cs="Arial"/>
          <w:snapToGrid w:val="0"/>
          <w:lang w:val="it-IT" w:eastAsia="zh-TW"/>
        </w:rPr>
        <w:br w:type="page"/>
      </w:r>
    </w:p>
    <w:p w14:paraId="36DC8BF5" w14:textId="79C54658" w:rsidR="00EA194E" w:rsidRPr="008D0400" w:rsidRDefault="00322F9B" w:rsidP="009F257C">
      <w:pPr>
        <w:adjustRightInd w:val="0"/>
        <w:snapToGrid w:val="0"/>
        <w:spacing w:afterLines="50" w:after="120"/>
        <w:rPr>
          <w:rFonts w:eastAsia="Calibri" w:cs="Arial"/>
          <w:b/>
          <w:bCs/>
          <w:snapToGrid w:val="0"/>
          <w:sz w:val="64"/>
          <w:szCs w:val="64"/>
          <w:lang w:val="it-IT"/>
        </w:rPr>
      </w:pPr>
      <w:r w:rsidRPr="008D0400">
        <w:rPr>
          <w:rFonts w:cs="Arial"/>
          <w:b/>
          <w:bCs/>
          <w:snapToGrid w:val="0"/>
          <w:color w:val="4A78AD"/>
          <w:sz w:val="64"/>
          <w:lang w:val="it-IT"/>
        </w:rPr>
        <w:lastRenderedPageBreak/>
        <w:t>Aiuto e supporto</w:t>
      </w:r>
    </w:p>
    <w:p w14:paraId="7F177687" w14:textId="77777777" w:rsidR="007C2E29" w:rsidRPr="007C2E29" w:rsidRDefault="007C2E29" w:rsidP="00EF4064">
      <w:pPr>
        <w:adjustRightInd w:val="0"/>
        <w:snapToGrid w:val="0"/>
        <w:spacing w:afterLines="50" w:after="1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 xml:space="preserve">Questo documento contiene informazioni che possono risultare sconvolgenti per i lettori. Include informazioni relative alle esperienze vissute dai caregiver in Australia e le </w:t>
      </w:r>
      <w:r w:rsidRPr="007C2E29">
        <w:rPr>
          <w:rFonts w:eastAsia="Arial" w:cs="Arial"/>
          <w:snapToGrid w:val="0"/>
          <w:color w:val="000000"/>
          <w:sz w:val="21"/>
          <w:szCs w:val="21"/>
          <w:lang w:val="it-IT" w:eastAsia="fr-FR" w:bidi="fr-FR"/>
        </w:rPr>
        <w:t xml:space="preserve">difficoltà </w:t>
      </w:r>
      <w:r w:rsidRPr="007C2E29">
        <w:rPr>
          <w:rFonts w:eastAsia="Arial" w:cs="Arial"/>
          <w:snapToGrid w:val="0"/>
          <w:color w:val="000000"/>
          <w:sz w:val="21"/>
          <w:szCs w:val="21"/>
          <w:lang w:val="nl-NL" w:eastAsia="nl-NL" w:bidi="nl-NL"/>
        </w:rPr>
        <w:t>che affrontano. Se avete bisogno di un supporto per affrontare i sentimenti difficili che avete provato dopo aver letto questo articolo, ci sono servizi gratuiti che possono aiutarvi.</w:t>
      </w:r>
    </w:p>
    <w:p w14:paraId="422B053D" w14:textId="77777777" w:rsidR="007C2E29" w:rsidRPr="007C2E29" w:rsidRDefault="007C2E29" w:rsidP="00EF4064">
      <w:pPr>
        <w:adjustRightInd w:val="0"/>
        <w:snapToGrid w:val="0"/>
        <w:spacing w:beforeLines="100" w:before="240" w:afterLines="50" w:after="120"/>
        <w:rPr>
          <w:rFonts w:eastAsia="Arial" w:cs="Arial"/>
          <w:b/>
          <w:bCs/>
          <w:snapToGrid w:val="0"/>
          <w:sz w:val="26"/>
          <w:szCs w:val="26"/>
          <w:lang w:val="nl-NL" w:eastAsia="nl-NL" w:bidi="nl-NL"/>
        </w:rPr>
      </w:pPr>
      <w:r w:rsidRPr="007C2E29">
        <w:rPr>
          <w:rFonts w:eastAsia="Arial" w:cs="Arial"/>
          <w:b/>
          <w:bCs/>
          <w:snapToGrid w:val="0"/>
          <w:color w:val="4A78AD"/>
          <w:sz w:val="26"/>
          <w:szCs w:val="26"/>
          <w:lang w:val="nl-NL" w:eastAsia="nl-NL" w:bidi="nl-NL"/>
        </w:rPr>
        <w:t>Carer Gateway</w:t>
      </w:r>
    </w:p>
    <w:p w14:paraId="0774DA18"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Telefonare a </w:t>
      </w:r>
      <w:r w:rsidRPr="007C2E29">
        <w:rPr>
          <w:rFonts w:eastAsia="Arial" w:cs="Arial"/>
          <w:b/>
          <w:bCs/>
          <w:snapToGrid w:val="0"/>
          <w:color w:val="000000"/>
          <w:sz w:val="21"/>
          <w:szCs w:val="21"/>
          <w:lang w:val="nl-NL" w:eastAsia="nl-NL" w:bidi="nl-NL"/>
        </w:rPr>
        <w:t>1800 422 737</w:t>
      </w:r>
      <w:r w:rsidRPr="007C2E29">
        <w:rPr>
          <w:rFonts w:eastAsia="Arial" w:cs="Arial"/>
          <w:snapToGrid w:val="0"/>
          <w:color w:val="000000"/>
          <w:sz w:val="21"/>
          <w:szCs w:val="21"/>
          <w:lang w:val="nl-NL" w:eastAsia="nl-NL" w:bidi="nl-NL"/>
        </w:rPr>
        <w:t xml:space="preserve">, dal </w:t>
      </w:r>
      <w:r w:rsidRPr="007C2E29">
        <w:rPr>
          <w:rFonts w:eastAsia="Arial" w:cs="Arial"/>
          <w:snapToGrid w:val="0"/>
          <w:color w:val="000000"/>
          <w:sz w:val="21"/>
          <w:szCs w:val="21"/>
          <w:lang w:val="it-IT" w:eastAsia="it-IT" w:bidi="it-IT"/>
        </w:rPr>
        <w:t xml:space="preserve">lunedì </w:t>
      </w:r>
      <w:r w:rsidRPr="007C2E29">
        <w:rPr>
          <w:rFonts w:eastAsia="Arial" w:cs="Arial"/>
          <w:snapToGrid w:val="0"/>
          <w:color w:val="000000"/>
          <w:sz w:val="21"/>
          <w:szCs w:val="21"/>
          <w:lang w:val="nl-NL" w:eastAsia="nl-NL" w:bidi="nl-NL"/>
        </w:rPr>
        <w:t xml:space="preserve">al </w:t>
      </w:r>
      <w:r w:rsidRPr="007C2E29">
        <w:rPr>
          <w:rFonts w:eastAsia="Arial" w:cs="Arial"/>
          <w:snapToGrid w:val="0"/>
          <w:color w:val="000000"/>
          <w:sz w:val="21"/>
          <w:szCs w:val="21"/>
          <w:lang w:val="it-IT" w:eastAsia="it-IT" w:bidi="it-IT"/>
        </w:rPr>
        <w:t xml:space="preserve">venerdì, </w:t>
      </w:r>
      <w:r w:rsidRPr="007C2E29">
        <w:rPr>
          <w:rFonts w:eastAsia="Arial" w:cs="Arial"/>
          <w:snapToGrid w:val="0"/>
          <w:color w:val="000000"/>
          <w:sz w:val="21"/>
          <w:szCs w:val="21"/>
          <w:lang w:val="nl-NL" w:eastAsia="nl-NL" w:bidi="nl-NL"/>
        </w:rPr>
        <w:t>dalle 8.00 alle 17.00 per ricevere assistenza e servizi.</w:t>
      </w:r>
    </w:p>
    <w:p w14:paraId="28DF7189"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Visita </w:t>
      </w:r>
      <w:r w:rsidRPr="007C2E29">
        <w:rPr>
          <w:rFonts w:eastAsia="Arial" w:cs="Arial"/>
          <w:snapToGrid w:val="0"/>
          <w:color w:val="4A78AD"/>
          <w:sz w:val="21"/>
          <w:szCs w:val="21"/>
          <w:u w:val="single"/>
          <w:lang w:val="nl-NL" w:eastAsia="nl-NL" w:bidi="nl-NL"/>
        </w:rPr>
        <w:t>Carer Gateway</w:t>
      </w:r>
      <w:r w:rsidRPr="007C2E29">
        <w:rPr>
          <w:rFonts w:eastAsia="Arial" w:cs="Arial"/>
          <w:snapToGrid w:val="0"/>
          <w:color w:val="000000"/>
          <w:sz w:val="21"/>
          <w:szCs w:val="21"/>
          <w:lang w:val="nl-NL" w:eastAsia="nl-NL" w:bidi="nl-NL"/>
        </w:rPr>
        <w:t>.</w:t>
      </w:r>
    </w:p>
    <w:p w14:paraId="1F134BB2" w14:textId="77777777" w:rsidR="007C2E29" w:rsidRPr="007C2E29" w:rsidRDefault="007C2E29" w:rsidP="00EF4064">
      <w:pPr>
        <w:adjustRightInd w:val="0"/>
        <w:snapToGrid w:val="0"/>
        <w:spacing w:beforeLines="100" w:before="240" w:afterLines="50" w:after="120"/>
        <w:rPr>
          <w:rFonts w:eastAsia="Arial" w:cs="Arial"/>
          <w:b/>
          <w:bCs/>
          <w:snapToGrid w:val="0"/>
          <w:sz w:val="26"/>
          <w:szCs w:val="26"/>
          <w:lang w:val="nl-NL" w:eastAsia="nl-NL" w:bidi="nl-NL"/>
        </w:rPr>
      </w:pPr>
      <w:r w:rsidRPr="007C2E29">
        <w:rPr>
          <w:rFonts w:eastAsia="Arial" w:cs="Arial"/>
          <w:b/>
          <w:bCs/>
          <w:snapToGrid w:val="0"/>
          <w:color w:val="4A78AD"/>
          <w:sz w:val="26"/>
          <w:szCs w:val="26"/>
          <w:lang w:val="nl-NL" w:eastAsia="nl-NL" w:bidi="nl-NL"/>
        </w:rPr>
        <w:t>Servizio di supporto Beyond Blue</w:t>
      </w:r>
    </w:p>
    <w:p w14:paraId="424BA49C" w14:textId="6A476DB5"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proofErr w:type="spellStart"/>
      <w:r w:rsidRPr="007C2E29">
        <w:rPr>
          <w:rFonts w:eastAsia="Arial" w:cs="Arial"/>
          <w:snapToGrid w:val="0"/>
          <w:color w:val="000000"/>
          <w:sz w:val="21"/>
          <w:szCs w:val="21"/>
          <w:lang w:val="nl-NL" w:eastAsia="nl-NL" w:bidi="nl-NL"/>
        </w:rPr>
        <w:t>Telefonare</w:t>
      </w:r>
      <w:proofErr w:type="spellEnd"/>
      <w:r w:rsidRPr="007C2E29">
        <w:rPr>
          <w:rFonts w:eastAsia="Arial" w:cs="Arial"/>
          <w:snapToGrid w:val="0"/>
          <w:color w:val="000000"/>
          <w:sz w:val="21"/>
          <w:szCs w:val="21"/>
          <w:lang w:val="nl-NL" w:eastAsia="nl-NL" w:bidi="nl-NL"/>
        </w:rPr>
        <w:t xml:space="preserve"> a </w:t>
      </w:r>
      <w:r w:rsidRPr="007C2E29">
        <w:rPr>
          <w:rFonts w:eastAsia="Arial" w:cs="Arial"/>
          <w:b/>
          <w:bCs/>
          <w:snapToGrid w:val="0"/>
          <w:color w:val="000000"/>
          <w:sz w:val="21"/>
          <w:szCs w:val="21"/>
          <w:lang w:val="nl-NL" w:eastAsia="nl-NL" w:bidi="nl-NL"/>
        </w:rPr>
        <w:t>1300 224 636</w:t>
      </w:r>
      <w:r w:rsidRPr="007C2E29">
        <w:rPr>
          <w:rFonts w:eastAsia="Arial" w:cs="Arial"/>
          <w:snapToGrid w:val="0"/>
          <w:color w:val="000000"/>
          <w:sz w:val="21"/>
          <w:szCs w:val="21"/>
          <w:lang w:val="nl-NL" w:eastAsia="nl-NL" w:bidi="nl-NL"/>
        </w:rPr>
        <w:t xml:space="preserve">, 24 ore </w:t>
      </w:r>
      <w:proofErr w:type="spellStart"/>
      <w:r w:rsidRPr="007C2E29">
        <w:rPr>
          <w:rFonts w:eastAsia="Arial" w:cs="Arial"/>
          <w:snapToGrid w:val="0"/>
          <w:color w:val="000000"/>
          <w:sz w:val="21"/>
          <w:szCs w:val="21"/>
          <w:lang w:val="nl-NL" w:eastAsia="nl-NL" w:bidi="nl-NL"/>
        </w:rPr>
        <w:t>su</w:t>
      </w:r>
      <w:proofErr w:type="spellEnd"/>
      <w:r w:rsidRPr="007C2E29">
        <w:rPr>
          <w:rFonts w:eastAsia="Arial" w:cs="Arial"/>
          <w:snapToGrid w:val="0"/>
          <w:color w:val="000000"/>
          <w:sz w:val="21"/>
          <w:szCs w:val="21"/>
          <w:lang w:val="nl-NL" w:eastAsia="nl-NL" w:bidi="nl-NL"/>
        </w:rPr>
        <w:t xml:space="preserve"> 24, 7 </w:t>
      </w:r>
      <w:proofErr w:type="spellStart"/>
      <w:r w:rsidRPr="007C2E29">
        <w:rPr>
          <w:rFonts w:eastAsia="Arial" w:cs="Arial"/>
          <w:snapToGrid w:val="0"/>
          <w:color w:val="000000"/>
          <w:sz w:val="21"/>
          <w:szCs w:val="21"/>
          <w:lang w:val="nl-NL" w:eastAsia="nl-NL" w:bidi="nl-NL"/>
        </w:rPr>
        <w:t>giorni</w:t>
      </w:r>
      <w:proofErr w:type="spellEnd"/>
      <w:r w:rsidRPr="007C2E29">
        <w:rPr>
          <w:rFonts w:eastAsia="Arial" w:cs="Arial"/>
          <w:snapToGrid w:val="0"/>
          <w:color w:val="000000"/>
          <w:sz w:val="21"/>
          <w:szCs w:val="21"/>
          <w:lang w:val="nl-NL" w:eastAsia="nl-NL" w:bidi="nl-NL"/>
        </w:rPr>
        <w:t xml:space="preserve"> </w:t>
      </w:r>
      <w:proofErr w:type="spellStart"/>
      <w:r w:rsidRPr="007C2E29">
        <w:rPr>
          <w:rFonts w:eastAsia="Arial" w:cs="Arial"/>
          <w:snapToGrid w:val="0"/>
          <w:color w:val="000000"/>
          <w:sz w:val="21"/>
          <w:szCs w:val="21"/>
          <w:lang w:val="nl-NL" w:eastAsia="nl-NL" w:bidi="nl-NL"/>
        </w:rPr>
        <w:t>su</w:t>
      </w:r>
      <w:proofErr w:type="spellEnd"/>
      <w:r w:rsidRPr="007C2E29">
        <w:rPr>
          <w:rFonts w:eastAsia="Arial" w:cs="Arial"/>
          <w:snapToGrid w:val="0"/>
          <w:color w:val="000000"/>
          <w:sz w:val="21"/>
          <w:szCs w:val="21"/>
          <w:lang w:val="nl-NL" w:eastAsia="nl-NL" w:bidi="nl-NL"/>
        </w:rPr>
        <w:t xml:space="preserve"> 7 o </w:t>
      </w:r>
      <w:proofErr w:type="spellStart"/>
      <w:r w:rsidRPr="007C2E29">
        <w:rPr>
          <w:rFonts w:eastAsia="Arial" w:cs="Arial"/>
          <w:snapToGrid w:val="0"/>
          <w:color w:val="000000"/>
          <w:sz w:val="21"/>
          <w:szCs w:val="21"/>
          <w:lang w:val="nl-NL" w:eastAsia="nl-NL" w:bidi="nl-NL"/>
        </w:rPr>
        <w:t>chattare</w:t>
      </w:r>
      <w:proofErr w:type="spellEnd"/>
      <w:r w:rsidRPr="007C2E29">
        <w:rPr>
          <w:rFonts w:eastAsia="Arial" w:cs="Arial"/>
          <w:snapToGrid w:val="0"/>
          <w:color w:val="000000"/>
          <w:sz w:val="21"/>
          <w:szCs w:val="21"/>
          <w:lang w:val="nl-NL" w:eastAsia="nl-NL" w:bidi="nl-NL"/>
        </w:rPr>
        <w:t xml:space="preserve"> online </w:t>
      </w:r>
      <w:proofErr w:type="spellStart"/>
      <w:r w:rsidRPr="007C2E29">
        <w:rPr>
          <w:rFonts w:eastAsia="Arial" w:cs="Arial"/>
          <w:snapToGrid w:val="0"/>
          <w:color w:val="000000"/>
          <w:sz w:val="21"/>
          <w:szCs w:val="21"/>
          <w:lang w:val="nl-NL" w:eastAsia="nl-NL" w:bidi="nl-NL"/>
        </w:rPr>
        <w:t>dalle</w:t>
      </w:r>
      <w:proofErr w:type="spellEnd"/>
      <w:r w:rsidRPr="007C2E29">
        <w:rPr>
          <w:rFonts w:eastAsia="Arial" w:cs="Arial"/>
          <w:snapToGrid w:val="0"/>
          <w:color w:val="000000"/>
          <w:sz w:val="21"/>
          <w:szCs w:val="21"/>
          <w:lang w:val="nl-NL" w:eastAsia="nl-NL" w:bidi="nl-NL"/>
        </w:rPr>
        <w:t xml:space="preserve"> 15:00 alle 24:00 AEST, </w:t>
      </w:r>
      <w:r w:rsidR="008D0400">
        <w:rPr>
          <w:rFonts w:eastAsia="Arial" w:cs="Arial"/>
          <w:snapToGrid w:val="0"/>
          <w:color w:val="000000"/>
          <w:sz w:val="21"/>
          <w:szCs w:val="21"/>
          <w:lang w:val="nl-NL" w:eastAsia="nl-NL" w:bidi="nl-NL"/>
        </w:rPr>
        <w:br/>
      </w:r>
      <w:r w:rsidRPr="007C2E29">
        <w:rPr>
          <w:rFonts w:eastAsia="Arial" w:cs="Arial"/>
          <w:snapToGrid w:val="0"/>
          <w:color w:val="000000"/>
          <w:sz w:val="21"/>
          <w:szCs w:val="21"/>
          <w:lang w:val="nl-NL" w:eastAsia="nl-NL" w:bidi="nl-NL"/>
        </w:rPr>
        <w:t xml:space="preserve">7 </w:t>
      </w:r>
      <w:proofErr w:type="spellStart"/>
      <w:r w:rsidRPr="007C2E29">
        <w:rPr>
          <w:rFonts w:eastAsia="Arial" w:cs="Arial"/>
          <w:snapToGrid w:val="0"/>
          <w:color w:val="000000"/>
          <w:sz w:val="21"/>
          <w:szCs w:val="21"/>
          <w:lang w:val="nl-NL" w:eastAsia="nl-NL" w:bidi="nl-NL"/>
        </w:rPr>
        <w:t>giorni</w:t>
      </w:r>
      <w:proofErr w:type="spellEnd"/>
      <w:r w:rsidRPr="007C2E29">
        <w:rPr>
          <w:rFonts w:eastAsia="Arial" w:cs="Arial"/>
          <w:snapToGrid w:val="0"/>
          <w:color w:val="000000"/>
          <w:sz w:val="21"/>
          <w:szCs w:val="21"/>
          <w:lang w:val="nl-NL" w:eastAsia="nl-NL" w:bidi="nl-NL"/>
        </w:rPr>
        <w:t xml:space="preserve"> </w:t>
      </w:r>
      <w:proofErr w:type="spellStart"/>
      <w:r w:rsidRPr="007C2E29">
        <w:rPr>
          <w:rFonts w:eastAsia="Arial" w:cs="Arial"/>
          <w:snapToGrid w:val="0"/>
          <w:color w:val="000000"/>
          <w:sz w:val="21"/>
          <w:szCs w:val="21"/>
          <w:lang w:val="nl-NL" w:eastAsia="nl-NL" w:bidi="nl-NL"/>
        </w:rPr>
        <w:t>su</w:t>
      </w:r>
      <w:proofErr w:type="spellEnd"/>
      <w:r w:rsidRPr="007C2E29">
        <w:rPr>
          <w:rFonts w:eastAsia="Arial" w:cs="Arial"/>
          <w:snapToGrid w:val="0"/>
          <w:color w:val="000000"/>
          <w:sz w:val="21"/>
          <w:szCs w:val="21"/>
          <w:lang w:val="nl-NL" w:eastAsia="nl-NL" w:bidi="nl-NL"/>
        </w:rPr>
        <w:t xml:space="preserve"> 7 o visitare </w:t>
      </w:r>
      <w:r w:rsidRPr="007C2E29">
        <w:rPr>
          <w:rFonts w:eastAsia="Arial" w:cs="Arial"/>
          <w:snapToGrid w:val="0"/>
          <w:color w:val="4A78AD"/>
          <w:sz w:val="21"/>
          <w:szCs w:val="21"/>
          <w:u w:val="single"/>
          <w:lang w:val="nl-NL" w:eastAsia="nl-NL" w:bidi="nl-NL"/>
        </w:rPr>
        <w:t>Beyond Blue</w:t>
      </w:r>
      <w:r w:rsidRPr="007C2E29">
        <w:rPr>
          <w:rFonts w:eastAsia="Arial" w:cs="Arial"/>
          <w:snapToGrid w:val="0"/>
          <w:color w:val="000000"/>
          <w:sz w:val="21"/>
          <w:szCs w:val="21"/>
          <w:lang w:val="nl-NL" w:eastAsia="nl-NL" w:bidi="nl-NL"/>
        </w:rPr>
        <w:t>.</w:t>
      </w:r>
    </w:p>
    <w:p w14:paraId="6AF6D04F" w14:textId="77777777" w:rsidR="007C2E29" w:rsidRPr="007C2E29" w:rsidRDefault="007C2E29" w:rsidP="00EF4064">
      <w:pPr>
        <w:adjustRightInd w:val="0"/>
        <w:snapToGrid w:val="0"/>
        <w:spacing w:beforeLines="100" w:before="240" w:afterLines="50" w:after="120"/>
        <w:rPr>
          <w:rFonts w:eastAsia="Arial" w:cs="Arial"/>
          <w:b/>
          <w:bCs/>
          <w:snapToGrid w:val="0"/>
          <w:sz w:val="26"/>
          <w:szCs w:val="26"/>
          <w:lang w:val="nl-NL" w:eastAsia="nl-NL" w:bidi="nl-NL"/>
        </w:rPr>
      </w:pPr>
      <w:r w:rsidRPr="007C2E29">
        <w:rPr>
          <w:rFonts w:eastAsia="Arial" w:cs="Arial"/>
          <w:b/>
          <w:bCs/>
          <w:snapToGrid w:val="0"/>
          <w:color w:val="4A78AD"/>
          <w:sz w:val="26"/>
          <w:szCs w:val="26"/>
          <w:lang w:val="nl-NL" w:eastAsia="nl-NL" w:bidi="nl-NL"/>
        </w:rPr>
        <w:t>Lifeline Crisis Support (Linea di supporto in caso di crisi)</w:t>
      </w:r>
    </w:p>
    <w:p w14:paraId="19A24629"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Fornisce supporto se vi sentite sopraffatti, se avete </w:t>
      </w:r>
      <w:r w:rsidRPr="007C2E29">
        <w:rPr>
          <w:rFonts w:eastAsia="Arial" w:cs="Arial"/>
          <w:snapToGrid w:val="0"/>
          <w:color w:val="000000"/>
          <w:sz w:val="21"/>
          <w:szCs w:val="21"/>
          <w:lang w:val="it-IT" w:eastAsia="fr-FR" w:bidi="fr-FR"/>
        </w:rPr>
        <w:t xml:space="preserve">difficoltà </w:t>
      </w:r>
      <w:r w:rsidRPr="007C2E29">
        <w:rPr>
          <w:rFonts w:eastAsia="Arial" w:cs="Arial"/>
          <w:snapToGrid w:val="0"/>
          <w:color w:val="000000"/>
          <w:sz w:val="21"/>
          <w:szCs w:val="21"/>
          <w:lang w:val="nl-NL" w:eastAsia="nl-NL" w:bidi="nl-NL"/>
        </w:rPr>
        <w:t>ad affrontare la situazione o se state pensando al suicidio.</w:t>
      </w:r>
    </w:p>
    <w:p w14:paraId="016A5642"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Parlate con un operatore di supporto alla crisi telefonando a </w:t>
      </w:r>
      <w:r w:rsidRPr="007C2E29">
        <w:rPr>
          <w:rFonts w:eastAsia="Arial" w:cs="Arial"/>
          <w:b/>
          <w:bCs/>
          <w:snapToGrid w:val="0"/>
          <w:color w:val="000000"/>
          <w:sz w:val="21"/>
          <w:szCs w:val="21"/>
          <w:lang w:val="nl-NL" w:eastAsia="nl-NL" w:bidi="nl-NL"/>
        </w:rPr>
        <w:t>13 11 14</w:t>
      </w:r>
      <w:r w:rsidRPr="007C2E29">
        <w:rPr>
          <w:rFonts w:eastAsia="Arial" w:cs="Arial"/>
          <w:snapToGrid w:val="0"/>
          <w:color w:val="000000"/>
          <w:sz w:val="21"/>
          <w:szCs w:val="21"/>
          <w:lang w:val="nl-NL" w:eastAsia="nl-NL" w:bidi="nl-NL"/>
        </w:rPr>
        <w:t>, 24 ore, 7 giorni su 7.</w:t>
      </w:r>
    </w:p>
    <w:p w14:paraId="677BE0C4"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Inviate un SMS a </w:t>
      </w:r>
      <w:r w:rsidRPr="007C2E29">
        <w:rPr>
          <w:rFonts w:eastAsia="Arial" w:cs="Arial"/>
          <w:b/>
          <w:bCs/>
          <w:snapToGrid w:val="0"/>
          <w:color w:val="000000"/>
          <w:sz w:val="21"/>
          <w:szCs w:val="21"/>
          <w:lang w:val="nl-NL" w:eastAsia="nl-NL" w:bidi="nl-NL"/>
        </w:rPr>
        <w:t xml:space="preserve">0477 13 11 14 </w:t>
      </w:r>
      <w:r w:rsidRPr="007C2E29">
        <w:rPr>
          <w:rFonts w:eastAsia="Arial" w:cs="Arial"/>
          <w:snapToGrid w:val="0"/>
          <w:color w:val="000000"/>
          <w:sz w:val="21"/>
          <w:szCs w:val="21"/>
          <w:lang w:val="nl-NL" w:eastAsia="nl-NL" w:bidi="nl-NL"/>
        </w:rPr>
        <w:t xml:space="preserve">o chattate online per ricevere assistenza, 24 ore su 24, 7 giorni su 7. Oppure visitate </w:t>
      </w:r>
      <w:r w:rsidRPr="007C2E29">
        <w:rPr>
          <w:rFonts w:eastAsia="Arial" w:cs="Arial"/>
          <w:snapToGrid w:val="0"/>
          <w:color w:val="4A78AD"/>
          <w:sz w:val="21"/>
          <w:szCs w:val="21"/>
          <w:u w:val="single"/>
          <w:lang w:val="nl-NL" w:eastAsia="nl-NL" w:bidi="nl-NL"/>
        </w:rPr>
        <w:t>Lifeline Crisis Support</w:t>
      </w:r>
      <w:r w:rsidRPr="007C2E29">
        <w:rPr>
          <w:rFonts w:eastAsia="Arial" w:cs="Arial"/>
          <w:snapToGrid w:val="0"/>
          <w:color w:val="000000"/>
          <w:sz w:val="21"/>
          <w:szCs w:val="21"/>
          <w:lang w:val="nl-NL" w:eastAsia="nl-NL" w:bidi="nl-NL"/>
        </w:rPr>
        <w:t>.</w:t>
      </w:r>
    </w:p>
    <w:p w14:paraId="166AA14A" w14:textId="77777777" w:rsidR="007C2E29" w:rsidRPr="007C2E29" w:rsidRDefault="007C2E29" w:rsidP="00EF4064">
      <w:pPr>
        <w:adjustRightInd w:val="0"/>
        <w:snapToGrid w:val="0"/>
        <w:spacing w:beforeLines="100" w:before="240" w:afterLines="50" w:after="120"/>
        <w:rPr>
          <w:rFonts w:eastAsia="Arial" w:cs="Arial"/>
          <w:b/>
          <w:bCs/>
          <w:snapToGrid w:val="0"/>
          <w:sz w:val="26"/>
          <w:szCs w:val="26"/>
          <w:lang w:val="nl-NL" w:eastAsia="nl-NL" w:bidi="nl-NL"/>
        </w:rPr>
      </w:pPr>
      <w:r w:rsidRPr="007C2E29">
        <w:rPr>
          <w:rFonts w:eastAsia="Arial" w:cs="Arial"/>
          <w:b/>
          <w:bCs/>
          <w:snapToGrid w:val="0"/>
          <w:color w:val="4A78AD"/>
          <w:sz w:val="26"/>
          <w:szCs w:val="26"/>
          <w:lang w:val="nl-NL" w:eastAsia="nl-NL" w:bidi="nl-NL"/>
        </w:rPr>
        <w:t>1800RESPECT</w:t>
      </w:r>
    </w:p>
    <w:p w14:paraId="13BA49E9"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Per supporto in caso di violenza sessuale o violenza e abuso domestico e familiare.</w:t>
      </w:r>
    </w:p>
    <w:p w14:paraId="6CB221B2"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Telefonare a </w:t>
      </w:r>
      <w:r w:rsidRPr="007C2E29">
        <w:rPr>
          <w:rFonts w:eastAsia="Arial" w:cs="Arial"/>
          <w:b/>
          <w:bCs/>
          <w:snapToGrid w:val="0"/>
          <w:color w:val="000000"/>
          <w:sz w:val="21"/>
          <w:szCs w:val="21"/>
          <w:lang w:val="nl-NL" w:eastAsia="nl-NL" w:bidi="nl-NL"/>
        </w:rPr>
        <w:t>1800 737 732</w:t>
      </w:r>
      <w:r w:rsidRPr="007C2E29">
        <w:rPr>
          <w:rFonts w:eastAsia="Arial" w:cs="Arial"/>
          <w:snapToGrid w:val="0"/>
          <w:color w:val="000000"/>
          <w:sz w:val="21"/>
          <w:szCs w:val="21"/>
          <w:lang w:val="nl-NL" w:eastAsia="nl-NL" w:bidi="nl-NL"/>
        </w:rPr>
        <w:t xml:space="preserve">, 24 ore su 24, 7 giorni su 7, chattare online 24 ore su 24, 7 giorni su 7 o visitare </w:t>
      </w:r>
      <w:r w:rsidRPr="007C2E29">
        <w:rPr>
          <w:rFonts w:eastAsia="Arial" w:cs="Arial"/>
          <w:snapToGrid w:val="0"/>
          <w:color w:val="4A78AD"/>
          <w:sz w:val="21"/>
          <w:szCs w:val="21"/>
          <w:u w:val="single"/>
          <w:lang w:val="nl-NL" w:eastAsia="nl-NL" w:bidi="nl-NL"/>
        </w:rPr>
        <w:t>1800RESPECT</w:t>
      </w:r>
      <w:r w:rsidRPr="007C2E29">
        <w:rPr>
          <w:rFonts w:eastAsia="Arial" w:cs="Arial"/>
          <w:snapToGrid w:val="0"/>
          <w:color w:val="000000"/>
          <w:sz w:val="21"/>
          <w:szCs w:val="21"/>
          <w:lang w:val="nl-NL" w:eastAsia="nl-NL" w:bidi="nl-NL"/>
        </w:rPr>
        <w:t>.</w:t>
      </w:r>
    </w:p>
    <w:p w14:paraId="08C39065" w14:textId="77777777" w:rsidR="007C2E29" w:rsidRPr="007C2E29" w:rsidRDefault="007C2E29" w:rsidP="00EF4064">
      <w:pPr>
        <w:adjustRightInd w:val="0"/>
        <w:snapToGrid w:val="0"/>
        <w:spacing w:afterLines="50" w:after="120"/>
        <w:rPr>
          <w:rFonts w:eastAsia="Arial" w:cs="Arial"/>
          <w:b/>
          <w:bCs/>
          <w:snapToGrid w:val="0"/>
          <w:sz w:val="26"/>
          <w:szCs w:val="26"/>
          <w:lang w:val="nl-NL" w:eastAsia="nl-NL" w:bidi="nl-NL"/>
        </w:rPr>
      </w:pPr>
      <w:r w:rsidRPr="007C2E29">
        <w:rPr>
          <w:rFonts w:eastAsia="Arial" w:cs="Arial"/>
          <w:b/>
          <w:bCs/>
          <w:snapToGrid w:val="0"/>
          <w:color w:val="4A78AD"/>
          <w:sz w:val="26"/>
          <w:szCs w:val="26"/>
          <w:lang w:val="nl-NL" w:eastAsia="nl-NL" w:bidi="nl-NL"/>
        </w:rPr>
        <w:t>13YARN</w:t>
      </w:r>
    </w:p>
    <w:p w14:paraId="5187275E"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Servizio per le Popolazioni native (First Nations) che fornisce supporto culturalmente sicuro in caso di crisi. Chiamare </w:t>
      </w:r>
      <w:r w:rsidRPr="007C2E29">
        <w:rPr>
          <w:rFonts w:eastAsia="Arial" w:cs="Arial"/>
          <w:b/>
          <w:bCs/>
          <w:snapToGrid w:val="0"/>
          <w:color w:val="000000"/>
          <w:sz w:val="21"/>
          <w:szCs w:val="21"/>
          <w:lang w:val="nl-NL" w:eastAsia="nl-NL" w:bidi="nl-NL"/>
        </w:rPr>
        <w:t>13 92 76</w:t>
      </w:r>
      <w:r w:rsidRPr="007C2E29">
        <w:rPr>
          <w:rFonts w:eastAsia="Arial" w:cs="Arial"/>
          <w:snapToGrid w:val="0"/>
          <w:color w:val="000000"/>
          <w:sz w:val="21"/>
          <w:szCs w:val="21"/>
          <w:lang w:val="nl-NL" w:eastAsia="nl-NL" w:bidi="nl-NL"/>
        </w:rPr>
        <w:t xml:space="preserve">, 24 ore su 24, 7 giorni su 7 o visitare </w:t>
      </w:r>
      <w:r w:rsidRPr="007C2E29">
        <w:rPr>
          <w:rFonts w:eastAsia="Arial" w:cs="Arial"/>
          <w:snapToGrid w:val="0"/>
          <w:color w:val="4A78AD"/>
          <w:sz w:val="21"/>
          <w:szCs w:val="21"/>
          <w:u w:val="single"/>
          <w:lang w:val="nl-NL" w:eastAsia="nl-NL" w:bidi="nl-NL"/>
        </w:rPr>
        <w:t>13YARN</w:t>
      </w:r>
      <w:r w:rsidRPr="007C2E29">
        <w:rPr>
          <w:rFonts w:eastAsia="Arial" w:cs="Arial"/>
          <w:snapToGrid w:val="0"/>
          <w:color w:val="000000"/>
          <w:sz w:val="21"/>
          <w:szCs w:val="21"/>
          <w:lang w:val="nl-NL" w:eastAsia="nl-NL" w:bidi="nl-NL"/>
        </w:rPr>
        <w:t>.</w:t>
      </w:r>
    </w:p>
    <w:p w14:paraId="48FE0F39" w14:textId="77777777" w:rsidR="007C2E29" w:rsidRPr="007C2E29" w:rsidRDefault="007C2E29" w:rsidP="00EF4064">
      <w:pPr>
        <w:adjustRightInd w:val="0"/>
        <w:snapToGrid w:val="0"/>
        <w:spacing w:beforeLines="100" w:before="240" w:afterLines="50" w:after="120"/>
        <w:rPr>
          <w:rFonts w:eastAsia="Arial" w:cs="Arial"/>
          <w:b/>
          <w:bCs/>
          <w:snapToGrid w:val="0"/>
          <w:sz w:val="26"/>
          <w:szCs w:val="26"/>
          <w:lang w:val="nl-NL" w:eastAsia="nl-NL" w:bidi="nl-NL"/>
        </w:rPr>
      </w:pPr>
      <w:r w:rsidRPr="007C2E29">
        <w:rPr>
          <w:rFonts w:eastAsia="Arial" w:cs="Arial"/>
          <w:b/>
          <w:bCs/>
          <w:snapToGrid w:val="0"/>
          <w:color w:val="4A78AD"/>
          <w:sz w:val="26"/>
          <w:szCs w:val="26"/>
          <w:lang w:val="nl-NL" w:eastAsia="nl-NL" w:bidi="nl-NL"/>
        </w:rPr>
        <w:t>QLife</w:t>
      </w:r>
    </w:p>
    <w:p w14:paraId="559AE1E3"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QLife fornisce assistenza anonima e gratuita ai pari LGBTQIA+ e rinvio per le persone in Australia.</w:t>
      </w:r>
    </w:p>
    <w:p w14:paraId="31D895AF"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Chiamare </w:t>
      </w:r>
      <w:r w:rsidRPr="007C2E29">
        <w:rPr>
          <w:rFonts w:eastAsia="Arial" w:cs="Arial"/>
          <w:b/>
          <w:bCs/>
          <w:snapToGrid w:val="0"/>
          <w:color w:val="000000"/>
          <w:sz w:val="21"/>
          <w:szCs w:val="21"/>
          <w:lang w:val="nl-NL" w:eastAsia="nl-NL" w:bidi="nl-NL"/>
        </w:rPr>
        <w:t>1800 184 527</w:t>
      </w:r>
      <w:r w:rsidRPr="007C2E29">
        <w:rPr>
          <w:rFonts w:eastAsia="Arial" w:cs="Arial"/>
          <w:snapToGrid w:val="0"/>
          <w:color w:val="000000"/>
          <w:sz w:val="21"/>
          <w:szCs w:val="21"/>
          <w:lang w:val="nl-NL" w:eastAsia="nl-NL" w:bidi="nl-NL"/>
        </w:rPr>
        <w:t xml:space="preserve">, aperto dalle 15.00 alle 24.00, tutti i giorni o visitare </w:t>
      </w:r>
      <w:r w:rsidRPr="007C2E29">
        <w:rPr>
          <w:rFonts w:eastAsia="Arial" w:cs="Arial"/>
          <w:snapToGrid w:val="0"/>
          <w:color w:val="4A78AD"/>
          <w:sz w:val="21"/>
          <w:szCs w:val="21"/>
          <w:u w:val="single"/>
          <w:lang w:val="nl-NL" w:eastAsia="nl-NL" w:bidi="nl-NL"/>
        </w:rPr>
        <w:t>QLife - Support and Referrals</w:t>
      </w:r>
      <w:r w:rsidRPr="007C2E29">
        <w:rPr>
          <w:rFonts w:eastAsia="Arial" w:cs="Arial"/>
          <w:snapToGrid w:val="0"/>
          <w:color w:val="000000"/>
          <w:sz w:val="21"/>
          <w:szCs w:val="21"/>
          <w:lang w:val="nl-NL" w:eastAsia="nl-NL" w:bidi="nl-NL"/>
        </w:rPr>
        <w:t>.</w:t>
      </w:r>
    </w:p>
    <w:p w14:paraId="5CF33AB5" w14:textId="77777777" w:rsidR="007C2E29" w:rsidRPr="007C2E29" w:rsidRDefault="007C2E29" w:rsidP="00EF4064">
      <w:pPr>
        <w:adjustRightInd w:val="0"/>
        <w:snapToGrid w:val="0"/>
        <w:spacing w:beforeLines="100" w:before="240" w:afterLines="50" w:after="120"/>
        <w:rPr>
          <w:rFonts w:eastAsia="Arial" w:cs="Arial"/>
          <w:b/>
          <w:bCs/>
          <w:snapToGrid w:val="0"/>
          <w:sz w:val="26"/>
          <w:szCs w:val="26"/>
          <w:lang w:val="nl-NL" w:eastAsia="nl-NL" w:bidi="nl-NL"/>
        </w:rPr>
      </w:pPr>
      <w:r w:rsidRPr="007C2E29">
        <w:rPr>
          <w:rFonts w:eastAsia="Arial" w:cs="Arial"/>
          <w:b/>
          <w:bCs/>
          <w:snapToGrid w:val="0"/>
          <w:color w:val="4A78AD"/>
          <w:sz w:val="26"/>
          <w:szCs w:val="26"/>
          <w:lang w:val="nl-NL" w:eastAsia="nl-NL" w:bidi="nl-NL"/>
        </w:rPr>
        <w:t>Open Arms - consulenza per veterani e famiglie</w:t>
      </w:r>
    </w:p>
    <w:p w14:paraId="7A200D50"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In </w:t>
      </w:r>
      <w:r w:rsidRPr="007C2E29">
        <w:rPr>
          <w:rFonts w:eastAsia="Arial" w:cs="Arial"/>
          <w:snapToGrid w:val="0"/>
          <w:color w:val="000000"/>
          <w:sz w:val="21"/>
          <w:szCs w:val="21"/>
          <w:lang w:val="it-IT" w:eastAsia="fr-FR" w:bidi="fr-FR"/>
        </w:rPr>
        <w:t xml:space="preserve">qualità </w:t>
      </w:r>
      <w:r w:rsidRPr="007C2E29">
        <w:rPr>
          <w:rFonts w:eastAsia="Arial" w:cs="Arial"/>
          <w:snapToGrid w:val="0"/>
          <w:color w:val="000000"/>
          <w:sz w:val="21"/>
          <w:szCs w:val="21"/>
          <w:lang w:val="nl-NL" w:eastAsia="nl-NL" w:bidi="nl-NL"/>
        </w:rPr>
        <w:t>di caregiver di un veterano o di un veterano che è un caregiver, potete contattare Open Arms per scoprire quali servizi e supporti sono disponibili per voi o per i vostri cari.</w:t>
      </w:r>
    </w:p>
    <w:p w14:paraId="3AABB4EB"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Chiamare il numero </w:t>
      </w:r>
      <w:r w:rsidRPr="007C2E29">
        <w:rPr>
          <w:rFonts w:eastAsia="Arial" w:cs="Arial"/>
          <w:b/>
          <w:bCs/>
          <w:snapToGrid w:val="0"/>
          <w:color w:val="000000"/>
          <w:sz w:val="21"/>
          <w:szCs w:val="21"/>
          <w:lang w:val="nl-NL" w:eastAsia="nl-NL" w:bidi="nl-NL"/>
        </w:rPr>
        <w:t xml:space="preserve">1800 011 046 </w:t>
      </w:r>
      <w:r w:rsidRPr="007C2E29">
        <w:rPr>
          <w:rFonts w:eastAsia="Arial" w:cs="Arial"/>
          <w:snapToGrid w:val="0"/>
          <w:color w:val="000000"/>
          <w:sz w:val="21"/>
          <w:szCs w:val="21"/>
          <w:lang w:val="nl-NL" w:eastAsia="nl-NL" w:bidi="nl-NL"/>
        </w:rPr>
        <w:t xml:space="preserve">o visitare il sito </w:t>
      </w:r>
      <w:r w:rsidRPr="007C2E29">
        <w:rPr>
          <w:rFonts w:eastAsia="Arial" w:cs="Arial"/>
          <w:snapToGrid w:val="0"/>
          <w:color w:val="4A78AD"/>
          <w:sz w:val="21"/>
          <w:szCs w:val="21"/>
          <w:u w:val="single"/>
          <w:lang w:val="nl-NL" w:eastAsia="nl-NL" w:bidi="nl-NL"/>
        </w:rPr>
        <w:t>Open Arms - Veterans &amp; Families Counselling</w:t>
      </w:r>
      <w:r w:rsidRPr="007C2E29">
        <w:rPr>
          <w:rFonts w:eastAsia="Arial" w:cs="Arial"/>
          <w:snapToGrid w:val="0"/>
          <w:color w:val="000000"/>
          <w:sz w:val="21"/>
          <w:szCs w:val="21"/>
          <w:lang w:val="nl-NL" w:eastAsia="nl-NL" w:bidi="nl-NL"/>
        </w:rPr>
        <w:t>.</w:t>
      </w:r>
    </w:p>
    <w:p w14:paraId="684862C7" w14:textId="77777777" w:rsidR="007C2E29" w:rsidRPr="007C2E29" w:rsidRDefault="007C2E29" w:rsidP="00EF4064">
      <w:pPr>
        <w:adjustRightInd w:val="0"/>
        <w:snapToGrid w:val="0"/>
        <w:spacing w:beforeLines="100" w:before="240" w:afterLines="50" w:after="120"/>
        <w:rPr>
          <w:rFonts w:eastAsia="Arial" w:cs="Arial"/>
          <w:b/>
          <w:bCs/>
          <w:snapToGrid w:val="0"/>
          <w:sz w:val="26"/>
          <w:szCs w:val="26"/>
          <w:lang w:val="nl-NL" w:eastAsia="nl-NL" w:bidi="nl-NL"/>
        </w:rPr>
      </w:pPr>
      <w:r w:rsidRPr="007C2E29">
        <w:rPr>
          <w:rFonts w:eastAsia="Arial" w:cs="Arial"/>
          <w:b/>
          <w:bCs/>
          <w:snapToGrid w:val="0"/>
          <w:color w:val="4A78AD"/>
          <w:sz w:val="26"/>
          <w:szCs w:val="26"/>
          <w:lang w:val="nl-NL" w:eastAsia="nl-NL" w:bidi="nl-NL"/>
        </w:rPr>
        <w:t>eheadspace</w:t>
      </w:r>
    </w:p>
    <w:p w14:paraId="3C024A1B" w14:textId="77777777" w:rsidR="007C2E29" w:rsidRPr="007C2E29" w:rsidRDefault="007C2E29" w:rsidP="00EF4064">
      <w:pPr>
        <w:adjustRightInd w:val="0"/>
        <w:snapToGrid w:val="0"/>
        <w:spacing w:afterLines="50" w:after="120"/>
        <w:ind w:leftChars="100" w:left="640" w:hangingChars="200" w:hanging="420"/>
        <w:rPr>
          <w:rFonts w:eastAsia="Arial" w:cs="Arial"/>
          <w:snapToGrid w:val="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eheadspace è un servizio nazionale di supporto online e telefonico per i giovani tra i 12 e i 25 anni. Disponibile tutti i giorni dalle 9.00 alle 1.00 AEST.</w:t>
      </w:r>
    </w:p>
    <w:p w14:paraId="3EE1B12B" w14:textId="5DF734BA" w:rsidR="007C2E29" w:rsidRDefault="007C2E29" w:rsidP="00EF4064">
      <w:pPr>
        <w:adjustRightInd w:val="0"/>
        <w:snapToGrid w:val="0"/>
        <w:spacing w:afterLines="50" w:after="120"/>
        <w:ind w:leftChars="100" w:left="640" w:hangingChars="200" w:hanging="420"/>
        <w:rPr>
          <w:rFonts w:eastAsia="Arial" w:cs="Arial"/>
          <w:snapToGrid w:val="0"/>
          <w:color w:val="000000"/>
          <w:sz w:val="21"/>
          <w:szCs w:val="21"/>
          <w:lang w:val="nl-NL" w:eastAsia="nl-NL" w:bidi="nl-NL"/>
        </w:rPr>
      </w:pPr>
      <w:r w:rsidRPr="007C2E29">
        <w:rPr>
          <w:rFonts w:eastAsia="Arial" w:cs="Arial"/>
          <w:snapToGrid w:val="0"/>
          <w:color w:val="000000"/>
          <w:sz w:val="21"/>
          <w:szCs w:val="21"/>
          <w:lang w:val="nl-NL" w:eastAsia="nl-NL" w:bidi="nl-NL"/>
        </w:rPr>
        <w:t>•</w:t>
      </w:r>
      <w:r w:rsidRPr="007C2E29">
        <w:rPr>
          <w:rFonts w:eastAsia="Arial" w:cs="Arial"/>
          <w:snapToGrid w:val="0"/>
          <w:sz w:val="21"/>
          <w:szCs w:val="21"/>
          <w:lang w:val="nl-NL" w:eastAsia="nl-NL" w:bidi="nl-NL"/>
        </w:rPr>
        <w:tab/>
      </w:r>
      <w:r w:rsidRPr="007C2E29">
        <w:rPr>
          <w:rFonts w:eastAsia="Arial" w:cs="Arial"/>
          <w:snapToGrid w:val="0"/>
          <w:color w:val="000000"/>
          <w:sz w:val="21"/>
          <w:szCs w:val="21"/>
          <w:lang w:val="nl-NL" w:eastAsia="nl-NL" w:bidi="nl-NL"/>
        </w:rPr>
        <w:t xml:space="preserve">Chiamare </w:t>
      </w:r>
      <w:r w:rsidRPr="007C2E29">
        <w:rPr>
          <w:rFonts w:eastAsia="Arial" w:cs="Arial"/>
          <w:b/>
          <w:bCs/>
          <w:snapToGrid w:val="0"/>
          <w:color w:val="000000"/>
          <w:sz w:val="21"/>
          <w:szCs w:val="21"/>
          <w:lang w:val="nl-NL" w:eastAsia="nl-NL" w:bidi="nl-NL"/>
        </w:rPr>
        <w:t xml:space="preserve">1800 650 890 </w:t>
      </w:r>
      <w:r w:rsidRPr="007C2E29">
        <w:rPr>
          <w:rFonts w:eastAsia="Arial" w:cs="Arial"/>
          <w:snapToGrid w:val="0"/>
          <w:color w:val="000000"/>
          <w:sz w:val="21"/>
          <w:szCs w:val="21"/>
          <w:lang w:val="nl-NL" w:eastAsia="nl-NL" w:bidi="nl-NL"/>
        </w:rPr>
        <w:t xml:space="preserve">o visitare </w:t>
      </w:r>
      <w:r w:rsidRPr="007C2E29">
        <w:rPr>
          <w:rFonts w:eastAsia="Arial" w:cs="Arial"/>
          <w:snapToGrid w:val="0"/>
          <w:color w:val="4A78AD"/>
          <w:sz w:val="21"/>
          <w:szCs w:val="21"/>
          <w:u w:val="single"/>
          <w:lang w:val="nl-NL" w:eastAsia="nl-NL" w:bidi="nl-NL"/>
        </w:rPr>
        <w:t>Assistenza online e telefonica | headspace</w:t>
      </w:r>
      <w:r w:rsidRPr="007C2E29">
        <w:rPr>
          <w:rFonts w:eastAsia="Arial" w:cs="Arial"/>
          <w:snapToGrid w:val="0"/>
          <w:color w:val="000000"/>
          <w:sz w:val="21"/>
          <w:szCs w:val="21"/>
          <w:lang w:val="nl-NL" w:eastAsia="nl-NL" w:bidi="nl-NL"/>
        </w:rPr>
        <w:t>.</w:t>
      </w:r>
    </w:p>
    <w:p w14:paraId="6FAEB54F" w14:textId="77777777" w:rsidR="007C2E29" w:rsidRDefault="007C2E29">
      <w:pPr>
        <w:rPr>
          <w:rFonts w:eastAsia="Arial" w:cs="Arial"/>
          <w:snapToGrid w:val="0"/>
          <w:color w:val="000000"/>
          <w:sz w:val="21"/>
          <w:szCs w:val="21"/>
          <w:lang w:val="nl-NL" w:eastAsia="nl-NL" w:bidi="nl-NL"/>
        </w:rPr>
      </w:pPr>
      <w:r>
        <w:rPr>
          <w:rFonts w:eastAsia="Arial" w:cs="Arial"/>
          <w:snapToGrid w:val="0"/>
          <w:color w:val="000000"/>
          <w:sz w:val="21"/>
          <w:szCs w:val="21"/>
          <w:lang w:val="nl-NL" w:eastAsia="nl-NL" w:bidi="nl-NL"/>
        </w:rPr>
        <w:br w:type="page"/>
      </w:r>
    </w:p>
    <w:p w14:paraId="1500374F" w14:textId="7D39F8A2" w:rsidR="00995050" w:rsidRPr="008D0400" w:rsidRDefault="00EF4064" w:rsidP="00995050">
      <w:pPr>
        <w:adjustRightInd w:val="0"/>
        <w:snapToGrid w:val="0"/>
        <w:spacing w:afterLines="50" w:after="120"/>
        <w:rPr>
          <w:rFonts w:eastAsia="Calibri" w:cs="Arial"/>
          <w:b/>
          <w:bCs/>
          <w:snapToGrid w:val="0"/>
          <w:sz w:val="64"/>
          <w:szCs w:val="64"/>
          <w:lang w:val="fr-FR"/>
        </w:rPr>
      </w:pPr>
      <w:r w:rsidRPr="008D0400">
        <w:rPr>
          <w:rFonts w:eastAsia="Tahoma" w:cs="Arial"/>
          <w:b/>
          <w:bCs/>
          <w:snapToGrid w:val="0"/>
          <w:color w:val="4A78AD"/>
          <w:sz w:val="64"/>
          <w:szCs w:val="64"/>
          <w:lang w:val="fr-FR"/>
        </w:rPr>
        <w:lastRenderedPageBreak/>
        <w:t>Contenuti</w:t>
      </w:r>
    </w:p>
    <w:p w14:paraId="6A0B01A9" w14:textId="000D3104" w:rsidR="000515B5" w:rsidRDefault="003E24C8">
      <w:pPr>
        <w:pStyle w:val="TOC1"/>
        <w:tabs>
          <w:tab w:val="right" w:leader="dot" w:pos="10540"/>
        </w:tabs>
        <w:spacing w:after="168"/>
        <w:rPr>
          <w:rFonts w:asciiTheme="minorHAnsi" w:eastAsiaTheme="minorEastAsia" w:hAnsiTheme="minorHAnsi"/>
          <w:b w:val="0"/>
          <w:noProof/>
          <w:kern w:val="2"/>
          <w:sz w:val="21"/>
          <w:lang w:eastAsia="zh-CN"/>
        </w:rPr>
      </w:pPr>
      <w:r>
        <w:rPr>
          <w:snapToGrid w:val="0"/>
          <w:lang w:eastAsia="zh-TW"/>
        </w:rPr>
        <w:fldChar w:fldCharType="begin"/>
      </w:r>
      <w:r>
        <w:rPr>
          <w:snapToGrid w:val="0"/>
          <w:lang w:eastAsia="zh-TW"/>
        </w:rPr>
        <w:instrText xml:space="preserve"> TOC \o "1-2" \h \z \u </w:instrText>
      </w:r>
      <w:r>
        <w:rPr>
          <w:snapToGrid w:val="0"/>
          <w:lang w:eastAsia="zh-TW"/>
        </w:rPr>
        <w:fldChar w:fldCharType="separate"/>
      </w:r>
      <w:hyperlink w:anchor="_Toc184480679" w:history="1">
        <w:r w:rsidR="000515B5" w:rsidRPr="00A40D56">
          <w:rPr>
            <w:rStyle w:val="Hyperlink"/>
            <w:noProof/>
            <w:lang w:val="it-IT"/>
          </w:rPr>
          <w:t>Introduzione: Il nostro impegno per guidare il cambiamento</w:t>
        </w:r>
        <w:r w:rsidR="000515B5">
          <w:rPr>
            <w:noProof/>
            <w:webHidden/>
          </w:rPr>
          <w:tab/>
        </w:r>
        <w:r w:rsidR="000515B5">
          <w:rPr>
            <w:noProof/>
            <w:webHidden/>
          </w:rPr>
          <w:fldChar w:fldCharType="begin"/>
        </w:r>
        <w:r w:rsidR="000515B5">
          <w:rPr>
            <w:noProof/>
            <w:webHidden/>
          </w:rPr>
          <w:instrText xml:space="preserve"> PAGEREF _Toc184480679 \h </w:instrText>
        </w:r>
        <w:r w:rsidR="000515B5">
          <w:rPr>
            <w:noProof/>
            <w:webHidden/>
          </w:rPr>
        </w:r>
        <w:r w:rsidR="000515B5">
          <w:rPr>
            <w:noProof/>
            <w:webHidden/>
          </w:rPr>
          <w:fldChar w:fldCharType="separate"/>
        </w:r>
        <w:r w:rsidR="000515B5">
          <w:rPr>
            <w:noProof/>
            <w:webHidden/>
          </w:rPr>
          <w:t>6</w:t>
        </w:r>
        <w:r w:rsidR="000515B5">
          <w:rPr>
            <w:noProof/>
            <w:webHidden/>
          </w:rPr>
          <w:fldChar w:fldCharType="end"/>
        </w:r>
      </w:hyperlink>
    </w:p>
    <w:p w14:paraId="434B8D4E" w14:textId="64230524" w:rsidR="000515B5" w:rsidRDefault="000515B5">
      <w:pPr>
        <w:pStyle w:val="TOC2"/>
        <w:tabs>
          <w:tab w:val="right" w:leader="dot" w:pos="10540"/>
        </w:tabs>
        <w:spacing w:after="168"/>
        <w:ind w:left="220"/>
        <w:rPr>
          <w:rFonts w:asciiTheme="minorHAnsi" w:eastAsiaTheme="minorEastAsia" w:hAnsiTheme="minorHAnsi"/>
          <w:noProof/>
          <w:kern w:val="2"/>
          <w:sz w:val="21"/>
          <w:lang w:eastAsia="zh-CN"/>
        </w:rPr>
      </w:pPr>
      <w:hyperlink w:anchor="_Toc184480680" w:history="1">
        <w:r w:rsidRPr="00A40D56">
          <w:rPr>
            <w:rStyle w:val="Hyperlink"/>
            <w:noProof/>
            <w:lang w:val="it-IT"/>
          </w:rPr>
          <w:t>La Strategia Nazionale per i caregiver in una pagina</w:t>
        </w:r>
        <w:r>
          <w:rPr>
            <w:noProof/>
            <w:webHidden/>
          </w:rPr>
          <w:tab/>
        </w:r>
        <w:r>
          <w:rPr>
            <w:noProof/>
            <w:webHidden/>
          </w:rPr>
          <w:fldChar w:fldCharType="begin"/>
        </w:r>
        <w:r>
          <w:rPr>
            <w:noProof/>
            <w:webHidden/>
          </w:rPr>
          <w:instrText xml:space="preserve"> PAGEREF _Toc184480680 \h </w:instrText>
        </w:r>
        <w:r>
          <w:rPr>
            <w:noProof/>
            <w:webHidden/>
          </w:rPr>
        </w:r>
        <w:r>
          <w:rPr>
            <w:noProof/>
            <w:webHidden/>
          </w:rPr>
          <w:fldChar w:fldCharType="separate"/>
        </w:r>
        <w:r>
          <w:rPr>
            <w:noProof/>
            <w:webHidden/>
          </w:rPr>
          <w:t>7</w:t>
        </w:r>
        <w:r>
          <w:rPr>
            <w:noProof/>
            <w:webHidden/>
          </w:rPr>
          <w:fldChar w:fldCharType="end"/>
        </w:r>
      </w:hyperlink>
    </w:p>
    <w:p w14:paraId="4478CC2B" w14:textId="3C95CB96" w:rsidR="000515B5" w:rsidRDefault="000515B5">
      <w:pPr>
        <w:pStyle w:val="TOC2"/>
        <w:tabs>
          <w:tab w:val="right" w:leader="dot" w:pos="10540"/>
        </w:tabs>
        <w:spacing w:after="168"/>
        <w:ind w:left="220"/>
        <w:rPr>
          <w:rFonts w:asciiTheme="minorHAnsi" w:eastAsiaTheme="minorEastAsia" w:hAnsiTheme="minorHAnsi"/>
          <w:noProof/>
          <w:kern w:val="2"/>
          <w:sz w:val="21"/>
          <w:lang w:eastAsia="zh-CN"/>
        </w:rPr>
      </w:pPr>
      <w:hyperlink w:anchor="_Toc184480681" w:history="1">
        <w:r w:rsidRPr="00A40D56">
          <w:rPr>
            <w:rStyle w:val="Hyperlink"/>
            <w:noProof/>
            <w:lang w:val="it-IT"/>
          </w:rPr>
          <w:t>Attuazione della Strategia nazionale per i caregiver</w:t>
        </w:r>
        <w:r>
          <w:rPr>
            <w:noProof/>
            <w:webHidden/>
          </w:rPr>
          <w:tab/>
        </w:r>
        <w:r>
          <w:rPr>
            <w:noProof/>
            <w:webHidden/>
          </w:rPr>
          <w:fldChar w:fldCharType="begin"/>
        </w:r>
        <w:r>
          <w:rPr>
            <w:noProof/>
            <w:webHidden/>
          </w:rPr>
          <w:instrText xml:space="preserve"> PAGEREF _Toc184480681 \h </w:instrText>
        </w:r>
        <w:r>
          <w:rPr>
            <w:noProof/>
            <w:webHidden/>
          </w:rPr>
        </w:r>
        <w:r>
          <w:rPr>
            <w:noProof/>
            <w:webHidden/>
          </w:rPr>
          <w:fldChar w:fldCharType="separate"/>
        </w:r>
        <w:r>
          <w:rPr>
            <w:noProof/>
            <w:webHidden/>
          </w:rPr>
          <w:t>8</w:t>
        </w:r>
        <w:r>
          <w:rPr>
            <w:noProof/>
            <w:webHidden/>
          </w:rPr>
          <w:fldChar w:fldCharType="end"/>
        </w:r>
      </w:hyperlink>
    </w:p>
    <w:p w14:paraId="693D5780" w14:textId="2C759E5C" w:rsidR="000515B5" w:rsidRDefault="000515B5">
      <w:pPr>
        <w:pStyle w:val="TOC1"/>
        <w:tabs>
          <w:tab w:val="right" w:leader="dot" w:pos="10540"/>
        </w:tabs>
        <w:spacing w:after="168"/>
        <w:rPr>
          <w:rFonts w:asciiTheme="minorHAnsi" w:eastAsiaTheme="minorEastAsia" w:hAnsiTheme="minorHAnsi"/>
          <w:b w:val="0"/>
          <w:noProof/>
          <w:kern w:val="2"/>
          <w:sz w:val="21"/>
          <w:lang w:eastAsia="zh-CN"/>
        </w:rPr>
      </w:pPr>
      <w:hyperlink w:anchor="_Toc184480682" w:history="1">
        <w:r w:rsidRPr="00A40D56">
          <w:rPr>
            <w:rStyle w:val="Hyperlink"/>
            <w:noProof/>
            <w:lang w:val="it-IT"/>
          </w:rPr>
          <w:t>Piano d'azione: Migliorare la vita dei caregiver non retribuiti</w:t>
        </w:r>
        <w:r>
          <w:rPr>
            <w:noProof/>
            <w:webHidden/>
          </w:rPr>
          <w:tab/>
        </w:r>
        <w:r>
          <w:rPr>
            <w:noProof/>
            <w:webHidden/>
          </w:rPr>
          <w:fldChar w:fldCharType="begin"/>
        </w:r>
        <w:r>
          <w:rPr>
            <w:noProof/>
            <w:webHidden/>
          </w:rPr>
          <w:instrText xml:space="preserve"> PAGEREF _Toc184480682 \h </w:instrText>
        </w:r>
        <w:r>
          <w:rPr>
            <w:noProof/>
            <w:webHidden/>
          </w:rPr>
        </w:r>
        <w:r>
          <w:rPr>
            <w:noProof/>
            <w:webHidden/>
          </w:rPr>
          <w:fldChar w:fldCharType="separate"/>
        </w:r>
        <w:r>
          <w:rPr>
            <w:noProof/>
            <w:webHidden/>
          </w:rPr>
          <w:t>9</w:t>
        </w:r>
        <w:r>
          <w:rPr>
            <w:noProof/>
            <w:webHidden/>
          </w:rPr>
          <w:fldChar w:fldCharType="end"/>
        </w:r>
      </w:hyperlink>
    </w:p>
    <w:p w14:paraId="7152A715" w14:textId="08942F65" w:rsidR="000515B5" w:rsidRDefault="000515B5">
      <w:pPr>
        <w:pStyle w:val="TOC1"/>
        <w:tabs>
          <w:tab w:val="right" w:leader="dot" w:pos="10540"/>
        </w:tabs>
        <w:spacing w:after="168"/>
        <w:rPr>
          <w:rFonts w:asciiTheme="minorHAnsi" w:eastAsiaTheme="minorEastAsia" w:hAnsiTheme="minorHAnsi"/>
          <w:b w:val="0"/>
          <w:noProof/>
          <w:kern w:val="2"/>
          <w:sz w:val="21"/>
          <w:lang w:eastAsia="zh-CN"/>
        </w:rPr>
      </w:pPr>
      <w:hyperlink w:anchor="_Toc184480683" w:history="1">
        <w:r w:rsidRPr="00A40D56">
          <w:rPr>
            <w:rStyle w:val="Hyperlink"/>
            <w:noProof/>
            <w:lang w:val="it-IT"/>
          </w:rPr>
          <w:t>Come misureremo i progressi?</w:t>
        </w:r>
        <w:r>
          <w:rPr>
            <w:noProof/>
            <w:webHidden/>
          </w:rPr>
          <w:tab/>
        </w:r>
        <w:r>
          <w:rPr>
            <w:noProof/>
            <w:webHidden/>
          </w:rPr>
          <w:fldChar w:fldCharType="begin"/>
        </w:r>
        <w:r>
          <w:rPr>
            <w:noProof/>
            <w:webHidden/>
          </w:rPr>
          <w:instrText xml:space="preserve"> PAGEREF _Toc184480683 \h </w:instrText>
        </w:r>
        <w:r>
          <w:rPr>
            <w:noProof/>
            <w:webHidden/>
          </w:rPr>
        </w:r>
        <w:r>
          <w:rPr>
            <w:noProof/>
            <w:webHidden/>
          </w:rPr>
          <w:fldChar w:fldCharType="separate"/>
        </w:r>
        <w:r>
          <w:rPr>
            <w:noProof/>
            <w:webHidden/>
          </w:rPr>
          <w:t>17</w:t>
        </w:r>
        <w:r>
          <w:rPr>
            <w:noProof/>
            <w:webHidden/>
          </w:rPr>
          <w:fldChar w:fldCharType="end"/>
        </w:r>
      </w:hyperlink>
    </w:p>
    <w:p w14:paraId="0AE0CBD1" w14:textId="70ECBFF4" w:rsidR="000515B5" w:rsidRDefault="000515B5">
      <w:pPr>
        <w:pStyle w:val="TOC1"/>
        <w:tabs>
          <w:tab w:val="right" w:leader="dot" w:pos="10540"/>
        </w:tabs>
        <w:spacing w:after="168"/>
        <w:rPr>
          <w:rFonts w:asciiTheme="minorHAnsi" w:eastAsiaTheme="minorEastAsia" w:hAnsiTheme="minorHAnsi"/>
          <w:b w:val="0"/>
          <w:noProof/>
          <w:kern w:val="2"/>
          <w:sz w:val="21"/>
          <w:lang w:eastAsia="zh-CN"/>
        </w:rPr>
      </w:pPr>
      <w:hyperlink w:anchor="_Toc184480684" w:history="1">
        <w:r w:rsidRPr="00A40D56">
          <w:rPr>
            <w:rStyle w:val="Hyperlink"/>
            <w:noProof/>
          </w:rPr>
          <w:t>Appendici</w:t>
        </w:r>
        <w:r>
          <w:rPr>
            <w:noProof/>
            <w:webHidden/>
          </w:rPr>
          <w:tab/>
        </w:r>
        <w:r>
          <w:rPr>
            <w:noProof/>
            <w:webHidden/>
          </w:rPr>
          <w:fldChar w:fldCharType="begin"/>
        </w:r>
        <w:r>
          <w:rPr>
            <w:noProof/>
            <w:webHidden/>
          </w:rPr>
          <w:instrText xml:space="preserve"> PAGEREF _Toc184480684 \h </w:instrText>
        </w:r>
        <w:r>
          <w:rPr>
            <w:noProof/>
            <w:webHidden/>
          </w:rPr>
        </w:r>
        <w:r>
          <w:rPr>
            <w:noProof/>
            <w:webHidden/>
          </w:rPr>
          <w:fldChar w:fldCharType="separate"/>
        </w:r>
        <w:r>
          <w:rPr>
            <w:noProof/>
            <w:webHidden/>
          </w:rPr>
          <w:t>19</w:t>
        </w:r>
        <w:r>
          <w:rPr>
            <w:noProof/>
            <w:webHidden/>
          </w:rPr>
          <w:fldChar w:fldCharType="end"/>
        </w:r>
      </w:hyperlink>
    </w:p>
    <w:p w14:paraId="6CF7B5B7" w14:textId="30BF2D22" w:rsidR="000515B5" w:rsidRDefault="000515B5">
      <w:pPr>
        <w:pStyle w:val="TOC2"/>
        <w:tabs>
          <w:tab w:val="right" w:leader="dot" w:pos="10540"/>
        </w:tabs>
        <w:spacing w:after="168"/>
        <w:ind w:left="220"/>
        <w:rPr>
          <w:rFonts w:asciiTheme="minorHAnsi" w:eastAsiaTheme="minorEastAsia" w:hAnsiTheme="minorHAnsi"/>
          <w:noProof/>
          <w:kern w:val="2"/>
          <w:sz w:val="21"/>
          <w:lang w:eastAsia="zh-CN"/>
        </w:rPr>
      </w:pPr>
      <w:hyperlink w:anchor="_Toc184480685" w:history="1">
        <w:r w:rsidRPr="00A40D56">
          <w:rPr>
            <w:rStyle w:val="Hyperlink"/>
            <w:noProof/>
          </w:rPr>
          <w:t>Appendice 1: Glossario dei termini</w:t>
        </w:r>
        <w:r>
          <w:rPr>
            <w:noProof/>
            <w:webHidden/>
          </w:rPr>
          <w:tab/>
        </w:r>
        <w:r>
          <w:rPr>
            <w:noProof/>
            <w:webHidden/>
          </w:rPr>
          <w:fldChar w:fldCharType="begin"/>
        </w:r>
        <w:r>
          <w:rPr>
            <w:noProof/>
            <w:webHidden/>
          </w:rPr>
          <w:instrText xml:space="preserve"> PAGEREF _Toc184480685 \h </w:instrText>
        </w:r>
        <w:r>
          <w:rPr>
            <w:noProof/>
            <w:webHidden/>
          </w:rPr>
        </w:r>
        <w:r>
          <w:rPr>
            <w:noProof/>
            <w:webHidden/>
          </w:rPr>
          <w:fldChar w:fldCharType="separate"/>
        </w:r>
        <w:r>
          <w:rPr>
            <w:noProof/>
            <w:webHidden/>
          </w:rPr>
          <w:t>19</w:t>
        </w:r>
        <w:r>
          <w:rPr>
            <w:noProof/>
            <w:webHidden/>
          </w:rPr>
          <w:fldChar w:fldCharType="end"/>
        </w:r>
      </w:hyperlink>
    </w:p>
    <w:p w14:paraId="1C0F33D6" w14:textId="48C936F2" w:rsidR="00D173F5" w:rsidRDefault="000515B5" w:rsidP="003E24C8">
      <w:pPr>
        <w:rPr>
          <w:snapToGrid w:val="0"/>
          <w:lang w:eastAsia="zh-TW"/>
        </w:rPr>
      </w:pPr>
      <w:r>
        <w:rPr>
          <w:noProof/>
          <w:lang w:eastAsia="zh-CN"/>
        </w:rPr>
        <mc:AlternateContent>
          <mc:Choice Requires="wpg">
            <w:drawing>
              <wp:anchor distT="0" distB="0" distL="114300" distR="114300" simplePos="0" relativeHeight="251688960" behindDoc="0" locked="0" layoutInCell="1" allowOverlap="1" wp14:anchorId="0E9B7645" wp14:editId="6C7856E4">
                <wp:simplePos x="0" y="0"/>
                <wp:positionH relativeFrom="page">
                  <wp:posOffset>16510</wp:posOffset>
                </wp:positionH>
                <wp:positionV relativeFrom="paragraph">
                  <wp:posOffset>881660</wp:posOffset>
                </wp:positionV>
                <wp:extent cx="7560945" cy="6518275"/>
                <wp:effectExtent l="0" t="0" r="0" b="0"/>
                <wp:wrapNone/>
                <wp:docPr id="51" name="组合 51" descr="Image of two older people grocery shopping"/>
                <wp:cNvGraphicFramePr/>
                <a:graphic xmlns:a="http://schemas.openxmlformats.org/drawingml/2006/main">
                  <a:graphicData uri="http://schemas.microsoft.com/office/word/2010/wordprocessingGroup">
                    <wpg:wgp>
                      <wpg:cNvGrpSpPr/>
                      <wpg:grpSpPr>
                        <a:xfrm>
                          <a:off x="0" y="0"/>
                          <a:ext cx="7560945" cy="6518275"/>
                          <a:chOff x="0" y="0"/>
                          <a:chExt cx="7560945" cy="6518275"/>
                        </a:xfrm>
                      </wpg:grpSpPr>
                      <pic:pic xmlns:pic="http://schemas.openxmlformats.org/drawingml/2006/picture">
                        <pic:nvPicPr>
                          <pic:cNvPr id="53" name="图片 5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560945" cy="6518275"/>
                          </a:xfrm>
                          <a:prstGeom prst="rect">
                            <a:avLst/>
                          </a:prstGeom>
                        </pic:spPr>
                      </pic:pic>
                      <wpg:grpSp>
                        <wpg:cNvPr id="71" name="组合 71"/>
                        <wpg:cNvGrpSpPr/>
                        <wpg:grpSpPr>
                          <a:xfrm>
                            <a:off x="425302" y="6134986"/>
                            <a:ext cx="6748145" cy="131445"/>
                            <a:chOff x="0" y="0"/>
                            <a:chExt cx="6748145" cy="131445"/>
                          </a:xfrm>
                        </wpg:grpSpPr>
                        <wps:wsp>
                          <wps:cNvPr id="69" name="object 19"/>
                          <wps:cNvSpPr txBox="1"/>
                          <wps:spPr>
                            <a:xfrm>
                              <a:off x="0" y="0"/>
                              <a:ext cx="3250642" cy="131445"/>
                            </a:xfrm>
                            <a:prstGeom prst="rect">
                              <a:avLst/>
                            </a:prstGeom>
                          </wps:spPr>
                          <wps:txbx>
                            <w:txbxContent>
                              <w:p w14:paraId="2197F662" w14:textId="77777777" w:rsidR="000515B5" w:rsidRPr="001A2451" w:rsidRDefault="000515B5" w:rsidP="000515B5">
                                <w:pPr>
                                  <w:rPr>
                                    <w:rFonts w:eastAsia="SimSun" w:cs="Arial"/>
                                    <w:color w:val="FFFFFF"/>
                                    <w:sz w:val="18"/>
                                    <w:szCs w:val="18"/>
                                    <w:lang w:val="fr-FR"/>
                                  </w:rPr>
                                </w:pPr>
                                <w:r>
                                  <w:rPr>
                                    <w:rFonts w:eastAsia="SimSun" w:cs="Arial"/>
                                    <w:color w:val="FFFFFF"/>
                                    <w:sz w:val="18"/>
                                    <w:szCs w:val="18"/>
                                    <w:lang w:val="fr-FR"/>
                                  </w:rPr>
                                  <w:t>Strategia nazionale per i caregiver</w:t>
                                </w:r>
                              </w:p>
                            </w:txbxContent>
                          </wps:txbx>
                          <wps:bodyPr vert="horz" wrap="square" lIns="0" tIns="0" rIns="0" bIns="0" rtlCol="0">
                            <a:spAutoFit/>
                          </wps:bodyPr>
                        </wps:wsp>
                        <wps:wsp>
                          <wps:cNvPr id="70" name="object 20"/>
                          <wps:cNvSpPr txBox="1">
                            <a:spLocks noGrp="1"/>
                          </wps:cNvSpPr>
                          <wps:spPr>
                            <a:xfrm>
                              <a:off x="6602095" y="0"/>
                              <a:ext cx="146050" cy="131445"/>
                            </a:xfrm>
                            <a:prstGeom prst="rect">
                              <a:avLst/>
                            </a:prstGeom>
                          </wps:spPr>
                          <wps:txbx>
                            <w:txbxContent>
                              <w:p w14:paraId="5DD3E2DE" w14:textId="77777777" w:rsidR="000515B5" w:rsidRPr="00264EC2" w:rsidRDefault="000515B5" w:rsidP="000515B5">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Pr>
                                    <w:rFonts w:eastAsia="SimSun" w:cs="Arial"/>
                                    <w:noProof/>
                                    <w:color w:val="FFFFFF" w:themeColor="background1"/>
                                    <w:sz w:val="18"/>
                                    <w:szCs w:val="18"/>
                                    <w:lang w:eastAsia="zh-TW"/>
                                  </w:rPr>
                                  <w:t>4</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grpSp>
                    </wpg:wgp>
                  </a:graphicData>
                </a:graphic>
              </wp:anchor>
            </w:drawing>
          </mc:Choice>
          <mc:Fallback>
            <w:pict>
              <v:group w14:anchorId="0E9B7645" id="组合 51" o:spid="_x0000_s1026" alt="Image of two older people grocery shopping" style="position:absolute;margin-left:1.3pt;margin-top:69.4pt;width:595.35pt;height:513.25pt;z-index:251688960;mso-position-horizontal-relative:page" coordsize="75609,651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3" o:spid="_x0000_s1027" type="#_x0000_t75" style="position:absolute;width:75609;height:65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">
                  <v:imagedata r:id="rId16" o:title=""/>
                </v:shape>
                <v:group id="组合 71" o:spid="_x0000_s1028" style="position:absolute;left:4253;top:61349;width:67481;height:1315" coordsize="67481,1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type id="_x0000_t202" coordsize="21600,21600" o:spt="202" path="m,l,21600r21600,l21600,xe">
                    <v:stroke joinstyle="miter"/>
                    <v:path gradientshapeok="t" o:connecttype="rect"/>
                  </v:shapetype>
                  <v:shape id="object 19" o:spid="_x0000_s1029" type="#_x0000_t202" style="position:absolute;width:32506;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" filled="f" stroked="f">
                    <v:textbox style="mso-fit-shape-to-text:t" inset="0,0,0,0">
                      <w:txbxContent>
                        <w:p w14:paraId="2197F662" w14:textId="77777777" w:rsidR="000515B5" w:rsidRPr="001A2451" w:rsidRDefault="000515B5" w:rsidP="000515B5">
                          <w:pPr>
                            <w:rPr>
                              <w:rFonts w:eastAsia="SimSun" w:cs="Arial"/>
                              <w:color w:val="FFFFFF"/>
                              <w:sz w:val="18"/>
                              <w:szCs w:val="18"/>
                              <w:lang w:val="fr-FR"/>
                            </w:rPr>
                          </w:pPr>
                          <w:r>
                            <w:rPr>
                              <w:rFonts w:eastAsia="SimSun" w:cs="Arial"/>
                              <w:color w:val="FFFFFF"/>
                              <w:sz w:val="18"/>
                              <w:szCs w:val="18"/>
                              <w:lang w:val="fr-FR"/>
                            </w:rPr>
                            <w:t>Strategia nazionale per i caregiver</w:t>
                          </w:r>
                        </w:p>
                      </w:txbxContent>
                    </v:textbox>
                  </v:shape>
                </v:group>
                <w10:wrap anchorx="page"/>
              </v:group>
            </w:pict>
          </mc:Fallback>
        </mc:AlternateContent>
      </w:r>
      <w:r w:rsidR="003E24C8">
        <w:rPr>
          <w:snapToGrid w:val="0"/>
          <w:lang w:eastAsia="zh-TW"/>
        </w:rPr>
        <w:fldChar w:fldCharType="end"/>
      </w:r>
      <w:r w:rsidR="00D173F5">
        <w:rPr>
          <w:snapToGrid w:val="0"/>
          <w:lang w:eastAsia="zh-TW"/>
        </w:rPr>
        <w:br w:type="page"/>
      </w:r>
    </w:p>
    <w:p w14:paraId="3F2EEC2A" w14:textId="71FF5E56" w:rsidR="00D173F5" w:rsidRDefault="00264EC2">
      <w:pPr>
        <w:rPr>
          <w:rFonts w:eastAsia="SimSun" w:cs="Arial"/>
          <w:snapToGrid w:val="0"/>
          <w:sz w:val="18"/>
          <w:szCs w:val="18"/>
          <w:lang w:eastAsia="zh-TW"/>
        </w:rPr>
      </w:pPr>
      <w:r>
        <w:rPr>
          <w:noProof/>
          <w:color w:val="0000FF" w:themeColor="hyperlink"/>
          <w:u w:val="single"/>
          <w:lang w:eastAsia="zh-CN"/>
        </w:rPr>
        <w:lastRenderedPageBreak/>
        <mc:AlternateContent>
          <mc:Choice Requires="wpg">
            <w:drawing>
              <wp:anchor distT="0" distB="0" distL="114300" distR="114300" simplePos="0" relativeHeight="251679744" behindDoc="0" locked="0" layoutInCell="1" allowOverlap="1" wp14:anchorId="6CD2EDCB" wp14:editId="55CCB594">
                <wp:simplePos x="0" y="0"/>
                <wp:positionH relativeFrom="margin">
                  <wp:align>left</wp:align>
                </wp:positionH>
                <wp:positionV relativeFrom="paragraph">
                  <wp:posOffset>9333186</wp:posOffset>
                </wp:positionV>
                <wp:extent cx="6748147" cy="131445"/>
                <wp:effectExtent l="0" t="0" r="0" b="0"/>
                <wp:wrapNone/>
                <wp:docPr id="72" name="组合 72"/>
                <wp:cNvGraphicFramePr/>
                <a:graphic xmlns:a="http://schemas.openxmlformats.org/drawingml/2006/main">
                  <a:graphicData uri="http://schemas.microsoft.com/office/word/2010/wordprocessingGroup">
                    <wpg:wgp>
                      <wpg:cNvGrpSpPr/>
                      <wpg:grpSpPr>
                        <a:xfrm>
                          <a:off x="0" y="0"/>
                          <a:ext cx="6748147" cy="131445"/>
                          <a:chOff x="-2" y="0"/>
                          <a:chExt cx="6748147" cy="131445"/>
                        </a:xfrm>
                      </wpg:grpSpPr>
                      <wps:wsp>
                        <wps:cNvPr id="73" name="object 19"/>
                        <wps:cNvSpPr txBox="1"/>
                        <wps:spPr>
                          <a:xfrm>
                            <a:off x="-2" y="0"/>
                            <a:ext cx="2679773" cy="131445"/>
                          </a:xfrm>
                          <a:prstGeom prst="rect">
                            <a:avLst/>
                          </a:prstGeom>
                        </wps:spPr>
                        <wps:txbx>
                          <w:txbxContent>
                            <w:p w14:paraId="183FB137" w14:textId="4C3698B9" w:rsidR="00264EC2" w:rsidRPr="001A2451" w:rsidRDefault="00EF4064" w:rsidP="00264EC2">
                              <w:pPr>
                                <w:rPr>
                                  <w:rFonts w:eastAsia="SimSun" w:cs="Arial"/>
                                  <w:sz w:val="18"/>
                                  <w:szCs w:val="18"/>
                                  <w:lang w:val="fr-FR"/>
                                </w:rPr>
                              </w:pPr>
                              <w:r>
                                <w:rPr>
                                  <w:rFonts w:eastAsia="SimSun" w:cs="Arial"/>
                                  <w:sz w:val="18"/>
                                  <w:szCs w:val="18"/>
                                  <w:lang w:val="fr-FR"/>
                                </w:rPr>
                                <w:t>Strategia nazionale per i caregiver</w:t>
                              </w:r>
                            </w:p>
                          </w:txbxContent>
                        </wps:txbx>
                        <wps:bodyPr vert="horz" wrap="square" lIns="0" tIns="0" rIns="0" bIns="0" rtlCol="0">
                          <a:spAutoFit/>
                        </wps:bodyPr>
                      </wps:wsp>
                      <wps:wsp>
                        <wps:cNvPr id="74" name="object 20"/>
                        <wps:cNvSpPr txBox="1">
                          <a:spLocks noGrp="1"/>
                        </wps:cNvSpPr>
                        <wps:spPr>
                          <a:xfrm>
                            <a:off x="6602095" y="0"/>
                            <a:ext cx="146050" cy="131445"/>
                          </a:xfrm>
                          <a:prstGeom prst="rect">
                            <a:avLst/>
                          </a:prstGeom>
                        </wps:spPr>
                        <wps:txbx>
                          <w:txbxContent>
                            <w:p w14:paraId="2D347469" w14:textId="24683FAE" w:rsidR="00264EC2" w:rsidRPr="00264EC2" w:rsidRDefault="00264EC2" w:rsidP="00264EC2">
                              <w:pPr>
                                <w:jc w:val="right"/>
                                <w:rPr>
                                  <w:rFonts w:eastAsia="SimSun" w:cs="Arial"/>
                                  <w:sz w:val="18"/>
                                  <w:szCs w:val="18"/>
                                </w:rPr>
                              </w:pPr>
                              <w:r w:rsidRPr="00264EC2">
                                <w:rPr>
                                  <w:rFonts w:eastAsia="SimSun" w:cs="Arial"/>
                                  <w:sz w:val="18"/>
                                  <w:szCs w:val="18"/>
                                  <w:lang w:eastAsia="zh-TW"/>
                                </w:rPr>
                                <w:fldChar w:fldCharType="begin"/>
                              </w:r>
                              <w:r w:rsidRPr="00264EC2">
                                <w:rPr>
                                  <w:rFonts w:eastAsia="SimSun" w:cs="Arial"/>
                                  <w:sz w:val="18"/>
                                  <w:szCs w:val="18"/>
                                  <w:lang w:eastAsia="zh-TW"/>
                                </w:rPr>
                                <w:instrText>PAGE   \* MERGEFORMAT</w:instrText>
                              </w:r>
                              <w:r w:rsidRPr="00264EC2">
                                <w:rPr>
                                  <w:rFonts w:eastAsia="SimSun" w:cs="Arial"/>
                                  <w:sz w:val="18"/>
                                  <w:szCs w:val="18"/>
                                  <w:lang w:eastAsia="zh-TW"/>
                                </w:rPr>
                                <w:fldChar w:fldCharType="separate"/>
                              </w:r>
                              <w:r w:rsidR="00427147">
                                <w:rPr>
                                  <w:rFonts w:eastAsia="SimSun" w:cs="Arial"/>
                                  <w:noProof/>
                                  <w:sz w:val="18"/>
                                  <w:szCs w:val="18"/>
                                  <w:lang w:eastAsia="zh-TW"/>
                                </w:rPr>
                                <w:t>5</w:t>
                              </w:r>
                              <w:r w:rsidRPr="00264EC2">
                                <w:rPr>
                                  <w:rFonts w:eastAsia="SimSun" w:cs="Arial"/>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6CD2EDCB" id="组合 72" o:spid="_x0000_s1031" style="position:absolute;margin-left:0;margin-top:734.9pt;width:531.35pt;height:10.35pt;z-index:251679744;mso-position-horizontal:left;mso-position-horizontal-relative:margin" coordorigin="" coordsize="67481,1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">
                <v:shape id="object 19" o:spid="_x0000_s1032" type="#_x0000_t202" style="position:absolute;width:26797;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" filled="f" stroked="f">
                  <v:textbox style="mso-fit-shape-to-text:t" inset="0,0,0,0">
                    <w:txbxContent>
                      <w:p w14:paraId="183FB137" w14:textId="4C3698B9" w:rsidR="00264EC2" w:rsidRPr="001A2451" w:rsidRDefault="00EF4064" w:rsidP="00264EC2">
                        <w:pPr>
                          <w:rPr>
                            <w:rFonts w:eastAsia="SimSun" w:cs="Arial"/>
                            <w:sz w:val="18"/>
                            <w:szCs w:val="18"/>
                            <w:lang w:val="fr-FR"/>
                          </w:rPr>
                        </w:pPr>
                        <w:r>
                          <w:rPr>
                            <w:rFonts w:eastAsia="SimSun" w:cs="Arial"/>
                            <w:sz w:val="18"/>
                            <w:szCs w:val="18"/>
                            <w:lang w:val="fr-FR"/>
                          </w:rPr>
                          <w:t>Strategia nazionale per i caregiver</w:t>
                        </w:r>
                      </w:p>
                    </w:txbxContent>
                  </v:textbox>
                </v:shape>
                <w10:wrap anchorx="margin"/>
              </v:group>
            </w:pict>
          </mc:Fallback>
        </mc:AlternateContent>
      </w:r>
      <w:r w:rsidR="00B85621">
        <w:rPr>
          <w:noProof/>
          <w:lang w:eastAsia="zh-CN"/>
        </w:rPr>
        <w:drawing>
          <wp:anchor distT="0" distB="0" distL="114300" distR="114300" simplePos="0" relativeHeight="251663360" behindDoc="1" locked="0" layoutInCell="1" allowOverlap="1" wp14:anchorId="29A36AA0" wp14:editId="1F14FBC7">
            <wp:simplePos x="0" y="0"/>
            <wp:positionH relativeFrom="page">
              <wp:align>left</wp:align>
            </wp:positionH>
            <wp:positionV relativeFrom="paragraph">
              <wp:posOffset>-878725</wp:posOffset>
            </wp:positionV>
            <wp:extent cx="7564755" cy="10687685"/>
            <wp:effectExtent l="0" t="0" r="0" b="0"/>
            <wp:wrapNone/>
            <wp:docPr id="54" name="图片 54" descr="Image of two people walking their dogs dow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age of two people walking their dogs down a stre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3F5">
        <w:rPr>
          <w:rFonts w:eastAsia="SimSun" w:cs="Arial"/>
          <w:snapToGrid w:val="0"/>
          <w:sz w:val="18"/>
          <w:szCs w:val="18"/>
          <w:lang w:eastAsia="zh-TW"/>
        </w:rPr>
        <w:br w:type="page"/>
      </w:r>
    </w:p>
    <w:p w14:paraId="56CC5F31" w14:textId="066EB1EB" w:rsidR="004A21CD" w:rsidRPr="00CF5A1D" w:rsidRDefault="00CF543B" w:rsidP="003E24C8">
      <w:pPr>
        <w:pStyle w:val="Heading1"/>
        <w:spacing w:after="360"/>
        <w:rPr>
          <w:b/>
          <w:bCs w:val="0"/>
          <w:lang w:val="it-IT"/>
        </w:rPr>
      </w:pPr>
      <w:bookmarkStart w:id="2" w:name="_Toc184480679"/>
      <w:r w:rsidRPr="00CF5A1D">
        <w:rPr>
          <w:b/>
          <w:bCs w:val="0"/>
          <w:lang w:val="it-IT"/>
        </w:rPr>
        <w:lastRenderedPageBreak/>
        <w:t>Introduzione: Il nostro impegno per guidare il cambiamento</w:t>
      </w:r>
      <w:bookmarkEnd w:id="2"/>
    </w:p>
    <w:p w14:paraId="3FA22CAA" w14:textId="77777777" w:rsidR="007C6EEC" w:rsidRPr="007C6EEC" w:rsidRDefault="007C6EEC" w:rsidP="007C6EEC">
      <w:pPr>
        <w:adjustRightInd w:val="0"/>
        <w:snapToGrid w:val="0"/>
        <w:spacing w:afterLines="50" w:after="1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 xml:space="preserve">In un momento in cui l'inestimabile contributo dei caregiver non retribuiti spesso non viene riconosciuto, il nostro impegno a promuovere un cambiamento trasformativo è </w:t>
      </w:r>
      <w:r w:rsidRPr="007C6EEC">
        <w:rPr>
          <w:rFonts w:eastAsia="Arial" w:cs="Arial"/>
          <w:snapToGrid w:val="0"/>
          <w:color w:val="000000"/>
          <w:sz w:val="21"/>
          <w:szCs w:val="21"/>
          <w:lang w:val="it-IT" w:eastAsia="fr-FR" w:bidi="fr-FR"/>
        </w:rPr>
        <w:t xml:space="preserve">più </w:t>
      </w:r>
      <w:r w:rsidRPr="007C6EEC">
        <w:rPr>
          <w:rFonts w:eastAsia="Arial" w:cs="Arial"/>
          <w:snapToGrid w:val="0"/>
          <w:color w:val="000000"/>
          <w:sz w:val="21"/>
          <w:szCs w:val="21"/>
          <w:lang w:val="nl-NL" w:eastAsia="nl-NL" w:bidi="nl-NL"/>
        </w:rPr>
        <w:t>che mai fondamentale.</w:t>
      </w:r>
    </w:p>
    <w:p w14:paraId="4B985E48" w14:textId="77777777" w:rsidR="007C6EEC" w:rsidRPr="007C6EEC" w:rsidRDefault="007C6EEC" w:rsidP="007C6EEC">
      <w:pPr>
        <w:adjustRightInd w:val="0"/>
        <w:snapToGrid w:val="0"/>
        <w:spacing w:afterLines="50" w:after="1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 xml:space="preserve">La Strategia nazionale per i caregiver 2024-2034 (la Strategia) rappresenta un passo fondamentale verso il riconoscimento e il sostegno di queste persone dedicate che svolgono un ruolo essenziale nelle nostre </w:t>
      </w:r>
      <w:r w:rsidRPr="007C6EEC">
        <w:rPr>
          <w:rFonts w:eastAsia="Arial" w:cs="Arial"/>
          <w:snapToGrid w:val="0"/>
          <w:color w:val="000000"/>
          <w:sz w:val="21"/>
          <w:szCs w:val="21"/>
          <w:lang w:val="it-IT" w:eastAsia="fr-FR" w:bidi="fr-FR"/>
        </w:rPr>
        <w:t xml:space="preserve">comunità. </w:t>
      </w:r>
      <w:r w:rsidRPr="007C6EEC">
        <w:rPr>
          <w:rFonts w:eastAsia="Arial" w:cs="Arial"/>
          <w:snapToGrid w:val="0"/>
          <w:color w:val="000000"/>
          <w:sz w:val="21"/>
          <w:szCs w:val="21"/>
          <w:lang w:val="nl-NL" w:eastAsia="nl-NL" w:bidi="nl-NL"/>
        </w:rPr>
        <w:t xml:space="preserve">Allineando le nostre azioni con le raccomandazioni del rapporto dell'Inchiesta sul riconoscimento dei caregiver non retribuiti, </w:t>
      </w:r>
      <w:r w:rsidRPr="007C6EEC">
        <w:rPr>
          <w:rFonts w:eastAsia="Arial" w:cs="Arial"/>
          <w:snapToGrid w:val="0"/>
          <w:color w:val="4A78AD"/>
          <w:sz w:val="21"/>
          <w:szCs w:val="21"/>
          <w:u w:val="single"/>
          <w:lang w:val="nl-NL" w:eastAsia="nl-NL" w:bidi="nl-NL"/>
        </w:rPr>
        <w:t xml:space="preserve">Riconoscimento, valorizzazione e sostegno dei caregiver non retribuiti – parlamento australiano (aph.gov.au) </w:t>
      </w:r>
      <w:r w:rsidRPr="007C6EEC">
        <w:rPr>
          <w:rFonts w:eastAsia="Arial" w:cs="Arial"/>
          <w:snapToGrid w:val="0"/>
          <w:color w:val="000000"/>
          <w:sz w:val="21"/>
          <w:szCs w:val="21"/>
          <w:lang w:val="nl-NL" w:eastAsia="nl-NL" w:bidi="nl-NL"/>
        </w:rPr>
        <w:t xml:space="preserve">(Inquiry into the recognition of unpaid carers, Recognising, valuing and supporting unpaid carers - Parliament of Australia (aph.gov.au)), intendiamo creare un quadro solido che non solo riconosca il loro contributo, ma che dia loro anche la </w:t>
      </w:r>
      <w:r w:rsidRPr="007C6EEC">
        <w:rPr>
          <w:rFonts w:eastAsia="Arial" w:cs="Arial"/>
          <w:snapToGrid w:val="0"/>
          <w:color w:val="000000"/>
          <w:sz w:val="21"/>
          <w:szCs w:val="21"/>
          <w:lang w:val="it-IT" w:eastAsia="fr-FR" w:bidi="fr-FR"/>
        </w:rPr>
        <w:t xml:space="preserve">possibilità </w:t>
      </w:r>
      <w:r w:rsidRPr="007C6EEC">
        <w:rPr>
          <w:rFonts w:eastAsia="Arial" w:cs="Arial"/>
          <w:snapToGrid w:val="0"/>
          <w:color w:val="000000"/>
          <w:sz w:val="21"/>
          <w:szCs w:val="21"/>
          <w:lang w:val="nl-NL" w:eastAsia="nl-NL" w:bidi="nl-NL"/>
        </w:rPr>
        <w:t>di partecipare attraverso iniziative mirate e sforzi collaborativi.</w:t>
      </w:r>
    </w:p>
    <w:p w14:paraId="2F65D8E8" w14:textId="77777777" w:rsidR="007C6EEC" w:rsidRPr="007C6EEC" w:rsidRDefault="007C6EEC" w:rsidP="007C6EEC">
      <w:pPr>
        <w:adjustRightInd w:val="0"/>
        <w:snapToGrid w:val="0"/>
        <w:spacing w:afterLines="50" w:after="1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Questa Strategia testimonia la nostra dedizione a promuovere un ambiente in cui i caregiver si sentono valorizzati, sostenuti e attrezzati per prosperare.</w:t>
      </w:r>
    </w:p>
    <w:p w14:paraId="713F1392" w14:textId="77777777" w:rsidR="007C6EEC" w:rsidRPr="007C6EEC" w:rsidRDefault="007C6EEC" w:rsidP="007C6EEC">
      <w:pPr>
        <w:adjustRightInd w:val="0"/>
        <w:snapToGrid w:val="0"/>
        <w:spacing w:afterLines="50" w:after="1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Sia la Strategia che il Piano d'azione 2024-2027 sono stati sviluppati in consultazione con i caregiver e il settore del supporto ai caregiver in tutta l'Australia, compresi i fornitori di servizi Carer Gateway e il Comitato consultivo della Strategia nazionale per i caregiver (il Comitato consultivo), composto da caregiver provenienti da diversi contesti.</w:t>
      </w:r>
    </w:p>
    <w:p w14:paraId="1BDEB955" w14:textId="77777777" w:rsidR="007C6EEC" w:rsidRPr="007C6EEC" w:rsidRDefault="007C6EEC" w:rsidP="007C6EEC">
      <w:pPr>
        <w:adjustRightInd w:val="0"/>
        <w:snapToGrid w:val="0"/>
        <w:spacing w:afterLines="50" w:after="1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Entrambi i documenti sono stati informati dai contributi e dai risultati dell'inchiesta della Camera dei Rappresentanti sul riconoscimento dei caregiver non retribuiti. Questo piano d'azione sostiene una serie di raccomandazioni dell'Inchiesta.</w:t>
      </w:r>
    </w:p>
    <w:p w14:paraId="4A78BDEE" w14:textId="77777777" w:rsidR="007C6EEC" w:rsidRPr="007C6EEC" w:rsidRDefault="007C6EEC" w:rsidP="007C6EEC">
      <w:pPr>
        <w:adjustRightInd w:val="0"/>
        <w:snapToGrid w:val="0"/>
        <w:spacing w:afterLines="50" w:after="1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Nel primo anno, la Strategia si impegna a:</w:t>
      </w:r>
    </w:p>
    <w:p w14:paraId="151B3B51" w14:textId="77777777" w:rsidR="007C6EEC" w:rsidRPr="007C6EEC" w:rsidRDefault="007C6EEC" w:rsidP="007C6EEC">
      <w:pPr>
        <w:adjustRightInd w:val="0"/>
        <w:snapToGrid w:val="0"/>
        <w:spacing w:afterLines="50" w:after="120"/>
        <w:ind w:leftChars="100" w:left="640" w:hangingChars="200" w:hanging="4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w:t>
      </w:r>
      <w:r w:rsidRPr="007C6EEC">
        <w:rPr>
          <w:rFonts w:eastAsia="Arial" w:cs="Arial"/>
          <w:snapToGrid w:val="0"/>
          <w:sz w:val="21"/>
          <w:szCs w:val="21"/>
          <w:lang w:val="nl-NL" w:eastAsia="nl-NL" w:bidi="nl-NL"/>
        </w:rPr>
        <w:tab/>
      </w:r>
      <w:r w:rsidRPr="007C6EEC">
        <w:rPr>
          <w:rFonts w:eastAsia="Arial" w:cs="Arial"/>
          <w:snapToGrid w:val="0"/>
          <w:color w:val="000000"/>
          <w:sz w:val="21"/>
          <w:szCs w:val="21"/>
          <w:lang w:val="nl-NL" w:eastAsia="nl-NL" w:bidi="nl-NL"/>
        </w:rPr>
        <w:t>fornire un quadro di riferimento dei risultati</w:t>
      </w:r>
    </w:p>
    <w:p w14:paraId="50BF3C76" w14:textId="77777777" w:rsidR="007C6EEC" w:rsidRPr="007C6EEC" w:rsidRDefault="007C6EEC" w:rsidP="007C6EEC">
      <w:pPr>
        <w:adjustRightInd w:val="0"/>
        <w:snapToGrid w:val="0"/>
        <w:spacing w:afterLines="50" w:after="120"/>
        <w:ind w:leftChars="100" w:left="640" w:hangingChars="200" w:hanging="4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w:t>
      </w:r>
      <w:r w:rsidRPr="007C6EEC">
        <w:rPr>
          <w:rFonts w:eastAsia="Arial" w:cs="Arial"/>
          <w:snapToGrid w:val="0"/>
          <w:sz w:val="21"/>
          <w:szCs w:val="21"/>
          <w:lang w:val="nl-NL" w:eastAsia="nl-NL" w:bidi="nl-NL"/>
        </w:rPr>
        <w:tab/>
      </w:r>
      <w:r w:rsidRPr="007C6EEC">
        <w:rPr>
          <w:rFonts w:eastAsia="Arial" w:cs="Arial"/>
          <w:snapToGrid w:val="0"/>
          <w:color w:val="000000"/>
          <w:sz w:val="21"/>
          <w:szCs w:val="21"/>
          <w:lang w:val="nl-NL" w:eastAsia="nl-NL" w:bidi="nl-NL"/>
        </w:rPr>
        <w:t>rilasciare un piano d'azione</w:t>
      </w:r>
    </w:p>
    <w:p w14:paraId="537F50E2" w14:textId="77777777" w:rsidR="007C6EEC" w:rsidRPr="007C6EEC" w:rsidRDefault="007C6EEC" w:rsidP="007C6EEC">
      <w:pPr>
        <w:adjustRightInd w:val="0"/>
        <w:snapToGrid w:val="0"/>
        <w:spacing w:afterLines="50" w:after="120"/>
        <w:ind w:leftChars="100" w:left="640" w:hangingChars="200" w:hanging="4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w:t>
      </w:r>
      <w:r w:rsidRPr="007C6EEC">
        <w:rPr>
          <w:rFonts w:eastAsia="Arial" w:cs="Arial"/>
          <w:snapToGrid w:val="0"/>
          <w:sz w:val="21"/>
          <w:szCs w:val="21"/>
          <w:lang w:val="nl-NL" w:eastAsia="nl-NL" w:bidi="nl-NL"/>
        </w:rPr>
        <w:tab/>
      </w:r>
      <w:r w:rsidRPr="007C6EEC">
        <w:rPr>
          <w:rFonts w:eastAsia="Arial" w:cs="Arial"/>
          <w:snapToGrid w:val="0"/>
          <w:color w:val="000000"/>
          <w:sz w:val="21"/>
          <w:szCs w:val="21"/>
          <w:lang w:val="nl-NL" w:eastAsia="nl-NL" w:bidi="nl-NL"/>
        </w:rPr>
        <w:t>collaborare con le parti interessate per avviare lo sviluppo e l'attuazione delle azioni iniziali.</w:t>
      </w:r>
    </w:p>
    <w:p w14:paraId="564EDC05" w14:textId="77777777" w:rsidR="007C6EEC" w:rsidRPr="007C6EEC" w:rsidRDefault="007C6EEC" w:rsidP="007C6EEC">
      <w:pPr>
        <w:adjustRightInd w:val="0"/>
        <w:snapToGrid w:val="0"/>
        <w:spacing w:afterLines="50" w:after="120"/>
        <w:rPr>
          <w:rFonts w:eastAsia="Arial" w:cs="Arial"/>
          <w:snapToGrid w:val="0"/>
          <w:sz w:val="21"/>
          <w:szCs w:val="21"/>
          <w:lang w:val="nl-NL" w:eastAsia="nl-NL" w:bidi="nl-NL"/>
        </w:rPr>
      </w:pPr>
      <w:r w:rsidRPr="007C6EEC">
        <w:rPr>
          <w:rFonts w:eastAsia="Arial" w:cs="Arial"/>
          <w:snapToGrid w:val="0"/>
          <w:color w:val="000000"/>
          <w:sz w:val="21"/>
          <w:szCs w:val="21"/>
          <w:lang w:val="nl-NL" w:eastAsia="nl-NL" w:bidi="nl-NL"/>
        </w:rPr>
        <w:t>Le azioni delineate in questo piano guideranno il cambiamento positivo iniziale per i caregiver, gettando le basi per un miglioramento continuo e per lo sviluppo e l'implementazione del lavoro futuro per garantire la realizzazione della visione della Strategia.</w:t>
      </w:r>
    </w:p>
    <w:p w14:paraId="7939B949" w14:textId="77777777" w:rsidR="007C6EEC" w:rsidRDefault="007C6EEC" w:rsidP="007C6EEC">
      <w:pPr>
        <w:adjustRightInd w:val="0"/>
        <w:snapToGrid w:val="0"/>
        <w:spacing w:afterLines="50" w:after="120"/>
        <w:rPr>
          <w:rFonts w:eastAsia="Arial" w:cs="Arial"/>
          <w:snapToGrid w:val="0"/>
          <w:color w:val="000000"/>
          <w:sz w:val="21"/>
          <w:szCs w:val="21"/>
          <w:lang w:val="nl-NL" w:eastAsia="nl-NL" w:bidi="nl-NL"/>
        </w:rPr>
      </w:pPr>
      <w:r w:rsidRPr="007C6EEC">
        <w:rPr>
          <w:rFonts w:eastAsia="Arial" w:cs="Arial"/>
          <w:snapToGrid w:val="0"/>
          <w:color w:val="000000"/>
          <w:sz w:val="21"/>
          <w:szCs w:val="21"/>
          <w:lang w:val="nl-NL" w:eastAsia="nl-NL" w:bidi="nl-NL"/>
        </w:rPr>
        <w:t xml:space="preserve">Questa serie di azioni iniziali è costituita da elementi che possono essere sviluppati e attuati in tempi brevi e che hanno un impatto positivo immediato per i caregiver, come l'ampliamento dell'offerta dei servizi di Carer Gateway e una revisione formale della </w:t>
      </w:r>
      <w:r w:rsidRPr="007C6EEC">
        <w:rPr>
          <w:rFonts w:eastAsia="Arial" w:cs="Arial"/>
          <w:i/>
          <w:iCs/>
          <w:snapToGrid w:val="0"/>
          <w:color w:val="000000"/>
          <w:sz w:val="21"/>
          <w:szCs w:val="21"/>
          <w:lang w:val="nl-NL" w:eastAsia="nl-NL" w:bidi="nl-NL"/>
        </w:rPr>
        <w:t>Legge sul riconoscimento dei caregiver (Carer Recognition Act) del 2010</w:t>
      </w:r>
      <w:r w:rsidRPr="007C6EEC">
        <w:rPr>
          <w:rFonts w:eastAsia="Arial" w:cs="Arial"/>
          <w:snapToGrid w:val="0"/>
          <w:color w:val="000000"/>
          <w:sz w:val="21"/>
          <w:szCs w:val="21"/>
          <w:lang w:val="nl-NL" w:eastAsia="nl-NL" w:bidi="nl-NL"/>
        </w:rPr>
        <w:t xml:space="preserve">. Cercheremo di comprendere meglio il panorama dei caregiver esplorando le </w:t>
      </w:r>
      <w:r w:rsidRPr="007C6EEC">
        <w:rPr>
          <w:rFonts w:eastAsia="Arial" w:cs="Arial"/>
          <w:snapToGrid w:val="0"/>
          <w:color w:val="000000"/>
          <w:sz w:val="21"/>
          <w:szCs w:val="21"/>
          <w:lang w:val="it-IT" w:eastAsia="fr-FR" w:bidi="fr-FR"/>
        </w:rPr>
        <w:t xml:space="preserve">opportunità </w:t>
      </w:r>
      <w:r w:rsidRPr="007C6EEC">
        <w:rPr>
          <w:rFonts w:eastAsia="Arial" w:cs="Arial"/>
          <w:snapToGrid w:val="0"/>
          <w:color w:val="000000"/>
          <w:sz w:val="21"/>
          <w:szCs w:val="21"/>
          <w:lang w:val="nl-NL" w:eastAsia="nl-NL" w:bidi="nl-NL"/>
        </w:rPr>
        <w:t xml:space="preserve">di migliorare la raccolta di dati e prove. Miglioreremo la consapevolezza dei caregiver e dei ruoli di assistenza in tutta la </w:t>
      </w:r>
      <w:r w:rsidRPr="007C6EEC">
        <w:rPr>
          <w:rFonts w:eastAsia="Arial" w:cs="Arial"/>
          <w:snapToGrid w:val="0"/>
          <w:color w:val="000000"/>
          <w:sz w:val="21"/>
          <w:szCs w:val="21"/>
          <w:lang w:val="it-IT" w:eastAsia="fr-FR" w:bidi="fr-FR"/>
        </w:rPr>
        <w:t xml:space="preserve">comunità </w:t>
      </w:r>
      <w:r w:rsidRPr="007C6EEC">
        <w:rPr>
          <w:rFonts w:eastAsia="Arial" w:cs="Arial"/>
          <w:snapToGrid w:val="0"/>
          <w:color w:val="000000"/>
          <w:sz w:val="21"/>
          <w:szCs w:val="21"/>
          <w:lang w:val="nl-NL" w:eastAsia="nl-NL" w:bidi="nl-NL"/>
        </w:rPr>
        <w:t xml:space="preserve">australiana. Sosterremo i caregiver affinché raggiungano la sicurezza finanziaria migliorando le </w:t>
      </w:r>
      <w:r w:rsidRPr="007C6EEC">
        <w:rPr>
          <w:rFonts w:eastAsia="Arial" w:cs="Arial"/>
          <w:snapToGrid w:val="0"/>
          <w:color w:val="000000"/>
          <w:sz w:val="21"/>
          <w:szCs w:val="21"/>
          <w:lang w:val="it-IT" w:eastAsia="fr-FR" w:bidi="fr-FR"/>
        </w:rPr>
        <w:t xml:space="preserve">opportunità </w:t>
      </w:r>
      <w:r w:rsidRPr="007C6EEC">
        <w:rPr>
          <w:rFonts w:eastAsia="Arial" w:cs="Arial"/>
          <w:snapToGrid w:val="0"/>
          <w:color w:val="000000"/>
          <w:sz w:val="21"/>
          <w:szCs w:val="21"/>
          <w:lang w:val="nl-NL" w:eastAsia="nl-NL" w:bidi="nl-NL"/>
        </w:rPr>
        <w:t>di partecipazione alla forza lavoro, all'istruzione e alla formazione.</w:t>
      </w:r>
    </w:p>
    <w:p w14:paraId="2EF18ABC" w14:textId="435399A2" w:rsidR="004462C5" w:rsidRPr="007C6EEC" w:rsidRDefault="007C6EEC" w:rsidP="007C6EEC">
      <w:pPr>
        <w:adjustRightInd w:val="0"/>
        <w:snapToGrid w:val="0"/>
        <w:spacing w:afterLines="50" w:after="120"/>
        <w:rPr>
          <w:rFonts w:eastAsia="Arial" w:cs="Arial"/>
          <w:snapToGrid w:val="0"/>
          <w:color w:val="000000"/>
          <w:sz w:val="21"/>
          <w:szCs w:val="21"/>
          <w:lang w:val="nl-NL" w:eastAsia="nl-NL" w:bidi="nl-NL"/>
        </w:rPr>
      </w:pPr>
      <w:r w:rsidRPr="007C6EEC">
        <w:rPr>
          <w:rFonts w:eastAsia="Arial" w:cs="Arial"/>
          <w:snapToGrid w:val="0"/>
          <w:color w:val="000000"/>
          <w:sz w:val="21"/>
          <w:szCs w:val="21"/>
          <w:lang w:val="nl-NL" w:eastAsia="nl-NL" w:bidi="nl-NL"/>
        </w:rPr>
        <w:t>La co-progettazione con la comunità dei caregiver garantirà che i supporti e le iniziative riflettano realmente le esigenze dei caregiver in Australia. Un comitato consultivo permanente per i caregiver supervisionerà lo sviluppo, l'attuazione, il monitoraggio e la revisione della Strategia e delle azioni.</w:t>
      </w:r>
    </w:p>
    <w:p w14:paraId="1DAB01CE" w14:textId="77777777" w:rsidR="00D173F5" w:rsidRPr="007C6EEC" w:rsidRDefault="00D173F5">
      <w:pPr>
        <w:rPr>
          <w:rFonts w:eastAsia="SimSun" w:cs="Arial"/>
          <w:snapToGrid w:val="0"/>
          <w:lang w:val="it-IT" w:eastAsia="zh-TW"/>
        </w:rPr>
      </w:pPr>
      <w:r w:rsidRPr="007C6EEC">
        <w:rPr>
          <w:rFonts w:eastAsia="SimSun" w:cs="Arial"/>
          <w:snapToGrid w:val="0"/>
          <w:lang w:val="it-IT" w:eastAsia="zh-TW"/>
        </w:rPr>
        <w:br w:type="page"/>
      </w:r>
    </w:p>
    <w:p w14:paraId="0061F8EF" w14:textId="5C056E52" w:rsidR="004A21CD" w:rsidRPr="008D0400" w:rsidRDefault="00EB797F" w:rsidP="00ED637A">
      <w:pPr>
        <w:pStyle w:val="Heading2"/>
        <w:spacing w:afterLines="50" w:after="120"/>
        <w:rPr>
          <w:b/>
          <w:bCs w:val="0"/>
          <w:lang w:val="it-IT"/>
        </w:rPr>
      </w:pPr>
      <w:bookmarkStart w:id="3" w:name="_Toc184480680"/>
      <w:r w:rsidRPr="008D0400">
        <w:rPr>
          <w:b/>
          <w:bCs w:val="0"/>
          <w:lang w:val="it-IT"/>
        </w:rPr>
        <w:lastRenderedPageBreak/>
        <w:t>La Strategia Nazionale per i caregiver in una pagina</w:t>
      </w:r>
      <w:bookmarkEnd w:id="3"/>
    </w:p>
    <w:tbl>
      <w:tblPr>
        <w:tblOverlap w:val="never"/>
        <w:tblW w:w="5000" w:type="pct"/>
        <w:tblLayout w:type="fixed"/>
        <w:tblCellMar>
          <w:top w:w="57" w:type="dxa"/>
          <w:left w:w="57" w:type="dxa"/>
          <w:bottom w:w="57" w:type="dxa"/>
          <w:right w:w="57" w:type="dxa"/>
        </w:tblCellMar>
        <w:tblLook w:val="0000" w:firstRow="0" w:lastRow="0" w:firstColumn="0" w:lastColumn="0" w:noHBand="0" w:noVBand="0"/>
      </w:tblPr>
      <w:tblGrid>
        <w:gridCol w:w="10550"/>
      </w:tblGrid>
      <w:tr w:rsidR="00A93112" w:rsidRPr="00A93112" w14:paraId="695817BE" w14:textId="77777777" w:rsidTr="00ED637A">
        <w:tc>
          <w:tcPr>
            <w:tcW w:w="10550" w:type="dxa"/>
            <w:shd w:val="clear" w:color="auto" w:fill="DB6D52"/>
          </w:tcPr>
          <w:p w14:paraId="54CD76EC" w14:textId="5D591C9F" w:rsidR="00A93112" w:rsidRPr="00A93112" w:rsidRDefault="00A93112" w:rsidP="00A93112">
            <w:pPr>
              <w:adjustRightInd w:val="0"/>
              <w:snapToGrid w:val="0"/>
              <w:jc w:val="center"/>
              <w:rPr>
                <w:rFonts w:cs="Arial"/>
                <w:b/>
                <w:snapToGrid w:val="0"/>
                <w:color w:val="FFFFFF"/>
                <w:sz w:val="26"/>
                <w:lang w:val="fr-FR"/>
              </w:rPr>
            </w:pPr>
            <w:r w:rsidRPr="00A93112">
              <w:rPr>
                <w:rFonts w:cs="Arial"/>
                <w:b/>
                <w:snapToGrid w:val="0"/>
                <w:color w:val="FFFFFF"/>
                <w:sz w:val="26"/>
                <w:lang w:val="fr-FR"/>
              </w:rPr>
              <w:t>Visione</w:t>
            </w:r>
          </w:p>
        </w:tc>
      </w:tr>
      <w:tr w:rsidR="00A93112" w:rsidRPr="00BE77FC" w14:paraId="09920320" w14:textId="77777777" w:rsidTr="00ED637A">
        <w:tc>
          <w:tcPr>
            <w:tcW w:w="10550" w:type="dxa"/>
            <w:shd w:val="clear" w:color="auto" w:fill="F5DCD0"/>
          </w:tcPr>
          <w:p w14:paraId="7393D652" w14:textId="630C8C00" w:rsidR="00A93112" w:rsidRPr="00A93112" w:rsidRDefault="00A93112" w:rsidP="00A93112">
            <w:pPr>
              <w:adjustRightInd w:val="0"/>
              <w:snapToGrid w:val="0"/>
              <w:jc w:val="center"/>
              <w:rPr>
                <w:rFonts w:cs="Arial"/>
                <w:snapToGrid w:val="0"/>
                <w:sz w:val="20"/>
                <w:lang w:val="it-IT"/>
              </w:rPr>
            </w:pPr>
            <w:r w:rsidRPr="00A93112">
              <w:rPr>
                <w:rFonts w:cs="Arial"/>
                <w:snapToGrid w:val="0"/>
                <w:sz w:val="20"/>
                <w:lang w:val="it-IT"/>
              </w:rPr>
              <w:t>Una comunità australiana in cui tutti i caregiver siano riconosciuti, valorizzati e dotati del sostegno necessario per partecipare pienamente alla società e svolgere il proprio ruolo di assistenza.</w:t>
            </w:r>
          </w:p>
        </w:tc>
      </w:tr>
      <w:tr w:rsidR="00A93112" w:rsidRPr="00A93112" w14:paraId="160A3628" w14:textId="77777777" w:rsidTr="00ED637A">
        <w:tc>
          <w:tcPr>
            <w:tcW w:w="10550" w:type="dxa"/>
            <w:shd w:val="clear" w:color="auto" w:fill="C3628B"/>
          </w:tcPr>
          <w:p w14:paraId="418E9580" w14:textId="58263285" w:rsidR="00A93112" w:rsidRPr="00A93112" w:rsidRDefault="00A93112" w:rsidP="00A93112">
            <w:pPr>
              <w:adjustRightInd w:val="0"/>
              <w:snapToGrid w:val="0"/>
              <w:jc w:val="center"/>
              <w:rPr>
                <w:rFonts w:cs="Arial"/>
                <w:b/>
                <w:snapToGrid w:val="0"/>
                <w:color w:val="FFFFFF"/>
                <w:sz w:val="26"/>
                <w:lang w:val="fr-FR"/>
              </w:rPr>
            </w:pPr>
            <w:r w:rsidRPr="00A93112">
              <w:rPr>
                <w:rFonts w:cs="Arial"/>
                <w:b/>
                <w:snapToGrid w:val="0"/>
                <w:color w:val="FFFFFF"/>
                <w:sz w:val="26"/>
                <w:lang w:val="fr-FR"/>
              </w:rPr>
              <w:t>Principi</w:t>
            </w:r>
          </w:p>
        </w:tc>
      </w:tr>
      <w:tr w:rsidR="00A93112" w:rsidRPr="00BE77FC" w14:paraId="5845F87C" w14:textId="77777777" w:rsidTr="00ED637A">
        <w:tc>
          <w:tcPr>
            <w:tcW w:w="10550" w:type="dxa"/>
            <w:shd w:val="clear" w:color="auto" w:fill="ECD5DD"/>
          </w:tcPr>
          <w:p w14:paraId="20CC4A2A" w14:textId="6E157045" w:rsidR="00A93112" w:rsidRPr="00A93112" w:rsidRDefault="00A93112" w:rsidP="00A93112">
            <w:pPr>
              <w:adjustRightInd w:val="0"/>
              <w:snapToGrid w:val="0"/>
              <w:jc w:val="center"/>
              <w:rPr>
                <w:rFonts w:cs="Arial"/>
                <w:snapToGrid w:val="0"/>
                <w:sz w:val="20"/>
                <w:lang w:val="it-IT"/>
              </w:rPr>
            </w:pPr>
            <w:r w:rsidRPr="00A93112">
              <w:rPr>
                <w:rFonts w:cs="Arial"/>
                <w:snapToGrid w:val="0"/>
                <w:sz w:val="20"/>
                <w:lang w:val="it-IT"/>
              </w:rPr>
              <w:t xml:space="preserve">I principi co-progettati dovrebbero guidare il coordinamento e l'attuazione di politiche, programmi e iniziative </w:t>
            </w:r>
            <w:r w:rsidR="008D0400">
              <w:rPr>
                <w:rFonts w:cs="Arial"/>
                <w:snapToGrid w:val="0"/>
                <w:sz w:val="20"/>
                <w:lang w:val="it-IT"/>
              </w:rPr>
              <w:br/>
            </w:r>
            <w:r w:rsidRPr="00A93112">
              <w:rPr>
                <w:rFonts w:cs="Arial"/>
                <w:snapToGrid w:val="0"/>
                <w:sz w:val="20"/>
                <w:lang w:val="it-IT"/>
              </w:rPr>
              <w:t>relative ai caregiver e che hanno un impatto sui caregiver in tutte le agenzie del governo australiano.</w:t>
            </w:r>
          </w:p>
        </w:tc>
      </w:tr>
      <w:tr w:rsidR="008D00FA" w:rsidRPr="00BE77FC" w14:paraId="0B9CAB92" w14:textId="77777777" w:rsidTr="00ED637A">
        <w:tc>
          <w:tcPr>
            <w:tcW w:w="10550" w:type="dxa"/>
            <w:shd w:val="clear" w:color="auto" w:fill="F5EAED"/>
          </w:tcPr>
          <w:p w14:paraId="29D65A07" w14:textId="391B152E"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proofErr w:type="spellStart"/>
            <w:r w:rsidRPr="00A93112">
              <w:rPr>
                <w:rFonts w:eastAsia="Arial" w:cs="Arial"/>
                <w:b/>
                <w:bCs/>
                <w:snapToGrid w:val="0"/>
                <w:color w:val="000000"/>
                <w:sz w:val="21"/>
                <w:szCs w:val="21"/>
                <w:lang w:val="nl-NL" w:eastAsia="nl-NL" w:bidi="nl-NL"/>
              </w:rPr>
              <w:t>Centrato</w:t>
            </w:r>
            <w:proofErr w:type="spellEnd"/>
            <w:r w:rsidRPr="00A93112">
              <w:rPr>
                <w:rFonts w:eastAsia="Arial" w:cs="Arial"/>
                <w:b/>
                <w:bCs/>
                <w:snapToGrid w:val="0"/>
                <w:color w:val="000000"/>
                <w:sz w:val="21"/>
                <w:szCs w:val="21"/>
                <w:lang w:val="nl-NL" w:eastAsia="nl-NL" w:bidi="nl-NL"/>
              </w:rPr>
              <w:t xml:space="preserve"> sul </w:t>
            </w:r>
            <w:proofErr w:type="spellStart"/>
            <w:r w:rsidRPr="00A93112">
              <w:rPr>
                <w:rFonts w:eastAsia="Arial" w:cs="Arial"/>
                <w:b/>
                <w:bCs/>
                <w:snapToGrid w:val="0"/>
                <w:color w:val="000000"/>
                <w:sz w:val="21"/>
                <w:szCs w:val="21"/>
                <w:lang w:val="nl-NL" w:eastAsia="nl-NL" w:bidi="nl-NL"/>
              </w:rPr>
              <w:t>caregiver</w:t>
            </w:r>
            <w:proofErr w:type="spellEnd"/>
            <w:r w:rsidRPr="00A93112">
              <w:rPr>
                <w:rFonts w:eastAsia="Arial" w:cs="Arial"/>
                <w:b/>
                <w:bCs/>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L'esperienza</w:t>
            </w:r>
            <w:proofErr w:type="spellEnd"/>
            <w:r w:rsidRPr="00A93112">
              <w:rPr>
                <w:rFonts w:eastAsia="Arial" w:cs="Arial"/>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vissuta</w:t>
            </w:r>
            <w:proofErr w:type="spellEnd"/>
            <w:r w:rsidRPr="00A93112">
              <w:rPr>
                <w:rFonts w:eastAsia="Arial" w:cs="Arial"/>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dai</w:t>
            </w:r>
            <w:proofErr w:type="spellEnd"/>
            <w:r w:rsidRPr="00A93112">
              <w:rPr>
                <w:rFonts w:eastAsia="Arial" w:cs="Arial"/>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caregiver</w:t>
            </w:r>
            <w:proofErr w:type="spellEnd"/>
            <w:r w:rsidRPr="00A93112">
              <w:rPr>
                <w:rFonts w:eastAsia="Arial" w:cs="Arial"/>
                <w:snapToGrid w:val="0"/>
                <w:color w:val="000000"/>
                <w:sz w:val="21"/>
                <w:szCs w:val="21"/>
                <w:lang w:val="nl-NL" w:eastAsia="nl-NL" w:bidi="nl-NL"/>
              </w:rPr>
              <w:t xml:space="preserve"> </w:t>
            </w:r>
            <w:r w:rsidRPr="00A93112">
              <w:rPr>
                <w:rFonts w:eastAsia="Arial" w:cs="Arial"/>
                <w:snapToGrid w:val="0"/>
                <w:color w:val="000000"/>
                <w:sz w:val="21"/>
                <w:szCs w:val="21"/>
                <w:lang w:val="it-IT" w:eastAsia="fr-FR" w:bidi="fr-FR"/>
              </w:rPr>
              <w:t xml:space="preserve">sarà </w:t>
            </w:r>
            <w:proofErr w:type="spellStart"/>
            <w:r w:rsidRPr="00A93112">
              <w:rPr>
                <w:rFonts w:eastAsia="Arial" w:cs="Arial"/>
                <w:snapToGrid w:val="0"/>
                <w:color w:val="000000"/>
                <w:sz w:val="21"/>
                <w:szCs w:val="21"/>
                <w:lang w:val="nl-NL" w:eastAsia="nl-NL" w:bidi="nl-NL"/>
              </w:rPr>
              <w:t>inclusa</w:t>
            </w:r>
            <w:proofErr w:type="spellEnd"/>
            <w:r w:rsidRPr="00A93112">
              <w:rPr>
                <w:rFonts w:eastAsia="Arial" w:cs="Arial"/>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nella</w:t>
            </w:r>
            <w:proofErr w:type="spellEnd"/>
            <w:r w:rsidRPr="00A93112">
              <w:rPr>
                <w:rFonts w:eastAsia="Arial" w:cs="Arial"/>
                <w:snapToGrid w:val="0"/>
                <w:color w:val="000000"/>
                <w:sz w:val="21"/>
                <w:szCs w:val="21"/>
                <w:lang w:val="nl-NL" w:eastAsia="nl-NL" w:bidi="nl-NL"/>
              </w:rPr>
              <w:t xml:space="preserve"> co-</w:t>
            </w:r>
            <w:proofErr w:type="spellStart"/>
            <w:r w:rsidRPr="00A93112">
              <w:rPr>
                <w:rFonts w:eastAsia="Arial" w:cs="Arial"/>
                <w:snapToGrid w:val="0"/>
                <w:color w:val="000000"/>
                <w:sz w:val="21"/>
                <w:szCs w:val="21"/>
                <w:lang w:val="nl-NL" w:eastAsia="nl-NL" w:bidi="nl-NL"/>
              </w:rPr>
              <w:t>progettazione</w:t>
            </w:r>
            <w:proofErr w:type="spellEnd"/>
            <w:r w:rsidRPr="00A93112">
              <w:rPr>
                <w:rFonts w:eastAsia="Arial" w:cs="Arial"/>
                <w:snapToGrid w:val="0"/>
                <w:color w:val="000000"/>
                <w:sz w:val="21"/>
                <w:szCs w:val="21"/>
                <w:lang w:val="nl-NL" w:eastAsia="nl-NL" w:bidi="nl-NL"/>
              </w:rPr>
              <w:t xml:space="preserve"> e </w:t>
            </w:r>
            <w:proofErr w:type="spellStart"/>
            <w:r w:rsidRPr="00A93112">
              <w:rPr>
                <w:rFonts w:eastAsia="Arial" w:cs="Arial"/>
                <w:snapToGrid w:val="0"/>
                <w:color w:val="000000"/>
                <w:sz w:val="21"/>
                <w:szCs w:val="21"/>
                <w:lang w:val="nl-NL" w:eastAsia="nl-NL" w:bidi="nl-NL"/>
              </w:rPr>
              <w:t>nella</w:t>
            </w:r>
            <w:proofErr w:type="spellEnd"/>
            <w:r w:rsidRPr="00A93112">
              <w:rPr>
                <w:rFonts w:eastAsia="Arial" w:cs="Arial"/>
                <w:snapToGrid w:val="0"/>
                <w:color w:val="000000"/>
                <w:sz w:val="21"/>
                <w:szCs w:val="21"/>
                <w:lang w:val="nl-NL" w:eastAsia="nl-NL" w:bidi="nl-NL"/>
              </w:rPr>
              <w:t xml:space="preserve"> </w:t>
            </w:r>
            <w:r w:rsidR="008D0400">
              <w:rPr>
                <w:rFonts w:eastAsia="Arial" w:cs="Arial"/>
                <w:snapToGrid w:val="0"/>
                <w:color w:val="000000"/>
                <w:sz w:val="21"/>
                <w:szCs w:val="21"/>
                <w:lang w:val="nl-NL" w:eastAsia="nl-NL" w:bidi="nl-NL"/>
              </w:rPr>
              <w:br/>
            </w:r>
            <w:r w:rsidRPr="00A93112">
              <w:rPr>
                <w:rFonts w:eastAsia="Arial" w:cs="Arial"/>
                <w:snapToGrid w:val="0"/>
                <w:color w:val="000000"/>
                <w:sz w:val="21"/>
                <w:szCs w:val="21"/>
                <w:lang w:val="nl-NL" w:eastAsia="nl-NL" w:bidi="nl-NL"/>
              </w:rPr>
              <w:t>co-</w:t>
            </w:r>
            <w:proofErr w:type="spellStart"/>
            <w:r w:rsidRPr="00A93112">
              <w:rPr>
                <w:rFonts w:eastAsia="Arial" w:cs="Arial"/>
                <w:snapToGrid w:val="0"/>
                <w:color w:val="000000"/>
                <w:sz w:val="21"/>
                <w:szCs w:val="21"/>
                <w:lang w:val="nl-NL" w:eastAsia="nl-NL" w:bidi="nl-NL"/>
              </w:rPr>
              <w:t>produzione</w:t>
            </w:r>
            <w:proofErr w:type="spellEnd"/>
            <w:r w:rsidRPr="00A93112">
              <w:rPr>
                <w:rFonts w:eastAsia="Arial" w:cs="Arial"/>
                <w:snapToGrid w:val="0"/>
                <w:color w:val="000000"/>
                <w:sz w:val="21"/>
                <w:szCs w:val="21"/>
                <w:lang w:val="nl-NL" w:eastAsia="nl-NL" w:bidi="nl-NL"/>
              </w:rPr>
              <w:t xml:space="preserve"> di </w:t>
            </w:r>
            <w:proofErr w:type="spellStart"/>
            <w:r w:rsidRPr="00A93112">
              <w:rPr>
                <w:rFonts w:eastAsia="Arial" w:cs="Arial"/>
                <w:snapToGrid w:val="0"/>
                <w:color w:val="000000"/>
                <w:sz w:val="21"/>
                <w:szCs w:val="21"/>
                <w:lang w:val="nl-NL" w:eastAsia="nl-NL" w:bidi="nl-NL"/>
              </w:rPr>
              <w:t>politiche</w:t>
            </w:r>
            <w:proofErr w:type="spellEnd"/>
            <w:r w:rsidRPr="00A93112">
              <w:rPr>
                <w:rFonts w:eastAsia="Arial" w:cs="Arial"/>
                <w:snapToGrid w:val="0"/>
                <w:color w:val="000000"/>
                <w:sz w:val="21"/>
                <w:szCs w:val="21"/>
                <w:lang w:val="nl-NL" w:eastAsia="nl-NL" w:bidi="nl-NL"/>
              </w:rPr>
              <w:t xml:space="preserve">, supporti e servizi per i caregiver. </w:t>
            </w:r>
            <w:proofErr w:type="spellStart"/>
            <w:r w:rsidRPr="00A93112">
              <w:rPr>
                <w:rFonts w:eastAsia="Arial" w:cs="Arial"/>
                <w:snapToGrid w:val="0"/>
                <w:color w:val="000000"/>
                <w:sz w:val="21"/>
                <w:szCs w:val="21"/>
                <w:lang w:val="nl-NL" w:eastAsia="nl-NL" w:bidi="nl-NL"/>
              </w:rPr>
              <w:t>L'esperienza</w:t>
            </w:r>
            <w:proofErr w:type="spellEnd"/>
            <w:r w:rsidRPr="00A93112">
              <w:rPr>
                <w:rFonts w:eastAsia="Arial" w:cs="Arial"/>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vissuta</w:t>
            </w:r>
            <w:proofErr w:type="spellEnd"/>
            <w:r w:rsidRPr="00A93112">
              <w:rPr>
                <w:rFonts w:eastAsia="Arial" w:cs="Arial"/>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dai</w:t>
            </w:r>
            <w:proofErr w:type="spellEnd"/>
            <w:r w:rsidRPr="00A93112">
              <w:rPr>
                <w:rFonts w:eastAsia="Arial" w:cs="Arial"/>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caregiver</w:t>
            </w:r>
            <w:proofErr w:type="spellEnd"/>
            <w:r w:rsidRPr="00A93112">
              <w:rPr>
                <w:rFonts w:eastAsia="Arial" w:cs="Arial"/>
                <w:snapToGrid w:val="0"/>
                <w:color w:val="000000"/>
                <w:sz w:val="21"/>
                <w:szCs w:val="21"/>
                <w:lang w:val="nl-NL" w:eastAsia="nl-NL" w:bidi="nl-NL"/>
              </w:rPr>
              <w:t xml:space="preserve"> </w:t>
            </w:r>
            <w:r w:rsidRPr="00A93112">
              <w:rPr>
                <w:rFonts w:eastAsia="Arial" w:cs="Arial"/>
                <w:snapToGrid w:val="0"/>
                <w:color w:val="000000"/>
                <w:sz w:val="21"/>
                <w:szCs w:val="21"/>
                <w:lang w:val="it-IT" w:eastAsia="fr-FR" w:bidi="fr-FR"/>
              </w:rPr>
              <w:t xml:space="preserve">sarà </w:t>
            </w:r>
            <w:r w:rsidR="008D0400">
              <w:rPr>
                <w:rFonts w:eastAsia="Arial" w:cs="Arial"/>
                <w:snapToGrid w:val="0"/>
                <w:color w:val="000000"/>
                <w:sz w:val="21"/>
                <w:szCs w:val="21"/>
                <w:lang w:val="it-IT" w:eastAsia="fr-FR" w:bidi="fr-FR"/>
              </w:rPr>
              <w:br/>
            </w:r>
            <w:proofErr w:type="spellStart"/>
            <w:r w:rsidRPr="00A93112">
              <w:rPr>
                <w:rFonts w:eastAsia="Arial" w:cs="Arial"/>
                <w:snapToGrid w:val="0"/>
                <w:color w:val="000000"/>
                <w:sz w:val="21"/>
                <w:szCs w:val="21"/>
                <w:lang w:val="nl-NL" w:eastAsia="nl-NL" w:bidi="nl-NL"/>
              </w:rPr>
              <w:t>inclusa</w:t>
            </w:r>
            <w:proofErr w:type="spellEnd"/>
            <w:r w:rsidRPr="00A93112">
              <w:rPr>
                <w:rFonts w:eastAsia="Arial" w:cs="Arial"/>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nei</w:t>
            </w:r>
            <w:proofErr w:type="spellEnd"/>
            <w:r w:rsidRPr="00A93112">
              <w:rPr>
                <w:rFonts w:eastAsia="Arial" w:cs="Arial"/>
                <w:snapToGrid w:val="0"/>
                <w:color w:val="000000"/>
                <w:sz w:val="21"/>
                <w:szCs w:val="21"/>
                <w:lang w:val="nl-NL" w:eastAsia="nl-NL" w:bidi="nl-NL"/>
              </w:rPr>
              <w:t xml:space="preserve"> </w:t>
            </w:r>
            <w:proofErr w:type="spellStart"/>
            <w:r w:rsidRPr="00A93112">
              <w:rPr>
                <w:rFonts w:eastAsia="Arial" w:cs="Arial"/>
                <w:snapToGrid w:val="0"/>
                <w:color w:val="000000"/>
                <w:sz w:val="21"/>
                <w:szCs w:val="21"/>
                <w:lang w:val="nl-NL" w:eastAsia="nl-NL" w:bidi="nl-NL"/>
              </w:rPr>
              <w:t>processi</w:t>
            </w:r>
            <w:proofErr w:type="spellEnd"/>
            <w:r w:rsidRPr="00A93112">
              <w:rPr>
                <w:rFonts w:eastAsia="Arial" w:cs="Arial"/>
                <w:snapToGrid w:val="0"/>
                <w:color w:val="000000"/>
                <w:sz w:val="21"/>
                <w:szCs w:val="21"/>
                <w:lang w:val="nl-NL" w:eastAsia="nl-NL" w:bidi="nl-NL"/>
              </w:rPr>
              <w:t xml:space="preserve"> di </w:t>
            </w:r>
            <w:proofErr w:type="spellStart"/>
            <w:r w:rsidRPr="00A93112">
              <w:rPr>
                <w:rFonts w:eastAsia="Arial" w:cs="Arial"/>
                <w:snapToGrid w:val="0"/>
                <w:color w:val="000000"/>
                <w:sz w:val="21"/>
                <w:szCs w:val="21"/>
                <w:lang w:val="nl-NL" w:eastAsia="nl-NL" w:bidi="nl-NL"/>
              </w:rPr>
              <w:t>valutazione</w:t>
            </w:r>
            <w:proofErr w:type="spellEnd"/>
            <w:r w:rsidRPr="00A93112">
              <w:rPr>
                <w:rFonts w:eastAsia="Arial" w:cs="Arial"/>
                <w:snapToGrid w:val="0"/>
                <w:color w:val="000000"/>
                <w:sz w:val="21"/>
                <w:szCs w:val="21"/>
                <w:lang w:val="nl-NL" w:eastAsia="nl-NL" w:bidi="nl-NL"/>
              </w:rPr>
              <w:t>.</w:t>
            </w:r>
          </w:p>
          <w:p w14:paraId="1F488C05"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b/>
                <w:bCs/>
                <w:snapToGrid w:val="0"/>
                <w:color w:val="000000"/>
                <w:sz w:val="21"/>
                <w:szCs w:val="21"/>
                <w:lang w:val="nl-NL" w:eastAsia="nl-NL" w:bidi="nl-NL"/>
              </w:rPr>
              <w:t xml:space="preserve">Informato dall'evidenza: </w:t>
            </w:r>
            <w:r w:rsidRPr="00A93112">
              <w:rPr>
                <w:rFonts w:eastAsia="Arial" w:cs="Arial"/>
                <w:snapToGrid w:val="0"/>
                <w:color w:val="000000"/>
                <w:sz w:val="21"/>
                <w:szCs w:val="21"/>
                <w:lang w:val="nl-NL" w:eastAsia="nl-NL" w:bidi="nl-NL"/>
              </w:rPr>
              <w:t xml:space="preserve">politiche, supporti e servizi per i caregiver saranno informati dall'evidenza e l'innovazione </w:t>
            </w:r>
            <w:r w:rsidRPr="00A93112">
              <w:rPr>
                <w:rFonts w:eastAsia="Arial" w:cs="Arial"/>
                <w:snapToGrid w:val="0"/>
                <w:color w:val="000000"/>
                <w:sz w:val="21"/>
                <w:szCs w:val="21"/>
                <w:lang w:val="it-IT" w:eastAsia="fr-FR" w:bidi="fr-FR"/>
              </w:rPr>
              <w:t xml:space="preserve">sarà </w:t>
            </w:r>
            <w:r w:rsidRPr="00A93112">
              <w:rPr>
                <w:rFonts w:eastAsia="Arial" w:cs="Arial"/>
                <w:snapToGrid w:val="0"/>
                <w:color w:val="000000"/>
                <w:sz w:val="21"/>
                <w:szCs w:val="21"/>
                <w:lang w:val="nl-NL" w:eastAsia="nl-NL" w:bidi="nl-NL"/>
              </w:rPr>
              <w:t>utilizzata per affrontare le sfide vissute dai caregiver.</w:t>
            </w:r>
          </w:p>
          <w:p w14:paraId="3D306E9D"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b/>
                <w:bCs/>
                <w:snapToGrid w:val="0"/>
                <w:color w:val="000000"/>
                <w:sz w:val="21"/>
                <w:szCs w:val="21"/>
                <w:lang w:val="nl-NL" w:eastAsia="nl-NL" w:bidi="nl-NL"/>
              </w:rPr>
              <w:t xml:space="preserve">Accessibile, equo e inclusivo: </w:t>
            </w:r>
            <w:r w:rsidRPr="00A93112">
              <w:rPr>
                <w:rFonts w:eastAsia="Arial" w:cs="Arial"/>
                <w:snapToGrid w:val="0"/>
                <w:color w:val="000000"/>
                <w:sz w:val="21"/>
                <w:szCs w:val="21"/>
                <w:lang w:val="nl-NL" w:eastAsia="nl-NL" w:bidi="nl-NL"/>
              </w:rPr>
              <w:t xml:space="preserve">le politiche, i supporti e i servizi per i caregiver saranno inclusivi e personalizzati per rispondere alle esigenze dei caregiver, in tutte le fasi dell'assistenza, riconoscendo la </w:t>
            </w:r>
            <w:r w:rsidRPr="00A93112">
              <w:rPr>
                <w:rFonts w:eastAsia="Arial" w:cs="Arial"/>
                <w:snapToGrid w:val="0"/>
                <w:color w:val="000000"/>
                <w:sz w:val="21"/>
                <w:szCs w:val="21"/>
                <w:lang w:val="it-IT" w:eastAsia="fr-FR" w:bidi="fr-FR"/>
              </w:rPr>
              <w:t xml:space="preserve">diversità </w:t>
            </w:r>
            <w:r w:rsidRPr="00A93112">
              <w:rPr>
                <w:rFonts w:eastAsia="Arial" w:cs="Arial"/>
                <w:snapToGrid w:val="0"/>
                <w:color w:val="000000"/>
                <w:sz w:val="21"/>
                <w:szCs w:val="21"/>
                <w:lang w:val="nl-NL" w:eastAsia="nl-NL" w:bidi="nl-NL"/>
              </w:rPr>
              <w:t>dei caregiver e l'importanza della sicurezza culturale e psicologica.</w:t>
            </w:r>
          </w:p>
          <w:p w14:paraId="06104BDD"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b/>
                <w:bCs/>
                <w:snapToGrid w:val="0"/>
                <w:color w:val="000000"/>
                <w:sz w:val="21"/>
                <w:szCs w:val="21"/>
                <w:lang w:val="nl-NL" w:eastAsia="nl-NL" w:bidi="nl-NL"/>
              </w:rPr>
              <w:t xml:space="preserve">Sostiene l'autonomia personale: </w:t>
            </w:r>
            <w:r w:rsidRPr="00A93112">
              <w:rPr>
                <w:rFonts w:eastAsia="Arial" w:cs="Arial"/>
                <w:snapToGrid w:val="0"/>
                <w:color w:val="000000"/>
                <w:sz w:val="21"/>
                <w:szCs w:val="21"/>
                <w:lang w:val="nl-NL" w:eastAsia="nl-NL" w:bidi="nl-NL"/>
              </w:rPr>
              <w:t xml:space="preserve">la progettazione di politiche, supporti e servizi per i caregiver </w:t>
            </w:r>
            <w:r w:rsidRPr="00A93112">
              <w:rPr>
                <w:rFonts w:eastAsia="Arial" w:cs="Arial"/>
                <w:snapToGrid w:val="0"/>
                <w:color w:val="000000"/>
                <w:sz w:val="21"/>
                <w:szCs w:val="21"/>
                <w:lang w:val="it-IT" w:eastAsia="fr-FR" w:bidi="fr-FR"/>
              </w:rPr>
              <w:t xml:space="preserve">consentirà </w:t>
            </w:r>
            <w:r w:rsidRPr="00A93112">
              <w:rPr>
                <w:rFonts w:eastAsia="Arial" w:cs="Arial"/>
                <w:snapToGrid w:val="0"/>
                <w:color w:val="000000"/>
                <w:sz w:val="21"/>
                <w:szCs w:val="21"/>
                <w:lang w:val="nl-NL" w:eastAsia="nl-NL" w:bidi="nl-NL"/>
              </w:rPr>
              <w:t>loro di scegliere in base alle loro esigenze.</w:t>
            </w:r>
          </w:p>
          <w:p w14:paraId="097FEC66" w14:textId="2443B055" w:rsidR="00D173F5"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b/>
                <w:bCs/>
                <w:snapToGrid w:val="0"/>
                <w:color w:val="000000"/>
                <w:sz w:val="21"/>
                <w:szCs w:val="21"/>
                <w:lang w:val="nl-NL" w:eastAsia="nl-NL" w:bidi="nl-NL"/>
              </w:rPr>
              <w:t xml:space="preserve">Trasparenza e </w:t>
            </w:r>
            <w:r w:rsidRPr="00A93112">
              <w:rPr>
                <w:rFonts w:eastAsia="Arial" w:cs="Arial"/>
                <w:b/>
                <w:bCs/>
                <w:snapToGrid w:val="0"/>
                <w:color w:val="000000"/>
                <w:sz w:val="21"/>
                <w:szCs w:val="21"/>
                <w:lang w:val="it-IT" w:eastAsia="fr-FR" w:bidi="fr-FR"/>
              </w:rPr>
              <w:t xml:space="preserve">responsabilità: </w:t>
            </w:r>
            <w:r w:rsidRPr="00A93112">
              <w:rPr>
                <w:rFonts w:eastAsia="Arial" w:cs="Arial"/>
                <w:snapToGrid w:val="0"/>
                <w:color w:val="000000"/>
                <w:sz w:val="21"/>
                <w:szCs w:val="21"/>
                <w:lang w:val="nl-NL" w:eastAsia="nl-NL" w:bidi="nl-NL"/>
              </w:rPr>
              <w:t>i dipartimenti governativi federali saranno responsabili nell’attuazione della Strategia e trasparenti nei loro processi per riconoscere e valorizzare meglio i caregiver.</w:t>
            </w:r>
          </w:p>
        </w:tc>
      </w:tr>
      <w:tr w:rsidR="00ED637A" w:rsidRPr="00ED637A" w14:paraId="78004891" w14:textId="77777777" w:rsidTr="00ED637A">
        <w:tc>
          <w:tcPr>
            <w:tcW w:w="10550" w:type="dxa"/>
            <w:shd w:val="clear" w:color="auto" w:fill="8A689A"/>
          </w:tcPr>
          <w:p w14:paraId="146EC174" w14:textId="6BE0CDB8" w:rsidR="00ED637A" w:rsidRPr="00ED637A" w:rsidRDefault="00A93112" w:rsidP="00A93112">
            <w:pPr>
              <w:adjustRightInd w:val="0"/>
              <w:snapToGrid w:val="0"/>
              <w:jc w:val="center"/>
              <w:rPr>
                <w:rFonts w:eastAsia="SimSun" w:cs="Arial"/>
                <w:b/>
                <w:bCs/>
                <w:snapToGrid w:val="0"/>
                <w:color w:val="FFFFFF"/>
                <w:sz w:val="26"/>
                <w:szCs w:val="26"/>
                <w:lang w:val="zh-CN" w:eastAsia="zh-CN" w:bidi="zh-CN"/>
              </w:rPr>
            </w:pPr>
            <w:r w:rsidRPr="00A93112">
              <w:rPr>
                <w:rFonts w:cs="Arial"/>
                <w:b/>
                <w:snapToGrid w:val="0"/>
                <w:color w:val="FFFFFF"/>
                <w:sz w:val="26"/>
                <w:lang w:val="fr-FR"/>
              </w:rPr>
              <w:t>Obiettivi</w:t>
            </w:r>
          </w:p>
        </w:tc>
      </w:tr>
      <w:tr w:rsidR="00ED637A" w:rsidRPr="00BE77FC" w14:paraId="43D422F8" w14:textId="77777777" w:rsidTr="00ED637A">
        <w:tc>
          <w:tcPr>
            <w:tcW w:w="10550" w:type="dxa"/>
            <w:shd w:val="clear" w:color="auto" w:fill="E0D7E4"/>
          </w:tcPr>
          <w:p w14:paraId="3DECE32E" w14:textId="1A0534CE" w:rsidR="00ED637A" w:rsidRPr="00A93112" w:rsidRDefault="00A93112" w:rsidP="00A93112">
            <w:pPr>
              <w:adjustRightInd w:val="0"/>
              <w:snapToGrid w:val="0"/>
              <w:jc w:val="center"/>
              <w:rPr>
                <w:rFonts w:eastAsia="SimSun" w:cs="Arial"/>
                <w:snapToGrid w:val="0"/>
                <w:lang w:val="it-IT" w:eastAsia="zh-TW" w:bidi="zh-CN"/>
              </w:rPr>
            </w:pPr>
            <w:r w:rsidRPr="00A93112">
              <w:rPr>
                <w:rFonts w:eastAsia="Tahoma" w:cs="Arial"/>
                <w:snapToGrid w:val="0"/>
                <w:lang w:val="it-IT"/>
              </w:rPr>
              <w:t>Gli obiettivi sono i risultati che vogliamo raggiungere per i caregiver.</w:t>
            </w:r>
          </w:p>
        </w:tc>
      </w:tr>
      <w:tr w:rsidR="008D00FA" w:rsidRPr="00BE77FC" w14:paraId="266F1E4D" w14:textId="77777777" w:rsidTr="00ED637A">
        <w:tc>
          <w:tcPr>
            <w:tcW w:w="10550" w:type="dxa"/>
            <w:shd w:val="clear" w:color="auto" w:fill="EDE9EF"/>
          </w:tcPr>
          <w:p w14:paraId="4217F6EA"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snapToGrid w:val="0"/>
                <w:color w:val="000000"/>
                <w:sz w:val="21"/>
                <w:szCs w:val="21"/>
                <w:lang w:val="nl-NL" w:eastAsia="nl-NL" w:bidi="nl-NL"/>
              </w:rPr>
              <w:t>I caregiver sono identificati, riconosciuti, rispettati e valorizzati.</w:t>
            </w:r>
          </w:p>
          <w:p w14:paraId="2C683E95"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snapToGrid w:val="0"/>
                <w:color w:val="000000"/>
                <w:sz w:val="21"/>
                <w:szCs w:val="21"/>
                <w:lang w:val="nl-NL" w:eastAsia="nl-NL" w:bidi="nl-NL"/>
              </w:rPr>
              <w:t>I caregiver sono abilitati ad avere una vita appagante mentre sono impegnati nel loro ruolo di assistenza.</w:t>
            </w:r>
          </w:p>
          <w:p w14:paraId="0071BD12" w14:textId="2A53D54F" w:rsidR="00D173F5"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snapToGrid w:val="0"/>
                <w:color w:val="000000"/>
                <w:sz w:val="21"/>
                <w:szCs w:val="21"/>
                <w:lang w:val="nl-NL" w:eastAsia="nl-NL" w:bidi="nl-NL"/>
              </w:rPr>
              <w:t>La salute fisica e mentale, la sicurezza, il benessere e la sicurezza finanziaria dei caregiver sono sostenuti.</w:t>
            </w:r>
          </w:p>
        </w:tc>
      </w:tr>
      <w:tr w:rsidR="00ED637A" w:rsidRPr="00385BEC" w14:paraId="2935B837" w14:textId="77777777" w:rsidTr="00ED637A">
        <w:tc>
          <w:tcPr>
            <w:tcW w:w="10550" w:type="dxa"/>
            <w:shd w:val="clear" w:color="auto" w:fill="2BA1CF"/>
          </w:tcPr>
          <w:p w14:paraId="0FEA43BF" w14:textId="24BDE471" w:rsidR="00ED637A" w:rsidRPr="00ED637A" w:rsidRDefault="00A93112" w:rsidP="00A93112">
            <w:pPr>
              <w:adjustRightInd w:val="0"/>
              <w:snapToGrid w:val="0"/>
              <w:jc w:val="center"/>
              <w:rPr>
                <w:rFonts w:eastAsia="SimSun" w:cs="Arial"/>
                <w:b/>
                <w:bCs/>
                <w:snapToGrid w:val="0"/>
                <w:color w:val="FFFFFF"/>
                <w:sz w:val="26"/>
                <w:szCs w:val="26"/>
                <w:lang w:val="fr-FR" w:eastAsia="zh-CN" w:bidi="zh-CN"/>
              </w:rPr>
            </w:pPr>
            <w:r w:rsidRPr="00A93112">
              <w:rPr>
                <w:rFonts w:cs="Arial"/>
                <w:b/>
                <w:snapToGrid w:val="0"/>
                <w:color w:val="FFFFFF"/>
                <w:sz w:val="26"/>
                <w:lang w:val="fr-FR"/>
              </w:rPr>
              <w:t>Aree di risultato prioritarie</w:t>
            </w:r>
          </w:p>
        </w:tc>
      </w:tr>
      <w:tr w:rsidR="00ED637A" w:rsidRPr="00BE77FC" w14:paraId="25AB33C0" w14:textId="77777777" w:rsidTr="00ED637A">
        <w:tc>
          <w:tcPr>
            <w:tcW w:w="10550" w:type="dxa"/>
            <w:shd w:val="clear" w:color="auto" w:fill="CCE0EF"/>
          </w:tcPr>
          <w:p w14:paraId="1DA75F05" w14:textId="77777777" w:rsidR="00A93112" w:rsidRPr="00A93112" w:rsidRDefault="00A93112" w:rsidP="00A93112">
            <w:pPr>
              <w:adjustRightInd w:val="0"/>
              <w:snapToGrid w:val="0"/>
              <w:jc w:val="center"/>
              <w:rPr>
                <w:rFonts w:cs="Arial"/>
                <w:snapToGrid w:val="0"/>
                <w:sz w:val="20"/>
                <w:lang w:val="it-IT"/>
              </w:rPr>
            </w:pPr>
            <w:r w:rsidRPr="00A93112">
              <w:rPr>
                <w:rFonts w:cs="Arial"/>
                <w:snapToGrid w:val="0"/>
                <w:sz w:val="20"/>
                <w:lang w:val="it-IT"/>
              </w:rPr>
              <w:t>Le aree di risultato prioritarie sono quelle in cui concentreremo i nostri sforzi per raggiungere la visione e gli obiettivi della Strategia. Nota: Le aree di risultato prioritario non sono numerate in ordine di importanza.</w:t>
            </w:r>
          </w:p>
          <w:p w14:paraId="59EE4A74" w14:textId="38F4F3E5" w:rsidR="00ED637A" w:rsidRPr="00A93112" w:rsidRDefault="00A93112" w:rsidP="00A93112">
            <w:pPr>
              <w:adjustRightInd w:val="0"/>
              <w:snapToGrid w:val="0"/>
              <w:jc w:val="center"/>
              <w:rPr>
                <w:rFonts w:eastAsia="SimSun" w:cs="Arial"/>
                <w:snapToGrid w:val="0"/>
                <w:lang w:val="it-IT" w:eastAsia="zh-TW" w:bidi="zh-CN"/>
              </w:rPr>
            </w:pPr>
            <w:r w:rsidRPr="00A93112">
              <w:rPr>
                <w:rFonts w:cs="Arial"/>
                <w:snapToGrid w:val="0"/>
                <w:sz w:val="20"/>
                <w:lang w:val="it-IT"/>
              </w:rPr>
              <w:t>Sono numerate per facilitare la consultazione.</w:t>
            </w:r>
          </w:p>
        </w:tc>
      </w:tr>
      <w:tr w:rsidR="008D00FA" w:rsidRPr="00BE77FC" w14:paraId="22EBEA61" w14:textId="77777777" w:rsidTr="00ED637A">
        <w:tc>
          <w:tcPr>
            <w:tcW w:w="10550" w:type="dxa"/>
            <w:shd w:val="clear" w:color="auto" w:fill="E9F0F7"/>
          </w:tcPr>
          <w:p w14:paraId="196F090A"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1.</w:t>
            </w:r>
            <w:r w:rsidRPr="00A93112">
              <w:rPr>
                <w:rFonts w:eastAsia="Arial" w:cs="Arial"/>
                <w:snapToGrid w:val="0"/>
                <w:sz w:val="21"/>
                <w:szCs w:val="21"/>
                <w:lang w:val="nl-NL" w:eastAsia="nl-NL" w:bidi="nl-NL"/>
              </w:rPr>
              <w:tab/>
            </w:r>
            <w:r w:rsidRPr="00A93112">
              <w:rPr>
                <w:rFonts w:eastAsia="Arial" w:cs="Arial"/>
                <w:snapToGrid w:val="0"/>
                <w:color w:val="000000"/>
                <w:sz w:val="21"/>
                <w:szCs w:val="21"/>
                <w:lang w:val="nl-NL" w:eastAsia="nl-NL" w:bidi="nl-NL"/>
              </w:rPr>
              <w:t xml:space="preserve">Il governo, la </w:t>
            </w:r>
            <w:r w:rsidRPr="00A93112">
              <w:rPr>
                <w:rFonts w:eastAsia="Arial" w:cs="Arial"/>
                <w:snapToGrid w:val="0"/>
                <w:color w:val="000000"/>
                <w:sz w:val="21"/>
                <w:szCs w:val="21"/>
                <w:lang w:val="it-IT" w:eastAsia="fr-FR" w:bidi="fr-FR"/>
              </w:rPr>
              <w:t xml:space="preserve">comunità </w:t>
            </w:r>
            <w:r w:rsidRPr="00A93112">
              <w:rPr>
                <w:rFonts w:eastAsia="Arial" w:cs="Arial"/>
                <w:snapToGrid w:val="0"/>
                <w:color w:val="000000"/>
                <w:sz w:val="21"/>
                <w:szCs w:val="21"/>
                <w:lang w:val="nl-NL" w:eastAsia="nl-NL" w:bidi="nl-NL"/>
              </w:rPr>
              <w:t>e i servizi vedono e valorizzano i caregiver, riconoscono le loro competenze e il loro contributo e creano un ambiente che consente ai caregiver di identificarsi alla prima occasione.</w:t>
            </w:r>
          </w:p>
          <w:p w14:paraId="53BA7C9A"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2.</w:t>
            </w:r>
            <w:r w:rsidRPr="00A93112">
              <w:rPr>
                <w:rFonts w:eastAsia="Arial" w:cs="Arial"/>
                <w:snapToGrid w:val="0"/>
                <w:sz w:val="21"/>
                <w:szCs w:val="21"/>
                <w:lang w:val="nl-NL" w:eastAsia="nl-NL" w:bidi="nl-NL"/>
              </w:rPr>
              <w:tab/>
            </w:r>
            <w:r w:rsidRPr="00A93112">
              <w:rPr>
                <w:rFonts w:eastAsia="Arial" w:cs="Arial"/>
                <w:snapToGrid w:val="0"/>
                <w:color w:val="000000"/>
                <w:sz w:val="21"/>
                <w:szCs w:val="21"/>
                <w:lang w:val="nl-NL" w:eastAsia="nl-NL" w:bidi="nl-NL"/>
              </w:rPr>
              <w:t>I caregiver possono accedere a supporti, servizi e programmi al momento giusto, nel posto giusto e nel modo giusto.</w:t>
            </w:r>
          </w:p>
          <w:p w14:paraId="344B1416"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3.</w:t>
            </w:r>
            <w:r w:rsidRPr="00A93112">
              <w:rPr>
                <w:rFonts w:eastAsia="Arial" w:cs="Arial"/>
                <w:snapToGrid w:val="0"/>
                <w:sz w:val="21"/>
                <w:szCs w:val="21"/>
                <w:lang w:val="nl-NL" w:eastAsia="nl-NL" w:bidi="nl-NL"/>
              </w:rPr>
              <w:tab/>
            </w:r>
            <w:r w:rsidRPr="00A93112">
              <w:rPr>
                <w:rFonts w:eastAsia="Arial" w:cs="Arial"/>
                <w:snapToGrid w:val="0"/>
                <w:color w:val="000000"/>
                <w:sz w:val="21"/>
                <w:szCs w:val="21"/>
                <w:lang w:val="nl-NL" w:eastAsia="nl-NL" w:bidi="nl-NL"/>
              </w:rPr>
              <w:t>Garantire che i caregiver siano in grado di sviluppare le conoscenze e le competenze necessarie per svolgere il loro ruolo di assistenza.</w:t>
            </w:r>
          </w:p>
          <w:p w14:paraId="3F4E584C"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4.</w:t>
            </w:r>
            <w:r w:rsidRPr="00A93112">
              <w:rPr>
                <w:rFonts w:eastAsia="Arial" w:cs="Arial"/>
                <w:snapToGrid w:val="0"/>
                <w:sz w:val="21"/>
                <w:szCs w:val="21"/>
                <w:lang w:val="nl-NL" w:eastAsia="nl-NL" w:bidi="nl-NL"/>
              </w:rPr>
              <w:tab/>
            </w:r>
            <w:r w:rsidRPr="00A93112">
              <w:rPr>
                <w:rFonts w:eastAsia="Arial" w:cs="Arial"/>
                <w:snapToGrid w:val="0"/>
                <w:color w:val="000000"/>
                <w:sz w:val="21"/>
                <w:szCs w:val="21"/>
                <w:lang w:val="nl-NL" w:eastAsia="nl-NL" w:bidi="nl-NL"/>
              </w:rPr>
              <w:t>I caregiver possono accedere e partecipare all'occupazione e all'istruzione o alla formazione, anche per migliorare il loro benessere finanziario.</w:t>
            </w:r>
          </w:p>
          <w:p w14:paraId="3B9E4050"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5.</w:t>
            </w:r>
            <w:r w:rsidRPr="00A93112">
              <w:rPr>
                <w:rFonts w:eastAsia="Arial" w:cs="Arial"/>
                <w:snapToGrid w:val="0"/>
                <w:sz w:val="21"/>
                <w:szCs w:val="21"/>
                <w:lang w:val="nl-NL" w:eastAsia="nl-NL" w:bidi="nl-NL"/>
              </w:rPr>
              <w:tab/>
            </w:r>
            <w:r w:rsidRPr="00A93112">
              <w:rPr>
                <w:rFonts w:eastAsia="Arial" w:cs="Arial"/>
                <w:snapToGrid w:val="0"/>
                <w:color w:val="000000"/>
                <w:sz w:val="21"/>
                <w:szCs w:val="21"/>
                <w:lang w:val="nl-NL" w:eastAsia="nl-NL" w:bidi="nl-NL"/>
              </w:rPr>
              <w:t>I caregiver hanno accesso a tipologie di supporto che salvaguardano il loro benessere psicologico, fisico e sociale.</w:t>
            </w:r>
          </w:p>
          <w:p w14:paraId="0024E82E" w14:textId="64F93316" w:rsidR="00D173F5"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6.</w:t>
            </w:r>
            <w:r w:rsidRPr="00A93112">
              <w:rPr>
                <w:rFonts w:eastAsia="Arial" w:cs="Arial"/>
                <w:snapToGrid w:val="0"/>
                <w:sz w:val="21"/>
                <w:szCs w:val="21"/>
                <w:lang w:val="nl-NL" w:eastAsia="nl-NL" w:bidi="nl-NL"/>
              </w:rPr>
              <w:tab/>
            </w:r>
            <w:r w:rsidRPr="00A93112">
              <w:rPr>
                <w:rFonts w:eastAsia="Arial" w:cs="Arial"/>
                <w:snapToGrid w:val="0"/>
                <w:color w:val="000000"/>
                <w:sz w:val="21"/>
                <w:szCs w:val="21"/>
                <w:lang w:val="nl-NL" w:eastAsia="nl-NL" w:bidi="nl-NL"/>
              </w:rPr>
              <w:t xml:space="preserve">Costruire una base di dati sui caregiver per capire meglio chi sono i caregiver, compresa la loro </w:t>
            </w:r>
            <w:r w:rsidRPr="00A93112">
              <w:rPr>
                <w:rFonts w:eastAsia="Arial" w:cs="Arial"/>
                <w:snapToGrid w:val="0"/>
                <w:color w:val="000000"/>
                <w:sz w:val="21"/>
                <w:szCs w:val="21"/>
                <w:lang w:val="it-IT" w:eastAsia="fr-FR" w:bidi="fr-FR"/>
              </w:rPr>
              <w:t xml:space="preserve">diversità, </w:t>
            </w:r>
            <w:r w:rsidRPr="00A93112">
              <w:rPr>
                <w:rFonts w:eastAsia="Arial" w:cs="Arial"/>
                <w:snapToGrid w:val="0"/>
                <w:color w:val="000000"/>
                <w:sz w:val="21"/>
                <w:szCs w:val="21"/>
                <w:lang w:val="nl-NL" w:eastAsia="nl-NL" w:bidi="nl-NL"/>
              </w:rPr>
              <w:t>quali sono le loro esperienze, cosa funziona per loro e perché.</w:t>
            </w:r>
          </w:p>
        </w:tc>
      </w:tr>
      <w:tr w:rsidR="00D35D2E" w:rsidRPr="00ED637A" w14:paraId="2EC35214" w14:textId="77777777" w:rsidTr="00ED637A">
        <w:tc>
          <w:tcPr>
            <w:tcW w:w="10550" w:type="dxa"/>
            <w:shd w:val="clear" w:color="auto" w:fill="22908F"/>
          </w:tcPr>
          <w:p w14:paraId="4F8B5186" w14:textId="7F1F1923" w:rsidR="00D173F5" w:rsidRPr="00ED637A" w:rsidRDefault="00A93112" w:rsidP="00A93112">
            <w:pPr>
              <w:adjustRightInd w:val="0"/>
              <w:snapToGrid w:val="0"/>
              <w:jc w:val="center"/>
              <w:rPr>
                <w:rFonts w:eastAsia="SimSun" w:cs="Arial"/>
                <w:b/>
                <w:bCs/>
                <w:snapToGrid w:val="0"/>
                <w:sz w:val="26"/>
                <w:szCs w:val="26"/>
                <w:lang w:val="zh-CN" w:eastAsia="zh-CN" w:bidi="zh-CN"/>
              </w:rPr>
            </w:pPr>
            <w:r w:rsidRPr="00A93112">
              <w:rPr>
                <w:rFonts w:eastAsia="SimSun" w:cs="Arial"/>
                <w:b/>
                <w:bCs/>
                <w:snapToGrid w:val="0"/>
                <w:color w:val="FFFFFF"/>
                <w:sz w:val="26"/>
                <w:szCs w:val="26"/>
                <w:lang w:val="zh-CN" w:eastAsia="zh-CN" w:bidi="zh-CN"/>
              </w:rPr>
              <w:t>Passi successivi</w:t>
            </w:r>
          </w:p>
        </w:tc>
      </w:tr>
      <w:tr w:rsidR="008D00FA" w:rsidRPr="00BE77FC" w14:paraId="4F9A88C9" w14:textId="77777777" w:rsidTr="00ED637A">
        <w:tc>
          <w:tcPr>
            <w:tcW w:w="10550" w:type="dxa"/>
            <w:shd w:val="clear" w:color="auto" w:fill="E6EDED"/>
          </w:tcPr>
          <w:p w14:paraId="39F94780"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b/>
                <w:bCs/>
                <w:snapToGrid w:val="0"/>
                <w:color w:val="000000"/>
                <w:sz w:val="21"/>
                <w:szCs w:val="21"/>
                <w:lang w:val="nl-NL" w:eastAsia="nl-NL" w:bidi="nl-NL"/>
              </w:rPr>
              <w:t xml:space="preserve">Azione </w:t>
            </w:r>
            <w:r w:rsidRPr="00A93112">
              <w:rPr>
                <w:rFonts w:eastAsia="Arial" w:cs="Arial"/>
                <w:snapToGrid w:val="0"/>
                <w:color w:val="000000"/>
                <w:sz w:val="21"/>
                <w:szCs w:val="21"/>
                <w:lang w:val="nl-NL" w:eastAsia="nl-NL" w:bidi="nl-NL"/>
              </w:rPr>
              <w:t>- i piani d’azione saranno sviluppati incorporando il feedback ottenuti fino ad oggi e la teoria del cambiamento.</w:t>
            </w:r>
          </w:p>
          <w:p w14:paraId="2B38DD02" w14:textId="77777777" w:rsidR="00A93112"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b/>
                <w:bCs/>
                <w:snapToGrid w:val="0"/>
                <w:color w:val="000000"/>
                <w:sz w:val="21"/>
                <w:szCs w:val="21"/>
                <w:lang w:val="nl-NL" w:eastAsia="nl-NL" w:bidi="nl-NL"/>
              </w:rPr>
              <w:t xml:space="preserve">Misurare il successo </w:t>
            </w:r>
            <w:r w:rsidRPr="00A93112">
              <w:rPr>
                <w:rFonts w:eastAsia="Arial" w:cs="Arial"/>
                <w:snapToGrid w:val="0"/>
                <w:color w:val="000000"/>
                <w:sz w:val="21"/>
                <w:szCs w:val="21"/>
                <w:lang w:val="nl-NL" w:eastAsia="nl-NL" w:bidi="nl-NL"/>
              </w:rPr>
              <w:t xml:space="preserve">- </w:t>
            </w:r>
            <w:r w:rsidRPr="00A93112">
              <w:rPr>
                <w:rFonts w:eastAsia="Arial" w:cs="Arial"/>
                <w:snapToGrid w:val="0"/>
                <w:color w:val="000000"/>
                <w:sz w:val="21"/>
                <w:szCs w:val="21"/>
                <w:lang w:val="it-IT" w:eastAsia="fr-FR" w:bidi="fr-FR"/>
              </w:rPr>
              <w:t xml:space="preserve">Verrà </w:t>
            </w:r>
            <w:r w:rsidRPr="00A93112">
              <w:rPr>
                <w:rFonts w:eastAsia="Arial" w:cs="Arial"/>
                <w:snapToGrid w:val="0"/>
                <w:color w:val="000000"/>
                <w:sz w:val="21"/>
                <w:szCs w:val="21"/>
                <w:lang w:val="nl-NL" w:eastAsia="nl-NL" w:bidi="nl-NL"/>
              </w:rPr>
              <w:t>implementato un approccio di monitoraggio, evidenza e valutazione che comprende una teoria del cambiamento, un quadro dei risultati e un quadro di monitoraggio e valutazione.</w:t>
            </w:r>
          </w:p>
          <w:p w14:paraId="6A8D73A6" w14:textId="5C2D6053" w:rsidR="00D173F5" w:rsidRPr="00A93112" w:rsidRDefault="00A93112" w:rsidP="00A93112">
            <w:pPr>
              <w:adjustRightInd w:val="0"/>
              <w:snapToGrid w:val="0"/>
              <w:ind w:left="420" w:hangingChars="200" w:hanging="420"/>
              <w:rPr>
                <w:rFonts w:eastAsia="Arial" w:cs="Arial"/>
                <w:snapToGrid w:val="0"/>
                <w:sz w:val="21"/>
                <w:szCs w:val="21"/>
                <w:lang w:val="nl-NL" w:eastAsia="nl-NL" w:bidi="nl-NL"/>
              </w:rPr>
            </w:pPr>
            <w:r w:rsidRPr="00A93112">
              <w:rPr>
                <w:rFonts w:eastAsia="Arial" w:cs="Arial"/>
                <w:snapToGrid w:val="0"/>
                <w:color w:val="000000"/>
                <w:sz w:val="21"/>
                <w:szCs w:val="21"/>
                <w:lang w:val="nl-NL" w:eastAsia="nl-NL" w:bidi="nl-NL"/>
              </w:rPr>
              <w:t>•</w:t>
            </w:r>
            <w:r w:rsidRPr="00A93112">
              <w:rPr>
                <w:rFonts w:eastAsia="Arial" w:cs="Arial"/>
                <w:snapToGrid w:val="0"/>
                <w:sz w:val="21"/>
                <w:szCs w:val="21"/>
                <w:lang w:val="nl-NL" w:eastAsia="nl-NL" w:bidi="nl-NL"/>
              </w:rPr>
              <w:tab/>
            </w:r>
            <w:r w:rsidRPr="00A93112">
              <w:rPr>
                <w:rFonts w:eastAsia="Arial" w:cs="Arial"/>
                <w:b/>
                <w:bCs/>
                <w:snapToGrid w:val="0"/>
                <w:color w:val="000000"/>
                <w:sz w:val="21"/>
                <w:szCs w:val="21"/>
                <w:lang w:val="nl-NL" w:eastAsia="nl-NL" w:bidi="nl-NL"/>
              </w:rPr>
              <w:t xml:space="preserve">Co-progettazione </w:t>
            </w:r>
            <w:r w:rsidRPr="00A93112">
              <w:rPr>
                <w:rFonts w:eastAsia="Arial" w:cs="Arial"/>
                <w:snapToGrid w:val="0"/>
                <w:color w:val="000000"/>
                <w:sz w:val="21"/>
                <w:szCs w:val="21"/>
                <w:lang w:val="nl-NL" w:eastAsia="nl-NL" w:bidi="nl-NL"/>
              </w:rPr>
              <w:t>- le voci e le prospettive dei caregiver informeranno e guideranno l'implementazione, il monitoraggio e la revisione della Strategia, per garantire che i risultati vengano raggiunti e gli obiettivi siano conseguiti.</w:t>
            </w:r>
          </w:p>
        </w:tc>
      </w:tr>
    </w:tbl>
    <w:p w14:paraId="61EB65F5" w14:textId="7D475245" w:rsidR="004A21CD" w:rsidRPr="008D0400" w:rsidRDefault="00486638" w:rsidP="00486638">
      <w:pPr>
        <w:pStyle w:val="Heading2"/>
        <w:spacing w:after="360"/>
        <w:jc w:val="center"/>
        <w:rPr>
          <w:b/>
          <w:bCs w:val="0"/>
          <w:lang w:val="it-IT"/>
        </w:rPr>
      </w:pPr>
      <w:bookmarkStart w:id="4" w:name="_Toc184480681"/>
      <w:r w:rsidRPr="008D0400">
        <w:rPr>
          <w:b/>
          <w:bCs w:val="0"/>
          <w:lang w:val="it-IT"/>
        </w:rPr>
        <w:lastRenderedPageBreak/>
        <w:t xml:space="preserve">Attuazione della Strategia </w:t>
      </w:r>
      <w:r w:rsidR="00CF5A1D" w:rsidRPr="008D0400">
        <w:rPr>
          <w:b/>
          <w:bCs w:val="0"/>
          <w:lang w:val="it-IT"/>
        </w:rPr>
        <w:br/>
      </w:r>
      <w:r w:rsidRPr="008D0400">
        <w:rPr>
          <w:b/>
          <w:bCs w:val="0"/>
          <w:lang w:val="it-IT"/>
        </w:rPr>
        <w:t>nazionale per i caregiver</w:t>
      </w:r>
      <w:bookmarkEnd w:id="4"/>
    </w:p>
    <w:p w14:paraId="4DF085A7" w14:textId="6D09B61C" w:rsidR="00D35D2E" w:rsidRPr="00D35D2E" w:rsidRDefault="00CB053B" w:rsidP="00074CF9">
      <w:pPr>
        <w:spacing w:after="100" w:afterAutospacing="1"/>
        <w:jc w:val="center"/>
      </w:pPr>
      <w:bookmarkStart w:id="5" w:name="_TOC_250003"/>
      <w:r>
        <w:rPr>
          <w:noProof/>
          <w:lang w:eastAsia="zh-CN"/>
        </w:rPr>
        <mc:AlternateContent>
          <mc:Choice Requires="wpg">
            <w:drawing>
              <wp:anchor distT="0" distB="0" distL="114300" distR="114300" simplePos="0" relativeHeight="251665408" behindDoc="0" locked="0" layoutInCell="1" allowOverlap="1" wp14:anchorId="327F4C09" wp14:editId="4430481E">
                <wp:simplePos x="0" y="0"/>
                <wp:positionH relativeFrom="column">
                  <wp:posOffset>684967</wp:posOffset>
                </wp:positionH>
                <wp:positionV relativeFrom="paragraph">
                  <wp:posOffset>708150</wp:posOffset>
                </wp:positionV>
                <wp:extent cx="5167164" cy="6504429"/>
                <wp:effectExtent l="0" t="0" r="0" b="0"/>
                <wp:wrapNone/>
                <wp:docPr id="56" name="组合 79"/>
                <wp:cNvGraphicFramePr/>
                <a:graphic xmlns:a="http://schemas.openxmlformats.org/drawingml/2006/main">
                  <a:graphicData uri="http://schemas.microsoft.com/office/word/2010/wordprocessingGroup">
                    <wpg:wgp>
                      <wpg:cNvGrpSpPr/>
                      <wpg:grpSpPr>
                        <a:xfrm>
                          <a:off x="0" y="0"/>
                          <a:ext cx="5167164" cy="6504429"/>
                          <a:chOff x="-1743738" y="22485"/>
                          <a:chExt cx="5167164" cy="6504429"/>
                        </a:xfrm>
                      </wpg:grpSpPr>
                      <wps:wsp>
                        <wps:cNvPr id="57" name="object 8"/>
                        <wps:cNvSpPr txBox="1"/>
                        <wps:spPr>
                          <a:xfrm>
                            <a:off x="-398" y="1311278"/>
                            <a:ext cx="2360930" cy="219075"/>
                          </a:xfrm>
                          <a:prstGeom prst="rect">
                            <a:avLst/>
                          </a:prstGeom>
                        </wps:spPr>
                        <wps:txbx>
                          <w:txbxContent>
                            <w:p w14:paraId="0FFAACC9" w14:textId="2FD72659" w:rsidR="00CB053B" w:rsidRPr="00CB053B" w:rsidRDefault="00C30064" w:rsidP="00CB053B">
                              <w:pPr>
                                <w:rPr>
                                  <w:b/>
                                  <w:bCs/>
                                  <w:sz w:val="30"/>
                                  <w:szCs w:val="30"/>
                                </w:rPr>
                              </w:pPr>
                              <w:r w:rsidRPr="00C30064">
                                <w:rPr>
                                  <w:b/>
                                  <w:bCs/>
                                  <w:sz w:val="30"/>
                                  <w:szCs w:val="30"/>
                                </w:rPr>
                                <w:t>Piano d'azione 2024-2027</w:t>
                              </w:r>
                            </w:p>
                          </w:txbxContent>
                        </wps:txbx>
                        <wps:bodyPr vert="horz" wrap="square" lIns="0" tIns="0" rIns="0" bIns="0" rtlCol="0">
                          <a:spAutoFit/>
                        </wps:bodyPr>
                      </wps:wsp>
                      <wps:wsp>
                        <wps:cNvPr id="58" name="object 9"/>
                        <wps:cNvSpPr txBox="1"/>
                        <wps:spPr>
                          <a:xfrm>
                            <a:off x="-754911" y="2490966"/>
                            <a:ext cx="2485390" cy="219075"/>
                          </a:xfrm>
                          <a:prstGeom prst="rect">
                            <a:avLst/>
                          </a:prstGeom>
                        </wps:spPr>
                        <wps:txbx>
                          <w:txbxContent>
                            <w:p w14:paraId="493666D0" w14:textId="5471AE92" w:rsidR="00CB053B" w:rsidRPr="00CB053B" w:rsidRDefault="00C30064" w:rsidP="00074CF9">
                              <w:pPr>
                                <w:jc w:val="right"/>
                                <w:rPr>
                                  <w:b/>
                                  <w:bCs/>
                                  <w:sz w:val="30"/>
                                  <w:szCs w:val="30"/>
                                </w:rPr>
                              </w:pPr>
                              <w:r w:rsidRPr="00C30064">
                                <w:rPr>
                                  <w:b/>
                                  <w:bCs/>
                                  <w:sz w:val="30"/>
                                  <w:szCs w:val="30"/>
                                </w:rPr>
                                <w:t>Teoria del cambiamento</w:t>
                              </w:r>
                            </w:p>
                          </w:txbxContent>
                        </wps:txbx>
                        <wps:bodyPr vert="horz" wrap="square" lIns="0" tIns="0" rIns="0" bIns="0" rtlCol="0">
                          <a:spAutoFit/>
                        </wps:bodyPr>
                      </wps:wsp>
                      <wps:wsp>
                        <wps:cNvPr id="59" name="object 10"/>
                        <wps:cNvSpPr txBox="1"/>
                        <wps:spPr>
                          <a:xfrm>
                            <a:off x="99913" y="3752947"/>
                            <a:ext cx="1856740" cy="219075"/>
                          </a:xfrm>
                          <a:prstGeom prst="rect">
                            <a:avLst/>
                          </a:prstGeom>
                        </wps:spPr>
                        <wps:txbx>
                          <w:txbxContent>
                            <w:p w14:paraId="417D4C5C" w14:textId="0C91F82E" w:rsidR="00CB053B" w:rsidRPr="00CB053B" w:rsidRDefault="00C30064" w:rsidP="00CB053B">
                              <w:pPr>
                                <w:rPr>
                                  <w:b/>
                                  <w:bCs/>
                                  <w:sz w:val="30"/>
                                  <w:szCs w:val="30"/>
                                </w:rPr>
                              </w:pPr>
                              <w:r w:rsidRPr="00C30064">
                                <w:rPr>
                                  <w:b/>
                                  <w:bCs/>
                                  <w:sz w:val="30"/>
                                  <w:szCs w:val="30"/>
                                </w:rPr>
                                <w:t>Quadro dei risultati</w:t>
                              </w:r>
                            </w:p>
                          </w:txbxContent>
                        </wps:txbx>
                        <wps:bodyPr vert="horz" wrap="square" lIns="0" tIns="0" rIns="0" bIns="0" rtlCol="0">
                          <a:spAutoFit/>
                        </wps:bodyPr>
                      </wps:wsp>
                      <wps:wsp>
                        <wps:cNvPr id="60" name="object 11"/>
                        <wps:cNvSpPr txBox="1"/>
                        <wps:spPr>
                          <a:xfrm>
                            <a:off x="-350918" y="5002155"/>
                            <a:ext cx="2023745" cy="219075"/>
                          </a:xfrm>
                          <a:prstGeom prst="rect">
                            <a:avLst/>
                          </a:prstGeom>
                        </wps:spPr>
                        <wps:txbx>
                          <w:txbxContent>
                            <w:p w14:paraId="05C3BDED" w14:textId="10BFEABA" w:rsidR="00CB053B" w:rsidRPr="00CB053B" w:rsidRDefault="00C30064" w:rsidP="00CB053B">
                              <w:pPr>
                                <w:jc w:val="right"/>
                                <w:rPr>
                                  <w:b/>
                                  <w:bCs/>
                                  <w:sz w:val="30"/>
                                  <w:szCs w:val="30"/>
                                </w:rPr>
                              </w:pPr>
                              <w:r w:rsidRPr="00C30064">
                                <w:rPr>
                                  <w:b/>
                                  <w:bCs/>
                                  <w:sz w:val="30"/>
                                  <w:szCs w:val="30"/>
                                </w:rPr>
                                <w:t>Quadro di valutazione</w:t>
                              </w:r>
                            </w:p>
                          </w:txbxContent>
                        </wps:txbx>
                        <wps:bodyPr vert="horz" wrap="square" lIns="0" tIns="0" rIns="0" bIns="0" rtlCol="0">
                          <a:spAutoFit/>
                        </wps:bodyPr>
                      </wps:wsp>
                      <wps:wsp>
                        <wps:cNvPr id="61" name="object 12"/>
                        <wps:cNvSpPr txBox="1"/>
                        <wps:spPr>
                          <a:xfrm>
                            <a:off x="99836" y="6088764"/>
                            <a:ext cx="3323590" cy="438150"/>
                          </a:xfrm>
                          <a:prstGeom prst="rect">
                            <a:avLst/>
                          </a:prstGeom>
                        </wps:spPr>
                        <wps:txbx>
                          <w:txbxContent>
                            <w:p w14:paraId="2E1ACF52" w14:textId="15101172" w:rsidR="00CB053B" w:rsidRPr="00C30064" w:rsidRDefault="00C30064" w:rsidP="00C30064">
                              <w:pPr>
                                <w:rPr>
                                  <w:b/>
                                  <w:bCs/>
                                  <w:sz w:val="30"/>
                                  <w:szCs w:val="30"/>
                                  <w:lang w:val="it-IT" w:eastAsia="zh-TW"/>
                                </w:rPr>
                              </w:pPr>
                              <w:r w:rsidRPr="00C30064">
                                <w:rPr>
                                  <w:b/>
                                  <w:bCs/>
                                  <w:sz w:val="30"/>
                                  <w:szCs w:val="30"/>
                                  <w:lang w:val="it-IT" w:eastAsia="zh-TW"/>
                                </w:rPr>
                                <w:t>Un'azione continua per migliorare i</w:t>
                              </w:r>
                              <w:r>
                                <w:rPr>
                                  <w:b/>
                                  <w:bCs/>
                                  <w:sz w:val="30"/>
                                  <w:szCs w:val="30"/>
                                  <w:lang w:val="it-IT" w:eastAsia="zh-TW"/>
                                </w:rPr>
                                <w:t xml:space="preserve"> </w:t>
                              </w:r>
                              <w:r w:rsidRPr="00C30064">
                                <w:rPr>
                                  <w:b/>
                                  <w:bCs/>
                                  <w:sz w:val="30"/>
                                  <w:szCs w:val="30"/>
                                  <w:lang w:val="it-IT" w:eastAsia="zh-TW"/>
                                </w:rPr>
                                <w:t>risultati per i caregiver</w:t>
                              </w:r>
                            </w:p>
                          </w:txbxContent>
                        </wps:txbx>
                        <wps:bodyPr vert="horz" wrap="square" lIns="0" tIns="0" rIns="0" bIns="0" rtlCol="0">
                          <a:spAutoFit/>
                        </wps:bodyPr>
                      </wps:wsp>
                      <wps:wsp>
                        <wps:cNvPr id="62" name="object 13"/>
                        <wps:cNvSpPr txBox="1"/>
                        <wps:spPr>
                          <a:xfrm>
                            <a:off x="-1743738" y="22485"/>
                            <a:ext cx="3402330" cy="219075"/>
                          </a:xfrm>
                          <a:prstGeom prst="rect">
                            <a:avLst/>
                          </a:prstGeom>
                        </wps:spPr>
                        <wps:txbx>
                          <w:txbxContent>
                            <w:p w14:paraId="1A449399" w14:textId="2C6EFDFD" w:rsidR="00CB053B" w:rsidRPr="00074CF9" w:rsidRDefault="00C30064" w:rsidP="00074CF9">
                              <w:pPr>
                                <w:jc w:val="right"/>
                                <w:rPr>
                                  <w:b/>
                                  <w:bCs/>
                                  <w:sz w:val="30"/>
                                  <w:szCs w:val="30"/>
                                  <w:lang w:val="fr-FR"/>
                                </w:rPr>
                              </w:pPr>
                              <w:r w:rsidRPr="00C30064">
                                <w:rPr>
                                  <w:b/>
                                  <w:bCs/>
                                  <w:sz w:val="30"/>
                                  <w:szCs w:val="30"/>
                                  <w:lang w:val="fr-FR"/>
                                </w:rPr>
                                <w:t>Strategia nazionale per i caregiver</w:t>
                              </w:r>
                            </w:p>
                          </w:txbxContent>
                        </wps:txbx>
                        <wps:bodyPr vert="horz"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27F4C09" id="组合 79" o:spid="_x0000_s1034" style="position:absolute;left:0;text-align:left;margin-left:53.95pt;margin-top:55.75pt;width:406.85pt;height:512.15pt;z-index:251665408;mso-width-relative:margin;mso-height-relative:margin" coordorigin="-17437,224" coordsize="51671,65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">
                <v:shape id="_x0000_s1035" type="#_x0000_t202" style="position:absolute;left:-3;top:13112;width:23608;height:2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" filled="f" stroked="f">
                  <v:textbox style="mso-fit-shape-to-text:t" inset="0,0,0,0">
                    <w:txbxContent>
                      <w:p w14:paraId="0FFAACC9" w14:textId="2FD72659" w:rsidR="00CB053B" w:rsidRPr="00CB053B" w:rsidRDefault="00C30064" w:rsidP="00CB053B">
                        <w:pPr>
                          <w:rPr>
                            <w:b/>
                            <w:bCs/>
                            <w:sz w:val="30"/>
                            <w:szCs w:val="30"/>
                          </w:rPr>
                        </w:pPr>
                        <w:r w:rsidRPr="00C30064">
                          <w:rPr>
                            <w:b/>
                            <w:bCs/>
                            <w:sz w:val="30"/>
                            <w:szCs w:val="30"/>
                          </w:rPr>
                          <w:t>Piano d'azione 2024-2027</w:t>
                        </w:r>
                      </w:p>
                    </w:txbxContent>
                  </v:textbox>
                </v:shape>
                <v:shape id="object 9" o:spid="_x0000_s1036" type="#_x0000_t202" style="position:absolute;left:-7549;top:24909;width:24853;height:2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" filled="f" stroked="f">
                  <v:textbox style="mso-fit-shape-to-text:t" inset="0,0,0,0">
                    <w:txbxContent>
                      <w:p w14:paraId="493666D0" w14:textId="5471AE92" w:rsidR="00CB053B" w:rsidRPr="00CB053B" w:rsidRDefault="00C30064" w:rsidP="00074CF9">
                        <w:pPr>
                          <w:jc w:val="right"/>
                          <w:rPr>
                            <w:b/>
                            <w:bCs/>
                            <w:sz w:val="30"/>
                            <w:szCs w:val="30"/>
                          </w:rPr>
                        </w:pPr>
                        <w:r w:rsidRPr="00C30064">
                          <w:rPr>
                            <w:b/>
                            <w:bCs/>
                            <w:sz w:val="30"/>
                            <w:szCs w:val="30"/>
                          </w:rPr>
                          <w:t>Teoria del cambiamento</w:t>
                        </w:r>
                      </w:p>
                    </w:txbxContent>
                  </v:textbox>
                </v:shape>
                <v:shape id="_x0000_s1037" type="#_x0000_t202" style="position:absolute;left:999;top:37529;width:18567;height:2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" filled="f" stroked="f">
                  <v:textbox style="mso-fit-shape-to-text:t" inset="0,0,0,0">
                    <w:txbxContent>
                      <w:p w14:paraId="417D4C5C" w14:textId="0C91F82E" w:rsidR="00CB053B" w:rsidRPr="00CB053B" w:rsidRDefault="00C30064" w:rsidP="00CB053B">
                        <w:pPr>
                          <w:rPr>
                            <w:b/>
                            <w:bCs/>
                            <w:sz w:val="30"/>
                            <w:szCs w:val="30"/>
                          </w:rPr>
                        </w:pPr>
                        <w:r w:rsidRPr="00C30064">
                          <w:rPr>
                            <w:b/>
                            <w:bCs/>
                            <w:sz w:val="30"/>
                            <w:szCs w:val="30"/>
                          </w:rPr>
                          <w:t>Quadro dei risultati</w:t>
                        </w:r>
                      </w:p>
                    </w:txbxContent>
                  </v:textbox>
                </v:shape>
                <v:shape id="object 11" o:spid="_x0000_s1038" type="#_x0000_t202" style="position:absolute;left:-3509;top:50021;width:20237;height:2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" filled="f" stroked="f">
                  <v:textbox style="mso-fit-shape-to-text:t" inset="0,0,0,0">
                    <w:txbxContent>
                      <w:p w14:paraId="05C3BDED" w14:textId="10BFEABA" w:rsidR="00CB053B" w:rsidRPr="00CB053B" w:rsidRDefault="00C30064" w:rsidP="00CB053B">
                        <w:pPr>
                          <w:jc w:val="right"/>
                          <w:rPr>
                            <w:b/>
                            <w:bCs/>
                            <w:sz w:val="30"/>
                            <w:szCs w:val="30"/>
                          </w:rPr>
                        </w:pPr>
                        <w:r w:rsidRPr="00C30064">
                          <w:rPr>
                            <w:b/>
                            <w:bCs/>
                            <w:sz w:val="30"/>
                            <w:szCs w:val="30"/>
                          </w:rPr>
                          <w:t>Quadro di valutazione</w:t>
                        </w:r>
                      </w:p>
                    </w:txbxContent>
                  </v:textbox>
                </v:shape>
                <v:shape id="object 12" o:spid="_x0000_s1039" type="#_x0000_t202" style="position:absolute;left:998;top:60887;width:33236;height:4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" filled="f" stroked="f">
                  <v:textbox style="mso-fit-shape-to-text:t" inset="0,0,0,0">
                    <w:txbxContent>
                      <w:p w14:paraId="2E1ACF52" w14:textId="15101172" w:rsidR="00CB053B" w:rsidRPr="00C30064" w:rsidRDefault="00C30064" w:rsidP="00C30064">
                        <w:pPr>
                          <w:rPr>
                            <w:b/>
                            <w:bCs/>
                            <w:sz w:val="30"/>
                            <w:szCs w:val="30"/>
                            <w:lang w:val="it-IT" w:eastAsia="zh-TW"/>
                          </w:rPr>
                        </w:pPr>
                        <w:r w:rsidRPr="00C30064">
                          <w:rPr>
                            <w:b/>
                            <w:bCs/>
                            <w:sz w:val="30"/>
                            <w:szCs w:val="30"/>
                            <w:lang w:val="it-IT" w:eastAsia="zh-TW"/>
                          </w:rPr>
                          <w:t>Un'azione continua per migliorare i</w:t>
                        </w:r>
                        <w:r>
                          <w:rPr>
                            <w:b/>
                            <w:bCs/>
                            <w:sz w:val="30"/>
                            <w:szCs w:val="30"/>
                            <w:lang w:val="it-IT" w:eastAsia="zh-TW"/>
                          </w:rPr>
                          <w:t xml:space="preserve"> </w:t>
                        </w:r>
                        <w:r w:rsidRPr="00C30064">
                          <w:rPr>
                            <w:b/>
                            <w:bCs/>
                            <w:sz w:val="30"/>
                            <w:szCs w:val="30"/>
                            <w:lang w:val="it-IT" w:eastAsia="zh-TW"/>
                          </w:rPr>
                          <w:t>risultati per i caregiver</w:t>
                        </w:r>
                      </w:p>
                    </w:txbxContent>
                  </v:textbox>
                </v:shape>
                <v:shape id="object 13" o:spid="_x0000_s1040" type="#_x0000_t202" style="position:absolute;left:-17437;top:224;width:34022;height:2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" filled="f" stroked="f">
                  <v:textbox style="mso-fit-shape-to-text:t" inset="0,0,0,0">
                    <w:txbxContent>
                      <w:p w14:paraId="1A449399" w14:textId="2C6EFDFD" w:rsidR="00CB053B" w:rsidRPr="00074CF9" w:rsidRDefault="00C30064" w:rsidP="00074CF9">
                        <w:pPr>
                          <w:jc w:val="right"/>
                          <w:rPr>
                            <w:b/>
                            <w:bCs/>
                            <w:sz w:val="30"/>
                            <w:szCs w:val="30"/>
                            <w:lang w:val="fr-FR"/>
                          </w:rPr>
                        </w:pPr>
                        <w:r w:rsidRPr="00C30064">
                          <w:rPr>
                            <w:b/>
                            <w:bCs/>
                            <w:sz w:val="30"/>
                            <w:szCs w:val="30"/>
                            <w:lang w:val="fr-FR"/>
                          </w:rPr>
                          <w:t>Strategia nazionale per i caregiver</w:t>
                        </w:r>
                      </w:p>
                    </w:txbxContent>
                  </v:textbox>
                </v:shape>
              </v:group>
            </w:pict>
          </mc:Fallback>
        </mc:AlternateContent>
      </w:r>
      <w:r w:rsidR="00B36C23">
        <w:rPr>
          <w:noProof/>
          <w:lang w:eastAsia="zh-CN"/>
        </w:rPr>
        <w:drawing>
          <wp:inline distT="0" distB="0" distL="0" distR="0" wp14:anchorId="5B3F134C" wp14:editId="52D1A3FE">
            <wp:extent cx="6185079" cy="7846828"/>
            <wp:effectExtent l="0" t="0" r="635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14" t="18915" r="7772" b="5003"/>
                    <a:stretch/>
                  </pic:blipFill>
                  <pic:spPr bwMode="auto">
                    <a:xfrm>
                      <a:off x="0" y="0"/>
                      <a:ext cx="6202606" cy="7869064"/>
                    </a:xfrm>
                    <a:prstGeom prst="rect">
                      <a:avLst/>
                    </a:prstGeom>
                    <a:noFill/>
                    <a:ln>
                      <a:noFill/>
                    </a:ln>
                    <a:extLst>
                      <a:ext uri="{53640926-AAD7-44D8-BBD7-CCE9431645EC}">
                        <a14:shadowObscured xmlns:a14="http://schemas.microsoft.com/office/drawing/2010/main"/>
                      </a:ext>
                    </a:extLst>
                  </pic:spPr>
                </pic:pic>
              </a:graphicData>
            </a:graphic>
          </wp:inline>
        </w:drawing>
      </w:r>
      <w:r w:rsidR="00D35D2E" w:rsidRPr="00D35D2E">
        <w:br w:type="page"/>
      </w:r>
    </w:p>
    <w:p w14:paraId="5EE34247" w14:textId="7058AB32" w:rsidR="004A21CD" w:rsidRPr="00CF5A1D" w:rsidRDefault="00C30064" w:rsidP="00C30064">
      <w:pPr>
        <w:pStyle w:val="Heading1"/>
        <w:spacing w:after="360"/>
        <w:rPr>
          <w:b/>
          <w:bCs w:val="0"/>
          <w:lang w:val="it-IT"/>
        </w:rPr>
      </w:pPr>
      <w:bookmarkStart w:id="6" w:name="_Toc184480682"/>
      <w:bookmarkEnd w:id="5"/>
      <w:r w:rsidRPr="00CF5A1D">
        <w:rPr>
          <w:b/>
          <w:bCs w:val="0"/>
          <w:lang w:val="it-IT"/>
        </w:rPr>
        <w:lastRenderedPageBreak/>
        <w:t>Piano d'azione: Migliorare la vita dei caregiver non retribuiti</w:t>
      </w:r>
      <w:bookmarkEnd w:id="6"/>
    </w:p>
    <w:p w14:paraId="44F7EC6F" w14:textId="77777777" w:rsidR="00CC6127" w:rsidRPr="00CC6127" w:rsidRDefault="00CC6127" w:rsidP="00403CC1">
      <w:pPr>
        <w:adjustRightInd w:val="0"/>
        <w:snapToGrid w:val="0"/>
        <w:spacing w:afterLines="50" w:after="1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Il presente Piano d'azione si basa sui punti di vista, le prospettive, i consigli degli esperti e le prove raccolte durante lo sviluppo della Strategia, anche da parte dei caregiver non retribuiti e del settore di supporto ai caregiver.</w:t>
      </w:r>
    </w:p>
    <w:p w14:paraId="76364844" w14:textId="77777777" w:rsidR="00CC6127" w:rsidRPr="00CC6127" w:rsidRDefault="00CC6127" w:rsidP="00403CC1">
      <w:pPr>
        <w:adjustRightInd w:val="0"/>
        <w:snapToGrid w:val="0"/>
        <w:spacing w:afterLines="50" w:after="1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 xml:space="preserve">Nello sviluppo del Piano d'azione, il governo ha ascoltato </w:t>
      </w:r>
      <w:r w:rsidRPr="00CC6127">
        <w:rPr>
          <w:rFonts w:eastAsia="Arial" w:cs="Arial"/>
          <w:snapToGrid w:val="0"/>
          <w:color w:val="000000"/>
          <w:sz w:val="21"/>
          <w:szCs w:val="21"/>
          <w:lang w:val="it-IT" w:eastAsia="it-IT" w:bidi="it-IT"/>
        </w:rPr>
        <w:t xml:space="preserve">ciò </w:t>
      </w:r>
      <w:r w:rsidRPr="00CC6127">
        <w:rPr>
          <w:rFonts w:eastAsia="Arial" w:cs="Arial"/>
          <w:snapToGrid w:val="0"/>
          <w:color w:val="000000"/>
          <w:sz w:val="21"/>
          <w:szCs w:val="21"/>
          <w:lang w:val="nl-NL" w:eastAsia="nl-NL" w:bidi="nl-NL"/>
        </w:rPr>
        <w:t xml:space="preserve">che i caregiver hanno detto essere importante per loro e ha considerato </w:t>
      </w:r>
      <w:r w:rsidRPr="00CC6127">
        <w:rPr>
          <w:rFonts w:eastAsia="Arial" w:cs="Arial"/>
          <w:snapToGrid w:val="0"/>
          <w:color w:val="000000"/>
          <w:sz w:val="21"/>
          <w:szCs w:val="21"/>
          <w:lang w:val="it-IT" w:eastAsia="it-IT" w:bidi="it-IT"/>
        </w:rPr>
        <w:t xml:space="preserve">ciò </w:t>
      </w:r>
      <w:r w:rsidRPr="00CC6127">
        <w:rPr>
          <w:rFonts w:eastAsia="Arial" w:cs="Arial"/>
          <w:snapToGrid w:val="0"/>
          <w:color w:val="000000"/>
          <w:sz w:val="21"/>
          <w:szCs w:val="21"/>
          <w:lang w:val="nl-NL" w:eastAsia="nl-NL" w:bidi="nl-NL"/>
        </w:rPr>
        <w:t>che è realizzabile nei primi tre anni della Strategia e i meccanismi di finanziamento disponibili.</w:t>
      </w:r>
    </w:p>
    <w:p w14:paraId="1B7F4B1F" w14:textId="77777777" w:rsidR="00CC6127" w:rsidRPr="00CC6127" w:rsidRDefault="00CC6127" w:rsidP="00403CC1">
      <w:pPr>
        <w:adjustRightInd w:val="0"/>
        <w:snapToGrid w:val="0"/>
        <w:spacing w:afterLines="50" w:after="1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 xml:space="preserve">Questo Piano d'azione </w:t>
      </w:r>
      <w:r w:rsidRPr="00CC6127">
        <w:rPr>
          <w:rFonts w:eastAsia="Arial" w:cs="Arial"/>
          <w:snapToGrid w:val="0"/>
          <w:color w:val="000000"/>
          <w:sz w:val="21"/>
          <w:szCs w:val="21"/>
          <w:lang w:val="it-IT" w:eastAsia="fr-FR" w:bidi="fr-FR"/>
        </w:rPr>
        <w:t xml:space="preserve">concentrerà </w:t>
      </w:r>
      <w:r w:rsidRPr="00CC6127">
        <w:rPr>
          <w:rFonts w:eastAsia="Arial" w:cs="Arial"/>
          <w:snapToGrid w:val="0"/>
          <w:color w:val="000000"/>
          <w:sz w:val="21"/>
          <w:szCs w:val="21"/>
          <w:lang w:val="nl-NL" w:eastAsia="nl-NL" w:bidi="nl-NL"/>
        </w:rPr>
        <w:t>gli sforzi iniziali sul miglioramento del benessere dei caregiver attraverso l'erogazione di servizi di supporto adeguati.</w:t>
      </w:r>
    </w:p>
    <w:p w14:paraId="7D71A5D2" w14:textId="77777777" w:rsidR="00CC6127" w:rsidRPr="00CC6127" w:rsidRDefault="00CC6127" w:rsidP="00403CC1">
      <w:pPr>
        <w:adjustRightInd w:val="0"/>
        <w:snapToGrid w:val="0"/>
        <w:spacing w:afterLines="50" w:after="1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La seguente serie di azioni delinea l'impegno del governo a:</w:t>
      </w:r>
    </w:p>
    <w:p w14:paraId="0BF36706" w14:textId="77777777" w:rsidR="00CC6127" w:rsidRPr="00CC6127" w:rsidRDefault="00CC6127" w:rsidP="00403CC1">
      <w:pPr>
        <w:adjustRightInd w:val="0"/>
        <w:snapToGrid w:val="0"/>
        <w:spacing w:afterLines="50" w:after="120"/>
        <w:ind w:left="420" w:hangingChars="200" w:hanging="4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1.</w:t>
      </w:r>
      <w:r w:rsidRPr="00CC6127">
        <w:rPr>
          <w:rFonts w:eastAsia="Arial" w:cs="Arial"/>
          <w:snapToGrid w:val="0"/>
          <w:sz w:val="21"/>
          <w:szCs w:val="21"/>
          <w:lang w:val="nl-NL" w:eastAsia="nl-NL" w:bidi="nl-NL"/>
        </w:rPr>
        <w:tab/>
      </w:r>
      <w:r w:rsidRPr="00CC6127">
        <w:rPr>
          <w:rFonts w:eastAsia="Arial" w:cs="Arial"/>
          <w:snapToGrid w:val="0"/>
          <w:color w:val="000000"/>
          <w:sz w:val="21"/>
          <w:szCs w:val="21"/>
          <w:lang w:val="nl-NL" w:eastAsia="nl-NL" w:bidi="nl-NL"/>
        </w:rPr>
        <w:t>Sostenere il benessere dei caregiver attraverso la revisione e il miglioramento per:</w:t>
      </w:r>
    </w:p>
    <w:p w14:paraId="13C3FCDE" w14:textId="77777777" w:rsidR="00CC6127" w:rsidRPr="00CC6127" w:rsidRDefault="00CC6127" w:rsidP="00403CC1">
      <w:pPr>
        <w:adjustRightInd w:val="0"/>
        <w:snapToGrid w:val="0"/>
        <w:spacing w:afterLines="50" w:after="120"/>
        <w:ind w:leftChars="400" w:left="1300" w:hangingChars="200" w:hanging="4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a.</w:t>
      </w:r>
      <w:r w:rsidRPr="00CC6127">
        <w:rPr>
          <w:rFonts w:eastAsia="Arial" w:cs="Arial"/>
          <w:snapToGrid w:val="0"/>
          <w:sz w:val="21"/>
          <w:szCs w:val="21"/>
          <w:lang w:val="nl-NL" w:eastAsia="nl-NL" w:bidi="nl-NL"/>
        </w:rPr>
        <w:tab/>
      </w:r>
      <w:r w:rsidRPr="00CC6127">
        <w:rPr>
          <w:rFonts w:eastAsia="Arial" w:cs="Arial"/>
          <w:snapToGrid w:val="0"/>
          <w:color w:val="000000"/>
          <w:sz w:val="21"/>
          <w:szCs w:val="21"/>
          <w:lang w:val="nl-NL" w:eastAsia="nl-NL" w:bidi="nl-NL"/>
        </w:rPr>
        <w:t>i servizi specifici offerti da Carer Gateway</w:t>
      </w:r>
    </w:p>
    <w:p w14:paraId="60C88027" w14:textId="77777777" w:rsidR="00CC6127" w:rsidRPr="00CC6127" w:rsidRDefault="00CC6127" w:rsidP="00403CC1">
      <w:pPr>
        <w:adjustRightInd w:val="0"/>
        <w:snapToGrid w:val="0"/>
        <w:spacing w:afterLines="50" w:after="120"/>
        <w:ind w:leftChars="400" w:left="1300" w:hangingChars="200" w:hanging="4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b.</w:t>
      </w:r>
      <w:r w:rsidRPr="00CC6127">
        <w:rPr>
          <w:rFonts w:eastAsia="Arial" w:cs="Arial"/>
          <w:snapToGrid w:val="0"/>
          <w:sz w:val="21"/>
          <w:szCs w:val="21"/>
          <w:lang w:val="nl-NL" w:eastAsia="nl-NL" w:bidi="nl-NL"/>
        </w:rPr>
        <w:tab/>
      </w:r>
      <w:r w:rsidRPr="00CC6127">
        <w:rPr>
          <w:rFonts w:eastAsia="Arial" w:cs="Arial"/>
          <w:snapToGrid w:val="0"/>
          <w:color w:val="000000"/>
          <w:sz w:val="21"/>
          <w:szCs w:val="21"/>
          <w:lang w:val="it-IT" w:eastAsia="fr-FR" w:bidi="fr-FR"/>
        </w:rPr>
        <w:t xml:space="preserve">l'accessibilità </w:t>
      </w:r>
      <w:r w:rsidRPr="00CC6127">
        <w:rPr>
          <w:rFonts w:eastAsia="Arial" w:cs="Arial"/>
          <w:snapToGrid w:val="0"/>
          <w:color w:val="000000"/>
          <w:sz w:val="21"/>
          <w:szCs w:val="21"/>
          <w:lang w:val="nl-NL" w:eastAsia="nl-NL" w:bidi="nl-NL"/>
        </w:rPr>
        <w:t xml:space="preserve">e </w:t>
      </w:r>
      <w:r w:rsidRPr="00CC6127">
        <w:rPr>
          <w:rFonts w:eastAsia="Arial" w:cs="Arial"/>
          <w:snapToGrid w:val="0"/>
          <w:color w:val="000000"/>
          <w:sz w:val="21"/>
          <w:szCs w:val="21"/>
          <w:lang w:val="it-IT" w:eastAsia="fr-FR" w:bidi="fr-FR"/>
        </w:rPr>
        <w:t xml:space="preserve">l'inclusività </w:t>
      </w:r>
      <w:r w:rsidRPr="00CC6127">
        <w:rPr>
          <w:rFonts w:eastAsia="Arial" w:cs="Arial"/>
          <w:snapToGrid w:val="0"/>
          <w:color w:val="000000"/>
          <w:sz w:val="21"/>
          <w:szCs w:val="21"/>
          <w:lang w:val="nl-NL" w:eastAsia="nl-NL" w:bidi="nl-NL"/>
        </w:rPr>
        <w:t>di Carer Gateway.</w:t>
      </w:r>
    </w:p>
    <w:p w14:paraId="06E93828" w14:textId="77777777" w:rsidR="00CC6127" w:rsidRPr="00CC6127" w:rsidRDefault="00CC6127" w:rsidP="00403CC1">
      <w:pPr>
        <w:adjustRightInd w:val="0"/>
        <w:snapToGrid w:val="0"/>
        <w:spacing w:afterLines="50" w:after="120"/>
        <w:ind w:left="420" w:hangingChars="200" w:hanging="4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2.</w:t>
      </w:r>
      <w:r w:rsidRPr="00CC6127">
        <w:rPr>
          <w:rFonts w:eastAsia="Arial" w:cs="Arial"/>
          <w:snapToGrid w:val="0"/>
          <w:sz w:val="21"/>
          <w:szCs w:val="21"/>
          <w:lang w:val="nl-NL" w:eastAsia="nl-NL" w:bidi="nl-NL"/>
        </w:rPr>
        <w:tab/>
      </w:r>
      <w:r w:rsidRPr="00CC6127">
        <w:rPr>
          <w:rFonts w:eastAsia="Arial" w:cs="Arial"/>
          <w:snapToGrid w:val="0"/>
          <w:color w:val="000000"/>
          <w:sz w:val="21"/>
          <w:szCs w:val="21"/>
          <w:lang w:val="nl-NL" w:eastAsia="nl-NL" w:bidi="nl-NL"/>
        </w:rPr>
        <w:t>Migliorare l'identificazione e il riconoscimento dei caregiver.</w:t>
      </w:r>
    </w:p>
    <w:p w14:paraId="3C1BFDCB" w14:textId="77777777" w:rsidR="00CC6127" w:rsidRPr="00CC6127" w:rsidRDefault="00CC6127" w:rsidP="00403CC1">
      <w:pPr>
        <w:adjustRightInd w:val="0"/>
        <w:snapToGrid w:val="0"/>
        <w:spacing w:afterLines="50" w:after="120"/>
        <w:ind w:left="420" w:hangingChars="200" w:hanging="4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3.</w:t>
      </w:r>
      <w:r w:rsidRPr="00CC6127">
        <w:rPr>
          <w:rFonts w:eastAsia="Arial" w:cs="Arial"/>
          <w:snapToGrid w:val="0"/>
          <w:sz w:val="21"/>
          <w:szCs w:val="21"/>
          <w:lang w:val="nl-NL" w:eastAsia="nl-NL" w:bidi="nl-NL"/>
        </w:rPr>
        <w:tab/>
      </w:r>
      <w:r w:rsidRPr="00CC6127">
        <w:rPr>
          <w:rFonts w:eastAsia="Arial" w:cs="Arial"/>
          <w:snapToGrid w:val="0"/>
          <w:color w:val="000000"/>
          <w:sz w:val="21"/>
          <w:szCs w:val="21"/>
          <w:lang w:val="nl-NL" w:eastAsia="nl-NL" w:bidi="nl-NL"/>
        </w:rPr>
        <w:t>Attuare la Legge sul riconoscimento dei caregiver (Carer Recognition Act) del 2010.</w:t>
      </w:r>
    </w:p>
    <w:p w14:paraId="18E4357B" w14:textId="77777777" w:rsidR="00CC6127" w:rsidRPr="00CC6127" w:rsidRDefault="00CC6127" w:rsidP="00403CC1">
      <w:pPr>
        <w:adjustRightInd w:val="0"/>
        <w:snapToGrid w:val="0"/>
        <w:spacing w:afterLines="50" w:after="120"/>
        <w:ind w:left="420" w:hangingChars="200" w:hanging="4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4.</w:t>
      </w:r>
      <w:r w:rsidRPr="00CC6127">
        <w:rPr>
          <w:rFonts w:eastAsia="Arial" w:cs="Arial"/>
          <w:snapToGrid w:val="0"/>
          <w:sz w:val="21"/>
          <w:szCs w:val="21"/>
          <w:lang w:val="nl-NL" w:eastAsia="nl-NL" w:bidi="nl-NL"/>
        </w:rPr>
        <w:tab/>
      </w:r>
      <w:r w:rsidRPr="00CC6127">
        <w:rPr>
          <w:rFonts w:eastAsia="Arial" w:cs="Arial"/>
          <w:snapToGrid w:val="0"/>
          <w:color w:val="000000"/>
          <w:sz w:val="21"/>
          <w:szCs w:val="21"/>
          <w:lang w:val="nl-NL" w:eastAsia="nl-NL" w:bidi="nl-NL"/>
        </w:rPr>
        <w:t>Garantire che l'esperienza vissuta dai caregiver guidi il miglioramento continuo.</w:t>
      </w:r>
    </w:p>
    <w:p w14:paraId="05E47645" w14:textId="77777777" w:rsidR="00CC6127" w:rsidRPr="00CC6127" w:rsidRDefault="00CC6127" w:rsidP="00403CC1">
      <w:pPr>
        <w:adjustRightInd w:val="0"/>
        <w:snapToGrid w:val="0"/>
        <w:spacing w:afterLines="50" w:after="120"/>
        <w:ind w:left="420" w:hangingChars="200" w:hanging="4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5.</w:t>
      </w:r>
      <w:r w:rsidRPr="00CC6127">
        <w:rPr>
          <w:rFonts w:eastAsia="Arial" w:cs="Arial"/>
          <w:snapToGrid w:val="0"/>
          <w:sz w:val="21"/>
          <w:szCs w:val="21"/>
          <w:lang w:val="nl-NL" w:eastAsia="nl-NL" w:bidi="nl-NL"/>
        </w:rPr>
        <w:tab/>
      </w:r>
      <w:r w:rsidRPr="00CC6127">
        <w:rPr>
          <w:rFonts w:eastAsia="Arial" w:cs="Arial"/>
          <w:snapToGrid w:val="0"/>
          <w:color w:val="000000"/>
          <w:sz w:val="21"/>
          <w:szCs w:val="21"/>
          <w:lang w:val="nl-NL" w:eastAsia="nl-NL" w:bidi="nl-NL"/>
        </w:rPr>
        <w:t>Sostenere i caregiver a raggiungere la sicurezza finanziaria.</w:t>
      </w:r>
    </w:p>
    <w:p w14:paraId="2899EC97" w14:textId="77777777" w:rsidR="00CC6127" w:rsidRPr="00CC6127" w:rsidRDefault="00CC6127" w:rsidP="00403CC1">
      <w:pPr>
        <w:adjustRightInd w:val="0"/>
        <w:snapToGrid w:val="0"/>
        <w:spacing w:afterLines="50" w:after="120"/>
        <w:ind w:left="420" w:hangingChars="200" w:hanging="4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6.</w:t>
      </w:r>
      <w:r w:rsidRPr="00CC6127">
        <w:rPr>
          <w:rFonts w:eastAsia="Arial" w:cs="Arial"/>
          <w:snapToGrid w:val="0"/>
          <w:sz w:val="21"/>
          <w:szCs w:val="21"/>
          <w:lang w:val="nl-NL" w:eastAsia="nl-NL" w:bidi="nl-NL"/>
        </w:rPr>
        <w:tab/>
      </w:r>
      <w:r w:rsidRPr="00CC6127">
        <w:rPr>
          <w:rFonts w:eastAsia="Arial" w:cs="Arial"/>
          <w:snapToGrid w:val="0"/>
          <w:color w:val="000000"/>
          <w:sz w:val="21"/>
          <w:szCs w:val="21"/>
          <w:lang w:val="nl-NL" w:eastAsia="nl-NL" w:bidi="nl-NL"/>
        </w:rPr>
        <w:t>Comprendere l'intero panorama dei caregiver attraverso una migliore acquisizione dei dati.</w:t>
      </w:r>
    </w:p>
    <w:p w14:paraId="3416272F" w14:textId="77777777" w:rsidR="00CC6127" w:rsidRPr="00CC6127" w:rsidRDefault="00CC6127" w:rsidP="00403CC1">
      <w:pPr>
        <w:adjustRightInd w:val="0"/>
        <w:snapToGrid w:val="0"/>
        <w:spacing w:afterLines="50" w:after="1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 xml:space="preserve">Grazie alla cooperazione intergovernativa e al continuo contributo dei rappresentanti del settore dell'assistenza e dei caregiver, la realizzazione delle azioni stabilite in questo piano </w:t>
      </w:r>
      <w:r w:rsidRPr="00CC6127">
        <w:rPr>
          <w:rFonts w:eastAsia="Arial" w:cs="Arial"/>
          <w:snapToGrid w:val="0"/>
          <w:color w:val="000000"/>
          <w:sz w:val="21"/>
          <w:szCs w:val="21"/>
          <w:lang w:val="it-IT" w:eastAsia="fr-FR" w:bidi="fr-FR"/>
        </w:rPr>
        <w:t xml:space="preserve">fornirà </w:t>
      </w:r>
      <w:r w:rsidRPr="00CC6127">
        <w:rPr>
          <w:rFonts w:eastAsia="Arial" w:cs="Arial"/>
          <w:snapToGrid w:val="0"/>
          <w:color w:val="000000"/>
          <w:sz w:val="21"/>
          <w:szCs w:val="21"/>
          <w:lang w:val="nl-NL" w:eastAsia="nl-NL" w:bidi="nl-NL"/>
        </w:rPr>
        <w:t>una solida base su cui costruire i futuri piani d'azione.</w:t>
      </w:r>
    </w:p>
    <w:p w14:paraId="50EA171B" w14:textId="77777777" w:rsidR="00CC6127" w:rsidRPr="00CC6127" w:rsidRDefault="00CC6127" w:rsidP="00403CC1">
      <w:pPr>
        <w:adjustRightInd w:val="0"/>
        <w:snapToGrid w:val="0"/>
        <w:spacing w:afterLines="50" w:after="120"/>
        <w:rPr>
          <w:rFonts w:eastAsia="Arial" w:cs="Arial"/>
          <w:snapToGrid w:val="0"/>
          <w:sz w:val="21"/>
          <w:szCs w:val="21"/>
          <w:lang w:val="nl-NL" w:eastAsia="nl-NL" w:bidi="nl-NL"/>
        </w:rPr>
      </w:pPr>
      <w:r w:rsidRPr="00CC6127">
        <w:rPr>
          <w:rFonts w:eastAsia="Arial" w:cs="Arial"/>
          <w:snapToGrid w:val="0"/>
          <w:color w:val="000000"/>
          <w:sz w:val="21"/>
          <w:szCs w:val="21"/>
          <w:lang w:val="nl-NL" w:eastAsia="nl-NL" w:bidi="nl-NL"/>
        </w:rPr>
        <w:t>Le azioni saranno co-progettate con i caregiver e con altre organizzazioni e parti interessate. In linea con l’impegno assunto dal governo nell’ambito dell’Accordo nazionale per colmare il divario, le azioni volte ad affrontare gli ostacoli incontrati dalle popolazioni First Nations, come ad esempio garantire l’accesso alle cure di sollievo per i caregiver First Nations nelle aree rurali e remote, saranno progettate in collaborazione con le popolazioni First Nations.</w:t>
      </w:r>
    </w:p>
    <w:p w14:paraId="78BE915A" w14:textId="51AECC76" w:rsidR="00AB58A6" w:rsidRPr="00CC6127" w:rsidRDefault="0023786A">
      <w:pPr>
        <w:rPr>
          <w:rFonts w:eastAsia="SimSun" w:cs="Arial"/>
          <w:snapToGrid w:val="0"/>
          <w:lang w:val="it-IT" w:eastAsia="zh-TW"/>
        </w:rPr>
      </w:pPr>
      <w:r>
        <w:rPr>
          <w:noProof/>
          <w:color w:val="0000FF" w:themeColor="hyperlink"/>
          <w:u w:val="single"/>
          <w:lang w:eastAsia="zh-CN"/>
        </w:rPr>
        <mc:AlternateContent>
          <mc:Choice Requires="wpg">
            <w:drawing>
              <wp:anchor distT="0" distB="0" distL="114300" distR="114300" simplePos="0" relativeHeight="251681792" behindDoc="0" locked="0" layoutInCell="1" allowOverlap="1" wp14:anchorId="5885FA83" wp14:editId="53AA46C4">
                <wp:simplePos x="0" y="0"/>
                <wp:positionH relativeFrom="margin">
                  <wp:posOffset>0</wp:posOffset>
                </wp:positionH>
                <wp:positionV relativeFrom="paragraph">
                  <wp:posOffset>3332990</wp:posOffset>
                </wp:positionV>
                <wp:extent cx="6748147" cy="131445"/>
                <wp:effectExtent l="0" t="0" r="0" b="0"/>
                <wp:wrapNone/>
                <wp:docPr id="75" name="组合 75"/>
                <wp:cNvGraphicFramePr/>
                <a:graphic xmlns:a="http://schemas.openxmlformats.org/drawingml/2006/main">
                  <a:graphicData uri="http://schemas.microsoft.com/office/word/2010/wordprocessingGroup">
                    <wpg:wgp>
                      <wpg:cNvGrpSpPr/>
                      <wpg:grpSpPr>
                        <a:xfrm>
                          <a:off x="0" y="0"/>
                          <a:ext cx="6748147" cy="131445"/>
                          <a:chOff x="-2" y="0"/>
                          <a:chExt cx="6748147" cy="131445"/>
                        </a:xfrm>
                      </wpg:grpSpPr>
                      <wps:wsp>
                        <wps:cNvPr id="76" name="object 19"/>
                        <wps:cNvSpPr txBox="1"/>
                        <wps:spPr>
                          <a:xfrm>
                            <a:off x="-2" y="0"/>
                            <a:ext cx="3060333" cy="131445"/>
                          </a:xfrm>
                          <a:prstGeom prst="rect">
                            <a:avLst/>
                          </a:prstGeom>
                        </wps:spPr>
                        <wps:txbx>
                          <w:txbxContent>
                            <w:p w14:paraId="39425123" w14:textId="0C8AF356" w:rsidR="00264EC2" w:rsidRPr="001A2451" w:rsidRDefault="00EF4064" w:rsidP="00264EC2">
                              <w:pPr>
                                <w:rPr>
                                  <w:rFonts w:eastAsia="SimSun" w:cs="Arial"/>
                                  <w:color w:val="FFFFFF"/>
                                  <w:sz w:val="18"/>
                                  <w:szCs w:val="18"/>
                                  <w:lang w:val="fr-FR"/>
                                </w:rPr>
                              </w:pPr>
                              <w:r>
                                <w:rPr>
                                  <w:rFonts w:eastAsia="SimSun" w:cs="Arial"/>
                                  <w:color w:val="FFFFFF"/>
                                  <w:sz w:val="18"/>
                                  <w:szCs w:val="18"/>
                                  <w:lang w:val="fr-FR"/>
                                </w:rPr>
                                <w:t>Strategia nazionale per i caregiver</w:t>
                              </w:r>
                            </w:p>
                          </w:txbxContent>
                        </wps:txbx>
                        <wps:bodyPr vert="horz" wrap="square" lIns="0" tIns="0" rIns="0" bIns="0" rtlCol="0">
                          <a:spAutoFit/>
                        </wps:bodyPr>
                      </wps:wsp>
                      <wps:wsp>
                        <wps:cNvPr id="77" name="object 20"/>
                        <wps:cNvSpPr txBox="1">
                          <a:spLocks noGrp="1"/>
                        </wps:cNvSpPr>
                        <wps:spPr>
                          <a:xfrm>
                            <a:off x="6602095" y="0"/>
                            <a:ext cx="146050" cy="131445"/>
                          </a:xfrm>
                          <a:prstGeom prst="rect">
                            <a:avLst/>
                          </a:prstGeom>
                        </wps:spPr>
                        <wps:txbx>
                          <w:txbxContent>
                            <w:p w14:paraId="76D93026" w14:textId="4D41D92C"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9</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5885FA83" id="组合 75" o:spid="_x0000_s1041" style="position:absolute;margin-left:0;margin-top:262.45pt;width:531.35pt;height:10.35pt;z-index:251681792;mso-position-horizontal-relative:margin" coordorigin="" coordsize="67481,1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">
                <v:shape id="object 19" o:spid="_x0000_s1042" type="#_x0000_t202" style="position:absolute;width:30603;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" filled="f" stroked="f">
                  <v:textbox style="mso-fit-shape-to-text:t" inset="0,0,0,0">
                    <w:txbxContent>
                      <w:p w14:paraId="39425123" w14:textId="0C8AF356" w:rsidR="00264EC2" w:rsidRPr="001A2451" w:rsidRDefault="00EF4064" w:rsidP="00264EC2">
                        <w:pPr>
                          <w:rPr>
                            <w:rFonts w:eastAsia="SimSun" w:cs="Arial"/>
                            <w:color w:val="FFFFFF"/>
                            <w:sz w:val="18"/>
                            <w:szCs w:val="18"/>
                            <w:lang w:val="fr-FR"/>
                          </w:rPr>
                        </w:pPr>
                        <w:r>
                          <w:rPr>
                            <w:rFonts w:eastAsia="SimSun" w:cs="Arial"/>
                            <w:color w:val="FFFFFF"/>
                            <w:sz w:val="18"/>
                            <w:szCs w:val="18"/>
                            <w:lang w:val="fr-FR"/>
                          </w:rPr>
                          <w:t>Strategia nazionale per i caregiver</w:t>
                        </w:r>
                      </w:p>
                    </w:txbxContent>
                  </v:textbox>
                </v:shape>
                <w10:wrap anchorx="margin"/>
              </v:group>
            </w:pict>
          </mc:Fallback>
        </mc:AlternateContent>
      </w:r>
      <w:r>
        <w:rPr>
          <w:noProof/>
          <w:lang w:eastAsia="zh-CN"/>
        </w:rPr>
        <w:drawing>
          <wp:anchor distT="0" distB="0" distL="114300" distR="114300" simplePos="0" relativeHeight="251667456" behindDoc="1" locked="0" layoutInCell="1" allowOverlap="1" wp14:anchorId="7DE44FF8" wp14:editId="1D6ADD9F">
            <wp:simplePos x="0" y="0"/>
            <wp:positionH relativeFrom="page">
              <wp:posOffset>12065</wp:posOffset>
            </wp:positionH>
            <wp:positionV relativeFrom="paragraph">
              <wp:posOffset>11211</wp:posOffset>
            </wp:positionV>
            <wp:extent cx="7550867" cy="3725429"/>
            <wp:effectExtent l="0" t="0" r="0" b="8890"/>
            <wp:wrapNone/>
            <wp:docPr id="63" name="图片 63" descr="Image of two ladies smiling having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age of two ladies smiling having tea"/>
                    <pic:cNvPicPr/>
                  </pic:nvPicPr>
                  <pic:blipFill>
                    <a:blip r:embed="rId19">
                      <a:extLst>
                        <a:ext uri="{28A0092B-C50C-407E-A947-70E740481C1C}">
                          <a14:useLocalDpi xmlns:a14="http://schemas.microsoft.com/office/drawing/2010/main" val="0"/>
                        </a:ext>
                      </a:extLst>
                    </a:blip>
                    <a:stretch>
                      <a:fillRect/>
                    </a:stretch>
                  </pic:blipFill>
                  <pic:spPr>
                    <a:xfrm>
                      <a:off x="0" y="0"/>
                      <a:ext cx="7550867" cy="3725429"/>
                    </a:xfrm>
                    <a:prstGeom prst="rect">
                      <a:avLst/>
                    </a:prstGeom>
                  </pic:spPr>
                </pic:pic>
              </a:graphicData>
            </a:graphic>
            <wp14:sizeRelH relativeFrom="page">
              <wp14:pctWidth>0</wp14:pctWidth>
            </wp14:sizeRelH>
            <wp14:sizeRelV relativeFrom="page">
              <wp14:pctHeight>0</wp14:pctHeight>
            </wp14:sizeRelV>
          </wp:anchor>
        </w:drawing>
      </w:r>
      <w:r w:rsidR="00AB58A6" w:rsidRPr="00CC6127">
        <w:rPr>
          <w:rFonts w:eastAsia="SimSun" w:cs="Arial"/>
          <w:snapToGrid w:val="0"/>
          <w:lang w:val="it-IT" w:eastAsia="zh-TW"/>
        </w:rPr>
        <w:br w:type="page"/>
      </w:r>
    </w:p>
    <w:p w14:paraId="283C0B01" w14:textId="3C5900CA" w:rsidR="004A21CD" w:rsidRPr="00726177" w:rsidRDefault="00384F72" w:rsidP="008E3925">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2DEB008C" wp14:editId="330560B5">
                <wp:extent cx="6792595" cy="699770"/>
                <wp:effectExtent l="0" t="0" r="8255" b="0"/>
                <wp:docPr id="2"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71CE5451" w14:textId="57523A9F" w:rsidR="008C7C38" w:rsidRPr="00440D73" w:rsidRDefault="00440D73" w:rsidP="00440D73">
                            <w:pPr>
                              <w:adjustRightInd w:val="0"/>
                              <w:snapToGrid w:val="0"/>
                              <w:rPr>
                                <w:rFonts w:eastAsia="Arial" w:cs="Arial"/>
                                <w:snapToGrid w:val="0"/>
                                <w:sz w:val="26"/>
                                <w:szCs w:val="26"/>
                                <w:lang w:val="nl-NL" w:eastAsia="nl-NL" w:bidi="nl-NL"/>
                              </w:rPr>
                            </w:pPr>
                            <w:r w:rsidRPr="00440D73">
                              <w:rPr>
                                <w:rFonts w:eastAsia="Arial" w:cs="Arial"/>
                                <w:b/>
                                <w:bCs/>
                                <w:snapToGrid w:val="0"/>
                                <w:color w:val="000000"/>
                                <w:sz w:val="26"/>
                                <w:szCs w:val="26"/>
                                <w:lang w:val="nl-NL" w:eastAsia="nl-NL" w:bidi="nl-NL"/>
                              </w:rPr>
                              <w:t xml:space="preserve">Impegno 1a: </w:t>
                            </w:r>
                            <w:r w:rsidRPr="00440D73">
                              <w:rPr>
                                <w:rFonts w:eastAsia="Arial" w:cs="Arial"/>
                                <w:snapToGrid w:val="0"/>
                                <w:color w:val="000000"/>
                                <w:sz w:val="26"/>
                                <w:szCs w:val="26"/>
                                <w:lang w:val="nl-NL" w:eastAsia="nl-NL" w:bidi="nl-NL"/>
                              </w:rPr>
                              <w:t>Rivedere e migliorare i servizi specifici offerti da Carer Gateway per sostenere il benessere dei caregiver</w:t>
                            </w:r>
                          </w:p>
                        </w:txbxContent>
                      </wps:txbx>
                      <wps:bodyPr wrap="square" lIns="144000" tIns="144000" rIns="144000" bIns="144000" rtlCol="0">
                        <a:spAutoFit/>
                      </wps:bodyPr>
                    </wps:wsp>
                  </a:graphicData>
                </a:graphic>
              </wp:inline>
            </w:drawing>
          </mc:Choice>
          <mc:Fallback>
            <w:pict>
              <v:shape w14:anchorId="2DEB008C" id="object 2" o:spid="_x0000_s1044"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B4b+qr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71CE5451" w14:textId="57523A9F" w:rsidR="008C7C38" w:rsidRPr="00440D73" w:rsidRDefault="00440D73" w:rsidP="00440D73">
                      <w:pPr>
                        <w:adjustRightInd w:val="0"/>
                        <w:snapToGrid w:val="0"/>
                        <w:rPr>
                          <w:rFonts w:eastAsia="Arial" w:cs="Arial"/>
                          <w:snapToGrid w:val="0"/>
                          <w:sz w:val="26"/>
                          <w:szCs w:val="26"/>
                          <w:lang w:val="nl-NL" w:eastAsia="nl-NL" w:bidi="nl-NL"/>
                        </w:rPr>
                      </w:pPr>
                      <w:r w:rsidRPr="00440D73">
                        <w:rPr>
                          <w:rFonts w:eastAsia="Arial" w:cs="Arial"/>
                          <w:b/>
                          <w:bCs/>
                          <w:snapToGrid w:val="0"/>
                          <w:color w:val="000000"/>
                          <w:sz w:val="26"/>
                          <w:szCs w:val="26"/>
                          <w:lang w:val="nl-NL" w:eastAsia="nl-NL" w:bidi="nl-NL"/>
                        </w:rPr>
                        <w:t xml:space="preserve">Impegno 1a: </w:t>
                      </w:r>
                      <w:r w:rsidRPr="00440D73">
                        <w:rPr>
                          <w:rFonts w:eastAsia="Arial" w:cs="Arial"/>
                          <w:snapToGrid w:val="0"/>
                          <w:color w:val="000000"/>
                          <w:sz w:val="26"/>
                          <w:szCs w:val="26"/>
                          <w:lang w:val="nl-NL" w:eastAsia="nl-NL" w:bidi="nl-NL"/>
                        </w:rPr>
                        <w:t>Rivedere e migliorare i servizi specifici offerti da Carer Gateway per sostenere il benessere dei caregiver</w:t>
                      </w:r>
                    </w:p>
                  </w:txbxContent>
                </v:textbox>
                <w10:anchorlock/>
              </v:shape>
            </w:pict>
          </mc:Fallback>
        </mc:AlternateContent>
      </w:r>
    </w:p>
    <w:p w14:paraId="49F6F8D3" w14:textId="782A1457" w:rsidR="00384F72" w:rsidRPr="00AB58A6" w:rsidRDefault="00384F72" w:rsidP="008E3925">
      <w:pPr>
        <w:spacing w:afterLines="100" w:after="240"/>
      </w:pPr>
      <w:r>
        <w:rPr>
          <w:noProof/>
          <w:lang w:eastAsia="zh-CN"/>
        </w:rPr>
        <mc:AlternateContent>
          <mc:Choice Requires="wps">
            <w:drawing>
              <wp:inline distT="0" distB="0" distL="0" distR="0" wp14:anchorId="015B34C9" wp14:editId="705BC390">
                <wp:extent cx="6612255" cy="6803390"/>
                <wp:effectExtent l="0" t="0" r="0" b="6985"/>
                <wp:docPr id="16"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68E2C6B9" w14:textId="77777777" w:rsidR="00440D73" w:rsidRPr="00440D73" w:rsidRDefault="00440D73" w:rsidP="00440D73">
                            <w:pPr>
                              <w:adjustRightInd w:val="0"/>
                              <w:snapToGrid w:val="0"/>
                              <w:spacing w:afterLines="30" w:after="72"/>
                              <w:rPr>
                                <w:rFonts w:eastAsia="Arial" w:cs="Arial"/>
                                <w:b/>
                                <w:bCs/>
                                <w:snapToGrid w:val="0"/>
                                <w:sz w:val="26"/>
                                <w:szCs w:val="26"/>
                                <w:lang w:val="nl-NL" w:eastAsia="nl-NL" w:bidi="nl-NL"/>
                              </w:rPr>
                            </w:pPr>
                            <w:r w:rsidRPr="00440D73">
                              <w:rPr>
                                <w:rFonts w:eastAsia="Arial" w:cs="Arial"/>
                                <w:b/>
                                <w:bCs/>
                                <w:snapToGrid w:val="0"/>
                                <w:color w:val="000000"/>
                                <w:sz w:val="26"/>
                                <w:szCs w:val="26"/>
                                <w:lang w:val="nl-NL" w:eastAsia="nl-NL" w:bidi="nl-NL"/>
                              </w:rPr>
                              <w:t>Cosa faremo</w:t>
                            </w:r>
                          </w:p>
                          <w:p w14:paraId="5EEEA622"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1.1</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Aumentare l’accesso ai servizi di consulenza telefonica per i caregiver forniti attraverso Carer Gateway, finanziando fino a 10.000 sessioni aggiuntive all’anno.</w:t>
                            </w:r>
                          </w:p>
                          <w:p w14:paraId="04685B05"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1.2</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Prorogare l’orario in cui i supporti e i servizi sono disponibili attraverso Carer Gateway e collaborare con i fornitori di Carer Gateway per perfezionare l’offerta che </w:t>
                            </w:r>
                            <w:r w:rsidRPr="00440D73">
                              <w:rPr>
                                <w:rFonts w:eastAsia="Arial" w:cs="Arial"/>
                                <w:snapToGrid w:val="0"/>
                                <w:color w:val="000000"/>
                                <w:lang w:val="it-IT" w:eastAsia="fr-FR" w:bidi="fr-FR"/>
                              </w:rPr>
                              <w:t xml:space="preserve">sarà </w:t>
                            </w:r>
                            <w:r w:rsidRPr="00440D73">
                              <w:rPr>
                                <w:rFonts w:eastAsia="Arial" w:cs="Arial"/>
                                <w:snapToGrid w:val="0"/>
                                <w:color w:val="000000"/>
                                <w:lang w:val="nl-NL" w:eastAsia="nl-NL" w:bidi="nl-NL"/>
                              </w:rPr>
                              <w:t>disponibile per i caregiver nell’orario di lavoro prorogato e dopo l’orario di lavoro.</w:t>
                            </w:r>
                          </w:p>
                          <w:p w14:paraId="32787B2D"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1.3</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Collaborare con il settore dei caregiver e con altre parti interessate per esaminare come migliorare ulteriormente l’accesso, la </w:t>
                            </w:r>
                            <w:r w:rsidRPr="00440D73">
                              <w:rPr>
                                <w:rFonts w:eastAsia="Arial" w:cs="Arial"/>
                                <w:snapToGrid w:val="0"/>
                                <w:color w:val="000000"/>
                                <w:lang w:val="it-IT" w:eastAsia="fr-FR" w:bidi="fr-FR"/>
                              </w:rPr>
                              <w:t xml:space="preserve">qualità </w:t>
                            </w:r>
                            <w:r w:rsidRPr="00440D73">
                              <w:rPr>
                                <w:rFonts w:eastAsia="Arial" w:cs="Arial"/>
                                <w:snapToGrid w:val="0"/>
                                <w:color w:val="000000"/>
                                <w:lang w:val="nl-NL" w:eastAsia="nl-NL" w:bidi="nl-NL"/>
                              </w:rPr>
                              <w:t>e la gamma dei supporti di consulenza e di salute mentale, compresi i collegamenti e i rinvii ad altri servizi tradizionali e complementari.</w:t>
                            </w:r>
                          </w:p>
                          <w:p w14:paraId="531A3534"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1.4</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Collaborare con i caregiver, con il settore dell’assistenza e con altre parti interessate per identificare le strategie per migliorare l’accesso agli accordi di sollievo in collaborazione con le agenzie politiche</w:t>
                            </w:r>
                            <w:r w:rsidRPr="00440D73">
                              <w:rPr>
                                <w:rFonts w:eastAsia="Arial" w:cs="Arial"/>
                                <w:snapToGrid w:val="0"/>
                                <w:lang w:val="nl-NL" w:eastAsia="nl-NL" w:bidi="nl-NL"/>
                              </w:rPr>
                              <w:t xml:space="preserve"> </w:t>
                            </w:r>
                            <w:r w:rsidRPr="00440D73">
                              <w:rPr>
                                <w:rFonts w:eastAsia="Arial" w:cs="Arial"/>
                                <w:snapToGrid w:val="0"/>
                                <w:color w:val="000000"/>
                                <w:lang w:val="nl-NL" w:eastAsia="nl-NL" w:bidi="nl-NL"/>
                              </w:rPr>
                              <w:t>e normative pertinenti, tra cui:</w:t>
                            </w:r>
                          </w:p>
                          <w:p w14:paraId="2F77ED26"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migliorare l’accesso alle strutture di sollievo sia direttamente attraverso Carer Gateway che in collaborazione con Aged Care e NDIS</w:t>
                            </w:r>
                          </w:p>
                          <w:p w14:paraId="26D19BCE"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identificare i modelli attuali di sollievo flessibili e personalizzati nei sistemi di servizi che potrebbero andare a beneficio dei caregiver</w:t>
                            </w:r>
                          </w:p>
                          <w:p w14:paraId="5252EEDF"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identificare le opzioni per garantire che gli accordi di sollievo siano personalizzati e rispondano alle esigenze sia di chi assiste che di chi riceve l’assistenza.</w:t>
                            </w:r>
                          </w:p>
                          <w:p w14:paraId="52A2D453"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1.5</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Ampliare gli attuali accordi di supporto tra pari nell’ambito di Carer Gateway e il collegamento a sistemi complementari di supporto tra pari, anche attraverso accordi alternativi di commissione o di partnership con organizzazioni che hanno competenze ed esperienze specifiche che si occupano di particolari popolazioni, per garantire che i caregiver possano entrare in contatto con persone in circostanze simili in un ambiente sicuro, in modo da soddisfare le loro esigenze specifiche.</w:t>
                            </w:r>
                          </w:p>
                          <w:p w14:paraId="4BB862E5"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1.6</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Identificare una formazione appropriata e culturalmente sicura, di persona e online, che </w:t>
                            </w:r>
                            <w:r w:rsidRPr="00440D73">
                              <w:rPr>
                                <w:rFonts w:eastAsia="Arial" w:cs="Arial"/>
                                <w:snapToGrid w:val="0"/>
                                <w:color w:val="000000"/>
                                <w:lang w:val="it-IT" w:eastAsia="fr-FR" w:bidi="fr-FR"/>
                              </w:rPr>
                              <w:t xml:space="preserve">sarà </w:t>
                            </w:r>
                            <w:r w:rsidRPr="00440D73">
                              <w:rPr>
                                <w:rFonts w:eastAsia="Arial" w:cs="Arial"/>
                                <w:snapToGrid w:val="0"/>
                                <w:color w:val="000000"/>
                                <w:lang w:val="nl-NL" w:eastAsia="nl-NL" w:bidi="nl-NL"/>
                              </w:rPr>
                              <w:t>fornita tramite Carer Gateway per aiutare i caregiver non retribuiti a costruire le conoscenze e le competenze necessarie per svolgere il loro ruolo di assistenza, tra cui:</w:t>
                            </w:r>
                          </w:p>
                          <w:p w14:paraId="7BB6D6DC"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movimentazione manuale</w:t>
                            </w:r>
                          </w:p>
                          <w:p w14:paraId="305DB6CD"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primo soccorso</w:t>
                            </w:r>
                          </w:p>
                          <w:p w14:paraId="163A9A23"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gestione dei farmaci e cura delle ferite</w:t>
                            </w:r>
                          </w:p>
                          <w:p w14:paraId="6137E503"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alfabetizzazione finanziaria</w:t>
                            </w:r>
                          </w:p>
                          <w:p w14:paraId="38599C0D"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moduli di formazione sul primo soccorso per la salute mentale e sull’intervento contro il suicidio.</w:t>
                            </w:r>
                          </w:p>
                          <w:p w14:paraId="312853FA" w14:textId="1061127E" w:rsidR="002C3744" w:rsidRPr="00476E62" w:rsidRDefault="00440D73" w:rsidP="00A464C6">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1.7</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Collaborare con le parti interessate e con il settore dei caregiver per ricercare e co-progettare un supporto migliore per i caregiver delle popolazioni native (First Nations), i caregiver CALD, i caregiver LGBTQIA+, i caregiver con </w:t>
                            </w:r>
                            <w:r w:rsidRPr="00440D73">
                              <w:rPr>
                                <w:rFonts w:eastAsia="Arial" w:cs="Arial"/>
                                <w:snapToGrid w:val="0"/>
                                <w:color w:val="000000"/>
                                <w:lang w:val="it-IT" w:eastAsia="fr-FR" w:bidi="fr-FR"/>
                              </w:rPr>
                              <w:t xml:space="preserve">disabilità, </w:t>
                            </w:r>
                            <w:r w:rsidRPr="00440D73">
                              <w:rPr>
                                <w:rFonts w:eastAsia="Arial" w:cs="Arial"/>
                                <w:snapToGrid w:val="0"/>
                                <w:color w:val="000000"/>
                                <w:lang w:val="nl-NL" w:eastAsia="nl-NL" w:bidi="nl-NL"/>
                              </w:rPr>
                              <w:t>i caregiver dei veterani e i giovani caregiver che risponda alle loro esigenze specifiche e migliorino i risultati dei servizi.</w:t>
                            </w:r>
                          </w:p>
                        </w:txbxContent>
                      </wps:txbx>
                      <wps:bodyPr wrap="square" lIns="144000" tIns="144000" rIns="144000" bIns="144000" rtlCol="0">
                        <a:spAutoFit/>
                      </wps:bodyPr>
                    </wps:wsp>
                  </a:graphicData>
                </a:graphic>
              </wp:inline>
            </w:drawing>
          </mc:Choice>
          <mc:Fallback>
            <w:pict>
              <v:shape w14:anchorId="015B34C9" id="object 4" o:spid="_x0000_s1045"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s1lUg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rHIx&#13;&#10;K+HR3lRP3yw6wWFjm7hfj8rqBLVfetjNSR4WFtjwXszsi9n+xcz69t7EM01UOHx49GbXhA02Chn/&#13;&#10;NU3g6BCDnY454WxyPY+oy2Hs7j8A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qO7NZV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68E2C6B9" w14:textId="77777777" w:rsidR="00440D73" w:rsidRPr="00440D73" w:rsidRDefault="00440D73" w:rsidP="00440D73">
                      <w:pPr>
                        <w:adjustRightInd w:val="0"/>
                        <w:snapToGrid w:val="0"/>
                        <w:spacing w:afterLines="30" w:after="72"/>
                        <w:rPr>
                          <w:rFonts w:eastAsia="Arial" w:cs="Arial"/>
                          <w:b/>
                          <w:bCs/>
                          <w:snapToGrid w:val="0"/>
                          <w:sz w:val="26"/>
                          <w:szCs w:val="26"/>
                          <w:lang w:val="nl-NL" w:eastAsia="nl-NL" w:bidi="nl-NL"/>
                        </w:rPr>
                      </w:pPr>
                      <w:r w:rsidRPr="00440D73">
                        <w:rPr>
                          <w:rFonts w:eastAsia="Arial" w:cs="Arial"/>
                          <w:b/>
                          <w:bCs/>
                          <w:snapToGrid w:val="0"/>
                          <w:color w:val="000000"/>
                          <w:sz w:val="26"/>
                          <w:szCs w:val="26"/>
                          <w:lang w:val="nl-NL" w:eastAsia="nl-NL" w:bidi="nl-NL"/>
                        </w:rPr>
                        <w:t>Cosa faremo</w:t>
                      </w:r>
                    </w:p>
                    <w:p w14:paraId="5EEEA622"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1.1</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Aumentare l’accesso ai servizi di consulenza telefonica per i caregiver forniti attraverso Carer Gateway, finanziando fino a 10.000 sessioni aggiuntive all’anno.</w:t>
                      </w:r>
                    </w:p>
                    <w:p w14:paraId="04685B05"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1.2</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Prorogare l’orario in cui i supporti e i servizi sono disponibili attraverso Carer Gateway e collaborare con i fornitori di Carer Gateway per perfezionare l’offerta che </w:t>
                      </w:r>
                      <w:r w:rsidRPr="00440D73">
                        <w:rPr>
                          <w:rFonts w:eastAsia="Arial" w:cs="Arial"/>
                          <w:snapToGrid w:val="0"/>
                          <w:color w:val="000000"/>
                          <w:lang w:val="it-IT" w:eastAsia="fr-FR" w:bidi="fr-FR"/>
                        </w:rPr>
                        <w:t xml:space="preserve">sarà </w:t>
                      </w:r>
                      <w:r w:rsidRPr="00440D73">
                        <w:rPr>
                          <w:rFonts w:eastAsia="Arial" w:cs="Arial"/>
                          <w:snapToGrid w:val="0"/>
                          <w:color w:val="000000"/>
                          <w:lang w:val="nl-NL" w:eastAsia="nl-NL" w:bidi="nl-NL"/>
                        </w:rPr>
                        <w:t>disponibile per i caregiver nell’orario di lavoro prorogato e dopo l’orario di lavoro.</w:t>
                      </w:r>
                    </w:p>
                    <w:p w14:paraId="32787B2D"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1.3</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Collaborare con il settore dei caregiver e con altre parti interessate per esaminare come migliorare ulteriormente l’accesso, la </w:t>
                      </w:r>
                      <w:r w:rsidRPr="00440D73">
                        <w:rPr>
                          <w:rFonts w:eastAsia="Arial" w:cs="Arial"/>
                          <w:snapToGrid w:val="0"/>
                          <w:color w:val="000000"/>
                          <w:lang w:val="it-IT" w:eastAsia="fr-FR" w:bidi="fr-FR"/>
                        </w:rPr>
                        <w:t xml:space="preserve">qualità </w:t>
                      </w:r>
                      <w:r w:rsidRPr="00440D73">
                        <w:rPr>
                          <w:rFonts w:eastAsia="Arial" w:cs="Arial"/>
                          <w:snapToGrid w:val="0"/>
                          <w:color w:val="000000"/>
                          <w:lang w:val="nl-NL" w:eastAsia="nl-NL" w:bidi="nl-NL"/>
                        </w:rPr>
                        <w:t>e la gamma dei supporti di consulenza e di salute mentale, compresi i collegamenti e i rinvii ad altri servizi tradizionali e complementari.</w:t>
                      </w:r>
                    </w:p>
                    <w:p w14:paraId="531A3534"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1.4</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Collaborare con i caregiver, con il settore dell’assistenza e con altre parti interessate per identificare le strategie per migliorare l’accesso agli accordi di sollievo in collaborazione con le agenzie politiche</w:t>
                      </w:r>
                      <w:r w:rsidRPr="00440D73">
                        <w:rPr>
                          <w:rFonts w:eastAsia="Arial" w:cs="Arial"/>
                          <w:snapToGrid w:val="0"/>
                          <w:lang w:val="nl-NL" w:eastAsia="nl-NL" w:bidi="nl-NL"/>
                        </w:rPr>
                        <w:t xml:space="preserve"> </w:t>
                      </w:r>
                      <w:r w:rsidRPr="00440D73">
                        <w:rPr>
                          <w:rFonts w:eastAsia="Arial" w:cs="Arial"/>
                          <w:snapToGrid w:val="0"/>
                          <w:color w:val="000000"/>
                          <w:lang w:val="nl-NL" w:eastAsia="nl-NL" w:bidi="nl-NL"/>
                        </w:rPr>
                        <w:t>e normative pertinenti, tra cui:</w:t>
                      </w:r>
                    </w:p>
                    <w:p w14:paraId="2F77ED26"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migliorare l’accesso alle strutture di sollievo sia direttamente attraverso Carer Gateway che in collaborazione con Aged Care e NDIS</w:t>
                      </w:r>
                    </w:p>
                    <w:p w14:paraId="26D19BCE"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identificare i modelli attuali di sollievo flessibili e personalizzati nei sistemi di servizi che potrebbero andare a beneficio dei caregiver</w:t>
                      </w:r>
                    </w:p>
                    <w:p w14:paraId="5252EEDF"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identificare le opzioni per garantire che gli accordi di sollievo siano personalizzati e rispondano alle esigenze sia di chi assiste che di chi riceve l’assistenza.</w:t>
                      </w:r>
                    </w:p>
                    <w:p w14:paraId="52A2D453"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1.5</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Ampliare gli attuali accordi di supporto tra pari nell’ambito di Carer Gateway e il collegamento a sistemi complementari di supporto tra pari, anche attraverso accordi alternativi di commissione o di partnership con organizzazioni che hanno competenze ed esperienze specifiche che si occupano di particolari popolazioni, per garantire che i caregiver possano entrare in contatto con persone in circostanze simili in un ambiente sicuro, in modo da soddisfare le loro esigenze specifiche.</w:t>
                      </w:r>
                    </w:p>
                    <w:p w14:paraId="4BB862E5"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1.6</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Identificare una formazione appropriata e culturalmente sicura, di persona e online, che </w:t>
                      </w:r>
                      <w:r w:rsidRPr="00440D73">
                        <w:rPr>
                          <w:rFonts w:eastAsia="Arial" w:cs="Arial"/>
                          <w:snapToGrid w:val="0"/>
                          <w:color w:val="000000"/>
                          <w:lang w:val="it-IT" w:eastAsia="fr-FR" w:bidi="fr-FR"/>
                        </w:rPr>
                        <w:t xml:space="preserve">sarà </w:t>
                      </w:r>
                      <w:r w:rsidRPr="00440D73">
                        <w:rPr>
                          <w:rFonts w:eastAsia="Arial" w:cs="Arial"/>
                          <w:snapToGrid w:val="0"/>
                          <w:color w:val="000000"/>
                          <w:lang w:val="nl-NL" w:eastAsia="nl-NL" w:bidi="nl-NL"/>
                        </w:rPr>
                        <w:t>fornita tramite Carer Gateway per aiutare i caregiver non retribuiti a costruire le conoscenze e le competenze necessarie per svolgere il loro ruolo di assistenza, tra cui:</w:t>
                      </w:r>
                    </w:p>
                    <w:p w14:paraId="7BB6D6DC"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movimentazione manuale</w:t>
                      </w:r>
                    </w:p>
                    <w:p w14:paraId="305DB6CD"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primo soccorso</w:t>
                      </w:r>
                    </w:p>
                    <w:p w14:paraId="163A9A23"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gestione dei farmaci e cura delle ferite</w:t>
                      </w:r>
                    </w:p>
                    <w:p w14:paraId="6137E503"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alfabetizzazione finanziaria</w:t>
                      </w:r>
                    </w:p>
                    <w:p w14:paraId="38599C0D"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moduli di formazione sul primo soccorso per la salute mentale e sull’intervento contro il suicidio.</w:t>
                      </w:r>
                    </w:p>
                    <w:p w14:paraId="312853FA" w14:textId="1061127E" w:rsidR="002C3744" w:rsidRPr="00476E62" w:rsidRDefault="00440D73" w:rsidP="00A464C6">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1.7</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Collaborare con le parti interessate e con il settore dei caregiver per ricercare e co-progettare un supporto migliore per i caregiver delle popolazioni native (First Nations), i caregiver CALD, i caregiver LGBTQIA+, i caregiver con </w:t>
                      </w:r>
                      <w:r w:rsidRPr="00440D73">
                        <w:rPr>
                          <w:rFonts w:eastAsia="Arial" w:cs="Arial"/>
                          <w:snapToGrid w:val="0"/>
                          <w:color w:val="000000"/>
                          <w:lang w:val="it-IT" w:eastAsia="fr-FR" w:bidi="fr-FR"/>
                        </w:rPr>
                        <w:t xml:space="preserve">disabilità, </w:t>
                      </w:r>
                      <w:r w:rsidRPr="00440D73">
                        <w:rPr>
                          <w:rFonts w:eastAsia="Arial" w:cs="Arial"/>
                          <w:snapToGrid w:val="0"/>
                          <w:color w:val="000000"/>
                          <w:lang w:val="nl-NL" w:eastAsia="nl-NL" w:bidi="nl-NL"/>
                        </w:rPr>
                        <w:t>i caregiver dei veterani e i giovani caregiver che risponda alle loro esigenze specifiche e migliorino i risultati dei servizi.</w:t>
                      </w:r>
                    </w:p>
                  </w:txbxContent>
                </v:textbox>
                <w10:anchorlock/>
              </v:shape>
            </w:pict>
          </mc:Fallback>
        </mc:AlternateContent>
      </w:r>
    </w:p>
    <w:p w14:paraId="3407DA70" w14:textId="60EEECAE" w:rsidR="008C4C43" w:rsidRDefault="008C4C43" w:rsidP="008E3925">
      <w:pPr>
        <w:spacing w:afterLines="100" w:after="240"/>
        <w:rPr>
          <w:rFonts w:eastAsia="SimSun" w:cs="Arial"/>
          <w:b/>
          <w:bCs/>
          <w:snapToGrid w:val="0"/>
          <w:sz w:val="26"/>
          <w:szCs w:val="26"/>
          <w:lang w:eastAsia="zh-TW"/>
        </w:rPr>
      </w:pPr>
      <w:r>
        <w:rPr>
          <w:rFonts w:eastAsia="SimSun" w:cs="Arial"/>
          <w:b/>
          <w:bCs/>
          <w:snapToGrid w:val="0"/>
          <w:sz w:val="26"/>
          <w:szCs w:val="26"/>
          <w:lang w:eastAsia="zh-TW"/>
        </w:rPr>
        <w:br w:type="page"/>
      </w:r>
    </w:p>
    <w:p w14:paraId="5EA8214F" w14:textId="77777777" w:rsidR="008E3925" w:rsidRPr="00726177" w:rsidRDefault="008E3925" w:rsidP="008E3925">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214973D2" wp14:editId="0B6A53EA">
                <wp:extent cx="6792595" cy="699770"/>
                <wp:effectExtent l="0" t="0" r="8255" b="0"/>
                <wp:docPr id="17"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0E7B746C" w14:textId="21617A3A" w:rsidR="008E3925" w:rsidRPr="00440D73" w:rsidRDefault="00440D73" w:rsidP="0005193F">
                            <w:pPr>
                              <w:rPr>
                                <w:rFonts w:eastAsia="PMingLiU" w:cs="Arial"/>
                                <w:lang w:val="it-IT" w:eastAsia="zh-TW"/>
                              </w:rPr>
                            </w:pPr>
                            <w:r w:rsidRPr="00440D73">
                              <w:rPr>
                                <w:rFonts w:eastAsia="SimSun" w:cs="Arial"/>
                                <w:b/>
                                <w:bCs/>
                                <w:sz w:val="26"/>
                                <w:szCs w:val="26"/>
                                <w:lang w:val="it-IT" w:eastAsia="zh-TW"/>
                              </w:rPr>
                              <w:t>Impegno 1b:</w:t>
                            </w:r>
                            <w:r w:rsidR="0005193F" w:rsidRPr="00440D73">
                              <w:rPr>
                                <w:rFonts w:eastAsia="SimSun" w:cs="Arial"/>
                                <w:b/>
                                <w:bCs/>
                                <w:sz w:val="26"/>
                                <w:szCs w:val="26"/>
                                <w:lang w:val="it-IT" w:eastAsia="zh-TW"/>
                              </w:rPr>
                              <w:t xml:space="preserve"> </w:t>
                            </w:r>
                            <w:r w:rsidRPr="00440D73">
                              <w:rPr>
                                <w:rFonts w:eastAsia="SimSun" w:cs="Arial"/>
                                <w:sz w:val="26"/>
                                <w:szCs w:val="26"/>
                                <w:lang w:val="it-IT" w:eastAsia="zh-TW"/>
                              </w:rPr>
                              <w:t>Rivedere e migliorare l’accessibilità e l’inclusività di Carer Gateway per sostenere il benessere dei caregiver</w:t>
                            </w:r>
                          </w:p>
                        </w:txbxContent>
                      </wps:txbx>
                      <wps:bodyPr wrap="square" lIns="144000" tIns="144000" rIns="144000" bIns="144000" rtlCol="0">
                        <a:spAutoFit/>
                      </wps:bodyPr>
                    </wps:wsp>
                  </a:graphicData>
                </a:graphic>
              </wp:inline>
            </w:drawing>
          </mc:Choice>
          <mc:Fallback>
            <w:pict>
              <v:shape w14:anchorId="214973D2" id="_x0000_s1046"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Bu2erW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0E7B746C" w14:textId="21617A3A" w:rsidR="008E3925" w:rsidRPr="00440D73" w:rsidRDefault="00440D73" w:rsidP="0005193F">
                      <w:pPr>
                        <w:rPr>
                          <w:rFonts w:eastAsia="PMingLiU" w:cs="Arial"/>
                          <w:lang w:val="it-IT" w:eastAsia="zh-TW"/>
                        </w:rPr>
                      </w:pPr>
                      <w:r w:rsidRPr="00440D73">
                        <w:rPr>
                          <w:rFonts w:eastAsia="SimSun" w:cs="Arial"/>
                          <w:b/>
                          <w:bCs/>
                          <w:sz w:val="26"/>
                          <w:szCs w:val="26"/>
                          <w:lang w:val="it-IT" w:eastAsia="zh-TW"/>
                        </w:rPr>
                        <w:t>Impegno 1b:</w:t>
                      </w:r>
                      <w:r w:rsidR="0005193F" w:rsidRPr="00440D73">
                        <w:rPr>
                          <w:rFonts w:eastAsia="SimSun" w:cs="Arial"/>
                          <w:b/>
                          <w:bCs/>
                          <w:sz w:val="26"/>
                          <w:szCs w:val="26"/>
                          <w:lang w:val="it-IT" w:eastAsia="zh-TW"/>
                        </w:rPr>
                        <w:t xml:space="preserve"> </w:t>
                      </w:r>
                      <w:r w:rsidRPr="00440D73">
                        <w:rPr>
                          <w:rFonts w:eastAsia="SimSun" w:cs="Arial"/>
                          <w:sz w:val="26"/>
                          <w:szCs w:val="26"/>
                          <w:lang w:val="it-IT" w:eastAsia="zh-TW"/>
                        </w:rPr>
                        <w:t>Rivedere e migliorare l’accessibilità e l’inclusività di Carer Gateway per sostenere il benessere dei caregiver</w:t>
                      </w:r>
                    </w:p>
                  </w:txbxContent>
                </v:textbox>
                <w10:anchorlock/>
              </v:shape>
            </w:pict>
          </mc:Fallback>
        </mc:AlternateContent>
      </w:r>
    </w:p>
    <w:p w14:paraId="30B4C07E" w14:textId="45921270" w:rsidR="008E3925" w:rsidRDefault="008E3925" w:rsidP="006F35EC">
      <w:pPr>
        <w:spacing w:afterLines="50" w:after="120"/>
      </w:pPr>
      <w:r>
        <w:rPr>
          <w:noProof/>
          <w:lang w:eastAsia="zh-CN"/>
        </w:rPr>
        <mc:AlternateContent>
          <mc:Choice Requires="wps">
            <w:drawing>
              <wp:inline distT="0" distB="0" distL="0" distR="0" wp14:anchorId="37517F84" wp14:editId="0922015E">
                <wp:extent cx="6612255" cy="6803390"/>
                <wp:effectExtent l="0" t="0" r="0" b="6985"/>
                <wp:docPr id="18"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2F742FA8" w14:textId="77777777" w:rsidR="00440D73" w:rsidRPr="00440D73" w:rsidRDefault="00440D73" w:rsidP="00440D73">
                            <w:pPr>
                              <w:adjustRightInd w:val="0"/>
                              <w:snapToGrid w:val="0"/>
                              <w:spacing w:afterLines="30" w:after="72"/>
                              <w:rPr>
                                <w:rFonts w:eastAsia="Arial" w:cs="Arial"/>
                                <w:b/>
                                <w:bCs/>
                                <w:snapToGrid w:val="0"/>
                                <w:sz w:val="26"/>
                                <w:szCs w:val="26"/>
                                <w:lang w:val="nl-NL" w:eastAsia="nl-NL" w:bidi="nl-NL"/>
                              </w:rPr>
                            </w:pPr>
                            <w:r w:rsidRPr="00440D73">
                              <w:rPr>
                                <w:rFonts w:eastAsia="Arial" w:cs="Arial"/>
                                <w:b/>
                                <w:bCs/>
                                <w:snapToGrid w:val="0"/>
                                <w:color w:val="000000"/>
                                <w:sz w:val="26"/>
                                <w:szCs w:val="26"/>
                                <w:lang w:val="nl-NL" w:eastAsia="nl-NL" w:bidi="nl-NL"/>
                              </w:rPr>
                              <w:t>Cosa faremo</w:t>
                            </w:r>
                          </w:p>
                          <w:p w14:paraId="17551BAC"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1.8</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In collaborazione con il settore dei caregiver, gli stakeholder con competenze specifiche in relazione alle coorti mirate e altre parti interessate, sfruttare le competenze esistenti per sviluppare un “progetto” per l’aggiornamento e il miglioramento della </w:t>
                            </w:r>
                            <w:r w:rsidRPr="00440D73">
                              <w:rPr>
                                <w:rFonts w:eastAsia="Arial" w:cs="Arial"/>
                                <w:snapToGrid w:val="0"/>
                                <w:color w:val="000000"/>
                                <w:lang w:val="it-IT" w:eastAsia="fr-FR" w:bidi="fr-FR"/>
                              </w:rPr>
                              <w:t xml:space="preserve">capacità </w:t>
                            </w:r>
                            <w:r w:rsidRPr="00440D73">
                              <w:rPr>
                                <w:rFonts w:eastAsia="Arial" w:cs="Arial"/>
                                <w:snapToGrid w:val="0"/>
                                <w:color w:val="000000"/>
                                <w:lang w:val="nl-NL" w:eastAsia="nl-NL" w:bidi="nl-NL"/>
                              </w:rPr>
                              <w:t xml:space="preserve">culturale di tutti i fornitori di servizi attraverso Carer Gateway, per garantire l’erogazione di supporti adeguati alle diverse </w:t>
                            </w:r>
                            <w:r w:rsidRPr="00440D73">
                              <w:rPr>
                                <w:rFonts w:eastAsia="Arial" w:cs="Arial"/>
                                <w:snapToGrid w:val="0"/>
                                <w:color w:val="000000"/>
                                <w:lang w:val="it-IT" w:eastAsia="fr-FR" w:bidi="fr-FR"/>
                              </w:rPr>
                              <w:t>comunità</w:t>
                            </w:r>
                            <w:r w:rsidRPr="00440D73">
                              <w:rPr>
                                <w:rFonts w:eastAsia="Arial" w:cs="Arial"/>
                                <w:snapToGrid w:val="0"/>
                                <w:color w:val="000000"/>
                                <w:lang w:val="nl-NL" w:eastAsia="nl-NL" w:bidi="nl-NL"/>
                              </w:rPr>
                              <w:t>..</w:t>
                            </w:r>
                          </w:p>
                          <w:p w14:paraId="37134E95" w14:textId="77777777" w:rsidR="00440D73" w:rsidRPr="00440D73" w:rsidRDefault="00440D73" w:rsidP="00440D73">
                            <w:pPr>
                              <w:adjustRightInd w:val="0"/>
                              <w:snapToGrid w:val="0"/>
                              <w:spacing w:afterLines="30" w:after="72"/>
                              <w:ind w:leftChars="200" w:left="440"/>
                              <w:rPr>
                                <w:rFonts w:eastAsia="Arial" w:cs="Arial"/>
                                <w:snapToGrid w:val="0"/>
                                <w:lang w:val="nl-NL" w:eastAsia="nl-NL" w:bidi="nl-NL"/>
                              </w:rPr>
                            </w:pPr>
                            <w:r w:rsidRPr="00440D73">
                              <w:rPr>
                                <w:rFonts w:eastAsia="Arial" w:cs="Arial"/>
                                <w:snapToGrid w:val="0"/>
                                <w:color w:val="000000"/>
                                <w:lang w:val="nl-NL" w:eastAsia="nl-NL" w:bidi="nl-NL"/>
                              </w:rPr>
                              <w:t xml:space="preserve">Il progetto si </w:t>
                            </w:r>
                            <w:r w:rsidRPr="00440D73">
                              <w:rPr>
                                <w:rFonts w:eastAsia="Arial" w:cs="Arial"/>
                                <w:snapToGrid w:val="0"/>
                                <w:color w:val="000000"/>
                                <w:lang w:val="it-IT" w:eastAsia="fr-FR" w:bidi="fr-FR"/>
                              </w:rPr>
                              <w:t xml:space="preserve">concentrerà </w:t>
                            </w:r>
                            <w:r w:rsidRPr="00440D73">
                              <w:rPr>
                                <w:rFonts w:eastAsia="Arial" w:cs="Arial"/>
                                <w:snapToGrid w:val="0"/>
                                <w:color w:val="000000"/>
                                <w:lang w:val="nl-NL" w:eastAsia="nl-NL" w:bidi="nl-NL"/>
                              </w:rPr>
                              <w:t xml:space="preserve">inizialmente sul potenziamento delle </w:t>
                            </w:r>
                            <w:r w:rsidRPr="00440D73">
                              <w:rPr>
                                <w:rFonts w:eastAsia="Arial" w:cs="Arial"/>
                                <w:snapToGrid w:val="0"/>
                                <w:color w:val="000000"/>
                                <w:lang w:val="it-IT" w:eastAsia="fr-FR" w:bidi="fr-FR"/>
                              </w:rPr>
                              <w:t xml:space="preserve">capacità </w:t>
                            </w:r>
                            <w:r w:rsidRPr="00440D73">
                              <w:rPr>
                                <w:rFonts w:eastAsia="Arial" w:cs="Arial"/>
                                <w:snapToGrid w:val="0"/>
                                <w:color w:val="000000"/>
                                <w:lang w:val="nl-NL" w:eastAsia="nl-NL" w:bidi="nl-NL"/>
                              </w:rPr>
                              <w:t>in relazione a:</w:t>
                            </w:r>
                          </w:p>
                          <w:p w14:paraId="7ABA6D56"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caregiver delle popolazioni native (First Nations)</w:t>
                            </w:r>
                          </w:p>
                          <w:p w14:paraId="5D0179D2"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caregiver culturalmente e linguisticamente diversi</w:t>
                            </w:r>
                          </w:p>
                          <w:p w14:paraId="1CAB579D"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 xml:space="preserve">caregiver con </w:t>
                            </w:r>
                            <w:r w:rsidRPr="00440D73">
                              <w:rPr>
                                <w:rFonts w:eastAsia="Arial" w:cs="Arial"/>
                                <w:snapToGrid w:val="0"/>
                                <w:color w:val="000000"/>
                                <w:lang w:val="it-IT" w:eastAsia="fr-FR" w:bidi="fr-FR"/>
                              </w:rPr>
                              <w:t>disabilità</w:t>
                            </w:r>
                          </w:p>
                          <w:p w14:paraId="744CF235"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 xml:space="preserve">caregiver delle </w:t>
                            </w:r>
                            <w:r w:rsidRPr="00440D73">
                              <w:rPr>
                                <w:rFonts w:eastAsia="Arial" w:cs="Arial"/>
                                <w:snapToGrid w:val="0"/>
                                <w:color w:val="000000"/>
                                <w:lang w:val="it-IT" w:eastAsia="fr-FR" w:bidi="fr-FR"/>
                              </w:rPr>
                              <w:t xml:space="preserve">comunità </w:t>
                            </w:r>
                            <w:r w:rsidRPr="00440D73">
                              <w:rPr>
                                <w:rFonts w:eastAsia="Arial" w:cs="Arial"/>
                                <w:snapToGrid w:val="0"/>
                                <w:color w:val="000000"/>
                                <w:lang w:val="nl-NL" w:eastAsia="nl-NL" w:bidi="nl-NL"/>
                              </w:rPr>
                              <w:t>LGBTQIA+.</w:t>
                            </w:r>
                          </w:p>
                          <w:p w14:paraId="46F4C2BB"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1.9</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Istituire un gruppo di lavoro composto dalle parti interessate per sviluppare e analizzare le opzioni e presentare raccomandazioni per migliorare la navigazione fornita da Carer Gateway per supportare meglio i caregiver che interagiscono con i diversi sistemi di servizi.</w:t>
                            </w:r>
                          </w:p>
                          <w:p w14:paraId="36DF53EE"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1.10</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Collaborare con il settore dell’assistenza e con altre parti interessate per:</w:t>
                            </w:r>
                          </w:p>
                          <w:p w14:paraId="30A39CB1"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identificare e mappare i punti di contatto e le interazioni del sistema dei servizi per contribuire a migliorare i percorsi verso Carer Gateway</w:t>
                            </w:r>
                          </w:p>
                          <w:p w14:paraId="0FBEF3DE"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 xml:space="preserve">identificare ulteriori </w:t>
                            </w:r>
                            <w:r w:rsidRPr="00440D73">
                              <w:rPr>
                                <w:rFonts w:eastAsia="Arial" w:cs="Arial"/>
                                <w:snapToGrid w:val="0"/>
                                <w:color w:val="000000"/>
                                <w:lang w:val="it-IT" w:eastAsia="fr-FR" w:bidi="fr-FR"/>
                              </w:rPr>
                              <w:t xml:space="preserve">opportunità </w:t>
                            </w:r>
                            <w:r w:rsidRPr="00440D73">
                              <w:rPr>
                                <w:rFonts w:eastAsia="Arial" w:cs="Arial"/>
                                <w:snapToGrid w:val="0"/>
                                <w:color w:val="000000"/>
                                <w:lang w:val="nl-NL" w:eastAsia="nl-NL" w:bidi="nl-NL"/>
                              </w:rPr>
                              <w:t>per migliorare Carer Gateway, tra cui:</w:t>
                            </w:r>
                          </w:p>
                          <w:p w14:paraId="2B9E3CA7" w14:textId="77777777" w:rsidR="00440D73" w:rsidRPr="00440D73" w:rsidRDefault="00440D73" w:rsidP="00440D73">
                            <w:pPr>
                              <w:adjustRightInd w:val="0"/>
                              <w:snapToGrid w:val="0"/>
                              <w:spacing w:afterLines="30" w:after="72"/>
                              <w:ind w:leftChars="500" w:left="154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accesso geografico e demografico</w:t>
                            </w:r>
                          </w:p>
                          <w:p w14:paraId="7089A490" w14:textId="77777777" w:rsidR="00440D73" w:rsidRPr="00440D73" w:rsidRDefault="00440D73" w:rsidP="00440D73">
                            <w:pPr>
                              <w:adjustRightInd w:val="0"/>
                              <w:snapToGrid w:val="0"/>
                              <w:spacing w:afterLines="30" w:after="72"/>
                              <w:ind w:leftChars="500" w:left="154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it-IT" w:eastAsia="fr-FR" w:bidi="fr-FR"/>
                              </w:rPr>
                              <w:t xml:space="preserve">accessibilità </w:t>
                            </w:r>
                            <w:r w:rsidRPr="00440D73">
                              <w:rPr>
                                <w:rFonts w:eastAsia="Arial" w:cs="Arial"/>
                                <w:snapToGrid w:val="0"/>
                                <w:color w:val="000000"/>
                                <w:lang w:val="nl-NL" w:eastAsia="nl-NL" w:bidi="nl-NL"/>
                              </w:rPr>
                              <w:t>culturale</w:t>
                            </w:r>
                          </w:p>
                          <w:p w14:paraId="6B7B169B" w14:textId="77777777" w:rsidR="00440D73" w:rsidRPr="00440D73" w:rsidRDefault="00440D73" w:rsidP="00440D73">
                            <w:pPr>
                              <w:adjustRightInd w:val="0"/>
                              <w:snapToGrid w:val="0"/>
                              <w:spacing w:afterLines="30" w:after="72"/>
                              <w:ind w:leftChars="500" w:left="154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processi di assunzione e valutazione</w:t>
                            </w:r>
                          </w:p>
                          <w:p w14:paraId="428005E2" w14:textId="5DCDB709" w:rsidR="008E3925" w:rsidRPr="009B6E0A"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sviluppare un piano di implementazione per realizzare tali miglioramenti.</w:t>
                            </w:r>
                          </w:p>
                        </w:txbxContent>
                      </wps:txbx>
                      <wps:bodyPr wrap="square" lIns="144000" tIns="144000" rIns="144000" bIns="144000" rtlCol="0">
                        <a:spAutoFit/>
                      </wps:bodyPr>
                    </wps:wsp>
                  </a:graphicData>
                </a:graphic>
              </wp:inline>
            </w:drawing>
          </mc:Choice>
          <mc:Fallback>
            <w:pict>
              <v:shape w14:anchorId="37517F84" id="_x0000_s1047"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0YUg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rHKx&#13;&#10;J8Kjvamevll0gsPGNnG/HpXVCWq/9LCbkzwsLLDhvZjZF7P9i5n17b2JZ5qocPjw6M2uCRtsFDL+&#13;&#10;a5rA0SEGOx1zwtnkeh5Rl8PY3X8A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vljNGF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2F742FA8" w14:textId="77777777" w:rsidR="00440D73" w:rsidRPr="00440D73" w:rsidRDefault="00440D73" w:rsidP="00440D73">
                      <w:pPr>
                        <w:adjustRightInd w:val="0"/>
                        <w:snapToGrid w:val="0"/>
                        <w:spacing w:afterLines="30" w:after="72"/>
                        <w:rPr>
                          <w:rFonts w:eastAsia="Arial" w:cs="Arial"/>
                          <w:b/>
                          <w:bCs/>
                          <w:snapToGrid w:val="0"/>
                          <w:sz w:val="26"/>
                          <w:szCs w:val="26"/>
                          <w:lang w:val="nl-NL" w:eastAsia="nl-NL" w:bidi="nl-NL"/>
                        </w:rPr>
                      </w:pPr>
                      <w:r w:rsidRPr="00440D73">
                        <w:rPr>
                          <w:rFonts w:eastAsia="Arial" w:cs="Arial"/>
                          <w:b/>
                          <w:bCs/>
                          <w:snapToGrid w:val="0"/>
                          <w:color w:val="000000"/>
                          <w:sz w:val="26"/>
                          <w:szCs w:val="26"/>
                          <w:lang w:val="nl-NL" w:eastAsia="nl-NL" w:bidi="nl-NL"/>
                        </w:rPr>
                        <w:t>Cosa faremo</w:t>
                      </w:r>
                    </w:p>
                    <w:p w14:paraId="17551BAC"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1.8</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 xml:space="preserve">In collaborazione con il settore dei caregiver, gli stakeholder con competenze specifiche in relazione alle coorti mirate e altre parti interessate, sfruttare le competenze esistenti per sviluppare un “progetto” per l’aggiornamento e il miglioramento della </w:t>
                      </w:r>
                      <w:r w:rsidRPr="00440D73">
                        <w:rPr>
                          <w:rFonts w:eastAsia="Arial" w:cs="Arial"/>
                          <w:snapToGrid w:val="0"/>
                          <w:color w:val="000000"/>
                          <w:lang w:val="it-IT" w:eastAsia="fr-FR" w:bidi="fr-FR"/>
                        </w:rPr>
                        <w:t xml:space="preserve">capacità </w:t>
                      </w:r>
                      <w:r w:rsidRPr="00440D73">
                        <w:rPr>
                          <w:rFonts w:eastAsia="Arial" w:cs="Arial"/>
                          <w:snapToGrid w:val="0"/>
                          <w:color w:val="000000"/>
                          <w:lang w:val="nl-NL" w:eastAsia="nl-NL" w:bidi="nl-NL"/>
                        </w:rPr>
                        <w:t xml:space="preserve">culturale di tutti i fornitori di servizi attraverso Carer Gateway, per garantire l’erogazione di supporti adeguati alle diverse </w:t>
                      </w:r>
                      <w:r w:rsidRPr="00440D73">
                        <w:rPr>
                          <w:rFonts w:eastAsia="Arial" w:cs="Arial"/>
                          <w:snapToGrid w:val="0"/>
                          <w:color w:val="000000"/>
                          <w:lang w:val="it-IT" w:eastAsia="fr-FR" w:bidi="fr-FR"/>
                        </w:rPr>
                        <w:t>comunità</w:t>
                      </w:r>
                      <w:r w:rsidRPr="00440D73">
                        <w:rPr>
                          <w:rFonts w:eastAsia="Arial" w:cs="Arial"/>
                          <w:snapToGrid w:val="0"/>
                          <w:color w:val="000000"/>
                          <w:lang w:val="nl-NL" w:eastAsia="nl-NL" w:bidi="nl-NL"/>
                        </w:rPr>
                        <w:t>..</w:t>
                      </w:r>
                    </w:p>
                    <w:p w14:paraId="37134E95" w14:textId="77777777" w:rsidR="00440D73" w:rsidRPr="00440D73" w:rsidRDefault="00440D73" w:rsidP="00440D73">
                      <w:pPr>
                        <w:adjustRightInd w:val="0"/>
                        <w:snapToGrid w:val="0"/>
                        <w:spacing w:afterLines="30" w:after="72"/>
                        <w:ind w:leftChars="200" w:left="440"/>
                        <w:rPr>
                          <w:rFonts w:eastAsia="Arial" w:cs="Arial"/>
                          <w:snapToGrid w:val="0"/>
                          <w:lang w:val="nl-NL" w:eastAsia="nl-NL" w:bidi="nl-NL"/>
                        </w:rPr>
                      </w:pPr>
                      <w:r w:rsidRPr="00440D73">
                        <w:rPr>
                          <w:rFonts w:eastAsia="Arial" w:cs="Arial"/>
                          <w:snapToGrid w:val="0"/>
                          <w:color w:val="000000"/>
                          <w:lang w:val="nl-NL" w:eastAsia="nl-NL" w:bidi="nl-NL"/>
                        </w:rPr>
                        <w:t xml:space="preserve">Il progetto si </w:t>
                      </w:r>
                      <w:r w:rsidRPr="00440D73">
                        <w:rPr>
                          <w:rFonts w:eastAsia="Arial" w:cs="Arial"/>
                          <w:snapToGrid w:val="0"/>
                          <w:color w:val="000000"/>
                          <w:lang w:val="it-IT" w:eastAsia="fr-FR" w:bidi="fr-FR"/>
                        </w:rPr>
                        <w:t xml:space="preserve">concentrerà </w:t>
                      </w:r>
                      <w:r w:rsidRPr="00440D73">
                        <w:rPr>
                          <w:rFonts w:eastAsia="Arial" w:cs="Arial"/>
                          <w:snapToGrid w:val="0"/>
                          <w:color w:val="000000"/>
                          <w:lang w:val="nl-NL" w:eastAsia="nl-NL" w:bidi="nl-NL"/>
                        </w:rPr>
                        <w:t xml:space="preserve">inizialmente sul potenziamento delle </w:t>
                      </w:r>
                      <w:r w:rsidRPr="00440D73">
                        <w:rPr>
                          <w:rFonts w:eastAsia="Arial" w:cs="Arial"/>
                          <w:snapToGrid w:val="0"/>
                          <w:color w:val="000000"/>
                          <w:lang w:val="it-IT" w:eastAsia="fr-FR" w:bidi="fr-FR"/>
                        </w:rPr>
                        <w:t xml:space="preserve">capacità </w:t>
                      </w:r>
                      <w:r w:rsidRPr="00440D73">
                        <w:rPr>
                          <w:rFonts w:eastAsia="Arial" w:cs="Arial"/>
                          <w:snapToGrid w:val="0"/>
                          <w:color w:val="000000"/>
                          <w:lang w:val="nl-NL" w:eastAsia="nl-NL" w:bidi="nl-NL"/>
                        </w:rPr>
                        <w:t>in relazione a:</w:t>
                      </w:r>
                    </w:p>
                    <w:p w14:paraId="7ABA6D56"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caregiver delle popolazioni native (First Nations)</w:t>
                      </w:r>
                    </w:p>
                    <w:p w14:paraId="5D0179D2"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caregiver culturalmente e linguisticamente diversi</w:t>
                      </w:r>
                    </w:p>
                    <w:p w14:paraId="1CAB579D"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 xml:space="preserve">caregiver con </w:t>
                      </w:r>
                      <w:r w:rsidRPr="00440D73">
                        <w:rPr>
                          <w:rFonts w:eastAsia="Arial" w:cs="Arial"/>
                          <w:snapToGrid w:val="0"/>
                          <w:color w:val="000000"/>
                          <w:lang w:val="it-IT" w:eastAsia="fr-FR" w:bidi="fr-FR"/>
                        </w:rPr>
                        <w:t>disabilità</w:t>
                      </w:r>
                    </w:p>
                    <w:p w14:paraId="744CF235"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 xml:space="preserve">caregiver delle </w:t>
                      </w:r>
                      <w:r w:rsidRPr="00440D73">
                        <w:rPr>
                          <w:rFonts w:eastAsia="Arial" w:cs="Arial"/>
                          <w:snapToGrid w:val="0"/>
                          <w:color w:val="000000"/>
                          <w:lang w:val="it-IT" w:eastAsia="fr-FR" w:bidi="fr-FR"/>
                        </w:rPr>
                        <w:t xml:space="preserve">comunità </w:t>
                      </w:r>
                      <w:r w:rsidRPr="00440D73">
                        <w:rPr>
                          <w:rFonts w:eastAsia="Arial" w:cs="Arial"/>
                          <w:snapToGrid w:val="0"/>
                          <w:color w:val="000000"/>
                          <w:lang w:val="nl-NL" w:eastAsia="nl-NL" w:bidi="nl-NL"/>
                        </w:rPr>
                        <w:t>LGBTQIA+.</w:t>
                      </w:r>
                    </w:p>
                    <w:p w14:paraId="46F4C2BB"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1.9</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Istituire un gruppo di lavoro composto dalle parti interessate per sviluppare e analizzare le opzioni e presentare raccomandazioni per migliorare la navigazione fornita da Carer Gateway per supportare meglio i caregiver che interagiscono con i diversi sistemi di servizi.</w:t>
                      </w:r>
                    </w:p>
                    <w:p w14:paraId="36DF53EE" w14:textId="77777777" w:rsidR="00440D73" w:rsidRPr="00440D73" w:rsidRDefault="00440D73" w:rsidP="00440D73">
                      <w:pPr>
                        <w:adjustRightInd w:val="0"/>
                        <w:snapToGrid w:val="0"/>
                        <w:spacing w:afterLines="30" w:after="72"/>
                        <w:ind w:left="449" w:hangingChars="200" w:hanging="449"/>
                        <w:rPr>
                          <w:rFonts w:eastAsia="Arial" w:cs="Arial"/>
                          <w:snapToGrid w:val="0"/>
                          <w:lang w:val="nl-NL" w:eastAsia="nl-NL" w:bidi="nl-NL"/>
                        </w:rPr>
                      </w:pPr>
                      <w:r w:rsidRPr="00440D73">
                        <w:rPr>
                          <w:rFonts w:eastAsia="Arial" w:cs="Arial"/>
                          <w:b/>
                          <w:bCs/>
                          <w:snapToGrid w:val="0"/>
                          <w:color w:val="000000"/>
                          <w:lang w:val="nl-NL" w:eastAsia="nl-NL" w:bidi="nl-NL"/>
                        </w:rPr>
                        <w:t>1.10</w:t>
                      </w:r>
                      <w:r w:rsidRPr="00440D73">
                        <w:rPr>
                          <w:rFonts w:eastAsia="Arial" w:cs="Arial"/>
                          <w:b/>
                          <w:bCs/>
                          <w:snapToGrid w:val="0"/>
                          <w:lang w:val="nl-NL" w:eastAsia="nl-NL" w:bidi="nl-NL"/>
                        </w:rPr>
                        <w:tab/>
                      </w:r>
                      <w:r w:rsidRPr="00440D73">
                        <w:rPr>
                          <w:rFonts w:eastAsia="Arial" w:cs="Arial"/>
                          <w:snapToGrid w:val="0"/>
                          <w:color w:val="000000"/>
                          <w:lang w:val="nl-NL" w:eastAsia="nl-NL" w:bidi="nl-NL"/>
                        </w:rPr>
                        <w:t>Collaborare con il settore dell’assistenza e con altre parti interessate per:</w:t>
                      </w:r>
                    </w:p>
                    <w:p w14:paraId="30A39CB1"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identificare e mappare i punti di contatto e le interazioni del sistema dei servizi per contribuire a migliorare i percorsi verso Carer Gateway</w:t>
                      </w:r>
                    </w:p>
                    <w:p w14:paraId="0FBEF3DE" w14:textId="77777777" w:rsidR="00440D73" w:rsidRPr="00440D73"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 xml:space="preserve">identificare ulteriori </w:t>
                      </w:r>
                      <w:r w:rsidRPr="00440D73">
                        <w:rPr>
                          <w:rFonts w:eastAsia="Arial" w:cs="Arial"/>
                          <w:snapToGrid w:val="0"/>
                          <w:color w:val="000000"/>
                          <w:lang w:val="it-IT" w:eastAsia="fr-FR" w:bidi="fr-FR"/>
                        </w:rPr>
                        <w:t xml:space="preserve">opportunità </w:t>
                      </w:r>
                      <w:r w:rsidRPr="00440D73">
                        <w:rPr>
                          <w:rFonts w:eastAsia="Arial" w:cs="Arial"/>
                          <w:snapToGrid w:val="0"/>
                          <w:color w:val="000000"/>
                          <w:lang w:val="nl-NL" w:eastAsia="nl-NL" w:bidi="nl-NL"/>
                        </w:rPr>
                        <w:t>per migliorare Carer Gateway, tra cui:</w:t>
                      </w:r>
                    </w:p>
                    <w:p w14:paraId="2B9E3CA7" w14:textId="77777777" w:rsidR="00440D73" w:rsidRPr="00440D73" w:rsidRDefault="00440D73" w:rsidP="00440D73">
                      <w:pPr>
                        <w:adjustRightInd w:val="0"/>
                        <w:snapToGrid w:val="0"/>
                        <w:spacing w:afterLines="30" w:after="72"/>
                        <w:ind w:leftChars="500" w:left="154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accesso geografico e demografico</w:t>
                      </w:r>
                    </w:p>
                    <w:p w14:paraId="7089A490" w14:textId="77777777" w:rsidR="00440D73" w:rsidRPr="00440D73" w:rsidRDefault="00440D73" w:rsidP="00440D73">
                      <w:pPr>
                        <w:adjustRightInd w:val="0"/>
                        <w:snapToGrid w:val="0"/>
                        <w:spacing w:afterLines="30" w:after="72"/>
                        <w:ind w:leftChars="500" w:left="154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it-IT" w:eastAsia="fr-FR" w:bidi="fr-FR"/>
                        </w:rPr>
                        <w:t xml:space="preserve">accessibilità </w:t>
                      </w:r>
                      <w:r w:rsidRPr="00440D73">
                        <w:rPr>
                          <w:rFonts w:eastAsia="Arial" w:cs="Arial"/>
                          <w:snapToGrid w:val="0"/>
                          <w:color w:val="000000"/>
                          <w:lang w:val="nl-NL" w:eastAsia="nl-NL" w:bidi="nl-NL"/>
                        </w:rPr>
                        <w:t>culturale</w:t>
                      </w:r>
                    </w:p>
                    <w:p w14:paraId="6B7B169B" w14:textId="77777777" w:rsidR="00440D73" w:rsidRPr="00440D73" w:rsidRDefault="00440D73" w:rsidP="00440D73">
                      <w:pPr>
                        <w:adjustRightInd w:val="0"/>
                        <w:snapToGrid w:val="0"/>
                        <w:spacing w:afterLines="30" w:after="72"/>
                        <w:ind w:leftChars="500" w:left="154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processi di assunzione e valutazione</w:t>
                      </w:r>
                    </w:p>
                    <w:p w14:paraId="428005E2" w14:textId="5DCDB709" w:rsidR="008E3925" w:rsidRPr="009B6E0A" w:rsidRDefault="00440D73" w:rsidP="00440D73">
                      <w:pPr>
                        <w:adjustRightInd w:val="0"/>
                        <w:snapToGrid w:val="0"/>
                        <w:spacing w:afterLines="30" w:after="72"/>
                        <w:ind w:leftChars="300" w:left="1100" w:hangingChars="200" w:hanging="440"/>
                        <w:rPr>
                          <w:rFonts w:eastAsia="Arial" w:cs="Arial"/>
                          <w:snapToGrid w:val="0"/>
                          <w:lang w:val="nl-NL" w:eastAsia="nl-NL" w:bidi="nl-NL"/>
                        </w:rPr>
                      </w:pPr>
                      <w:r w:rsidRPr="00440D73">
                        <w:rPr>
                          <w:rFonts w:eastAsia="Arial" w:cs="Arial"/>
                          <w:snapToGrid w:val="0"/>
                          <w:color w:val="000000"/>
                          <w:lang w:val="nl-NL" w:eastAsia="nl-NL" w:bidi="nl-NL"/>
                        </w:rPr>
                        <w:t>•</w:t>
                      </w:r>
                      <w:r w:rsidRPr="00440D73">
                        <w:rPr>
                          <w:rFonts w:eastAsia="Arial" w:cs="Arial"/>
                          <w:snapToGrid w:val="0"/>
                          <w:lang w:val="nl-NL" w:eastAsia="nl-NL" w:bidi="nl-NL"/>
                        </w:rPr>
                        <w:tab/>
                      </w:r>
                      <w:r w:rsidRPr="00440D73">
                        <w:rPr>
                          <w:rFonts w:eastAsia="Arial" w:cs="Arial"/>
                          <w:snapToGrid w:val="0"/>
                          <w:color w:val="000000"/>
                          <w:lang w:val="nl-NL" w:eastAsia="nl-NL" w:bidi="nl-NL"/>
                        </w:rPr>
                        <w:t>sviluppare un piano di implementazione per realizzare tali miglioramenti.</w:t>
                      </w:r>
                    </w:p>
                  </w:txbxContent>
                </v:textbox>
                <w10:anchorlock/>
              </v:shape>
            </w:pict>
          </mc:Fallback>
        </mc:AlternateContent>
      </w:r>
    </w:p>
    <w:p w14:paraId="2438B14F" w14:textId="38FCA8CB" w:rsidR="008C4C43" w:rsidRDefault="008E3925" w:rsidP="006F35EC">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72B93EDC" wp14:editId="789B1FF4">
                <wp:extent cx="6791959" cy="774700"/>
                <wp:effectExtent l="0" t="0" r="9525" b="8255"/>
                <wp:docPr id="19"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2C8F2D71" w14:textId="7B6472E5" w:rsidR="008E3925" w:rsidRPr="006D17BE" w:rsidRDefault="006D17BE" w:rsidP="006D17BE">
                            <w:pPr>
                              <w:autoSpaceDE w:val="0"/>
                              <w:autoSpaceDN w:val="0"/>
                              <w:adjustRightInd w:val="0"/>
                              <w:rPr>
                                <w:rFonts w:eastAsia="SimSun" w:cs="Arial"/>
                                <w:b/>
                                <w:bCs/>
                                <w:lang w:val="it-IT" w:eastAsia="zh-TW"/>
                              </w:rPr>
                            </w:pPr>
                            <w:r w:rsidRPr="006D17BE">
                              <w:rPr>
                                <w:rFonts w:cs="Arial"/>
                                <w:b/>
                                <w:bCs/>
                                <w:sz w:val="26"/>
                                <w:szCs w:val="26"/>
                                <w:lang w:val="it-IT"/>
                              </w:rPr>
                              <w:t xml:space="preserve">Gli impegni 1a </w:t>
                            </w:r>
                            <w:r w:rsidRPr="006D17BE">
                              <w:rPr>
                                <w:rFonts w:cs="Arial"/>
                                <w:sz w:val="26"/>
                                <w:szCs w:val="26"/>
                                <w:lang w:val="it-IT"/>
                              </w:rPr>
                              <w:t>e</w:t>
                            </w:r>
                            <w:r w:rsidRPr="006D17BE">
                              <w:rPr>
                                <w:rFonts w:cs="Arial"/>
                                <w:b/>
                                <w:bCs/>
                                <w:sz w:val="26"/>
                                <w:szCs w:val="26"/>
                                <w:lang w:val="it-IT"/>
                              </w:rPr>
                              <w:t xml:space="preserve"> 1b </w:t>
                            </w:r>
                            <w:r w:rsidRPr="006D17BE">
                              <w:rPr>
                                <w:rFonts w:cs="Arial"/>
                                <w:sz w:val="26"/>
                                <w:szCs w:val="26"/>
                                <w:lang w:val="it-IT"/>
                              </w:rPr>
                              <w:t>sono in linea con le Raccomandazioni</w:t>
                            </w:r>
                            <w:r w:rsidRPr="006D17BE">
                              <w:rPr>
                                <w:rFonts w:cs="Arial"/>
                                <w:b/>
                                <w:bCs/>
                                <w:sz w:val="26"/>
                                <w:szCs w:val="26"/>
                                <w:lang w:val="it-IT"/>
                              </w:rPr>
                              <w:t xml:space="preserve"> 9, 10, 11, 13 </w:t>
                            </w:r>
                            <w:r w:rsidRPr="006D17BE">
                              <w:rPr>
                                <w:rFonts w:cs="Arial"/>
                                <w:sz w:val="26"/>
                                <w:szCs w:val="26"/>
                                <w:lang w:val="it-IT"/>
                              </w:rPr>
                              <w:t>e</w:t>
                            </w:r>
                            <w:r w:rsidRPr="006D17BE">
                              <w:rPr>
                                <w:rFonts w:cs="Arial"/>
                                <w:b/>
                                <w:bCs/>
                                <w:sz w:val="26"/>
                                <w:szCs w:val="26"/>
                                <w:lang w:val="it-IT"/>
                              </w:rPr>
                              <w:t xml:space="preserve"> 14 </w:t>
                            </w:r>
                            <w:r w:rsidRPr="006D17BE">
                              <w:rPr>
                                <w:rFonts w:cs="Arial"/>
                                <w:sz w:val="26"/>
                                <w:szCs w:val="26"/>
                                <w:lang w:val="it-IT"/>
                              </w:rPr>
                              <w:t>dell’Inchiesta sul riconoscimento dei caregiver non retribuiti.</w:t>
                            </w:r>
                          </w:p>
                        </w:txbxContent>
                      </wps:txbx>
                      <wps:bodyPr wrap="square" lIns="144000" tIns="144000" rIns="144000" bIns="144000" rtlCol="0">
                        <a:spAutoFit/>
                      </wps:bodyPr>
                    </wps:wsp>
                  </a:graphicData>
                </a:graphic>
              </wp:inline>
            </w:drawing>
          </mc:Choice>
          <mc:Fallback>
            <w:pict>
              <v:shape w14:anchorId="72B93EDC" id="_x0000_s1048"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IXR8w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2C8F2D71" w14:textId="7B6472E5" w:rsidR="008E3925" w:rsidRPr="006D17BE" w:rsidRDefault="006D17BE" w:rsidP="006D17BE">
                      <w:pPr>
                        <w:autoSpaceDE w:val="0"/>
                        <w:autoSpaceDN w:val="0"/>
                        <w:adjustRightInd w:val="0"/>
                        <w:rPr>
                          <w:rFonts w:eastAsia="SimSun" w:cs="Arial"/>
                          <w:b/>
                          <w:bCs/>
                          <w:lang w:val="it-IT" w:eastAsia="zh-TW"/>
                        </w:rPr>
                      </w:pPr>
                      <w:r w:rsidRPr="006D17BE">
                        <w:rPr>
                          <w:rFonts w:cs="Arial"/>
                          <w:b/>
                          <w:bCs/>
                          <w:sz w:val="26"/>
                          <w:szCs w:val="26"/>
                          <w:lang w:val="it-IT"/>
                        </w:rPr>
                        <w:t xml:space="preserve">Gli impegni 1a </w:t>
                      </w:r>
                      <w:r w:rsidRPr="006D17BE">
                        <w:rPr>
                          <w:rFonts w:cs="Arial"/>
                          <w:sz w:val="26"/>
                          <w:szCs w:val="26"/>
                          <w:lang w:val="it-IT"/>
                        </w:rPr>
                        <w:t>e</w:t>
                      </w:r>
                      <w:r w:rsidRPr="006D17BE">
                        <w:rPr>
                          <w:rFonts w:cs="Arial"/>
                          <w:b/>
                          <w:bCs/>
                          <w:sz w:val="26"/>
                          <w:szCs w:val="26"/>
                          <w:lang w:val="it-IT"/>
                        </w:rPr>
                        <w:t xml:space="preserve"> 1b </w:t>
                      </w:r>
                      <w:r w:rsidRPr="006D17BE">
                        <w:rPr>
                          <w:rFonts w:cs="Arial"/>
                          <w:sz w:val="26"/>
                          <w:szCs w:val="26"/>
                          <w:lang w:val="it-IT"/>
                        </w:rPr>
                        <w:t>sono in linea con le Raccomandazioni</w:t>
                      </w:r>
                      <w:r w:rsidRPr="006D17BE">
                        <w:rPr>
                          <w:rFonts w:cs="Arial"/>
                          <w:b/>
                          <w:bCs/>
                          <w:sz w:val="26"/>
                          <w:szCs w:val="26"/>
                          <w:lang w:val="it-IT"/>
                        </w:rPr>
                        <w:t xml:space="preserve"> 9, 10, 11, 13 </w:t>
                      </w:r>
                      <w:r w:rsidRPr="006D17BE">
                        <w:rPr>
                          <w:rFonts w:cs="Arial"/>
                          <w:sz w:val="26"/>
                          <w:szCs w:val="26"/>
                          <w:lang w:val="it-IT"/>
                        </w:rPr>
                        <w:t>e</w:t>
                      </w:r>
                      <w:r w:rsidRPr="006D17BE">
                        <w:rPr>
                          <w:rFonts w:cs="Arial"/>
                          <w:b/>
                          <w:bCs/>
                          <w:sz w:val="26"/>
                          <w:szCs w:val="26"/>
                          <w:lang w:val="it-IT"/>
                        </w:rPr>
                        <w:t xml:space="preserve"> 14 </w:t>
                      </w:r>
                      <w:r w:rsidRPr="006D17BE">
                        <w:rPr>
                          <w:rFonts w:cs="Arial"/>
                          <w:sz w:val="26"/>
                          <w:szCs w:val="26"/>
                          <w:lang w:val="it-IT"/>
                        </w:rPr>
                        <w:t>dell’Inchiesta sul riconoscimento dei caregiver non retribuiti.</w:t>
                      </w:r>
                    </w:p>
                  </w:txbxContent>
                </v:textbox>
                <w10:anchorlock/>
              </v:shape>
            </w:pict>
          </mc:Fallback>
        </mc:AlternateContent>
      </w:r>
    </w:p>
    <w:p w14:paraId="4FE44F3C" w14:textId="5A445F9E" w:rsidR="008E3925" w:rsidRDefault="00197F78" w:rsidP="006F35EC">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23FEAF3F" wp14:editId="7225C54E">
                <wp:extent cx="6791325" cy="1096010"/>
                <wp:effectExtent l="0" t="0" r="28575" b="23495"/>
                <wp:docPr id="20"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1337A1A9" w14:textId="77777777" w:rsidR="00767D47" w:rsidRPr="00767D47" w:rsidRDefault="00767D47" w:rsidP="00767D47">
                            <w:pPr>
                              <w:adjustRightInd w:val="0"/>
                              <w:snapToGrid w:val="0"/>
                              <w:spacing w:afterLines="30" w:after="72"/>
                              <w:rPr>
                                <w:rFonts w:eastAsia="Arial" w:cs="Arial"/>
                                <w:b/>
                                <w:bCs/>
                                <w:snapToGrid w:val="0"/>
                                <w:sz w:val="26"/>
                                <w:szCs w:val="26"/>
                                <w:lang w:val="nl-NL" w:eastAsia="nl-NL" w:bidi="nl-NL"/>
                              </w:rPr>
                            </w:pPr>
                            <w:r w:rsidRPr="00767D47">
                              <w:rPr>
                                <w:rFonts w:eastAsia="Arial" w:cs="Arial"/>
                                <w:b/>
                                <w:bCs/>
                                <w:snapToGrid w:val="0"/>
                                <w:color w:val="4A78AD"/>
                                <w:sz w:val="26"/>
                                <w:szCs w:val="26"/>
                                <w:lang w:val="nl-NL" w:eastAsia="nl-NL" w:bidi="nl-NL"/>
                              </w:rPr>
                              <w:t>Obiettivi sostenuti:</w:t>
                            </w:r>
                          </w:p>
                          <w:p w14:paraId="584189DD" w14:textId="77777777" w:rsidR="00767D47" w:rsidRPr="00767D47" w:rsidRDefault="00767D47" w:rsidP="00767D47">
                            <w:pPr>
                              <w:adjustRightInd w:val="0"/>
                              <w:snapToGrid w:val="0"/>
                              <w:spacing w:afterLines="30" w:after="72"/>
                              <w:rPr>
                                <w:rFonts w:eastAsia="Arial" w:cs="Arial"/>
                                <w:snapToGrid w:val="0"/>
                                <w:sz w:val="26"/>
                                <w:szCs w:val="26"/>
                                <w:lang w:val="nl-NL" w:eastAsia="nl-NL" w:bidi="nl-NL"/>
                              </w:rPr>
                            </w:pPr>
                            <w:r w:rsidRPr="00767D47">
                              <w:rPr>
                                <w:rFonts w:eastAsia="Arial" w:cs="Arial"/>
                                <w:snapToGrid w:val="0"/>
                                <w:color w:val="000000"/>
                                <w:sz w:val="26"/>
                                <w:szCs w:val="26"/>
                                <w:lang w:val="nl-NL" w:eastAsia="nl-NL" w:bidi="nl-NL"/>
                              </w:rPr>
                              <w:t>I caregiver sono abilitati ad avere una vita appagante mentre sono impegnati nel loro ruolo di assistenza.</w:t>
                            </w:r>
                          </w:p>
                          <w:p w14:paraId="01D4EEB6" w14:textId="6F82FE46" w:rsidR="00512F0E" w:rsidRPr="009B6E0A" w:rsidRDefault="00767D47" w:rsidP="00767D47">
                            <w:pPr>
                              <w:adjustRightInd w:val="0"/>
                              <w:snapToGrid w:val="0"/>
                              <w:spacing w:afterLines="30" w:after="72"/>
                              <w:rPr>
                                <w:rFonts w:eastAsia="Arial" w:cs="Arial"/>
                                <w:snapToGrid w:val="0"/>
                                <w:sz w:val="26"/>
                                <w:szCs w:val="26"/>
                                <w:lang w:val="nl-NL" w:eastAsia="nl-NL" w:bidi="nl-NL"/>
                              </w:rPr>
                            </w:pPr>
                            <w:r w:rsidRPr="00767D47">
                              <w:rPr>
                                <w:rFonts w:eastAsia="Arial" w:cs="Arial"/>
                                <w:snapToGrid w:val="0"/>
                                <w:color w:val="000000"/>
                                <w:sz w:val="26"/>
                                <w:szCs w:val="26"/>
                                <w:lang w:val="nl-NL" w:eastAsia="nl-NL" w:bidi="nl-NL"/>
                              </w:rPr>
                              <w:t xml:space="preserve">La salute fisica e mentale, la </w:t>
                            </w:r>
                            <w:r w:rsidRPr="00767D47">
                              <w:rPr>
                                <w:rFonts w:eastAsia="Arial" w:cs="Arial"/>
                                <w:snapToGrid w:val="0"/>
                                <w:color w:val="000000"/>
                                <w:sz w:val="26"/>
                                <w:szCs w:val="26"/>
                                <w:lang w:val="it-IT" w:eastAsia="fr-FR" w:bidi="fr-FR"/>
                              </w:rPr>
                              <w:t xml:space="preserve">columità, </w:t>
                            </w:r>
                            <w:r w:rsidRPr="00767D47">
                              <w:rPr>
                                <w:rFonts w:eastAsia="Arial" w:cs="Arial"/>
                                <w:snapToGrid w:val="0"/>
                                <w:color w:val="000000"/>
                                <w:sz w:val="26"/>
                                <w:szCs w:val="26"/>
                                <w:lang w:val="nl-NL" w:eastAsia="nl-NL" w:bidi="nl-NL"/>
                              </w:rPr>
                              <w:t>il beneseere e la sicurezza finanziaria dei caregiver sono sostenuti.</w:t>
                            </w:r>
                          </w:p>
                        </w:txbxContent>
                      </wps:txbx>
                      <wps:bodyPr wrap="square" lIns="144000" tIns="144000" rIns="144000" bIns="144000" rtlCol="0">
                        <a:spAutoFit/>
                      </wps:bodyPr>
                    </wps:wsp>
                  </a:graphicData>
                </a:graphic>
              </wp:inline>
            </w:drawing>
          </mc:Choice>
          <mc:Fallback>
            <w:pict>
              <v:shape w14:anchorId="23FEAF3F" id="object 8" o:spid="_x0000_s1049"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J+hUw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1337A1A9" w14:textId="77777777" w:rsidR="00767D47" w:rsidRPr="00767D47" w:rsidRDefault="00767D47" w:rsidP="00767D47">
                      <w:pPr>
                        <w:adjustRightInd w:val="0"/>
                        <w:snapToGrid w:val="0"/>
                        <w:spacing w:afterLines="30" w:after="72"/>
                        <w:rPr>
                          <w:rFonts w:eastAsia="Arial" w:cs="Arial"/>
                          <w:b/>
                          <w:bCs/>
                          <w:snapToGrid w:val="0"/>
                          <w:sz w:val="26"/>
                          <w:szCs w:val="26"/>
                          <w:lang w:val="nl-NL" w:eastAsia="nl-NL" w:bidi="nl-NL"/>
                        </w:rPr>
                      </w:pPr>
                      <w:r w:rsidRPr="00767D47">
                        <w:rPr>
                          <w:rFonts w:eastAsia="Arial" w:cs="Arial"/>
                          <w:b/>
                          <w:bCs/>
                          <w:snapToGrid w:val="0"/>
                          <w:color w:val="4A78AD"/>
                          <w:sz w:val="26"/>
                          <w:szCs w:val="26"/>
                          <w:lang w:val="nl-NL" w:eastAsia="nl-NL" w:bidi="nl-NL"/>
                        </w:rPr>
                        <w:t>Obiettivi sostenuti:</w:t>
                      </w:r>
                    </w:p>
                    <w:p w14:paraId="584189DD" w14:textId="77777777" w:rsidR="00767D47" w:rsidRPr="00767D47" w:rsidRDefault="00767D47" w:rsidP="00767D47">
                      <w:pPr>
                        <w:adjustRightInd w:val="0"/>
                        <w:snapToGrid w:val="0"/>
                        <w:spacing w:afterLines="30" w:after="72"/>
                        <w:rPr>
                          <w:rFonts w:eastAsia="Arial" w:cs="Arial"/>
                          <w:snapToGrid w:val="0"/>
                          <w:sz w:val="26"/>
                          <w:szCs w:val="26"/>
                          <w:lang w:val="nl-NL" w:eastAsia="nl-NL" w:bidi="nl-NL"/>
                        </w:rPr>
                      </w:pPr>
                      <w:r w:rsidRPr="00767D47">
                        <w:rPr>
                          <w:rFonts w:eastAsia="Arial" w:cs="Arial"/>
                          <w:snapToGrid w:val="0"/>
                          <w:color w:val="000000"/>
                          <w:sz w:val="26"/>
                          <w:szCs w:val="26"/>
                          <w:lang w:val="nl-NL" w:eastAsia="nl-NL" w:bidi="nl-NL"/>
                        </w:rPr>
                        <w:t>I caregiver sono abilitati ad avere una vita appagante mentre sono impegnati nel loro ruolo di assistenza.</w:t>
                      </w:r>
                    </w:p>
                    <w:p w14:paraId="01D4EEB6" w14:textId="6F82FE46" w:rsidR="00512F0E" w:rsidRPr="009B6E0A" w:rsidRDefault="00767D47" w:rsidP="00767D47">
                      <w:pPr>
                        <w:adjustRightInd w:val="0"/>
                        <w:snapToGrid w:val="0"/>
                        <w:spacing w:afterLines="30" w:after="72"/>
                        <w:rPr>
                          <w:rFonts w:eastAsia="Arial" w:cs="Arial"/>
                          <w:snapToGrid w:val="0"/>
                          <w:sz w:val="26"/>
                          <w:szCs w:val="26"/>
                          <w:lang w:val="nl-NL" w:eastAsia="nl-NL" w:bidi="nl-NL"/>
                        </w:rPr>
                      </w:pPr>
                      <w:r w:rsidRPr="00767D47">
                        <w:rPr>
                          <w:rFonts w:eastAsia="Arial" w:cs="Arial"/>
                          <w:snapToGrid w:val="0"/>
                          <w:color w:val="000000"/>
                          <w:sz w:val="26"/>
                          <w:szCs w:val="26"/>
                          <w:lang w:val="nl-NL" w:eastAsia="nl-NL" w:bidi="nl-NL"/>
                        </w:rPr>
                        <w:t xml:space="preserve">La salute fisica e mentale, la </w:t>
                      </w:r>
                      <w:r w:rsidRPr="00767D47">
                        <w:rPr>
                          <w:rFonts w:eastAsia="Arial" w:cs="Arial"/>
                          <w:snapToGrid w:val="0"/>
                          <w:color w:val="000000"/>
                          <w:sz w:val="26"/>
                          <w:szCs w:val="26"/>
                          <w:lang w:val="it-IT" w:eastAsia="fr-FR" w:bidi="fr-FR"/>
                        </w:rPr>
                        <w:t xml:space="preserve">columità, </w:t>
                      </w:r>
                      <w:r w:rsidRPr="00767D47">
                        <w:rPr>
                          <w:rFonts w:eastAsia="Arial" w:cs="Arial"/>
                          <w:snapToGrid w:val="0"/>
                          <w:color w:val="000000"/>
                          <w:sz w:val="26"/>
                          <w:szCs w:val="26"/>
                          <w:lang w:val="nl-NL" w:eastAsia="nl-NL" w:bidi="nl-NL"/>
                        </w:rPr>
                        <w:t>il beneseere e la sicurezza finanziaria dei caregiver sono sostenuti.</w:t>
                      </w:r>
                    </w:p>
                  </w:txbxContent>
                </v:textbox>
                <w10:anchorlock/>
              </v:shape>
            </w:pict>
          </mc:Fallback>
        </mc:AlternateContent>
      </w:r>
    </w:p>
    <w:p w14:paraId="0C15187A" w14:textId="284D7544" w:rsidR="00197F78" w:rsidRDefault="00197F78" w:rsidP="008E3925">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3E98791C" wp14:editId="2E0F304E">
                <wp:extent cx="6791325" cy="1348740"/>
                <wp:effectExtent l="0" t="0" r="9525" b="8255"/>
                <wp:docPr id="10"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04023D70" w14:textId="77777777" w:rsidR="005B166B" w:rsidRPr="005B166B" w:rsidRDefault="005B166B" w:rsidP="005B166B">
                            <w:pPr>
                              <w:adjustRightInd w:val="0"/>
                              <w:snapToGrid w:val="0"/>
                              <w:spacing w:afterLines="30" w:after="72"/>
                              <w:rPr>
                                <w:rFonts w:eastAsia="Arial" w:cs="Arial"/>
                                <w:b/>
                                <w:bCs/>
                                <w:snapToGrid w:val="0"/>
                                <w:sz w:val="26"/>
                                <w:szCs w:val="26"/>
                                <w:lang w:val="nl-NL" w:eastAsia="nl-NL" w:bidi="nl-NL"/>
                              </w:rPr>
                            </w:pPr>
                            <w:r w:rsidRPr="005B166B">
                              <w:rPr>
                                <w:rFonts w:eastAsia="Arial" w:cs="Arial"/>
                                <w:b/>
                                <w:bCs/>
                                <w:snapToGrid w:val="0"/>
                                <w:color w:val="000000"/>
                                <w:sz w:val="26"/>
                                <w:szCs w:val="26"/>
                                <w:lang w:val="nl-NL" w:eastAsia="nl-NL" w:bidi="nl-NL"/>
                              </w:rPr>
                              <w:t>Aree di risultato prioritarie</w:t>
                            </w:r>
                          </w:p>
                          <w:p w14:paraId="64FB9AD2" w14:textId="77777777" w:rsidR="005B166B" w:rsidRPr="005B166B" w:rsidRDefault="005B166B" w:rsidP="005B166B">
                            <w:pPr>
                              <w:adjustRightInd w:val="0"/>
                              <w:snapToGrid w:val="0"/>
                              <w:spacing w:afterLines="30" w:after="72"/>
                              <w:ind w:left="449" w:hangingChars="200" w:hanging="449"/>
                              <w:rPr>
                                <w:rFonts w:eastAsia="Arial" w:cs="Arial"/>
                                <w:snapToGrid w:val="0"/>
                                <w:lang w:val="nl-NL" w:eastAsia="nl-NL" w:bidi="nl-NL"/>
                              </w:rPr>
                            </w:pPr>
                            <w:r w:rsidRPr="005B166B">
                              <w:rPr>
                                <w:rFonts w:eastAsia="Arial" w:cs="Arial"/>
                                <w:b/>
                                <w:bCs/>
                                <w:snapToGrid w:val="0"/>
                                <w:color w:val="000000"/>
                                <w:lang w:val="nl-NL" w:eastAsia="nl-NL" w:bidi="nl-NL"/>
                              </w:rPr>
                              <w:t>2</w:t>
                            </w:r>
                            <w:r w:rsidRPr="005B166B">
                              <w:rPr>
                                <w:rFonts w:eastAsia="Arial" w:cs="Arial"/>
                                <w:b/>
                                <w:bCs/>
                                <w:snapToGrid w:val="0"/>
                                <w:lang w:val="nl-NL" w:eastAsia="nl-NL" w:bidi="nl-NL"/>
                              </w:rPr>
                              <w:tab/>
                            </w:r>
                            <w:r w:rsidRPr="005B166B">
                              <w:rPr>
                                <w:rFonts w:eastAsia="Arial" w:cs="Arial"/>
                                <w:snapToGrid w:val="0"/>
                                <w:color w:val="000000"/>
                                <w:lang w:val="nl-NL" w:eastAsia="nl-NL" w:bidi="nl-NL"/>
                              </w:rPr>
                              <w:t>I caregiver possono accedere a supporti, servizi e programmi al momento giusto, nel posto giusto e nel modo giusto.</w:t>
                            </w:r>
                          </w:p>
                          <w:p w14:paraId="236F5FC7" w14:textId="77777777" w:rsidR="005B166B" w:rsidRPr="005B166B" w:rsidRDefault="005B166B" w:rsidP="005B166B">
                            <w:pPr>
                              <w:adjustRightInd w:val="0"/>
                              <w:snapToGrid w:val="0"/>
                              <w:spacing w:afterLines="30" w:after="72"/>
                              <w:ind w:left="449" w:hangingChars="200" w:hanging="449"/>
                              <w:rPr>
                                <w:rFonts w:eastAsia="Arial" w:cs="Arial"/>
                                <w:snapToGrid w:val="0"/>
                                <w:lang w:val="nl-NL" w:eastAsia="nl-NL" w:bidi="nl-NL"/>
                              </w:rPr>
                            </w:pPr>
                            <w:r w:rsidRPr="005B166B">
                              <w:rPr>
                                <w:rFonts w:eastAsia="Arial" w:cs="Arial"/>
                                <w:b/>
                                <w:bCs/>
                                <w:snapToGrid w:val="0"/>
                                <w:color w:val="000000"/>
                                <w:lang w:val="nl-NL" w:eastAsia="nl-NL" w:bidi="nl-NL"/>
                              </w:rPr>
                              <w:t>3</w:t>
                            </w:r>
                            <w:r w:rsidRPr="005B166B">
                              <w:rPr>
                                <w:rFonts w:eastAsia="Arial" w:cs="Arial"/>
                                <w:b/>
                                <w:bCs/>
                                <w:snapToGrid w:val="0"/>
                                <w:lang w:val="nl-NL" w:eastAsia="nl-NL" w:bidi="nl-NL"/>
                              </w:rPr>
                              <w:tab/>
                            </w:r>
                            <w:r w:rsidRPr="005B166B">
                              <w:rPr>
                                <w:rFonts w:eastAsia="Arial" w:cs="Arial"/>
                                <w:snapToGrid w:val="0"/>
                                <w:color w:val="000000"/>
                                <w:lang w:val="nl-NL" w:eastAsia="nl-NL" w:bidi="nl-NL"/>
                              </w:rPr>
                              <w:t>Garantire che i caregiver siano in grado di sviluppare le conoscenze e le competenze necessarie per svolgere il loro ruolo di assistenza.</w:t>
                            </w:r>
                          </w:p>
                          <w:p w14:paraId="7CFB4BB6" w14:textId="0D0ABACE" w:rsidR="00512F0E" w:rsidRPr="007D6ACD" w:rsidRDefault="005B166B" w:rsidP="005B166B">
                            <w:pPr>
                              <w:adjustRightInd w:val="0"/>
                              <w:snapToGrid w:val="0"/>
                              <w:spacing w:afterLines="30" w:after="72"/>
                              <w:ind w:left="449" w:hangingChars="200" w:hanging="449"/>
                              <w:rPr>
                                <w:rFonts w:eastAsia="Arial" w:cs="Arial"/>
                                <w:snapToGrid w:val="0"/>
                                <w:lang w:val="nl-NL" w:eastAsia="nl-NL" w:bidi="nl-NL"/>
                              </w:rPr>
                            </w:pPr>
                            <w:r w:rsidRPr="005B166B">
                              <w:rPr>
                                <w:rFonts w:eastAsia="Arial" w:cs="Arial"/>
                                <w:b/>
                                <w:bCs/>
                                <w:snapToGrid w:val="0"/>
                                <w:color w:val="000000"/>
                                <w:lang w:val="nl-NL" w:eastAsia="nl-NL" w:bidi="nl-NL"/>
                              </w:rPr>
                              <w:t>5</w:t>
                            </w:r>
                            <w:r w:rsidRPr="005B166B">
                              <w:rPr>
                                <w:rFonts w:eastAsia="Arial" w:cs="Arial"/>
                                <w:b/>
                                <w:bCs/>
                                <w:snapToGrid w:val="0"/>
                                <w:lang w:val="nl-NL" w:eastAsia="nl-NL" w:bidi="nl-NL"/>
                              </w:rPr>
                              <w:tab/>
                            </w:r>
                            <w:r w:rsidRPr="005B166B">
                              <w:rPr>
                                <w:rFonts w:eastAsia="Arial" w:cs="Arial"/>
                                <w:snapToGrid w:val="0"/>
                                <w:color w:val="000000"/>
                                <w:lang w:val="nl-NL" w:eastAsia="nl-NL" w:bidi="nl-NL"/>
                              </w:rPr>
                              <w:t>I caregiver hanno accesso a supporti che salvaguardano il loro benessere psicologico, fisico e sociale.</w:t>
                            </w:r>
                          </w:p>
                        </w:txbxContent>
                      </wps:txbx>
                      <wps:bodyPr wrap="square" lIns="144000" tIns="144000" rIns="144000" bIns="144000" rtlCol="0">
                        <a:spAutoFit/>
                      </wps:bodyPr>
                    </wps:wsp>
                  </a:graphicData>
                </a:graphic>
              </wp:inline>
            </w:drawing>
          </mc:Choice>
          <mc:Fallback>
            <w:pict>
              <v:shape w14:anchorId="3E98791C" id="object 10" o:spid="_x0000_s1050"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IFKYA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04023D70" w14:textId="77777777" w:rsidR="005B166B" w:rsidRPr="005B166B" w:rsidRDefault="005B166B" w:rsidP="005B166B">
                      <w:pPr>
                        <w:adjustRightInd w:val="0"/>
                        <w:snapToGrid w:val="0"/>
                        <w:spacing w:afterLines="30" w:after="72"/>
                        <w:rPr>
                          <w:rFonts w:eastAsia="Arial" w:cs="Arial"/>
                          <w:b/>
                          <w:bCs/>
                          <w:snapToGrid w:val="0"/>
                          <w:sz w:val="26"/>
                          <w:szCs w:val="26"/>
                          <w:lang w:val="nl-NL" w:eastAsia="nl-NL" w:bidi="nl-NL"/>
                        </w:rPr>
                      </w:pPr>
                      <w:r w:rsidRPr="005B166B">
                        <w:rPr>
                          <w:rFonts w:eastAsia="Arial" w:cs="Arial"/>
                          <w:b/>
                          <w:bCs/>
                          <w:snapToGrid w:val="0"/>
                          <w:color w:val="000000"/>
                          <w:sz w:val="26"/>
                          <w:szCs w:val="26"/>
                          <w:lang w:val="nl-NL" w:eastAsia="nl-NL" w:bidi="nl-NL"/>
                        </w:rPr>
                        <w:t>Aree di risultato prioritarie</w:t>
                      </w:r>
                    </w:p>
                    <w:p w14:paraId="64FB9AD2" w14:textId="77777777" w:rsidR="005B166B" w:rsidRPr="005B166B" w:rsidRDefault="005B166B" w:rsidP="005B166B">
                      <w:pPr>
                        <w:adjustRightInd w:val="0"/>
                        <w:snapToGrid w:val="0"/>
                        <w:spacing w:afterLines="30" w:after="72"/>
                        <w:ind w:left="449" w:hangingChars="200" w:hanging="449"/>
                        <w:rPr>
                          <w:rFonts w:eastAsia="Arial" w:cs="Arial"/>
                          <w:snapToGrid w:val="0"/>
                          <w:lang w:val="nl-NL" w:eastAsia="nl-NL" w:bidi="nl-NL"/>
                        </w:rPr>
                      </w:pPr>
                      <w:r w:rsidRPr="005B166B">
                        <w:rPr>
                          <w:rFonts w:eastAsia="Arial" w:cs="Arial"/>
                          <w:b/>
                          <w:bCs/>
                          <w:snapToGrid w:val="0"/>
                          <w:color w:val="000000"/>
                          <w:lang w:val="nl-NL" w:eastAsia="nl-NL" w:bidi="nl-NL"/>
                        </w:rPr>
                        <w:t>2</w:t>
                      </w:r>
                      <w:r w:rsidRPr="005B166B">
                        <w:rPr>
                          <w:rFonts w:eastAsia="Arial" w:cs="Arial"/>
                          <w:b/>
                          <w:bCs/>
                          <w:snapToGrid w:val="0"/>
                          <w:lang w:val="nl-NL" w:eastAsia="nl-NL" w:bidi="nl-NL"/>
                        </w:rPr>
                        <w:tab/>
                      </w:r>
                      <w:r w:rsidRPr="005B166B">
                        <w:rPr>
                          <w:rFonts w:eastAsia="Arial" w:cs="Arial"/>
                          <w:snapToGrid w:val="0"/>
                          <w:color w:val="000000"/>
                          <w:lang w:val="nl-NL" w:eastAsia="nl-NL" w:bidi="nl-NL"/>
                        </w:rPr>
                        <w:t>I caregiver possono accedere a supporti, servizi e programmi al momento giusto, nel posto giusto e nel modo giusto.</w:t>
                      </w:r>
                    </w:p>
                    <w:p w14:paraId="236F5FC7" w14:textId="77777777" w:rsidR="005B166B" w:rsidRPr="005B166B" w:rsidRDefault="005B166B" w:rsidP="005B166B">
                      <w:pPr>
                        <w:adjustRightInd w:val="0"/>
                        <w:snapToGrid w:val="0"/>
                        <w:spacing w:afterLines="30" w:after="72"/>
                        <w:ind w:left="449" w:hangingChars="200" w:hanging="449"/>
                        <w:rPr>
                          <w:rFonts w:eastAsia="Arial" w:cs="Arial"/>
                          <w:snapToGrid w:val="0"/>
                          <w:lang w:val="nl-NL" w:eastAsia="nl-NL" w:bidi="nl-NL"/>
                        </w:rPr>
                      </w:pPr>
                      <w:r w:rsidRPr="005B166B">
                        <w:rPr>
                          <w:rFonts w:eastAsia="Arial" w:cs="Arial"/>
                          <w:b/>
                          <w:bCs/>
                          <w:snapToGrid w:val="0"/>
                          <w:color w:val="000000"/>
                          <w:lang w:val="nl-NL" w:eastAsia="nl-NL" w:bidi="nl-NL"/>
                        </w:rPr>
                        <w:t>3</w:t>
                      </w:r>
                      <w:r w:rsidRPr="005B166B">
                        <w:rPr>
                          <w:rFonts w:eastAsia="Arial" w:cs="Arial"/>
                          <w:b/>
                          <w:bCs/>
                          <w:snapToGrid w:val="0"/>
                          <w:lang w:val="nl-NL" w:eastAsia="nl-NL" w:bidi="nl-NL"/>
                        </w:rPr>
                        <w:tab/>
                      </w:r>
                      <w:r w:rsidRPr="005B166B">
                        <w:rPr>
                          <w:rFonts w:eastAsia="Arial" w:cs="Arial"/>
                          <w:snapToGrid w:val="0"/>
                          <w:color w:val="000000"/>
                          <w:lang w:val="nl-NL" w:eastAsia="nl-NL" w:bidi="nl-NL"/>
                        </w:rPr>
                        <w:t>Garantire che i caregiver siano in grado di sviluppare le conoscenze e le competenze necessarie per svolgere il loro ruolo di assistenza.</w:t>
                      </w:r>
                    </w:p>
                    <w:p w14:paraId="7CFB4BB6" w14:textId="0D0ABACE" w:rsidR="00512F0E" w:rsidRPr="007D6ACD" w:rsidRDefault="005B166B" w:rsidP="005B166B">
                      <w:pPr>
                        <w:adjustRightInd w:val="0"/>
                        <w:snapToGrid w:val="0"/>
                        <w:spacing w:afterLines="30" w:after="72"/>
                        <w:ind w:left="449" w:hangingChars="200" w:hanging="449"/>
                        <w:rPr>
                          <w:rFonts w:eastAsia="Arial" w:cs="Arial"/>
                          <w:snapToGrid w:val="0"/>
                          <w:lang w:val="nl-NL" w:eastAsia="nl-NL" w:bidi="nl-NL"/>
                        </w:rPr>
                      </w:pPr>
                      <w:r w:rsidRPr="005B166B">
                        <w:rPr>
                          <w:rFonts w:eastAsia="Arial" w:cs="Arial"/>
                          <w:b/>
                          <w:bCs/>
                          <w:snapToGrid w:val="0"/>
                          <w:color w:val="000000"/>
                          <w:lang w:val="nl-NL" w:eastAsia="nl-NL" w:bidi="nl-NL"/>
                        </w:rPr>
                        <w:t>5</w:t>
                      </w:r>
                      <w:r w:rsidRPr="005B166B">
                        <w:rPr>
                          <w:rFonts w:eastAsia="Arial" w:cs="Arial"/>
                          <w:b/>
                          <w:bCs/>
                          <w:snapToGrid w:val="0"/>
                          <w:lang w:val="nl-NL" w:eastAsia="nl-NL" w:bidi="nl-NL"/>
                        </w:rPr>
                        <w:tab/>
                      </w:r>
                      <w:r w:rsidRPr="005B166B">
                        <w:rPr>
                          <w:rFonts w:eastAsia="Arial" w:cs="Arial"/>
                          <w:snapToGrid w:val="0"/>
                          <w:color w:val="000000"/>
                          <w:lang w:val="nl-NL" w:eastAsia="nl-NL" w:bidi="nl-NL"/>
                        </w:rPr>
                        <w:t>I caregiver hanno accesso a supporti che salvaguardano il loro benessere psicologico, fisico e sociale.</w:t>
                      </w:r>
                    </w:p>
                  </w:txbxContent>
                </v:textbox>
                <w10:anchorlock/>
              </v:shape>
            </w:pict>
          </mc:Fallback>
        </mc:AlternateContent>
      </w:r>
    </w:p>
    <w:p w14:paraId="35D8FF52" w14:textId="77777777" w:rsidR="008E4977" w:rsidRPr="00726177" w:rsidRDefault="008E4977" w:rsidP="00D85B9B">
      <w:pPr>
        <w:adjustRightInd w:val="0"/>
        <w:snapToGrid w:val="0"/>
        <w:spacing w:afterLines="50" w:after="120"/>
        <w:rPr>
          <w:rFonts w:eastAsia="SimSun" w:cs="Arial"/>
          <w:snapToGrid w:val="0"/>
          <w:lang w:eastAsia="zh-TW"/>
        </w:rPr>
      </w:pPr>
      <w:r>
        <w:rPr>
          <w:noProof/>
          <w:lang w:eastAsia="zh-CN"/>
        </w:rPr>
        <w:lastRenderedPageBreak/>
        <mc:AlternateContent>
          <mc:Choice Requires="wps">
            <w:drawing>
              <wp:inline distT="0" distB="0" distL="0" distR="0" wp14:anchorId="68288AEE" wp14:editId="17BCFAA1">
                <wp:extent cx="6792595" cy="699770"/>
                <wp:effectExtent l="0" t="0" r="8255" b="0"/>
                <wp:docPr id="21"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75BE13E0" w14:textId="286D12B6" w:rsidR="00C05CBD" w:rsidRPr="00DF11A5" w:rsidRDefault="00DF11A5" w:rsidP="006F35EC">
                            <w:pPr>
                              <w:pStyle w:val="50"/>
                              <w:adjustRightInd w:val="0"/>
                              <w:snapToGrid w:val="0"/>
                              <w:outlineLvl w:val="9"/>
                              <w:rPr>
                                <w:snapToGrid w:val="0"/>
                                <w:sz w:val="26"/>
                                <w:szCs w:val="26"/>
                                <w:lang w:val="it-IT"/>
                              </w:rPr>
                            </w:pPr>
                            <w:r w:rsidRPr="00DF11A5">
                              <w:rPr>
                                <w:sz w:val="26"/>
                                <w:szCs w:val="26"/>
                                <w:lang w:val="it-IT"/>
                              </w:rPr>
                              <w:t xml:space="preserve">Impegno 2: </w:t>
                            </w:r>
                            <w:r w:rsidRPr="00DF11A5">
                              <w:rPr>
                                <w:b w:val="0"/>
                                <w:bCs w:val="0"/>
                                <w:sz w:val="26"/>
                                <w:szCs w:val="26"/>
                                <w:lang w:val="it-IT"/>
                              </w:rPr>
                              <w:t>Migliorare l’identificazione e il riconoscimento dei caregiver</w:t>
                            </w:r>
                          </w:p>
                        </w:txbxContent>
                      </wps:txbx>
                      <wps:bodyPr wrap="square" lIns="144000" tIns="144000" rIns="144000" bIns="144000" rtlCol="0">
                        <a:spAutoFit/>
                      </wps:bodyPr>
                    </wps:wsp>
                  </a:graphicData>
                </a:graphic>
              </wp:inline>
            </w:drawing>
          </mc:Choice>
          <mc:Fallback>
            <w:pict>
              <v:shape w14:anchorId="68288AEE" id="_x0000_s1051"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75BE13E0" w14:textId="286D12B6" w:rsidR="00C05CBD" w:rsidRPr="00DF11A5" w:rsidRDefault="00DF11A5" w:rsidP="006F35EC">
                      <w:pPr>
                        <w:pStyle w:val="50"/>
                        <w:adjustRightInd w:val="0"/>
                        <w:snapToGrid w:val="0"/>
                        <w:outlineLvl w:val="9"/>
                        <w:rPr>
                          <w:snapToGrid w:val="0"/>
                          <w:sz w:val="26"/>
                          <w:szCs w:val="26"/>
                          <w:lang w:val="it-IT"/>
                        </w:rPr>
                      </w:pPr>
                      <w:r w:rsidRPr="00DF11A5">
                        <w:rPr>
                          <w:sz w:val="26"/>
                          <w:szCs w:val="26"/>
                          <w:lang w:val="it-IT"/>
                        </w:rPr>
                        <w:t xml:space="preserve">Impegno 2: </w:t>
                      </w:r>
                      <w:r w:rsidRPr="00DF11A5">
                        <w:rPr>
                          <w:b w:val="0"/>
                          <w:bCs w:val="0"/>
                          <w:sz w:val="26"/>
                          <w:szCs w:val="26"/>
                          <w:lang w:val="it-IT"/>
                        </w:rPr>
                        <w:t>Migliorare l’identificazione e il riconoscimento dei caregiver</w:t>
                      </w:r>
                    </w:p>
                  </w:txbxContent>
                </v:textbox>
                <w10:anchorlock/>
              </v:shape>
            </w:pict>
          </mc:Fallback>
        </mc:AlternateContent>
      </w:r>
    </w:p>
    <w:p w14:paraId="60C7AB94" w14:textId="77777777" w:rsidR="008E4977" w:rsidRDefault="008E4977" w:rsidP="00D85B9B">
      <w:pPr>
        <w:spacing w:afterLines="50" w:after="120"/>
      </w:pPr>
      <w:r>
        <w:rPr>
          <w:noProof/>
          <w:lang w:eastAsia="zh-CN"/>
        </w:rPr>
        <mc:AlternateContent>
          <mc:Choice Requires="wps">
            <w:drawing>
              <wp:inline distT="0" distB="0" distL="0" distR="0" wp14:anchorId="5E1A4635" wp14:editId="47E7A13E">
                <wp:extent cx="6612255" cy="6803390"/>
                <wp:effectExtent l="0" t="0" r="0" b="6985"/>
                <wp:docPr id="22"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32E72FD7" w14:textId="77777777" w:rsidR="000F4D44" w:rsidRPr="000F4D44" w:rsidRDefault="000F4D44" w:rsidP="000F4D44">
                            <w:pPr>
                              <w:adjustRightInd w:val="0"/>
                              <w:snapToGrid w:val="0"/>
                              <w:spacing w:afterLines="30" w:after="72"/>
                              <w:rPr>
                                <w:rFonts w:eastAsia="Arial" w:cs="Arial"/>
                                <w:b/>
                                <w:bCs/>
                                <w:snapToGrid w:val="0"/>
                                <w:sz w:val="26"/>
                                <w:szCs w:val="26"/>
                                <w:lang w:val="nl-NL" w:eastAsia="nl-NL" w:bidi="nl-NL"/>
                              </w:rPr>
                            </w:pPr>
                            <w:r w:rsidRPr="000F4D44">
                              <w:rPr>
                                <w:rFonts w:eastAsia="Arial" w:cs="Arial"/>
                                <w:b/>
                                <w:bCs/>
                                <w:snapToGrid w:val="0"/>
                                <w:color w:val="000000"/>
                                <w:sz w:val="26"/>
                                <w:szCs w:val="26"/>
                                <w:lang w:val="nl-NL" w:eastAsia="nl-NL" w:bidi="nl-NL"/>
                              </w:rPr>
                              <w:t>Cosa faremo</w:t>
                            </w:r>
                          </w:p>
                          <w:p w14:paraId="6A232AF0"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2.1</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Sviluppare e implementare un piano di comunicazione completo, basandosi sugli sforzi esistenti, per promuovere la consapevolezza dei caregiver e dei ruoli di assistenza, ridurre lo stigma dell’assistenza e aumentare la consapevolezza dell’offerta dei servizi di Carer Gateway.</w:t>
                            </w:r>
                          </w:p>
                          <w:p w14:paraId="62331F3D"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2.2</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Collaborare in tutto il Commonwealth e con gli Stati e i Territori per sostenere l’identificazione dei caregiver e la fornitura di informazioni relative al loro ruolo di assistenza e ai supporti disponibili attraverso coloro che lavorano nei sistemi medico-sanitari ed educativi, come i medici di base, i farmacisti, i funzionari di collegamento con gli ospedali, gli educatori e i consulenti scolastici</w:t>
                            </w:r>
                          </w:p>
                          <w:p w14:paraId="5E425022"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2.3</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Esplorare i modi per migliorare la formazione professionale e le risorse per gli operatori del settore sanitario per identificare meglio i caregiver non retribuiti, riconoscere le loro competenze e indirizzarli verso supporti appropriati.</w:t>
                            </w:r>
                          </w:p>
                          <w:p w14:paraId="3109148D"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2.4</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Esplorare i modi per rafforzare il riconoscimento dei caregiver all’interno dei sistemi di servizi finanziati dal governo.</w:t>
                            </w:r>
                          </w:p>
                          <w:p w14:paraId="446623CA"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2.5</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 xml:space="preserve">I ntraprendere una revisione delle migliori pratiche internazionali per l’identificazione e il riconoscimento dei caregiver non retribuiti e della natura del loro ruolo di assistenza all’interno delle </w:t>
                            </w:r>
                            <w:r w:rsidRPr="000F4D44">
                              <w:rPr>
                                <w:rFonts w:eastAsia="Arial" w:cs="Arial"/>
                                <w:snapToGrid w:val="0"/>
                                <w:color w:val="000000"/>
                                <w:lang w:val="it-IT" w:eastAsia="fr-FR" w:bidi="fr-FR"/>
                              </w:rPr>
                              <w:t xml:space="preserve">comunità </w:t>
                            </w:r>
                            <w:r w:rsidRPr="000F4D44">
                              <w:rPr>
                                <w:rFonts w:eastAsia="Arial" w:cs="Arial"/>
                                <w:snapToGrid w:val="0"/>
                                <w:color w:val="000000"/>
                                <w:lang w:val="nl-NL" w:eastAsia="nl-NL" w:bidi="nl-NL"/>
                              </w:rPr>
                              <w:t>e dei sistemi di servizi.</w:t>
                            </w:r>
                          </w:p>
                          <w:p w14:paraId="23F18C4B" w14:textId="187B0073" w:rsidR="009608A2" w:rsidRPr="006F35EC" w:rsidRDefault="000F4D44" w:rsidP="000F4D44">
                            <w:pPr>
                              <w:adjustRightInd w:val="0"/>
                              <w:snapToGrid w:val="0"/>
                              <w:spacing w:afterLines="30" w:after="72"/>
                              <w:ind w:leftChars="200" w:left="440"/>
                              <w:rPr>
                                <w:rFonts w:eastAsia="Arial" w:cs="Arial"/>
                                <w:snapToGrid w:val="0"/>
                                <w:lang w:val="nl-NL" w:eastAsia="nl-NL" w:bidi="nl-NL"/>
                              </w:rPr>
                            </w:pPr>
                            <w:r w:rsidRPr="000F4D44">
                              <w:rPr>
                                <w:rFonts w:eastAsia="Arial" w:cs="Arial"/>
                                <w:snapToGrid w:val="0"/>
                                <w:color w:val="000000"/>
                                <w:lang w:val="nl-NL" w:eastAsia="nl-NL" w:bidi="nl-NL"/>
                              </w:rPr>
                              <w:t xml:space="preserve">Individuare le </w:t>
                            </w:r>
                            <w:r w:rsidRPr="000F4D44">
                              <w:rPr>
                                <w:rFonts w:eastAsia="Arial" w:cs="Arial"/>
                                <w:snapToGrid w:val="0"/>
                                <w:color w:val="000000"/>
                                <w:lang w:val="it-IT" w:eastAsia="fr-FR" w:bidi="fr-FR"/>
                              </w:rPr>
                              <w:t xml:space="preserve">modalità </w:t>
                            </w:r>
                            <w:r w:rsidRPr="000F4D44">
                              <w:rPr>
                                <w:rFonts w:eastAsia="Arial" w:cs="Arial"/>
                                <w:snapToGrid w:val="0"/>
                                <w:color w:val="000000"/>
                                <w:lang w:val="nl-NL" w:eastAsia="nl-NL" w:bidi="nl-NL"/>
                              </w:rPr>
                              <w:t>di attuazione in un contesto australiano per garantire il riconoscimento della competenza e dell’esperienza dei caregiver e ridurre l’onere per questi ultimi di spiegare ripetutamente la propria situazione.</w:t>
                            </w:r>
                          </w:p>
                        </w:txbxContent>
                      </wps:txbx>
                      <wps:bodyPr wrap="square" lIns="144000" tIns="144000" rIns="144000" bIns="144000" rtlCol="0">
                        <a:spAutoFit/>
                      </wps:bodyPr>
                    </wps:wsp>
                  </a:graphicData>
                </a:graphic>
              </wp:inline>
            </w:drawing>
          </mc:Choice>
          <mc:Fallback>
            <w:pict>
              <v:shape w14:anchorId="5E1A4635" id="_x0000_s1052"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cOyhzF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32E72FD7" w14:textId="77777777" w:rsidR="000F4D44" w:rsidRPr="000F4D44" w:rsidRDefault="000F4D44" w:rsidP="000F4D44">
                      <w:pPr>
                        <w:adjustRightInd w:val="0"/>
                        <w:snapToGrid w:val="0"/>
                        <w:spacing w:afterLines="30" w:after="72"/>
                        <w:rPr>
                          <w:rFonts w:eastAsia="Arial" w:cs="Arial"/>
                          <w:b/>
                          <w:bCs/>
                          <w:snapToGrid w:val="0"/>
                          <w:sz w:val="26"/>
                          <w:szCs w:val="26"/>
                          <w:lang w:val="nl-NL" w:eastAsia="nl-NL" w:bidi="nl-NL"/>
                        </w:rPr>
                      </w:pPr>
                      <w:r w:rsidRPr="000F4D44">
                        <w:rPr>
                          <w:rFonts w:eastAsia="Arial" w:cs="Arial"/>
                          <w:b/>
                          <w:bCs/>
                          <w:snapToGrid w:val="0"/>
                          <w:color w:val="000000"/>
                          <w:sz w:val="26"/>
                          <w:szCs w:val="26"/>
                          <w:lang w:val="nl-NL" w:eastAsia="nl-NL" w:bidi="nl-NL"/>
                        </w:rPr>
                        <w:t>Cosa faremo</w:t>
                      </w:r>
                    </w:p>
                    <w:p w14:paraId="6A232AF0"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2.1</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Sviluppare e implementare un piano di comunicazione completo, basandosi sugli sforzi esistenti, per promuovere la consapevolezza dei caregiver e dei ruoli di assistenza, ridurre lo stigma dell’assistenza e aumentare la consapevolezza dell’offerta dei servizi di Carer Gateway.</w:t>
                      </w:r>
                    </w:p>
                    <w:p w14:paraId="62331F3D"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2.2</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Collaborare in tutto il Commonwealth e con gli Stati e i Territori per sostenere l’identificazione dei caregiver e la fornitura di informazioni relative al loro ruolo di assistenza e ai supporti disponibili attraverso coloro che lavorano nei sistemi medico-sanitari ed educativi, come i medici di base, i farmacisti, i funzionari di collegamento con gli ospedali, gli educatori e i consulenti scolastici</w:t>
                      </w:r>
                    </w:p>
                    <w:p w14:paraId="5E425022"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2.3</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Esplorare i modi per migliorare la formazione professionale e le risorse per gli operatori del settore sanitario per identificare meglio i caregiver non retribuiti, riconoscere le loro competenze e indirizzarli verso supporti appropriati.</w:t>
                      </w:r>
                    </w:p>
                    <w:p w14:paraId="3109148D"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2.4</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Esplorare i modi per rafforzare il riconoscimento dei caregiver all’interno dei sistemi di servizi finanziati dal governo.</w:t>
                      </w:r>
                    </w:p>
                    <w:p w14:paraId="446623CA" w14:textId="77777777" w:rsidR="000F4D44" w:rsidRPr="000F4D44" w:rsidRDefault="000F4D44" w:rsidP="000F4D44">
                      <w:pPr>
                        <w:adjustRightInd w:val="0"/>
                        <w:snapToGrid w:val="0"/>
                        <w:spacing w:afterLines="30" w:after="72"/>
                        <w:ind w:left="449" w:hangingChars="200" w:hanging="449"/>
                        <w:rPr>
                          <w:rFonts w:eastAsia="Arial" w:cs="Arial"/>
                          <w:snapToGrid w:val="0"/>
                          <w:lang w:val="nl-NL" w:eastAsia="nl-NL" w:bidi="nl-NL"/>
                        </w:rPr>
                      </w:pPr>
                      <w:r w:rsidRPr="000F4D44">
                        <w:rPr>
                          <w:rFonts w:eastAsia="Arial" w:cs="Arial"/>
                          <w:b/>
                          <w:bCs/>
                          <w:snapToGrid w:val="0"/>
                          <w:color w:val="000000"/>
                          <w:lang w:val="nl-NL" w:eastAsia="nl-NL" w:bidi="nl-NL"/>
                        </w:rPr>
                        <w:t>2.5</w:t>
                      </w:r>
                      <w:r w:rsidRPr="000F4D44">
                        <w:rPr>
                          <w:rFonts w:eastAsia="Arial" w:cs="Arial"/>
                          <w:b/>
                          <w:bCs/>
                          <w:snapToGrid w:val="0"/>
                          <w:lang w:val="nl-NL" w:eastAsia="nl-NL" w:bidi="nl-NL"/>
                        </w:rPr>
                        <w:tab/>
                      </w:r>
                      <w:r w:rsidRPr="000F4D44">
                        <w:rPr>
                          <w:rFonts w:eastAsia="Arial" w:cs="Arial"/>
                          <w:snapToGrid w:val="0"/>
                          <w:color w:val="000000"/>
                          <w:lang w:val="nl-NL" w:eastAsia="nl-NL" w:bidi="nl-NL"/>
                        </w:rPr>
                        <w:t xml:space="preserve">I ntraprendere una revisione delle migliori pratiche internazionali per l’identificazione e il riconoscimento dei caregiver non retribuiti e della natura del loro ruolo di assistenza all’interno delle </w:t>
                      </w:r>
                      <w:r w:rsidRPr="000F4D44">
                        <w:rPr>
                          <w:rFonts w:eastAsia="Arial" w:cs="Arial"/>
                          <w:snapToGrid w:val="0"/>
                          <w:color w:val="000000"/>
                          <w:lang w:val="it-IT" w:eastAsia="fr-FR" w:bidi="fr-FR"/>
                        </w:rPr>
                        <w:t xml:space="preserve">comunità </w:t>
                      </w:r>
                      <w:r w:rsidRPr="000F4D44">
                        <w:rPr>
                          <w:rFonts w:eastAsia="Arial" w:cs="Arial"/>
                          <w:snapToGrid w:val="0"/>
                          <w:color w:val="000000"/>
                          <w:lang w:val="nl-NL" w:eastAsia="nl-NL" w:bidi="nl-NL"/>
                        </w:rPr>
                        <w:t>e dei sistemi di servizi.</w:t>
                      </w:r>
                    </w:p>
                    <w:p w14:paraId="23F18C4B" w14:textId="187B0073" w:rsidR="009608A2" w:rsidRPr="006F35EC" w:rsidRDefault="000F4D44" w:rsidP="000F4D44">
                      <w:pPr>
                        <w:adjustRightInd w:val="0"/>
                        <w:snapToGrid w:val="0"/>
                        <w:spacing w:afterLines="30" w:after="72"/>
                        <w:ind w:leftChars="200" w:left="440"/>
                        <w:rPr>
                          <w:rFonts w:eastAsia="Arial" w:cs="Arial"/>
                          <w:snapToGrid w:val="0"/>
                          <w:lang w:val="nl-NL" w:eastAsia="nl-NL" w:bidi="nl-NL"/>
                        </w:rPr>
                      </w:pPr>
                      <w:r w:rsidRPr="000F4D44">
                        <w:rPr>
                          <w:rFonts w:eastAsia="Arial" w:cs="Arial"/>
                          <w:snapToGrid w:val="0"/>
                          <w:color w:val="000000"/>
                          <w:lang w:val="nl-NL" w:eastAsia="nl-NL" w:bidi="nl-NL"/>
                        </w:rPr>
                        <w:t xml:space="preserve">Individuare le </w:t>
                      </w:r>
                      <w:r w:rsidRPr="000F4D44">
                        <w:rPr>
                          <w:rFonts w:eastAsia="Arial" w:cs="Arial"/>
                          <w:snapToGrid w:val="0"/>
                          <w:color w:val="000000"/>
                          <w:lang w:val="it-IT" w:eastAsia="fr-FR" w:bidi="fr-FR"/>
                        </w:rPr>
                        <w:t xml:space="preserve">modalità </w:t>
                      </w:r>
                      <w:r w:rsidRPr="000F4D44">
                        <w:rPr>
                          <w:rFonts w:eastAsia="Arial" w:cs="Arial"/>
                          <w:snapToGrid w:val="0"/>
                          <w:color w:val="000000"/>
                          <w:lang w:val="nl-NL" w:eastAsia="nl-NL" w:bidi="nl-NL"/>
                        </w:rPr>
                        <w:t>di attuazione in un contesto australiano per garantire il riconoscimento della competenza e dell’esperienza dei caregiver e ridurre l’onere per questi ultimi di spiegare ripetutamente la propria situazione.</w:t>
                      </w:r>
                    </w:p>
                  </w:txbxContent>
                </v:textbox>
                <w10:anchorlock/>
              </v:shape>
            </w:pict>
          </mc:Fallback>
        </mc:AlternateContent>
      </w:r>
    </w:p>
    <w:p w14:paraId="670E2ED8" w14:textId="77777777" w:rsidR="008E4977" w:rsidRDefault="008E4977" w:rsidP="00D85B9B">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0D3F7AAA" wp14:editId="1C21AE8D">
                <wp:extent cx="6791959" cy="774700"/>
                <wp:effectExtent l="0" t="0" r="9525" b="8255"/>
                <wp:docPr id="23"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135F8BEF" w14:textId="1D744E6F" w:rsidR="008E4977" w:rsidRPr="000F4D44" w:rsidRDefault="000F4D44" w:rsidP="000F4D44">
                            <w:pPr>
                              <w:autoSpaceDE w:val="0"/>
                              <w:autoSpaceDN w:val="0"/>
                              <w:adjustRightInd w:val="0"/>
                              <w:rPr>
                                <w:rFonts w:eastAsia="Arial" w:cs="Arial"/>
                                <w:snapToGrid w:val="0"/>
                                <w:sz w:val="26"/>
                                <w:szCs w:val="26"/>
                                <w:lang w:val="nl-NL" w:eastAsia="nl-NL" w:bidi="nl-NL"/>
                              </w:rPr>
                            </w:pPr>
                            <w:r w:rsidRPr="000F4D44">
                              <w:rPr>
                                <w:rFonts w:cs="Arial"/>
                                <w:b/>
                                <w:bCs/>
                                <w:sz w:val="26"/>
                                <w:szCs w:val="26"/>
                                <w:lang w:val="it-IT"/>
                              </w:rPr>
                              <w:t>L’impegno 2</w:t>
                            </w:r>
                            <w:r w:rsidRPr="000F4D44">
                              <w:rPr>
                                <w:rFonts w:cs="Arial"/>
                                <w:sz w:val="26"/>
                                <w:szCs w:val="26"/>
                                <w:lang w:val="it-IT"/>
                              </w:rPr>
                              <w:t xml:space="preserve"> è in linea con le raccomandazioni </w:t>
                            </w:r>
                            <w:r w:rsidRPr="000F4D44">
                              <w:rPr>
                                <w:rFonts w:cs="Arial"/>
                                <w:b/>
                                <w:bCs/>
                                <w:sz w:val="26"/>
                                <w:szCs w:val="26"/>
                                <w:lang w:val="it-IT"/>
                              </w:rPr>
                              <w:t>12</w:t>
                            </w:r>
                            <w:r w:rsidRPr="000F4D44">
                              <w:rPr>
                                <w:rFonts w:cs="Arial"/>
                                <w:sz w:val="26"/>
                                <w:szCs w:val="26"/>
                                <w:lang w:val="it-IT"/>
                              </w:rPr>
                              <w:t xml:space="preserve"> e </w:t>
                            </w:r>
                            <w:r w:rsidRPr="000F4D44">
                              <w:rPr>
                                <w:rFonts w:cs="Arial"/>
                                <w:b/>
                                <w:bCs/>
                                <w:sz w:val="26"/>
                                <w:szCs w:val="26"/>
                                <w:lang w:val="it-IT"/>
                              </w:rPr>
                              <w:t>22</w:t>
                            </w:r>
                            <w:r w:rsidRPr="000F4D44">
                              <w:rPr>
                                <w:rFonts w:cs="Arial"/>
                                <w:sz w:val="26"/>
                                <w:szCs w:val="26"/>
                                <w:lang w:val="it-IT"/>
                              </w:rPr>
                              <w:t xml:space="preserve"> dell’Inchiesta sul riconoscimento dei caregiver non retribuiti.</w:t>
                            </w:r>
                          </w:p>
                        </w:txbxContent>
                      </wps:txbx>
                      <wps:bodyPr wrap="square" lIns="144000" tIns="144000" rIns="144000" bIns="144000" rtlCol="0">
                        <a:spAutoFit/>
                      </wps:bodyPr>
                    </wps:wsp>
                  </a:graphicData>
                </a:graphic>
              </wp:inline>
            </w:drawing>
          </mc:Choice>
          <mc:Fallback>
            <w:pict>
              <v:shape w14:anchorId="0D3F7AAA" id="_x0000_s1053"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eku9A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135F8BEF" w14:textId="1D744E6F" w:rsidR="008E4977" w:rsidRPr="000F4D44" w:rsidRDefault="000F4D44" w:rsidP="000F4D44">
                      <w:pPr>
                        <w:autoSpaceDE w:val="0"/>
                        <w:autoSpaceDN w:val="0"/>
                        <w:adjustRightInd w:val="0"/>
                        <w:rPr>
                          <w:rFonts w:eastAsia="Arial" w:cs="Arial"/>
                          <w:snapToGrid w:val="0"/>
                          <w:sz w:val="26"/>
                          <w:szCs w:val="26"/>
                          <w:lang w:val="nl-NL" w:eastAsia="nl-NL" w:bidi="nl-NL"/>
                        </w:rPr>
                      </w:pPr>
                      <w:r w:rsidRPr="000F4D44">
                        <w:rPr>
                          <w:rFonts w:cs="Arial"/>
                          <w:b/>
                          <w:bCs/>
                          <w:sz w:val="26"/>
                          <w:szCs w:val="26"/>
                          <w:lang w:val="it-IT"/>
                        </w:rPr>
                        <w:t>L’impegno 2</w:t>
                      </w:r>
                      <w:r w:rsidRPr="000F4D44">
                        <w:rPr>
                          <w:rFonts w:cs="Arial"/>
                          <w:sz w:val="26"/>
                          <w:szCs w:val="26"/>
                          <w:lang w:val="it-IT"/>
                        </w:rPr>
                        <w:t xml:space="preserve"> è in linea con le raccomandazioni </w:t>
                      </w:r>
                      <w:r w:rsidRPr="000F4D44">
                        <w:rPr>
                          <w:rFonts w:cs="Arial"/>
                          <w:b/>
                          <w:bCs/>
                          <w:sz w:val="26"/>
                          <w:szCs w:val="26"/>
                          <w:lang w:val="it-IT"/>
                        </w:rPr>
                        <w:t>12</w:t>
                      </w:r>
                      <w:r w:rsidRPr="000F4D44">
                        <w:rPr>
                          <w:rFonts w:cs="Arial"/>
                          <w:sz w:val="26"/>
                          <w:szCs w:val="26"/>
                          <w:lang w:val="it-IT"/>
                        </w:rPr>
                        <w:t xml:space="preserve"> e </w:t>
                      </w:r>
                      <w:r w:rsidRPr="000F4D44">
                        <w:rPr>
                          <w:rFonts w:cs="Arial"/>
                          <w:b/>
                          <w:bCs/>
                          <w:sz w:val="26"/>
                          <w:szCs w:val="26"/>
                          <w:lang w:val="it-IT"/>
                        </w:rPr>
                        <w:t>22</w:t>
                      </w:r>
                      <w:r w:rsidRPr="000F4D44">
                        <w:rPr>
                          <w:rFonts w:cs="Arial"/>
                          <w:sz w:val="26"/>
                          <w:szCs w:val="26"/>
                          <w:lang w:val="it-IT"/>
                        </w:rPr>
                        <w:t xml:space="preserve"> dell’Inchiesta sul riconoscimento dei caregiver non retribuiti.</w:t>
                      </w:r>
                    </w:p>
                  </w:txbxContent>
                </v:textbox>
                <w10:anchorlock/>
              </v:shape>
            </w:pict>
          </mc:Fallback>
        </mc:AlternateContent>
      </w:r>
    </w:p>
    <w:p w14:paraId="26280BC2" w14:textId="77777777" w:rsidR="008E4977" w:rsidRDefault="008E4977" w:rsidP="00D85B9B">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6F4E12A7" wp14:editId="533227B2">
                <wp:extent cx="6791325" cy="1096010"/>
                <wp:effectExtent l="0" t="0" r="28575" b="23495"/>
                <wp:docPr id="24"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5D9C4D04" w14:textId="77777777" w:rsidR="00D90F31" w:rsidRPr="00D90F31" w:rsidRDefault="00D90F31" w:rsidP="00D90F31">
                            <w:pPr>
                              <w:adjustRightInd w:val="0"/>
                              <w:snapToGrid w:val="0"/>
                              <w:spacing w:afterLines="30" w:after="72"/>
                              <w:rPr>
                                <w:rFonts w:eastAsia="Arial" w:cs="Arial"/>
                                <w:b/>
                                <w:bCs/>
                                <w:snapToGrid w:val="0"/>
                                <w:sz w:val="26"/>
                                <w:szCs w:val="26"/>
                                <w:lang w:val="nl-NL" w:eastAsia="nl-NL" w:bidi="nl-NL"/>
                              </w:rPr>
                            </w:pPr>
                            <w:r w:rsidRPr="00D90F31">
                              <w:rPr>
                                <w:rFonts w:eastAsia="Arial" w:cs="Arial"/>
                                <w:b/>
                                <w:bCs/>
                                <w:snapToGrid w:val="0"/>
                                <w:color w:val="4A78AD"/>
                                <w:sz w:val="26"/>
                                <w:szCs w:val="26"/>
                                <w:lang w:val="nl-NL" w:eastAsia="nl-NL" w:bidi="nl-NL"/>
                              </w:rPr>
                              <w:t>Obiettivi sostenuti:</w:t>
                            </w:r>
                          </w:p>
                          <w:p w14:paraId="504389BD" w14:textId="77777777" w:rsidR="00D90F31" w:rsidRPr="00D90F31" w:rsidRDefault="00D90F31" w:rsidP="00D90F31">
                            <w:pPr>
                              <w:adjustRightInd w:val="0"/>
                              <w:snapToGrid w:val="0"/>
                              <w:spacing w:afterLines="30" w:after="72"/>
                              <w:rPr>
                                <w:rFonts w:eastAsia="Arial" w:cs="Arial"/>
                                <w:snapToGrid w:val="0"/>
                                <w:sz w:val="26"/>
                                <w:szCs w:val="26"/>
                                <w:lang w:val="nl-NL" w:eastAsia="nl-NL" w:bidi="nl-NL"/>
                              </w:rPr>
                            </w:pPr>
                            <w:r w:rsidRPr="00D90F31">
                              <w:rPr>
                                <w:rFonts w:eastAsia="Arial" w:cs="Arial"/>
                                <w:snapToGrid w:val="0"/>
                                <w:color w:val="000000"/>
                                <w:sz w:val="26"/>
                                <w:szCs w:val="26"/>
                                <w:lang w:val="nl-NL" w:eastAsia="nl-NL" w:bidi="nl-NL"/>
                              </w:rPr>
                              <w:t>I caregiver sono identificati, riconosciuti, rispettati e valorizzati.</w:t>
                            </w:r>
                          </w:p>
                          <w:p w14:paraId="4A07F818" w14:textId="77777777" w:rsidR="00D90F31" w:rsidRPr="00D90F31" w:rsidRDefault="00D90F31" w:rsidP="00D90F31">
                            <w:pPr>
                              <w:adjustRightInd w:val="0"/>
                              <w:snapToGrid w:val="0"/>
                              <w:spacing w:afterLines="30" w:after="72"/>
                              <w:rPr>
                                <w:rFonts w:eastAsia="Arial" w:cs="Arial"/>
                                <w:snapToGrid w:val="0"/>
                                <w:sz w:val="26"/>
                                <w:szCs w:val="26"/>
                                <w:lang w:val="nl-NL" w:eastAsia="nl-NL" w:bidi="nl-NL"/>
                              </w:rPr>
                            </w:pPr>
                            <w:r w:rsidRPr="00D90F31">
                              <w:rPr>
                                <w:rFonts w:eastAsia="Arial" w:cs="Arial"/>
                                <w:snapToGrid w:val="0"/>
                                <w:color w:val="000000"/>
                                <w:sz w:val="26"/>
                                <w:szCs w:val="26"/>
                                <w:lang w:val="nl-NL" w:eastAsia="nl-NL" w:bidi="nl-NL"/>
                              </w:rPr>
                              <w:t>I caregiver sono abilitati ad avere una vita appagante mentre sono impegnati nel loro ruolo di assistenza.</w:t>
                            </w:r>
                          </w:p>
                          <w:p w14:paraId="62698053" w14:textId="7A4500AB" w:rsidR="008E4977" w:rsidRPr="00347E51" w:rsidRDefault="00D90F31" w:rsidP="00347E51">
                            <w:pPr>
                              <w:adjustRightInd w:val="0"/>
                              <w:snapToGrid w:val="0"/>
                              <w:spacing w:afterLines="30" w:after="72"/>
                              <w:rPr>
                                <w:rFonts w:eastAsia="Arial" w:cs="Arial"/>
                                <w:snapToGrid w:val="0"/>
                                <w:sz w:val="26"/>
                                <w:szCs w:val="26"/>
                                <w:lang w:val="nl-NL" w:eastAsia="nl-NL" w:bidi="nl-NL"/>
                              </w:rPr>
                            </w:pPr>
                            <w:r w:rsidRPr="00D90F31">
                              <w:rPr>
                                <w:rFonts w:eastAsia="Arial" w:cs="Arial"/>
                                <w:snapToGrid w:val="0"/>
                                <w:color w:val="000000"/>
                                <w:sz w:val="26"/>
                                <w:szCs w:val="26"/>
                                <w:lang w:val="nl-NL" w:eastAsia="nl-NL" w:bidi="nl-NL"/>
                              </w:rPr>
                              <w:t xml:space="preserve">La salute fisica e mentale, la </w:t>
                            </w:r>
                            <w:r w:rsidRPr="00D90F31">
                              <w:rPr>
                                <w:rFonts w:eastAsia="Arial" w:cs="Arial"/>
                                <w:snapToGrid w:val="0"/>
                                <w:color w:val="000000"/>
                                <w:sz w:val="26"/>
                                <w:szCs w:val="26"/>
                                <w:lang w:val="it-IT" w:eastAsia="fr-FR" w:bidi="fr-FR"/>
                              </w:rPr>
                              <w:t xml:space="preserve">columità, </w:t>
                            </w:r>
                            <w:r w:rsidRPr="00D90F31">
                              <w:rPr>
                                <w:rFonts w:eastAsia="Arial" w:cs="Arial"/>
                                <w:snapToGrid w:val="0"/>
                                <w:color w:val="000000"/>
                                <w:sz w:val="26"/>
                                <w:szCs w:val="26"/>
                                <w:lang w:val="nl-NL" w:eastAsia="nl-NL" w:bidi="nl-NL"/>
                              </w:rPr>
                              <w:t>il beneseere e la sicurezza finanziaria dei caregiver sono sostenuti.</w:t>
                            </w:r>
                          </w:p>
                        </w:txbxContent>
                      </wps:txbx>
                      <wps:bodyPr wrap="square" lIns="144000" tIns="144000" rIns="144000" bIns="144000" rtlCol="0">
                        <a:spAutoFit/>
                      </wps:bodyPr>
                    </wps:wsp>
                  </a:graphicData>
                </a:graphic>
              </wp:inline>
            </w:drawing>
          </mc:Choice>
          <mc:Fallback>
            <w:pict>
              <v:shape w14:anchorId="6F4E12A7" id="_x0000_s1054"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PN1Uw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5D9C4D04" w14:textId="77777777" w:rsidR="00D90F31" w:rsidRPr="00D90F31" w:rsidRDefault="00D90F31" w:rsidP="00D90F31">
                      <w:pPr>
                        <w:adjustRightInd w:val="0"/>
                        <w:snapToGrid w:val="0"/>
                        <w:spacing w:afterLines="30" w:after="72"/>
                        <w:rPr>
                          <w:rFonts w:eastAsia="Arial" w:cs="Arial"/>
                          <w:b/>
                          <w:bCs/>
                          <w:snapToGrid w:val="0"/>
                          <w:sz w:val="26"/>
                          <w:szCs w:val="26"/>
                          <w:lang w:val="nl-NL" w:eastAsia="nl-NL" w:bidi="nl-NL"/>
                        </w:rPr>
                      </w:pPr>
                      <w:r w:rsidRPr="00D90F31">
                        <w:rPr>
                          <w:rFonts w:eastAsia="Arial" w:cs="Arial"/>
                          <w:b/>
                          <w:bCs/>
                          <w:snapToGrid w:val="0"/>
                          <w:color w:val="4A78AD"/>
                          <w:sz w:val="26"/>
                          <w:szCs w:val="26"/>
                          <w:lang w:val="nl-NL" w:eastAsia="nl-NL" w:bidi="nl-NL"/>
                        </w:rPr>
                        <w:t>Obiettivi sostenuti:</w:t>
                      </w:r>
                    </w:p>
                    <w:p w14:paraId="504389BD" w14:textId="77777777" w:rsidR="00D90F31" w:rsidRPr="00D90F31" w:rsidRDefault="00D90F31" w:rsidP="00D90F31">
                      <w:pPr>
                        <w:adjustRightInd w:val="0"/>
                        <w:snapToGrid w:val="0"/>
                        <w:spacing w:afterLines="30" w:after="72"/>
                        <w:rPr>
                          <w:rFonts w:eastAsia="Arial" w:cs="Arial"/>
                          <w:snapToGrid w:val="0"/>
                          <w:sz w:val="26"/>
                          <w:szCs w:val="26"/>
                          <w:lang w:val="nl-NL" w:eastAsia="nl-NL" w:bidi="nl-NL"/>
                        </w:rPr>
                      </w:pPr>
                      <w:r w:rsidRPr="00D90F31">
                        <w:rPr>
                          <w:rFonts w:eastAsia="Arial" w:cs="Arial"/>
                          <w:snapToGrid w:val="0"/>
                          <w:color w:val="000000"/>
                          <w:sz w:val="26"/>
                          <w:szCs w:val="26"/>
                          <w:lang w:val="nl-NL" w:eastAsia="nl-NL" w:bidi="nl-NL"/>
                        </w:rPr>
                        <w:t>I caregiver sono identificati, riconosciuti, rispettati e valorizzati.</w:t>
                      </w:r>
                    </w:p>
                    <w:p w14:paraId="4A07F818" w14:textId="77777777" w:rsidR="00D90F31" w:rsidRPr="00D90F31" w:rsidRDefault="00D90F31" w:rsidP="00D90F31">
                      <w:pPr>
                        <w:adjustRightInd w:val="0"/>
                        <w:snapToGrid w:val="0"/>
                        <w:spacing w:afterLines="30" w:after="72"/>
                        <w:rPr>
                          <w:rFonts w:eastAsia="Arial" w:cs="Arial"/>
                          <w:snapToGrid w:val="0"/>
                          <w:sz w:val="26"/>
                          <w:szCs w:val="26"/>
                          <w:lang w:val="nl-NL" w:eastAsia="nl-NL" w:bidi="nl-NL"/>
                        </w:rPr>
                      </w:pPr>
                      <w:r w:rsidRPr="00D90F31">
                        <w:rPr>
                          <w:rFonts w:eastAsia="Arial" w:cs="Arial"/>
                          <w:snapToGrid w:val="0"/>
                          <w:color w:val="000000"/>
                          <w:sz w:val="26"/>
                          <w:szCs w:val="26"/>
                          <w:lang w:val="nl-NL" w:eastAsia="nl-NL" w:bidi="nl-NL"/>
                        </w:rPr>
                        <w:t>I caregiver sono abilitati ad avere una vita appagante mentre sono impegnati nel loro ruolo di assistenza.</w:t>
                      </w:r>
                    </w:p>
                    <w:p w14:paraId="62698053" w14:textId="7A4500AB" w:rsidR="008E4977" w:rsidRPr="00347E51" w:rsidRDefault="00D90F31" w:rsidP="00347E51">
                      <w:pPr>
                        <w:adjustRightInd w:val="0"/>
                        <w:snapToGrid w:val="0"/>
                        <w:spacing w:afterLines="30" w:after="72"/>
                        <w:rPr>
                          <w:rFonts w:eastAsia="Arial" w:cs="Arial"/>
                          <w:snapToGrid w:val="0"/>
                          <w:sz w:val="26"/>
                          <w:szCs w:val="26"/>
                          <w:lang w:val="nl-NL" w:eastAsia="nl-NL" w:bidi="nl-NL"/>
                        </w:rPr>
                      </w:pPr>
                      <w:r w:rsidRPr="00D90F31">
                        <w:rPr>
                          <w:rFonts w:eastAsia="Arial" w:cs="Arial"/>
                          <w:snapToGrid w:val="0"/>
                          <w:color w:val="000000"/>
                          <w:sz w:val="26"/>
                          <w:szCs w:val="26"/>
                          <w:lang w:val="nl-NL" w:eastAsia="nl-NL" w:bidi="nl-NL"/>
                        </w:rPr>
                        <w:t xml:space="preserve">La salute fisica e mentale, la </w:t>
                      </w:r>
                      <w:r w:rsidRPr="00D90F31">
                        <w:rPr>
                          <w:rFonts w:eastAsia="Arial" w:cs="Arial"/>
                          <w:snapToGrid w:val="0"/>
                          <w:color w:val="000000"/>
                          <w:sz w:val="26"/>
                          <w:szCs w:val="26"/>
                          <w:lang w:val="it-IT" w:eastAsia="fr-FR" w:bidi="fr-FR"/>
                        </w:rPr>
                        <w:t xml:space="preserve">columità, </w:t>
                      </w:r>
                      <w:r w:rsidRPr="00D90F31">
                        <w:rPr>
                          <w:rFonts w:eastAsia="Arial" w:cs="Arial"/>
                          <w:snapToGrid w:val="0"/>
                          <w:color w:val="000000"/>
                          <w:sz w:val="26"/>
                          <w:szCs w:val="26"/>
                          <w:lang w:val="nl-NL" w:eastAsia="nl-NL" w:bidi="nl-NL"/>
                        </w:rPr>
                        <w:t>il beneseere e la sicurezza finanziaria dei caregiver sono sostenuti.</w:t>
                      </w:r>
                    </w:p>
                  </w:txbxContent>
                </v:textbox>
                <w10:anchorlock/>
              </v:shape>
            </w:pict>
          </mc:Fallback>
        </mc:AlternateContent>
      </w:r>
    </w:p>
    <w:p w14:paraId="6957CB8B" w14:textId="1A7D5365" w:rsidR="009608A2" w:rsidRDefault="008E4977" w:rsidP="00D85B9B">
      <w:pPr>
        <w:adjustRightInd w:val="0"/>
        <w:snapToGrid w:val="0"/>
        <w:spacing w:afterLines="50" w:after="120"/>
        <w:rPr>
          <w:rFonts w:eastAsia="PMingLiU" w:cs="Arial"/>
          <w:b/>
          <w:bCs/>
          <w:snapToGrid w:val="0"/>
          <w:sz w:val="26"/>
          <w:szCs w:val="26"/>
          <w:lang w:eastAsia="zh-TW"/>
        </w:rPr>
      </w:pPr>
      <w:r>
        <w:rPr>
          <w:noProof/>
          <w:lang w:eastAsia="zh-CN"/>
        </w:rPr>
        <mc:AlternateContent>
          <mc:Choice Requires="wps">
            <w:drawing>
              <wp:inline distT="0" distB="0" distL="0" distR="0" wp14:anchorId="0FF4A9BB" wp14:editId="4629B4A6">
                <wp:extent cx="6791325" cy="1348740"/>
                <wp:effectExtent l="0" t="0" r="9525" b="8255"/>
                <wp:docPr id="25"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36DA23B4" w14:textId="77777777" w:rsidR="008C24C8" w:rsidRPr="008C24C8" w:rsidRDefault="008C24C8" w:rsidP="008C24C8">
                            <w:pPr>
                              <w:adjustRightInd w:val="0"/>
                              <w:snapToGrid w:val="0"/>
                              <w:spacing w:afterLines="30" w:after="72"/>
                              <w:rPr>
                                <w:rFonts w:eastAsia="Arial" w:cs="Arial"/>
                                <w:b/>
                                <w:bCs/>
                                <w:snapToGrid w:val="0"/>
                                <w:sz w:val="26"/>
                                <w:szCs w:val="26"/>
                                <w:lang w:val="nl-NL" w:eastAsia="nl-NL" w:bidi="nl-NL"/>
                              </w:rPr>
                            </w:pPr>
                            <w:r w:rsidRPr="008C24C8">
                              <w:rPr>
                                <w:rFonts w:eastAsia="Arial" w:cs="Arial"/>
                                <w:b/>
                                <w:bCs/>
                                <w:snapToGrid w:val="0"/>
                                <w:color w:val="000000"/>
                                <w:sz w:val="26"/>
                                <w:szCs w:val="26"/>
                                <w:lang w:val="nl-NL" w:eastAsia="nl-NL" w:bidi="nl-NL"/>
                              </w:rPr>
                              <w:t>Aree di risultato prioritarie</w:t>
                            </w:r>
                          </w:p>
                          <w:p w14:paraId="699891F2" w14:textId="77777777" w:rsidR="008C24C8" w:rsidRPr="008C24C8" w:rsidRDefault="008C24C8" w:rsidP="008C24C8">
                            <w:pPr>
                              <w:adjustRightInd w:val="0"/>
                              <w:snapToGrid w:val="0"/>
                              <w:spacing w:afterLines="30" w:after="72"/>
                              <w:ind w:left="449" w:hangingChars="200" w:hanging="449"/>
                              <w:rPr>
                                <w:rFonts w:eastAsia="Arial" w:cs="Arial"/>
                                <w:snapToGrid w:val="0"/>
                                <w:lang w:val="nl-NL" w:eastAsia="nl-NL" w:bidi="nl-NL"/>
                              </w:rPr>
                            </w:pPr>
                            <w:r w:rsidRPr="008C24C8">
                              <w:rPr>
                                <w:rFonts w:eastAsia="Arial" w:cs="Arial"/>
                                <w:b/>
                                <w:bCs/>
                                <w:snapToGrid w:val="0"/>
                                <w:color w:val="000000"/>
                                <w:lang w:val="nl-NL" w:eastAsia="nl-NL" w:bidi="nl-NL"/>
                              </w:rPr>
                              <w:t>1</w:t>
                            </w:r>
                            <w:r w:rsidRPr="008C24C8">
                              <w:rPr>
                                <w:rFonts w:eastAsia="Arial" w:cs="Arial"/>
                                <w:b/>
                                <w:bCs/>
                                <w:snapToGrid w:val="0"/>
                                <w:lang w:val="nl-NL" w:eastAsia="nl-NL" w:bidi="nl-NL"/>
                              </w:rPr>
                              <w:tab/>
                            </w:r>
                            <w:r w:rsidRPr="008C24C8">
                              <w:rPr>
                                <w:rFonts w:eastAsia="Arial" w:cs="Arial"/>
                                <w:snapToGrid w:val="0"/>
                                <w:color w:val="000000"/>
                                <w:lang w:val="nl-NL" w:eastAsia="nl-NL" w:bidi="nl-NL"/>
                              </w:rPr>
                              <w:t xml:space="preserve">Il governo, la </w:t>
                            </w:r>
                            <w:r w:rsidRPr="008C24C8">
                              <w:rPr>
                                <w:rFonts w:eastAsia="Arial" w:cs="Arial"/>
                                <w:snapToGrid w:val="0"/>
                                <w:color w:val="000000"/>
                                <w:lang w:val="it-IT" w:eastAsia="fr-FR" w:bidi="fr-FR"/>
                              </w:rPr>
                              <w:t xml:space="preserve">comunità </w:t>
                            </w:r>
                            <w:r w:rsidRPr="008C24C8">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8C24C8">
                              <w:rPr>
                                <w:rFonts w:eastAsia="Arial" w:cs="Arial"/>
                                <w:snapToGrid w:val="0"/>
                                <w:color w:val="000000"/>
                                <w:lang w:val="it-IT" w:eastAsia="fr-FR" w:bidi="fr-FR"/>
                              </w:rPr>
                              <w:t xml:space="preserve">più </w:t>
                            </w:r>
                            <w:r w:rsidRPr="008C24C8">
                              <w:rPr>
                                <w:rFonts w:eastAsia="Arial" w:cs="Arial"/>
                                <w:snapToGrid w:val="0"/>
                                <w:color w:val="000000"/>
                                <w:lang w:val="nl-NL" w:eastAsia="nl-NL" w:bidi="nl-NL"/>
                              </w:rPr>
                              <w:t>presto.</w:t>
                            </w:r>
                          </w:p>
                          <w:p w14:paraId="1D23DDCA" w14:textId="77777777" w:rsidR="008C24C8" w:rsidRPr="008C24C8" w:rsidRDefault="008C24C8" w:rsidP="008C24C8">
                            <w:pPr>
                              <w:adjustRightInd w:val="0"/>
                              <w:snapToGrid w:val="0"/>
                              <w:spacing w:afterLines="30" w:after="72"/>
                              <w:ind w:left="449" w:hangingChars="200" w:hanging="449"/>
                              <w:rPr>
                                <w:rFonts w:eastAsia="Arial" w:cs="Arial"/>
                                <w:snapToGrid w:val="0"/>
                                <w:lang w:val="nl-NL" w:eastAsia="nl-NL" w:bidi="nl-NL"/>
                              </w:rPr>
                            </w:pPr>
                            <w:r w:rsidRPr="008C24C8">
                              <w:rPr>
                                <w:rFonts w:eastAsia="Arial" w:cs="Arial"/>
                                <w:b/>
                                <w:bCs/>
                                <w:snapToGrid w:val="0"/>
                                <w:color w:val="000000"/>
                                <w:lang w:val="nl-NL" w:eastAsia="nl-NL" w:bidi="nl-NL"/>
                              </w:rPr>
                              <w:t>2</w:t>
                            </w:r>
                            <w:r w:rsidRPr="008C24C8">
                              <w:rPr>
                                <w:rFonts w:eastAsia="Arial" w:cs="Arial"/>
                                <w:b/>
                                <w:bCs/>
                                <w:snapToGrid w:val="0"/>
                                <w:lang w:val="nl-NL" w:eastAsia="nl-NL" w:bidi="nl-NL"/>
                              </w:rPr>
                              <w:tab/>
                            </w:r>
                            <w:r w:rsidRPr="008C24C8">
                              <w:rPr>
                                <w:rFonts w:eastAsia="Arial" w:cs="Arial"/>
                                <w:snapToGrid w:val="0"/>
                                <w:color w:val="000000"/>
                                <w:lang w:val="nl-NL" w:eastAsia="nl-NL" w:bidi="nl-NL"/>
                              </w:rPr>
                              <w:t>I caregiver possono accedere a supporti, servizi e programmi al momento giusto, nel posto giusto e nel modo giusto.</w:t>
                            </w:r>
                          </w:p>
                          <w:p w14:paraId="75E969CD" w14:textId="35562CFD" w:rsidR="008E4977" w:rsidRPr="00D85B9B" w:rsidRDefault="008C24C8" w:rsidP="00D85B9B">
                            <w:pPr>
                              <w:adjustRightInd w:val="0"/>
                              <w:snapToGrid w:val="0"/>
                              <w:spacing w:afterLines="30" w:after="72"/>
                              <w:ind w:left="449" w:hangingChars="200" w:hanging="449"/>
                              <w:rPr>
                                <w:rFonts w:eastAsia="Arial" w:cs="Arial"/>
                                <w:snapToGrid w:val="0"/>
                                <w:lang w:val="nl-NL" w:eastAsia="nl-NL" w:bidi="nl-NL"/>
                              </w:rPr>
                            </w:pPr>
                            <w:r w:rsidRPr="008C24C8">
                              <w:rPr>
                                <w:rFonts w:eastAsia="Arial" w:cs="Arial"/>
                                <w:b/>
                                <w:bCs/>
                                <w:snapToGrid w:val="0"/>
                                <w:color w:val="000000"/>
                                <w:lang w:val="nl-NL" w:eastAsia="nl-NL" w:bidi="nl-NL"/>
                              </w:rPr>
                              <w:t>4</w:t>
                            </w:r>
                            <w:r w:rsidRPr="008C24C8">
                              <w:rPr>
                                <w:rFonts w:eastAsia="Arial" w:cs="Arial"/>
                                <w:b/>
                                <w:bCs/>
                                <w:snapToGrid w:val="0"/>
                                <w:lang w:val="nl-NL" w:eastAsia="nl-NL" w:bidi="nl-NL"/>
                              </w:rPr>
                              <w:tab/>
                            </w:r>
                            <w:r w:rsidRPr="008C24C8">
                              <w:rPr>
                                <w:rFonts w:eastAsia="Arial" w:cs="Arial"/>
                                <w:snapToGrid w:val="0"/>
                                <w:color w:val="000000"/>
                                <w:lang w:val="nl-NL" w:eastAsia="nl-NL" w:bidi="nl-NL"/>
                              </w:rPr>
                              <w:t>I caregiver possono accedere e partecipare all’occupazione e all’istruzione o alla formazione, anche per migliorare il loro benessere finanziario.</w:t>
                            </w:r>
                          </w:p>
                        </w:txbxContent>
                      </wps:txbx>
                      <wps:bodyPr wrap="square" lIns="144000" tIns="144000" rIns="144000" bIns="144000" rtlCol="0">
                        <a:spAutoFit/>
                      </wps:bodyPr>
                    </wps:wsp>
                  </a:graphicData>
                </a:graphic>
              </wp:inline>
            </w:drawing>
          </mc:Choice>
          <mc:Fallback>
            <w:pict>
              <v:shape w14:anchorId="0FF4A9BB" id="_x0000_s1055"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exPYQ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36DA23B4" w14:textId="77777777" w:rsidR="008C24C8" w:rsidRPr="008C24C8" w:rsidRDefault="008C24C8" w:rsidP="008C24C8">
                      <w:pPr>
                        <w:adjustRightInd w:val="0"/>
                        <w:snapToGrid w:val="0"/>
                        <w:spacing w:afterLines="30" w:after="72"/>
                        <w:rPr>
                          <w:rFonts w:eastAsia="Arial" w:cs="Arial"/>
                          <w:b/>
                          <w:bCs/>
                          <w:snapToGrid w:val="0"/>
                          <w:sz w:val="26"/>
                          <w:szCs w:val="26"/>
                          <w:lang w:val="nl-NL" w:eastAsia="nl-NL" w:bidi="nl-NL"/>
                        </w:rPr>
                      </w:pPr>
                      <w:r w:rsidRPr="008C24C8">
                        <w:rPr>
                          <w:rFonts w:eastAsia="Arial" w:cs="Arial"/>
                          <w:b/>
                          <w:bCs/>
                          <w:snapToGrid w:val="0"/>
                          <w:color w:val="000000"/>
                          <w:sz w:val="26"/>
                          <w:szCs w:val="26"/>
                          <w:lang w:val="nl-NL" w:eastAsia="nl-NL" w:bidi="nl-NL"/>
                        </w:rPr>
                        <w:t>Aree di risultato prioritarie</w:t>
                      </w:r>
                    </w:p>
                    <w:p w14:paraId="699891F2" w14:textId="77777777" w:rsidR="008C24C8" w:rsidRPr="008C24C8" w:rsidRDefault="008C24C8" w:rsidP="008C24C8">
                      <w:pPr>
                        <w:adjustRightInd w:val="0"/>
                        <w:snapToGrid w:val="0"/>
                        <w:spacing w:afterLines="30" w:after="72"/>
                        <w:ind w:left="449" w:hangingChars="200" w:hanging="449"/>
                        <w:rPr>
                          <w:rFonts w:eastAsia="Arial" w:cs="Arial"/>
                          <w:snapToGrid w:val="0"/>
                          <w:lang w:val="nl-NL" w:eastAsia="nl-NL" w:bidi="nl-NL"/>
                        </w:rPr>
                      </w:pPr>
                      <w:r w:rsidRPr="008C24C8">
                        <w:rPr>
                          <w:rFonts w:eastAsia="Arial" w:cs="Arial"/>
                          <w:b/>
                          <w:bCs/>
                          <w:snapToGrid w:val="0"/>
                          <w:color w:val="000000"/>
                          <w:lang w:val="nl-NL" w:eastAsia="nl-NL" w:bidi="nl-NL"/>
                        </w:rPr>
                        <w:t>1</w:t>
                      </w:r>
                      <w:r w:rsidRPr="008C24C8">
                        <w:rPr>
                          <w:rFonts w:eastAsia="Arial" w:cs="Arial"/>
                          <w:b/>
                          <w:bCs/>
                          <w:snapToGrid w:val="0"/>
                          <w:lang w:val="nl-NL" w:eastAsia="nl-NL" w:bidi="nl-NL"/>
                        </w:rPr>
                        <w:tab/>
                      </w:r>
                      <w:r w:rsidRPr="008C24C8">
                        <w:rPr>
                          <w:rFonts w:eastAsia="Arial" w:cs="Arial"/>
                          <w:snapToGrid w:val="0"/>
                          <w:color w:val="000000"/>
                          <w:lang w:val="nl-NL" w:eastAsia="nl-NL" w:bidi="nl-NL"/>
                        </w:rPr>
                        <w:t xml:space="preserve">Il governo, la </w:t>
                      </w:r>
                      <w:r w:rsidRPr="008C24C8">
                        <w:rPr>
                          <w:rFonts w:eastAsia="Arial" w:cs="Arial"/>
                          <w:snapToGrid w:val="0"/>
                          <w:color w:val="000000"/>
                          <w:lang w:val="it-IT" w:eastAsia="fr-FR" w:bidi="fr-FR"/>
                        </w:rPr>
                        <w:t xml:space="preserve">comunità </w:t>
                      </w:r>
                      <w:r w:rsidRPr="008C24C8">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8C24C8">
                        <w:rPr>
                          <w:rFonts w:eastAsia="Arial" w:cs="Arial"/>
                          <w:snapToGrid w:val="0"/>
                          <w:color w:val="000000"/>
                          <w:lang w:val="it-IT" w:eastAsia="fr-FR" w:bidi="fr-FR"/>
                        </w:rPr>
                        <w:t xml:space="preserve">più </w:t>
                      </w:r>
                      <w:r w:rsidRPr="008C24C8">
                        <w:rPr>
                          <w:rFonts w:eastAsia="Arial" w:cs="Arial"/>
                          <w:snapToGrid w:val="0"/>
                          <w:color w:val="000000"/>
                          <w:lang w:val="nl-NL" w:eastAsia="nl-NL" w:bidi="nl-NL"/>
                        </w:rPr>
                        <w:t>presto.</w:t>
                      </w:r>
                    </w:p>
                    <w:p w14:paraId="1D23DDCA" w14:textId="77777777" w:rsidR="008C24C8" w:rsidRPr="008C24C8" w:rsidRDefault="008C24C8" w:rsidP="008C24C8">
                      <w:pPr>
                        <w:adjustRightInd w:val="0"/>
                        <w:snapToGrid w:val="0"/>
                        <w:spacing w:afterLines="30" w:after="72"/>
                        <w:ind w:left="449" w:hangingChars="200" w:hanging="449"/>
                        <w:rPr>
                          <w:rFonts w:eastAsia="Arial" w:cs="Arial"/>
                          <w:snapToGrid w:val="0"/>
                          <w:lang w:val="nl-NL" w:eastAsia="nl-NL" w:bidi="nl-NL"/>
                        </w:rPr>
                      </w:pPr>
                      <w:r w:rsidRPr="008C24C8">
                        <w:rPr>
                          <w:rFonts w:eastAsia="Arial" w:cs="Arial"/>
                          <w:b/>
                          <w:bCs/>
                          <w:snapToGrid w:val="0"/>
                          <w:color w:val="000000"/>
                          <w:lang w:val="nl-NL" w:eastAsia="nl-NL" w:bidi="nl-NL"/>
                        </w:rPr>
                        <w:t>2</w:t>
                      </w:r>
                      <w:r w:rsidRPr="008C24C8">
                        <w:rPr>
                          <w:rFonts w:eastAsia="Arial" w:cs="Arial"/>
                          <w:b/>
                          <w:bCs/>
                          <w:snapToGrid w:val="0"/>
                          <w:lang w:val="nl-NL" w:eastAsia="nl-NL" w:bidi="nl-NL"/>
                        </w:rPr>
                        <w:tab/>
                      </w:r>
                      <w:r w:rsidRPr="008C24C8">
                        <w:rPr>
                          <w:rFonts w:eastAsia="Arial" w:cs="Arial"/>
                          <w:snapToGrid w:val="0"/>
                          <w:color w:val="000000"/>
                          <w:lang w:val="nl-NL" w:eastAsia="nl-NL" w:bidi="nl-NL"/>
                        </w:rPr>
                        <w:t>I caregiver possono accedere a supporti, servizi e programmi al momento giusto, nel posto giusto e nel modo giusto.</w:t>
                      </w:r>
                    </w:p>
                    <w:p w14:paraId="75E969CD" w14:textId="35562CFD" w:rsidR="008E4977" w:rsidRPr="00D85B9B" w:rsidRDefault="008C24C8" w:rsidP="00D85B9B">
                      <w:pPr>
                        <w:adjustRightInd w:val="0"/>
                        <w:snapToGrid w:val="0"/>
                        <w:spacing w:afterLines="30" w:after="72"/>
                        <w:ind w:left="449" w:hangingChars="200" w:hanging="449"/>
                        <w:rPr>
                          <w:rFonts w:eastAsia="Arial" w:cs="Arial"/>
                          <w:snapToGrid w:val="0"/>
                          <w:lang w:val="nl-NL" w:eastAsia="nl-NL" w:bidi="nl-NL"/>
                        </w:rPr>
                      </w:pPr>
                      <w:r w:rsidRPr="008C24C8">
                        <w:rPr>
                          <w:rFonts w:eastAsia="Arial" w:cs="Arial"/>
                          <w:b/>
                          <w:bCs/>
                          <w:snapToGrid w:val="0"/>
                          <w:color w:val="000000"/>
                          <w:lang w:val="nl-NL" w:eastAsia="nl-NL" w:bidi="nl-NL"/>
                        </w:rPr>
                        <w:t>4</w:t>
                      </w:r>
                      <w:r w:rsidRPr="008C24C8">
                        <w:rPr>
                          <w:rFonts w:eastAsia="Arial" w:cs="Arial"/>
                          <w:b/>
                          <w:bCs/>
                          <w:snapToGrid w:val="0"/>
                          <w:lang w:val="nl-NL" w:eastAsia="nl-NL" w:bidi="nl-NL"/>
                        </w:rPr>
                        <w:tab/>
                      </w:r>
                      <w:r w:rsidRPr="008C24C8">
                        <w:rPr>
                          <w:rFonts w:eastAsia="Arial" w:cs="Arial"/>
                          <w:snapToGrid w:val="0"/>
                          <w:color w:val="000000"/>
                          <w:lang w:val="nl-NL" w:eastAsia="nl-NL" w:bidi="nl-NL"/>
                        </w:rPr>
                        <w:t>I caregiver possono accedere e partecipare all’occupazione e all’istruzione o alla formazione, anche per migliorare il loro benessere finanziario.</w:t>
                      </w:r>
                    </w:p>
                  </w:txbxContent>
                </v:textbox>
                <w10:anchorlock/>
              </v:shape>
            </w:pict>
          </mc:Fallback>
        </mc:AlternateContent>
      </w:r>
    </w:p>
    <w:p w14:paraId="54F51452" w14:textId="77777777" w:rsidR="009608A2" w:rsidRDefault="009608A2">
      <w:pPr>
        <w:rPr>
          <w:rFonts w:eastAsia="PMingLiU" w:cs="Arial"/>
          <w:b/>
          <w:bCs/>
          <w:snapToGrid w:val="0"/>
          <w:sz w:val="26"/>
          <w:szCs w:val="26"/>
          <w:lang w:eastAsia="zh-TW"/>
        </w:rPr>
      </w:pPr>
      <w:r>
        <w:rPr>
          <w:rFonts w:eastAsia="PMingLiU" w:cs="Arial"/>
          <w:b/>
          <w:bCs/>
          <w:snapToGrid w:val="0"/>
          <w:sz w:val="26"/>
          <w:szCs w:val="26"/>
          <w:lang w:eastAsia="zh-TW"/>
        </w:rPr>
        <w:br w:type="page"/>
      </w:r>
    </w:p>
    <w:p w14:paraId="5B88EE70" w14:textId="77777777" w:rsidR="009608A2" w:rsidRPr="00726177" w:rsidRDefault="009608A2" w:rsidP="009608A2">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77F8FC26" wp14:editId="49042E1A">
                <wp:extent cx="6792595" cy="699770"/>
                <wp:effectExtent l="0" t="0" r="8255" b="0"/>
                <wp:docPr id="26"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1E6C0077" w14:textId="4A14E7FF" w:rsidR="009608A2" w:rsidRPr="000229D1" w:rsidRDefault="000229D1" w:rsidP="000229D1">
                            <w:pPr>
                              <w:autoSpaceDE w:val="0"/>
                              <w:autoSpaceDN w:val="0"/>
                              <w:adjustRightInd w:val="0"/>
                              <w:rPr>
                                <w:rFonts w:eastAsia="SimSun" w:cs="Arial"/>
                                <w:b/>
                                <w:bCs/>
                                <w:lang w:val="it-IT" w:eastAsia="zh-TW"/>
                              </w:rPr>
                            </w:pPr>
                            <w:r w:rsidRPr="000229D1">
                              <w:rPr>
                                <w:rFonts w:cs="Arial"/>
                                <w:b/>
                                <w:bCs/>
                                <w:sz w:val="26"/>
                                <w:szCs w:val="26"/>
                                <w:lang w:val="it-IT"/>
                              </w:rPr>
                              <w:t xml:space="preserve">Impegno 3: </w:t>
                            </w:r>
                            <w:proofErr w:type="spellStart"/>
                            <w:r w:rsidRPr="000229D1">
                              <w:rPr>
                                <w:rFonts w:cs="Arial"/>
                                <w:sz w:val="26"/>
                                <w:szCs w:val="26"/>
                                <w:lang w:val="it-IT"/>
                              </w:rPr>
                              <w:t>Contemporaneizzare</w:t>
                            </w:r>
                            <w:proofErr w:type="spellEnd"/>
                            <w:r w:rsidRPr="000229D1">
                              <w:rPr>
                                <w:rFonts w:cs="Arial"/>
                                <w:sz w:val="26"/>
                                <w:szCs w:val="26"/>
                                <w:lang w:val="it-IT"/>
                              </w:rPr>
                              <w:t xml:space="preserve"> </w:t>
                            </w:r>
                            <w:proofErr w:type="spellStart"/>
                            <w:r w:rsidRPr="00CF5A1D">
                              <w:rPr>
                                <w:rFonts w:cs="Arial"/>
                                <w:i/>
                                <w:iCs/>
                                <w:sz w:val="27"/>
                                <w:szCs w:val="27"/>
                                <w:lang w:val="it-IT"/>
                              </w:rPr>
                              <w:t>laLegge</w:t>
                            </w:r>
                            <w:proofErr w:type="spellEnd"/>
                            <w:r w:rsidRPr="00CF5A1D">
                              <w:rPr>
                                <w:rFonts w:cs="Arial"/>
                                <w:i/>
                                <w:iCs/>
                                <w:sz w:val="27"/>
                                <w:szCs w:val="27"/>
                                <w:lang w:val="it-IT"/>
                              </w:rPr>
                              <w:t xml:space="preserve"> sul riconoscimento dei caregiver </w:t>
                            </w:r>
                            <w:r w:rsidR="008D0400">
                              <w:rPr>
                                <w:rFonts w:cs="Arial"/>
                                <w:i/>
                                <w:iCs/>
                                <w:sz w:val="27"/>
                                <w:szCs w:val="27"/>
                                <w:lang w:val="it-IT"/>
                              </w:rPr>
                              <w:br/>
                            </w:r>
                            <w:r w:rsidRPr="00CF5A1D">
                              <w:rPr>
                                <w:rFonts w:cs="Arial"/>
                                <w:i/>
                                <w:iCs/>
                                <w:sz w:val="27"/>
                                <w:szCs w:val="27"/>
                                <w:lang w:val="it-IT"/>
                              </w:rPr>
                              <w:t xml:space="preserve">(Carer </w:t>
                            </w:r>
                            <w:proofErr w:type="spellStart"/>
                            <w:r w:rsidRPr="00CF5A1D">
                              <w:rPr>
                                <w:rFonts w:cs="Arial"/>
                                <w:i/>
                                <w:iCs/>
                                <w:sz w:val="27"/>
                                <w:szCs w:val="27"/>
                                <w:lang w:val="it-IT"/>
                              </w:rPr>
                              <w:t>Recognition</w:t>
                            </w:r>
                            <w:proofErr w:type="spellEnd"/>
                            <w:r w:rsidRPr="00CF5A1D">
                              <w:rPr>
                                <w:rFonts w:cs="Arial"/>
                                <w:i/>
                                <w:iCs/>
                                <w:sz w:val="27"/>
                                <w:szCs w:val="27"/>
                                <w:lang w:val="it-IT"/>
                              </w:rPr>
                              <w:t xml:space="preserve"> Act) del 2010</w:t>
                            </w:r>
                          </w:p>
                        </w:txbxContent>
                      </wps:txbx>
                      <wps:bodyPr wrap="square" lIns="144000" tIns="144000" rIns="144000" bIns="144000" rtlCol="0">
                        <a:spAutoFit/>
                      </wps:bodyPr>
                    </wps:wsp>
                  </a:graphicData>
                </a:graphic>
              </wp:inline>
            </w:drawing>
          </mc:Choice>
          <mc:Fallback>
            <w:pict>
              <v:shape w14:anchorId="77F8FC26" id="_x0000_s1056"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AZBUw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Rcmh&#13;&#10;jv2rvW5fvprshFeLXW7/fq6NyrPhtwl7N6mqosCTwr1ZmTer/ZuVccMnHW4wQeH88dnpx9730yAk&#13;&#10;7rUs8KIQjF0uNf4mcr0OqNer18M/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C9gAZB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1E6C0077" w14:textId="4A14E7FF" w:rsidR="009608A2" w:rsidRPr="000229D1" w:rsidRDefault="000229D1" w:rsidP="000229D1">
                      <w:pPr>
                        <w:autoSpaceDE w:val="0"/>
                        <w:autoSpaceDN w:val="0"/>
                        <w:adjustRightInd w:val="0"/>
                        <w:rPr>
                          <w:rFonts w:eastAsia="SimSun" w:cs="Arial"/>
                          <w:b/>
                          <w:bCs/>
                          <w:lang w:val="it-IT" w:eastAsia="zh-TW"/>
                        </w:rPr>
                      </w:pPr>
                      <w:r w:rsidRPr="000229D1">
                        <w:rPr>
                          <w:rFonts w:cs="Arial"/>
                          <w:b/>
                          <w:bCs/>
                          <w:sz w:val="26"/>
                          <w:szCs w:val="26"/>
                          <w:lang w:val="it-IT"/>
                        </w:rPr>
                        <w:t xml:space="preserve">Impegno 3: </w:t>
                      </w:r>
                      <w:proofErr w:type="spellStart"/>
                      <w:r w:rsidRPr="000229D1">
                        <w:rPr>
                          <w:rFonts w:cs="Arial"/>
                          <w:sz w:val="26"/>
                          <w:szCs w:val="26"/>
                          <w:lang w:val="it-IT"/>
                        </w:rPr>
                        <w:t>Contemporaneizzare</w:t>
                      </w:r>
                      <w:proofErr w:type="spellEnd"/>
                      <w:r w:rsidRPr="000229D1">
                        <w:rPr>
                          <w:rFonts w:cs="Arial"/>
                          <w:sz w:val="26"/>
                          <w:szCs w:val="26"/>
                          <w:lang w:val="it-IT"/>
                        </w:rPr>
                        <w:t xml:space="preserve"> </w:t>
                      </w:r>
                      <w:proofErr w:type="spellStart"/>
                      <w:r w:rsidRPr="00CF5A1D">
                        <w:rPr>
                          <w:rFonts w:cs="Arial"/>
                          <w:i/>
                          <w:iCs/>
                          <w:sz w:val="27"/>
                          <w:szCs w:val="27"/>
                          <w:lang w:val="it-IT"/>
                        </w:rPr>
                        <w:t>laLegge</w:t>
                      </w:r>
                      <w:proofErr w:type="spellEnd"/>
                      <w:r w:rsidRPr="00CF5A1D">
                        <w:rPr>
                          <w:rFonts w:cs="Arial"/>
                          <w:i/>
                          <w:iCs/>
                          <w:sz w:val="27"/>
                          <w:szCs w:val="27"/>
                          <w:lang w:val="it-IT"/>
                        </w:rPr>
                        <w:t xml:space="preserve"> sul riconoscimento dei caregiver </w:t>
                      </w:r>
                      <w:r w:rsidR="008D0400">
                        <w:rPr>
                          <w:rFonts w:cs="Arial"/>
                          <w:i/>
                          <w:iCs/>
                          <w:sz w:val="27"/>
                          <w:szCs w:val="27"/>
                          <w:lang w:val="it-IT"/>
                        </w:rPr>
                        <w:br/>
                      </w:r>
                      <w:r w:rsidRPr="00CF5A1D">
                        <w:rPr>
                          <w:rFonts w:cs="Arial"/>
                          <w:i/>
                          <w:iCs/>
                          <w:sz w:val="27"/>
                          <w:szCs w:val="27"/>
                          <w:lang w:val="it-IT"/>
                        </w:rPr>
                        <w:t xml:space="preserve">(Carer </w:t>
                      </w:r>
                      <w:proofErr w:type="spellStart"/>
                      <w:r w:rsidRPr="00CF5A1D">
                        <w:rPr>
                          <w:rFonts w:cs="Arial"/>
                          <w:i/>
                          <w:iCs/>
                          <w:sz w:val="27"/>
                          <w:szCs w:val="27"/>
                          <w:lang w:val="it-IT"/>
                        </w:rPr>
                        <w:t>Recognition</w:t>
                      </w:r>
                      <w:proofErr w:type="spellEnd"/>
                      <w:r w:rsidRPr="00CF5A1D">
                        <w:rPr>
                          <w:rFonts w:cs="Arial"/>
                          <w:i/>
                          <w:iCs/>
                          <w:sz w:val="27"/>
                          <w:szCs w:val="27"/>
                          <w:lang w:val="it-IT"/>
                        </w:rPr>
                        <w:t xml:space="preserve"> Act) del 2010</w:t>
                      </w:r>
                    </w:p>
                  </w:txbxContent>
                </v:textbox>
                <w10:anchorlock/>
              </v:shape>
            </w:pict>
          </mc:Fallback>
        </mc:AlternateContent>
      </w:r>
    </w:p>
    <w:p w14:paraId="2F3029D6" w14:textId="77777777" w:rsidR="009608A2" w:rsidRDefault="009608A2" w:rsidP="009608A2">
      <w:pPr>
        <w:spacing w:afterLines="100" w:after="240"/>
      </w:pPr>
      <w:r>
        <w:rPr>
          <w:noProof/>
          <w:lang w:eastAsia="zh-CN"/>
        </w:rPr>
        <mc:AlternateContent>
          <mc:Choice Requires="wps">
            <w:drawing>
              <wp:inline distT="0" distB="0" distL="0" distR="0" wp14:anchorId="3D4F812F" wp14:editId="40698791">
                <wp:extent cx="6612255" cy="6803390"/>
                <wp:effectExtent l="0" t="0" r="0" b="6985"/>
                <wp:docPr id="27"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5DD01FCE" w14:textId="77777777" w:rsidR="00625EC1" w:rsidRPr="00625EC1" w:rsidRDefault="00625EC1" w:rsidP="00625EC1">
                            <w:pPr>
                              <w:adjustRightInd w:val="0"/>
                              <w:snapToGrid w:val="0"/>
                              <w:spacing w:afterLines="30" w:after="72"/>
                              <w:rPr>
                                <w:rFonts w:eastAsia="Arial" w:cs="Arial"/>
                                <w:b/>
                                <w:bCs/>
                                <w:snapToGrid w:val="0"/>
                                <w:sz w:val="26"/>
                                <w:szCs w:val="26"/>
                                <w:lang w:val="nl-NL" w:eastAsia="nl-NL" w:bidi="nl-NL"/>
                              </w:rPr>
                            </w:pPr>
                            <w:r w:rsidRPr="00625EC1">
                              <w:rPr>
                                <w:rFonts w:eastAsia="Arial" w:cs="Arial"/>
                                <w:b/>
                                <w:bCs/>
                                <w:snapToGrid w:val="0"/>
                                <w:color w:val="000000"/>
                                <w:sz w:val="26"/>
                                <w:szCs w:val="26"/>
                                <w:lang w:val="nl-NL" w:eastAsia="nl-NL" w:bidi="nl-NL"/>
                              </w:rPr>
                              <w:t>Cosa faremo</w:t>
                            </w:r>
                          </w:p>
                          <w:p w14:paraId="14610FAF" w14:textId="77777777" w:rsidR="00625EC1" w:rsidRPr="00625EC1" w:rsidRDefault="00625EC1" w:rsidP="00625EC1">
                            <w:pPr>
                              <w:adjustRightInd w:val="0"/>
                              <w:snapToGrid w:val="0"/>
                              <w:spacing w:afterLines="30" w:after="72"/>
                              <w:ind w:left="449" w:hangingChars="200" w:hanging="449"/>
                              <w:rPr>
                                <w:rFonts w:eastAsia="Arial" w:cs="Arial"/>
                                <w:snapToGrid w:val="0"/>
                                <w:lang w:val="nl-NL" w:eastAsia="nl-NL" w:bidi="nl-NL"/>
                              </w:rPr>
                            </w:pPr>
                            <w:r w:rsidRPr="00625EC1">
                              <w:rPr>
                                <w:rFonts w:eastAsia="Arial" w:cs="Arial"/>
                                <w:b/>
                                <w:bCs/>
                                <w:snapToGrid w:val="0"/>
                                <w:color w:val="000000"/>
                                <w:lang w:val="nl-NL" w:eastAsia="nl-NL" w:bidi="nl-NL"/>
                              </w:rPr>
                              <w:t>3.1</w:t>
                            </w:r>
                            <w:r w:rsidRPr="00625EC1">
                              <w:rPr>
                                <w:rFonts w:eastAsia="Arial" w:cs="Arial"/>
                                <w:b/>
                                <w:bCs/>
                                <w:snapToGrid w:val="0"/>
                                <w:lang w:val="nl-NL" w:eastAsia="nl-NL" w:bidi="nl-NL"/>
                              </w:rPr>
                              <w:tab/>
                            </w:r>
                            <w:r w:rsidRPr="00625EC1">
                              <w:rPr>
                                <w:rFonts w:eastAsia="Arial" w:cs="Arial"/>
                                <w:snapToGrid w:val="0"/>
                                <w:color w:val="000000"/>
                                <w:lang w:val="nl-NL" w:eastAsia="nl-NL" w:bidi="nl-NL"/>
                              </w:rPr>
                              <w:t xml:space="preserve">Rispondere all’inchiesta della Camera dei Rappresentanti sul riconoscimento dei caregiver non retribuiti e consultarsi su eventuali emendamenti proposti alla </w:t>
                            </w:r>
                            <w:r w:rsidRPr="00625EC1">
                              <w:rPr>
                                <w:rFonts w:eastAsia="Arial" w:cs="Arial"/>
                                <w:i/>
                                <w:iCs/>
                                <w:snapToGrid w:val="0"/>
                                <w:color w:val="000000"/>
                                <w:lang w:val="nl-NL" w:eastAsia="nl-NL" w:bidi="nl-NL"/>
                              </w:rPr>
                              <w:t>Legge sul riconoscimento dei caregiver (Carer Recognition Act) del 2010</w:t>
                            </w:r>
                            <w:r w:rsidRPr="00625EC1">
                              <w:rPr>
                                <w:rFonts w:eastAsia="Arial" w:cs="Arial"/>
                                <w:snapToGrid w:val="0"/>
                                <w:color w:val="000000"/>
                                <w:lang w:val="nl-NL" w:eastAsia="nl-NL" w:bidi="nl-NL"/>
                              </w:rPr>
                              <w:t xml:space="preserve">, per garantire che la Legge sia al passo con i tempi e rifletta la </w:t>
                            </w:r>
                            <w:r w:rsidRPr="00625EC1">
                              <w:rPr>
                                <w:rFonts w:eastAsia="Arial" w:cs="Arial"/>
                                <w:snapToGrid w:val="0"/>
                                <w:color w:val="000000"/>
                                <w:lang w:val="it-IT" w:eastAsia="fr-FR" w:bidi="fr-FR"/>
                              </w:rPr>
                              <w:t xml:space="preserve">diversità </w:t>
                            </w:r>
                            <w:r w:rsidRPr="00625EC1">
                              <w:rPr>
                                <w:rFonts w:eastAsia="Arial" w:cs="Arial"/>
                                <w:snapToGrid w:val="0"/>
                                <w:color w:val="000000"/>
                                <w:lang w:val="nl-NL" w:eastAsia="nl-NL" w:bidi="nl-NL"/>
                              </w:rPr>
                              <w:t>delle persone che prestano assistenza in Australia.</w:t>
                            </w:r>
                          </w:p>
                          <w:p w14:paraId="34372F6D" w14:textId="36A50175" w:rsidR="009608A2" w:rsidRPr="006348A4" w:rsidRDefault="00625EC1" w:rsidP="006348A4">
                            <w:pPr>
                              <w:adjustRightInd w:val="0"/>
                              <w:snapToGrid w:val="0"/>
                              <w:spacing w:afterLines="30" w:after="72"/>
                              <w:ind w:left="449" w:hangingChars="200" w:hanging="449"/>
                              <w:rPr>
                                <w:rFonts w:eastAsia="Arial" w:cs="Arial"/>
                                <w:snapToGrid w:val="0"/>
                                <w:lang w:val="nl-NL" w:eastAsia="nl-NL" w:bidi="nl-NL"/>
                              </w:rPr>
                            </w:pPr>
                            <w:r w:rsidRPr="00625EC1">
                              <w:rPr>
                                <w:rFonts w:eastAsia="Arial" w:cs="Arial"/>
                                <w:b/>
                                <w:bCs/>
                                <w:snapToGrid w:val="0"/>
                                <w:color w:val="000000"/>
                                <w:lang w:val="nl-NL" w:eastAsia="nl-NL" w:bidi="nl-NL"/>
                              </w:rPr>
                              <w:t>3.2</w:t>
                            </w:r>
                            <w:r w:rsidRPr="00625EC1">
                              <w:rPr>
                                <w:rFonts w:eastAsia="Arial" w:cs="Arial"/>
                                <w:b/>
                                <w:bCs/>
                                <w:snapToGrid w:val="0"/>
                                <w:lang w:val="nl-NL" w:eastAsia="nl-NL" w:bidi="nl-NL"/>
                              </w:rPr>
                              <w:tab/>
                            </w:r>
                            <w:r w:rsidRPr="00625EC1">
                              <w:rPr>
                                <w:rFonts w:eastAsia="Arial" w:cs="Arial"/>
                                <w:snapToGrid w:val="0"/>
                                <w:color w:val="000000"/>
                                <w:lang w:val="nl-NL" w:eastAsia="nl-NL" w:bidi="nl-NL"/>
                              </w:rPr>
                              <w:t>Intraprendere un lavoro per identificare altre normative e aree politiche rilevanti per i caregiver che necessitano di essere aggiornate/armonizzate.</w:t>
                            </w:r>
                          </w:p>
                        </w:txbxContent>
                      </wps:txbx>
                      <wps:bodyPr wrap="square" lIns="144000" tIns="144000" rIns="144000" bIns="144000" rtlCol="0">
                        <a:spAutoFit/>
                      </wps:bodyPr>
                    </wps:wsp>
                  </a:graphicData>
                </a:graphic>
              </wp:inline>
            </w:drawing>
          </mc:Choice>
          <mc:Fallback>
            <w:pict>
              <v:shape w14:anchorId="3D4F812F" id="_x0000_s1057"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5DD01FCE" w14:textId="77777777" w:rsidR="00625EC1" w:rsidRPr="00625EC1" w:rsidRDefault="00625EC1" w:rsidP="00625EC1">
                      <w:pPr>
                        <w:adjustRightInd w:val="0"/>
                        <w:snapToGrid w:val="0"/>
                        <w:spacing w:afterLines="30" w:after="72"/>
                        <w:rPr>
                          <w:rFonts w:eastAsia="Arial" w:cs="Arial"/>
                          <w:b/>
                          <w:bCs/>
                          <w:snapToGrid w:val="0"/>
                          <w:sz w:val="26"/>
                          <w:szCs w:val="26"/>
                          <w:lang w:val="nl-NL" w:eastAsia="nl-NL" w:bidi="nl-NL"/>
                        </w:rPr>
                      </w:pPr>
                      <w:r w:rsidRPr="00625EC1">
                        <w:rPr>
                          <w:rFonts w:eastAsia="Arial" w:cs="Arial"/>
                          <w:b/>
                          <w:bCs/>
                          <w:snapToGrid w:val="0"/>
                          <w:color w:val="000000"/>
                          <w:sz w:val="26"/>
                          <w:szCs w:val="26"/>
                          <w:lang w:val="nl-NL" w:eastAsia="nl-NL" w:bidi="nl-NL"/>
                        </w:rPr>
                        <w:t>Cosa faremo</w:t>
                      </w:r>
                    </w:p>
                    <w:p w14:paraId="14610FAF" w14:textId="77777777" w:rsidR="00625EC1" w:rsidRPr="00625EC1" w:rsidRDefault="00625EC1" w:rsidP="00625EC1">
                      <w:pPr>
                        <w:adjustRightInd w:val="0"/>
                        <w:snapToGrid w:val="0"/>
                        <w:spacing w:afterLines="30" w:after="72"/>
                        <w:ind w:left="449" w:hangingChars="200" w:hanging="449"/>
                        <w:rPr>
                          <w:rFonts w:eastAsia="Arial" w:cs="Arial"/>
                          <w:snapToGrid w:val="0"/>
                          <w:lang w:val="nl-NL" w:eastAsia="nl-NL" w:bidi="nl-NL"/>
                        </w:rPr>
                      </w:pPr>
                      <w:r w:rsidRPr="00625EC1">
                        <w:rPr>
                          <w:rFonts w:eastAsia="Arial" w:cs="Arial"/>
                          <w:b/>
                          <w:bCs/>
                          <w:snapToGrid w:val="0"/>
                          <w:color w:val="000000"/>
                          <w:lang w:val="nl-NL" w:eastAsia="nl-NL" w:bidi="nl-NL"/>
                        </w:rPr>
                        <w:t>3.1</w:t>
                      </w:r>
                      <w:r w:rsidRPr="00625EC1">
                        <w:rPr>
                          <w:rFonts w:eastAsia="Arial" w:cs="Arial"/>
                          <w:b/>
                          <w:bCs/>
                          <w:snapToGrid w:val="0"/>
                          <w:lang w:val="nl-NL" w:eastAsia="nl-NL" w:bidi="nl-NL"/>
                        </w:rPr>
                        <w:tab/>
                      </w:r>
                      <w:r w:rsidRPr="00625EC1">
                        <w:rPr>
                          <w:rFonts w:eastAsia="Arial" w:cs="Arial"/>
                          <w:snapToGrid w:val="0"/>
                          <w:color w:val="000000"/>
                          <w:lang w:val="nl-NL" w:eastAsia="nl-NL" w:bidi="nl-NL"/>
                        </w:rPr>
                        <w:t xml:space="preserve">Rispondere all’inchiesta della Camera dei Rappresentanti sul riconoscimento dei caregiver non retribuiti e consultarsi su eventuali emendamenti proposti alla </w:t>
                      </w:r>
                      <w:r w:rsidRPr="00625EC1">
                        <w:rPr>
                          <w:rFonts w:eastAsia="Arial" w:cs="Arial"/>
                          <w:i/>
                          <w:iCs/>
                          <w:snapToGrid w:val="0"/>
                          <w:color w:val="000000"/>
                          <w:lang w:val="nl-NL" w:eastAsia="nl-NL" w:bidi="nl-NL"/>
                        </w:rPr>
                        <w:t>Legge sul riconoscimento dei caregiver (Carer Recognition Act) del 2010</w:t>
                      </w:r>
                      <w:r w:rsidRPr="00625EC1">
                        <w:rPr>
                          <w:rFonts w:eastAsia="Arial" w:cs="Arial"/>
                          <w:snapToGrid w:val="0"/>
                          <w:color w:val="000000"/>
                          <w:lang w:val="nl-NL" w:eastAsia="nl-NL" w:bidi="nl-NL"/>
                        </w:rPr>
                        <w:t xml:space="preserve">, per garantire che la Legge sia al passo con i tempi e rifletta la </w:t>
                      </w:r>
                      <w:r w:rsidRPr="00625EC1">
                        <w:rPr>
                          <w:rFonts w:eastAsia="Arial" w:cs="Arial"/>
                          <w:snapToGrid w:val="0"/>
                          <w:color w:val="000000"/>
                          <w:lang w:val="it-IT" w:eastAsia="fr-FR" w:bidi="fr-FR"/>
                        </w:rPr>
                        <w:t xml:space="preserve">diversità </w:t>
                      </w:r>
                      <w:r w:rsidRPr="00625EC1">
                        <w:rPr>
                          <w:rFonts w:eastAsia="Arial" w:cs="Arial"/>
                          <w:snapToGrid w:val="0"/>
                          <w:color w:val="000000"/>
                          <w:lang w:val="nl-NL" w:eastAsia="nl-NL" w:bidi="nl-NL"/>
                        </w:rPr>
                        <w:t>delle persone che prestano assistenza in Australia.</w:t>
                      </w:r>
                    </w:p>
                    <w:p w14:paraId="34372F6D" w14:textId="36A50175" w:rsidR="009608A2" w:rsidRPr="006348A4" w:rsidRDefault="00625EC1" w:rsidP="006348A4">
                      <w:pPr>
                        <w:adjustRightInd w:val="0"/>
                        <w:snapToGrid w:val="0"/>
                        <w:spacing w:afterLines="30" w:after="72"/>
                        <w:ind w:left="449" w:hangingChars="200" w:hanging="449"/>
                        <w:rPr>
                          <w:rFonts w:eastAsia="Arial" w:cs="Arial"/>
                          <w:snapToGrid w:val="0"/>
                          <w:lang w:val="nl-NL" w:eastAsia="nl-NL" w:bidi="nl-NL"/>
                        </w:rPr>
                      </w:pPr>
                      <w:r w:rsidRPr="00625EC1">
                        <w:rPr>
                          <w:rFonts w:eastAsia="Arial" w:cs="Arial"/>
                          <w:b/>
                          <w:bCs/>
                          <w:snapToGrid w:val="0"/>
                          <w:color w:val="000000"/>
                          <w:lang w:val="nl-NL" w:eastAsia="nl-NL" w:bidi="nl-NL"/>
                        </w:rPr>
                        <w:t>3.2</w:t>
                      </w:r>
                      <w:r w:rsidRPr="00625EC1">
                        <w:rPr>
                          <w:rFonts w:eastAsia="Arial" w:cs="Arial"/>
                          <w:b/>
                          <w:bCs/>
                          <w:snapToGrid w:val="0"/>
                          <w:lang w:val="nl-NL" w:eastAsia="nl-NL" w:bidi="nl-NL"/>
                        </w:rPr>
                        <w:tab/>
                      </w:r>
                      <w:r w:rsidRPr="00625EC1">
                        <w:rPr>
                          <w:rFonts w:eastAsia="Arial" w:cs="Arial"/>
                          <w:snapToGrid w:val="0"/>
                          <w:color w:val="000000"/>
                          <w:lang w:val="nl-NL" w:eastAsia="nl-NL" w:bidi="nl-NL"/>
                        </w:rPr>
                        <w:t>Intraprendere un lavoro per identificare altre normative e aree politiche rilevanti per i caregiver che necessitano di essere aggiornate/armonizzate.</w:t>
                      </w:r>
                    </w:p>
                  </w:txbxContent>
                </v:textbox>
                <w10:anchorlock/>
              </v:shape>
            </w:pict>
          </mc:Fallback>
        </mc:AlternateContent>
      </w:r>
    </w:p>
    <w:p w14:paraId="65C1C6D7"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7A04DE83" wp14:editId="2B82A3A3">
                <wp:extent cx="6791959" cy="774700"/>
                <wp:effectExtent l="0" t="0" r="9525" b="8255"/>
                <wp:docPr id="28"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3FADA832" w14:textId="2AC40616" w:rsidR="009608A2" w:rsidRPr="00625EC1" w:rsidRDefault="00625EC1" w:rsidP="00625EC1">
                            <w:pPr>
                              <w:adjustRightInd w:val="0"/>
                              <w:snapToGrid w:val="0"/>
                              <w:spacing w:afterLines="50" w:after="120"/>
                              <w:rPr>
                                <w:rFonts w:eastAsia="Arial" w:cs="Arial"/>
                                <w:snapToGrid w:val="0"/>
                                <w:sz w:val="26"/>
                                <w:szCs w:val="26"/>
                                <w:lang w:val="nl-NL" w:eastAsia="nl-NL" w:bidi="nl-NL"/>
                              </w:rPr>
                            </w:pPr>
                            <w:r w:rsidRPr="00625EC1">
                              <w:rPr>
                                <w:rFonts w:eastAsia="Arial" w:cs="Arial"/>
                                <w:b/>
                                <w:bCs/>
                                <w:snapToGrid w:val="0"/>
                                <w:color w:val="000000"/>
                                <w:sz w:val="26"/>
                                <w:szCs w:val="26"/>
                                <w:lang w:val="nl-NL" w:eastAsia="nl-NL" w:bidi="nl-NL"/>
                              </w:rPr>
                              <w:t xml:space="preserve">L’impegno 3 </w:t>
                            </w:r>
                            <w:r w:rsidRPr="00625EC1">
                              <w:rPr>
                                <w:rFonts w:eastAsia="Arial" w:cs="Arial"/>
                                <w:snapToGrid w:val="0"/>
                                <w:color w:val="000000"/>
                                <w:sz w:val="26"/>
                                <w:szCs w:val="26"/>
                                <w:lang w:val="nl-NL" w:eastAsia="nl-NL" w:bidi="nl-NL"/>
                              </w:rPr>
                              <w:t xml:space="preserve">si allinea alle raccomandazioni </w:t>
                            </w:r>
                            <w:r w:rsidRPr="00625EC1">
                              <w:rPr>
                                <w:rFonts w:eastAsia="Arial" w:cs="Arial"/>
                                <w:b/>
                                <w:bCs/>
                                <w:snapToGrid w:val="0"/>
                                <w:color w:val="000000"/>
                                <w:sz w:val="26"/>
                                <w:szCs w:val="26"/>
                                <w:lang w:val="nl-NL" w:eastAsia="nl-NL" w:bidi="nl-NL"/>
                              </w:rPr>
                              <w:t xml:space="preserve">1, 2, 3, 5, 6, 7 </w:t>
                            </w:r>
                            <w:r w:rsidRPr="00625EC1">
                              <w:rPr>
                                <w:rFonts w:eastAsia="Arial" w:cs="Arial"/>
                                <w:snapToGrid w:val="0"/>
                                <w:color w:val="000000"/>
                                <w:sz w:val="26"/>
                                <w:szCs w:val="26"/>
                                <w:lang w:val="nl-NL" w:eastAsia="nl-NL" w:bidi="nl-NL"/>
                              </w:rPr>
                              <w:t>e</w:t>
                            </w:r>
                            <w:r w:rsidRPr="00625EC1">
                              <w:rPr>
                                <w:rFonts w:eastAsia="Arial" w:cs="Arial"/>
                                <w:b/>
                                <w:bCs/>
                                <w:snapToGrid w:val="0"/>
                                <w:color w:val="000000"/>
                                <w:sz w:val="26"/>
                                <w:szCs w:val="26"/>
                                <w:lang w:val="nl-NL" w:eastAsia="nl-NL" w:bidi="nl-NL"/>
                              </w:rPr>
                              <w:t xml:space="preserve"> 8 </w:t>
                            </w:r>
                            <w:r w:rsidRPr="00625EC1">
                              <w:rPr>
                                <w:rFonts w:eastAsia="Arial" w:cs="Arial"/>
                                <w:snapToGrid w:val="0"/>
                                <w:color w:val="000000"/>
                                <w:sz w:val="26"/>
                                <w:szCs w:val="26"/>
                                <w:lang w:val="nl-NL" w:eastAsia="nl-NL" w:bidi="nl-NL"/>
                              </w:rPr>
                              <w:t>dell’Inchiesta sul riconoscimento dei caregiver non retribuiti.</w:t>
                            </w:r>
                          </w:p>
                        </w:txbxContent>
                      </wps:txbx>
                      <wps:bodyPr wrap="square" lIns="144000" tIns="144000" rIns="144000" bIns="144000" rtlCol="0">
                        <a:spAutoFit/>
                      </wps:bodyPr>
                    </wps:wsp>
                  </a:graphicData>
                </a:graphic>
              </wp:inline>
            </w:drawing>
          </mc:Choice>
          <mc:Fallback>
            <w:pict>
              <v:shape w14:anchorId="7A04DE83" id="_x0000_s1058"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WlG8w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3FADA832" w14:textId="2AC40616" w:rsidR="009608A2" w:rsidRPr="00625EC1" w:rsidRDefault="00625EC1" w:rsidP="00625EC1">
                      <w:pPr>
                        <w:adjustRightInd w:val="0"/>
                        <w:snapToGrid w:val="0"/>
                        <w:spacing w:afterLines="50" w:after="120"/>
                        <w:rPr>
                          <w:rFonts w:eastAsia="Arial" w:cs="Arial"/>
                          <w:snapToGrid w:val="0"/>
                          <w:sz w:val="26"/>
                          <w:szCs w:val="26"/>
                          <w:lang w:val="nl-NL" w:eastAsia="nl-NL" w:bidi="nl-NL"/>
                        </w:rPr>
                      </w:pPr>
                      <w:r w:rsidRPr="00625EC1">
                        <w:rPr>
                          <w:rFonts w:eastAsia="Arial" w:cs="Arial"/>
                          <w:b/>
                          <w:bCs/>
                          <w:snapToGrid w:val="0"/>
                          <w:color w:val="000000"/>
                          <w:sz w:val="26"/>
                          <w:szCs w:val="26"/>
                          <w:lang w:val="nl-NL" w:eastAsia="nl-NL" w:bidi="nl-NL"/>
                        </w:rPr>
                        <w:t xml:space="preserve">L’impegno 3 </w:t>
                      </w:r>
                      <w:r w:rsidRPr="00625EC1">
                        <w:rPr>
                          <w:rFonts w:eastAsia="Arial" w:cs="Arial"/>
                          <w:snapToGrid w:val="0"/>
                          <w:color w:val="000000"/>
                          <w:sz w:val="26"/>
                          <w:szCs w:val="26"/>
                          <w:lang w:val="nl-NL" w:eastAsia="nl-NL" w:bidi="nl-NL"/>
                        </w:rPr>
                        <w:t xml:space="preserve">si allinea alle raccomandazioni </w:t>
                      </w:r>
                      <w:r w:rsidRPr="00625EC1">
                        <w:rPr>
                          <w:rFonts w:eastAsia="Arial" w:cs="Arial"/>
                          <w:b/>
                          <w:bCs/>
                          <w:snapToGrid w:val="0"/>
                          <w:color w:val="000000"/>
                          <w:sz w:val="26"/>
                          <w:szCs w:val="26"/>
                          <w:lang w:val="nl-NL" w:eastAsia="nl-NL" w:bidi="nl-NL"/>
                        </w:rPr>
                        <w:t xml:space="preserve">1, 2, 3, 5, 6, 7 </w:t>
                      </w:r>
                      <w:r w:rsidRPr="00625EC1">
                        <w:rPr>
                          <w:rFonts w:eastAsia="Arial" w:cs="Arial"/>
                          <w:snapToGrid w:val="0"/>
                          <w:color w:val="000000"/>
                          <w:sz w:val="26"/>
                          <w:szCs w:val="26"/>
                          <w:lang w:val="nl-NL" w:eastAsia="nl-NL" w:bidi="nl-NL"/>
                        </w:rPr>
                        <w:t>e</w:t>
                      </w:r>
                      <w:r w:rsidRPr="00625EC1">
                        <w:rPr>
                          <w:rFonts w:eastAsia="Arial" w:cs="Arial"/>
                          <w:b/>
                          <w:bCs/>
                          <w:snapToGrid w:val="0"/>
                          <w:color w:val="000000"/>
                          <w:sz w:val="26"/>
                          <w:szCs w:val="26"/>
                          <w:lang w:val="nl-NL" w:eastAsia="nl-NL" w:bidi="nl-NL"/>
                        </w:rPr>
                        <w:t xml:space="preserve"> 8 </w:t>
                      </w:r>
                      <w:r w:rsidRPr="00625EC1">
                        <w:rPr>
                          <w:rFonts w:eastAsia="Arial" w:cs="Arial"/>
                          <w:snapToGrid w:val="0"/>
                          <w:color w:val="000000"/>
                          <w:sz w:val="26"/>
                          <w:szCs w:val="26"/>
                          <w:lang w:val="nl-NL" w:eastAsia="nl-NL" w:bidi="nl-NL"/>
                        </w:rPr>
                        <w:t>dell’Inchiesta sul riconoscimento dei caregiver non retribuiti.</w:t>
                      </w:r>
                    </w:p>
                  </w:txbxContent>
                </v:textbox>
                <w10:anchorlock/>
              </v:shape>
            </w:pict>
          </mc:Fallback>
        </mc:AlternateContent>
      </w:r>
    </w:p>
    <w:p w14:paraId="55F6069D"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55C3A725" wp14:editId="4DCC7583">
                <wp:extent cx="6791325" cy="1096010"/>
                <wp:effectExtent l="0" t="0" r="28575" b="23495"/>
                <wp:docPr id="29"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52668D7B" w14:textId="77777777" w:rsidR="005C5983" w:rsidRPr="005C5983" w:rsidRDefault="005C5983" w:rsidP="005C5983">
                            <w:pPr>
                              <w:adjustRightInd w:val="0"/>
                              <w:snapToGrid w:val="0"/>
                              <w:spacing w:afterLines="30" w:after="72"/>
                              <w:rPr>
                                <w:rFonts w:eastAsia="Arial" w:cs="Arial"/>
                                <w:b/>
                                <w:bCs/>
                                <w:snapToGrid w:val="0"/>
                                <w:sz w:val="26"/>
                                <w:szCs w:val="26"/>
                                <w:lang w:val="nl-NL" w:eastAsia="nl-NL" w:bidi="nl-NL"/>
                              </w:rPr>
                            </w:pPr>
                            <w:r w:rsidRPr="005C5983">
                              <w:rPr>
                                <w:rFonts w:eastAsia="Arial" w:cs="Arial"/>
                                <w:b/>
                                <w:bCs/>
                                <w:snapToGrid w:val="0"/>
                                <w:color w:val="4A78AD"/>
                                <w:sz w:val="26"/>
                                <w:szCs w:val="26"/>
                                <w:lang w:val="nl-NL" w:eastAsia="nl-NL" w:bidi="nl-NL"/>
                              </w:rPr>
                              <w:t>Obiettivi sostenuti:</w:t>
                            </w:r>
                          </w:p>
                          <w:p w14:paraId="434E83C5" w14:textId="77777777" w:rsidR="005C5983" w:rsidRPr="005C5983" w:rsidRDefault="005C5983" w:rsidP="005C5983">
                            <w:pPr>
                              <w:adjustRightInd w:val="0"/>
                              <w:snapToGrid w:val="0"/>
                              <w:spacing w:afterLines="30" w:after="72"/>
                              <w:rPr>
                                <w:rFonts w:eastAsia="Arial" w:cs="Arial"/>
                                <w:snapToGrid w:val="0"/>
                                <w:sz w:val="26"/>
                                <w:szCs w:val="26"/>
                                <w:lang w:val="nl-NL" w:eastAsia="nl-NL" w:bidi="nl-NL"/>
                              </w:rPr>
                            </w:pPr>
                            <w:r w:rsidRPr="005C5983">
                              <w:rPr>
                                <w:rFonts w:eastAsia="Arial" w:cs="Arial"/>
                                <w:snapToGrid w:val="0"/>
                                <w:color w:val="000000"/>
                                <w:sz w:val="26"/>
                                <w:szCs w:val="26"/>
                                <w:lang w:val="nl-NL" w:eastAsia="nl-NL" w:bidi="nl-NL"/>
                              </w:rPr>
                              <w:t>I caregiver sono identificati, riconosciuti, rispettati e valorizzati.</w:t>
                            </w:r>
                          </w:p>
                          <w:p w14:paraId="3621FF79" w14:textId="77777777" w:rsidR="005C5983" w:rsidRPr="005C5983" w:rsidRDefault="005C5983" w:rsidP="005C5983">
                            <w:pPr>
                              <w:adjustRightInd w:val="0"/>
                              <w:snapToGrid w:val="0"/>
                              <w:spacing w:afterLines="30" w:after="72"/>
                              <w:rPr>
                                <w:rFonts w:eastAsia="Arial" w:cs="Arial"/>
                                <w:snapToGrid w:val="0"/>
                                <w:sz w:val="26"/>
                                <w:szCs w:val="26"/>
                                <w:lang w:val="nl-NL" w:eastAsia="nl-NL" w:bidi="nl-NL"/>
                              </w:rPr>
                            </w:pPr>
                            <w:r w:rsidRPr="005C5983">
                              <w:rPr>
                                <w:rFonts w:eastAsia="Arial" w:cs="Arial"/>
                                <w:snapToGrid w:val="0"/>
                                <w:color w:val="000000"/>
                                <w:sz w:val="26"/>
                                <w:szCs w:val="26"/>
                                <w:lang w:val="nl-NL" w:eastAsia="nl-NL" w:bidi="nl-NL"/>
                              </w:rPr>
                              <w:t>I caregiver sono abilitati ad avere una vita appagante mentre sono impegnati nel loro ruolo di assistenza.</w:t>
                            </w:r>
                          </w:p>
                          <w:p w14:paraId="6F346710" w14:textId="5F381D40" w:rsidR="009608A2" w:rsidRPr="00A93A26" w:rsidRDefault="005C5983" w:rsidP="00A93A26">
                            <w:pPr>
                              <w:adjustRightInd w:val="0"/>
                              <w:snapToGrid w:val="0"/>
                              <w:spacing w:afterLines="30" w:after="72"/>
                              <w:rPr>
                                <w:rFonts w:eastAsia="Arial" w:cs="Arial"/>
                                <w:snapToGrid w:val="0"/>
                                <w:sz w:val="26"/>
                                <w:szCs w:val="26"/>
                                <w:lang w:val="nl-NL" w:eastAsia="nl-NL" w:bidi="nl-NL"/>
                              </w:rPr>
                            </w:pPr>
                            <w:r w:rsidRPr="005C5983">
                              <w:rPr>
                                <w:rFonts w:eastAsia="Arial" w:cs="Arial"/>
                                <w:snapToGrid w:val="0"/>
                                <w:color w:val="000000"/>
                                <w:sz w:val="26"/>
                                <w:szCs w:val="26"/>
                                <w:lang w:val="nl-NL" w:eastAsia="nl-NL" w:bidi="nl-NL"/>
                              </w:rPr>
                              <w:t xml:space="preserve">La salute fisica e mentale, la </w:t>
                            </w:r>
                            <w:r w:rsidRPr="005C5983">
                              <w:rPr>
                                <w:rFonts w:eastAsia="Arial" w:cs="Arial"/>
                                <w:snapToGrid w:val="0"/>
                                <w:color w:val="000000"/>
                                <w:sz w:val="26"/>
                                <w:szCs w:val="26"/>
                                <w:lang w:val="it-IT" w:eastAsia="fr-FR" w:bidi="fr-FR"/>
                              </w:rPr>
                              <w:t xml:space="preserve">columità, </w:t>
                            </w:r>
                            <w:r w:rsidRPr="005C5983">
                              <w:rPr>
                                <w:rFonts w:eastAsia="Arial" w:cs="Arial"/>
                                <w:snapToGrid w:val="0"/>
                                <w:color w:val="000000"/>
                                <w:sz w:val="26"/>
                                <w:szCs w:val="26"/>
                                <w:lang w:val="nl-NL" w:eastAsia="nl-NL" w:bidi="nl-NL"/>
                              </w:rPr>
                              <w:t>il beneseere e la sicurezza finanziaria dei caregiver sono sostenuti.</w:t>
                            </w:r>
                          </w:p>
                        </w:txbxContent>
                      </wps:txbx>
                      <wps:bodyPr wrap="square" lIns="144000" tIns="144000" rIns="144000" bIns="144000" rtlCol="0">
                        <a:spAutoFit/>
                      </wps:bodyPr>
                    </wps:wsp>
                  </a:graphicData>
                </a:graphic>
              </wp:inline>
            </w:drawing>
          </mc:Choice>
          <mc:Fallback>
            <w:pict>
              <v:shape w14:anchorId="55C3A725" id="_x0000_s1059"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M2Uw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52668D7B" w14:textId="77777777" w:rsidR="005C5983" w:rsidRPr="005C5983" w:rsidRDefault="005C5983" w:rsidP="005C5983">
                      <w:pPr>
                        <w:adjustRightInd w:val="0"/>
                        <w:snapToGrid w:val="0"/>
                        <w:spacing w:afterLines="30" w:after="72"/>
                        <w:rPr>
                          <w:rFonts w:eastAsia="Arial" w:cs="Arial"/>
                          <w:b/>
                          <w:bCs/>
                          <w:snapToGrid w:val="0"/>
                          <w:sz w:val="26"/>
                          <w:szCs w:val="26"/>
                          <w:lang w:val="nl-NL" w:eastAsia="nl-NL" w:bidi="nl-NL"/>
                        </w:rPr>
                      </w:pPr>
                      <w:r w:rsidRPr="005C5983">
                        <w:rPr>
                          <w:rFonts w:eastAsia="Arial" w:cs="Arial"/>
                          <w:b/>
                          <w:bCs/>
                          <w:snapToGrid w:val="0"/>
                          <w:color w:val="4A78AD"/>
                          <w:sz w:val="26"/>
                          <w:szCs w:val="26"/>
                          <w:lang w:val="nl-NL" w:eastAsia="nl-NL" w:bidi="nl-NL"/>
                        </w:rPr>
                        <w:t>Obiettivi sostenuti:</w:t>
                      </w:r>
                    </w:p>
                    <w:p w14:paraId="434E83C5" w14:textId="77777777" w:rsidR="005C5983" w:rsidRPr="005C5983" w:rsidRDefault="005C5983" w:rsidP="005C5983">
                      <w:pPr>
                        <w:adjustRightInd w:val="0"/>
                        <w:snapToGrid w:val="0"/>
                        <w:spacing w:afterLines="30" w:after="72"/>
                        <w:rPr>
                          <w:rFonts w:eastAsia="Arial" w:cs="Arial"/>
                          <w:snapToGrid w:val="0"/>
                          <w:sz w:val="26"/>
                          <w:szCs w:val="26"/>
                          <w:lang w:val="nl-NL" w:eastAsia="nl-NL" w:bidi="nl-NL"/>
                        </w:rPr>
                      </w:pPr>
                      <w:r w:rsidRPr="005C5983">
                        <w:rPr>
                          <w:rFonts w:eastAsia="Arial" w:cs="Arial"/>
                          <w:snapToGrid w:val="0"/>
                          <w:color w:val="000000"/>
                          <w:sz w:val="26"/>
                          <w:szCs w:val="26"/>
                          <w:lang w:val="nl-NL" w:eastAsia="nl-NL" w:bidi="nl-NL"/>
                        </w:rPr>
                        <w:t>I caregiver sono identificati, riconosciuti, rispettati e valorizzati.</w:t>
                      </w:r>
                    </w:p>
                    <w:p w14:paraId="3621FF79" w14:textId="77777777" w:rsidR="005C5983" w:rsidRPr="005C5983" w:rsidRDefault="005C5983" w:rsidP="005C5983">
                      <w:pPr>
                        <w:adjustRightInd w:val="0"/>
                        <w:snapToGrid w:val="0"/>
                        <w:spacing w:afterLines="30" w:after="72"/>
                        <w:rPr>
                          <w:rFonts w:eastAsia="Arial" w:cs="Arial"/>
                          <w:snapToGrid w:val="0"/>
                          <w:sz w:val="26"/>
                          <w:szCs w:val="26"/>
                          <w:lang w:val="nl-NL" w:eastAsia="nl-NL" w:bidi="nl-NL"/>
                        </w:rPr>
                      </w:pPr>
                      <w:r w:rsidRPr="005C5983">
                        <w:rPr>
                          <w:rFonts w:eastAsia="Arial" w:cs="Arial"/>
                          <w:snapToGrid w:val="0"/>
                          <w:color w:val="000000"/>
                          <w:sz w:val="26"/>
                          <w:szCs w:val="26"/>
                          <w:lang w:val="nl-NL" w:eastAsia="nl-NL" w:bidi="nl-NL"/>
                        </w:rPr>
                        <w:t>I caregiver sono abilitati ad avere una vita appagante mentre sono impegnati nel loro ruolo di assistenza.</w:t>
                      </w:r>
                    </w:p>
                    <w:p w14:paraId="6F346710" w14:textId="5F381D40" w:rsidR="009608A2" w:rsidRPr="00A93A26" w:rsidRDefault="005C5983" w:rsidP="00A93A26">
                      <w:pPr>
                        <w:adjustRightInd w:val="0"/>
                        <w:snapToGrid w:val="0"/>
                        <w:spacing w:afterLines="30" w:after="72"/>
                        <w:rPr>
                          <w:rFonts w:eastAsia="Arial" w:cs="Arial"/>
                          <w:snapToGrid w:val="0"/>
                          <w:sz w:val="26"/>
                          <w:szCs w:val="26"/>
                          <w:lang w:val="nl-NL" w:eastAsia="nl-NL" w:bidi="nl-NL"/>
                        </w:rPr>
                      </w:pPr>
                      <w:r w:rsidRPr="005C5983">
                        <w:rPr>
                          <w:rFonts w:eastAsia="Arial" w:cs="Arial"/>
                          <w:snapToGrid w:val="0"/>
                          <w:color w:val="000000"/>
                          <w:sz w:val="26"/>
                          <w:szCs w:val="26"/>
                          <w:lang w:val="nl-NL" w:eastAsia="nl-NL" w:bidi="nl-NL"/>
                        </w:rPr>
                        <w:t xml:space="preserve">La salute fisica e mentale, la </w:t>
                      </w:r>
                      <w:r w:rsidRPr="005C5983">
                        <w:rPr>
                          <w:rFonts w:eastAsia="Arial" w:cs="Arial"/>
                          <w:snapToGrid w:val="0"/>
                          <w:color w:val="000000"/>
                          <w:sz w:val="26"/>
                          <w:szCs w:val="26"/>
                          <w:lang w:val="it-IT" w:eastAsia="fr-FR" w:bidi="fr-FR"/>
                        </w:rPr>
                        <w:t xml:space="preserve">columità, </w:t>
                      </w:r>
                      <w:r w:rsidRPr="005C5983">
                        <w:rPr>
                          <w:rFonts w:eastAsia="Arial" w:cs="Arial"/>
                          <w:snapToGrid w:val="0"/>
                          <w:color w:val="000000"/>
                          <w:sz w:val="26"/>
                          <w:szCs w:val="26"/>
                          <w:lang w:val="nl-NL" w:eastAsia="nl-NL" w:bidi="nl-NL"/>
                        </w:rPr>
                        <w:t>il beneseere e la sicurezza finanziaria dei caregiver sono sostenuti.</w:t>
                      </w:r>
                    </w:p>
                  </w:txbxContent>
                </v:textbox>
                <w10:anchorlock/>
              </v:shape>
            </w:pict>
          </mc:Fallback>
        </mc:AlternateContent>
      </w:r>
    </w:p>
    <w:p w14:paraId="5A688D13"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0EA78094" wp14:editId="37C4FF80">
                <wp:extent cx="6791325" cy="1348740"/>
                <wp:effectExtent l="0" t="0" r="9525" b="8255"/>
                <wp:docPr id="30"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15A9661B" w14:textId="77777777" w:rsidR="005C5983" w:rsidRPr="005C5983" w:rsidRDefault="005C5983" w:rsidP="005C5983">
                            <w:pPr>
                              <w:adjustRightInd w:val="0"/>
                              <w:snapToGrid w:val="0"/>
                              <w:spacing w:afterLines="30" w:after="72"/>
                              <w:rPr>
                                <w:rFonts w:eastAsia="Arial" w:cs="Arial"/>
                                <w:b/>
                                <w:bCs/>
                                <w:snapToGrid w:val="0"/>
                                <w:sz w:val="26"/>
                                <w:szCs w:val="26"/>
                                <w:lang w:val="nl-NL" w:eastAsia="nl-NL" w:bidi="nl-NL"/>
                              </w:rPr>
                            </w:pPr>
                            <w:r w:rsidRPr="005C5983">
                              <w:rPr>
                                <w:rFonts w:eastAsia="Arial" w:cs="Arial"/>
                                <w:b/>
                                <w:bCs/>
                                <w:snapToGrid w:val="0"/>
                                <w:color w:val="000000"/>
                                <w:sz w:val="26"/>
                                <w:szCs w:val="26"/>
                                <w:lang w:val="nl-NL" w:eastAsia="nl-NL" w:bidi="nl-NL"/>
                              </w:rPr>
                              <w:t>Aree di risultato prioritarie</w:t>
                            </w:r>
                          </w:p>
                          <w:p w14:paraId="1EBED8E7" w14:textId="77777777" w:rsidR="005C5983" w:rsidRPr="005C5983" w:rsidRDefault="005C5983" w:rsidP="005C5983">
                            <w:pPr>
                              <w:adjustRightInd w:val="0"/>
                              <w:snapToGrid w:val="0"/>
                              <w:spacing w:afterLines="30" w:after="72"/>
                              <w:ind w:left="449" w:hangingChars="200" w:hanging="449"/>
                              <w:rPr>
                                <w:rFonts w:eastAsia="Arial" w:cs="Arial"/>
                                <w:snapToGrid w:val="0"/>
                                <w:lang w:val="nl-NL" w:eastAsia="nl-NL" w:bidi="nl-NL"/>
                              </w:rPr>
                            </w:pPr>
                            <w:r w:rsidRPr="005C5983">
                              <w:rPr>
                                <w:rFonts w:eastAsia="Arial" w:cs="Arial"/>
                                <w:b/>
                                <w:bCs/>
                                <w:snapToGrid w:val="0"/>
                                <w:color w:val="000000"/>
                                <w:lang w:val="nl-NL" w:eastAsia="nl-NL" w:bidi="nl-NL"/>
                              </w:rPr>
                              <w:t>1</w:t>
                            </w:r>
                            <w:r w:rsidRPr="005C5983">
                              <w:rPr>
                                <w:rFonts w:eastAsia="Arial" w:cs="Arial"/>
                                <w:b/>
                                <w:bCs/>
                                <w:snapToGrid w:val="0"/>
                                <w:lang w:val="nl-NL" w:eastAsia="nl-NL" w:bidi="nl-NL"/>
                              </w:rPr>
                              <w:tab/>
                            </w:r>
                            <w:r w:rsidRPr="005C5983">
                              <w:rPr>
                                <w:rFonts w:eastAsia="Arial" w:cs="Arial"/>
                                <w:snapToGrid w:val="0"/>
                                <w:color w:val="000000"/>
                                <w:lang w:val="nl-NL" w:eastAsia="nl-NL" w:bidi="nl-NL"/>
                              </w:rPr>
                              <w:t xml:space="preserve">Il governo, la </w:t>
                            </w:r>
                            <w:r w:rsidRPr="005C5983">
                              <w:rPr>
                                <w:rFonts w:eastAsia="Arial" w:cs="Arial"/>
                                <w:snapToGrid w:val="0"/>
                                <w:color w:val="000000"/>
                                <w:lang w:val="it-IT" w:eastAsia="fr-FR" w:bidi="fr-FR"/>
                              </w:rPr>
                              <w:t xml:space="preserve">comunità </w:t>
                            </w:r>
                            <w:r w:rsidRPr="005C5983">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5C5983">
                              <w:rPr>
                                <w:rFonts w:eastAsia="Arial" w:cs="Arial"/>
                                <w:snapToGrid w:val="0"/>
                                <w:color w:val="000000"/>
                                <w:lang w:val="it-IT" w:eastAsia="fr-FR" w:bidi="fr-FR"/>
                              </w:rPr>
                              <w:t xml:space="preserve">più </w:t>
                            </w:r>
                            <w:r w:rsidRPr="005C5983">
                              <w:rPr>
                                <w:rFonts w:eastAsia="Arial" w:cs="Arial"/>
                                <w:snapToGrid w:val="0"/>
                                <w:color w:val="000000"/>
                                <w:lang w:val="nl-NL" w:eastAsia="nl-NL" w:bidi="nl-NL"/>
                              </w:rPr>
                              <w:t>presto.</w:t>
                            </w:r>
                          </w:p>
                          <w:p w14:paraId="77C43867" w14:textId="27B4AC7E" w:rsidR="009608A2" w:rsidRPr="00A93A26" w:rsidRDefault="005C5983" w:rsidP="005C5983">
                            <w:pPr>
                              <w:adjustRightInd w:val="0"/>
                              <w:snapToGrid w:val="0"/>
                              <w:spacing w:afterLines="30" w:after="72"/>
                              <w:ind w:left="449" w:hangingChars="200" w:hanging="449"/>
                              <w:rPr>
                                <w:rFonts w:eastAsia="Arial" w:cs="Arial"/>
                                <w:snapToGrid w:val="0"/>
                                <w:lang w:val="nl-NL" w:eastAsia="nl-NL" w:bidi="nl-NL"/>
                              </w:rPr>
                            </w:pPr>
                            <w:r w:rsidRPr="005C5983">
                              <w:rPr>
                                <w:rFonts w:eastAsia="Arial" w:cs="Arial"/>
                                <w:b/>
                                <w:bCs/>
                                <w:snapToGrid w:val="0"/>
                                <w:color w:val="000000"/>
                                <w:lang w:val="nl-NL" w:eastAsia="nl-NL" w:bidi="nl-NL"/>
                              </w:rPr>
                              <w:t>4</w:t>
                            </w:r>
                            <w:r w:rsidRPr="005C5983">
                              <w:rPr>
                                <w:rFonts w:eastAsia="Arial" w:cs="Arial"/>
                                <w:b/>
                                <w:bCs/>
                                <w:snapToGrid w:val="0"/>
                                <w:lang w:val="nl-NL" w:eastAsia="nl-NL" w:bidi="nl-NL"/>
                              </w:rPr>
                              <w:tab/>
                            </w:r>
                            <w:r w:rsidRPr="005C5983">
                              <w:rPr>
                                <w:rFonts w:eastAsia="Arial" w:cs="Arial"/>
                                <w:snapToGrid w:val="0"/>
                                <w:color w:val="000000"/>
                                <w:lang w:val="nl-NL" w:eastAsia="nl-NL" w:bidi="nl-NL"/>
                              </w:rPr>
                              <w:t>I caregiver possono accedere e partecipare all’occupazione e all’istruzione o alla formazione, anche per migliorare il loro benessere finanziario.</w:t>
                            </w:r>
                          </w:p>
                        </w:txbxContent>
                      </wps:txbx>
                      <wps:bodyPr wrap="square" lIns="144000" tIns="144000" rIns="144000" bIns="144000" rtlCol="0">
                        <a:spAutoFit/>
                      </wps:bodyPr>
                    </wps:wsp>
                  </a:graphicData>
                </a:graphic>
              </wp:inline>
            </w:drawing>
          </mc:Choice>
          <mc:Fallback>
            <w:pict>
              <v:shape w14:anchorId="0EA78094" id="_x0000_s1060"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3dYQ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15A9661B" w14:textId="77777777" w:rsidR="005C5983" w:rsidRPr="005C5983" w:rsidRDefault="005C5983" w:rsidP="005C5983">
                      <w:pPr>
                        <w:adjustRightInd w:val="0"/>
                        <w:snapToGrid w:val="0"/>
                        <w:spacing w:afterLines="30" w:after="72"/>
                        <w:rPr>
                          <w:rFonts w:eastAsia="Arial" w:cs="Arial"/>
                          <w:b/>
                          <w:bCs/>
                          <w:snapToGrid w:val="0"/>
                          <w:sz w:val="26"/>
                          <w:szCs w:val="26"/>
                          <w:lang w:val="nl-NL" w:eastAsia="nl-NL" w:bidi="nl-NL"/>
                        </w:rPr>
                      </w:pPr>
                      <w:r w:rsidRPr="005C5983">
                        <w:rPr>
                          <w:rFonts w:eastAsia="Arial" w:cs="Arial"/>
                          <w:b/>
                          <w:bCs/>
                          <w:snapToGrid w:val="0"/>
                          <w:color w:val="000000"/>
                          <w:sz w:val="26"/>
                          <w:szCs w:val="26"/>
                          <w:lang w:val="nl-NL" w:eastAsia="nl-NL" w:bidi="nl-NL"/>
                        </w:rPr>
                        <w:t>Aree di risultato prioritarie</w:t>
                      </w:r>
                    </w:p>
                    <w:p w14:paraId="1EBED8E7" w14:textId="77777777" w:rsidR="005C5983" w:rsidRPr="005C5983" w:rsidRDefault="005C5983" w:rsidP="005C5983">
                      <w:pPr>
                        <w:adjustRightInd w:val="0"/>
                        <w:snapToGrid w:val="0"/>
                        <w:spacing w:afterLines="30" w:after="72"/>
                        <w:ind w:left="449" w:hangingChars="200" w:hanging="449"/>
                        <w:rPr>
                          <w:rFonts w:eastAsia="Arial" w:cs="Arial"/>
                          <w:snapToGrid w:val="0"/>
                          <w:lang w:val="nl-NL" w:eastAsia="nl-NL" w:bidi="nl-NL"/>
                        </w:rPr>
                      </w:pPr>
                      <w:r w:rsidRPr="005C5983">
                        <w:rPr>
                          <w:rFonts w:eastAsia="Arial" w:cs="Arial"/>
                          <w:b/>
                          <w:bCs/>
                          <w:snapToGrid w:val="0"/>
                          <w:color w:val="000000"/>
                          <w:lang w:val="nl-NL" w:eastAsia="nl-NL" w:bidi="nl-NL"/>
                        </w:rPr>
                        <w:t>1</w:t>
                      </w:r>
                      <w:r w:rsidRPr="005C5983">
                        <w:rPr>
                          <w:rFonts w:eastAsia="Arial" w:cs="Arial"/>
                          <w:b/>
                          <w:bCs/>
                          <w:snapToGrid w:val="0"/>
                          <w:lang w:val="nl-NL" w:eastAsia="nl-NL" w:bidi="nl-NL"/>
                        </w:rPr>
                        <w:tab/>
                      </w:r>
                      <w:r w:rsidRPr="005C5983">
                        <w:rPr>
                          <w:rFonts w:eastAsia="Arial" w:cs="Arial"/>
                          <w:snapToGrid w:val="0"/>
                          <w:color w:val="000000"/>
                          <w:lang w:val="nl-NL" w:eastAsia="nl-NL" w:bidi="nl-NL"/>
                        </w:rPr>
                        <w:t xml:space="preserve">Il governo, la </w:t>
                      </w:r>
                      <w:r w:rsidRPr="005C5983">
                        <w:rPr>
                          <w:rFonts w:eastAsia="Arial" w:cs="Arial"/>
                          <w:snapToGrid w:val="0"/>
                          <w:color w:val="000000"/>
                          <w:lang w:val="it-IT" w:eastAsia="fr-FR" w:bidi="fr-FR"/>
                        </w:rPr>
                        <w:t xml:space="preserve">comunità </w:t>
                      </w:r>
                      <w:r w:rsidRPr="005C5983">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5C5983">
                        <w:rPr>
                          <w:rFonts w:eastAsia="Arial" w:cs="Arial"/>
                          <w:snapToGrid w:val="0"/>
                          <w:color w:val="000000"/>
                          <w:lang w:val="it-IT" w:eastAsia="fr-FR" w:bidi="fr-FR"/>
                        </w:rPr>
                        <w:t xml:space="preserve">più </w:t>
                      </w:r>
                      <w:r w:rsidRPr="005C5983">
                        <w:rPr>
                          <w:rFonts w:eastAsia="Arial" w:cs="Arial"/>
                          <w:snapToGrid w:val="0"/>
                          <w:color w:val="000000"/>
                          <w:lang w:val="nl-NL" w:eastAsia="nl-NL" w:bidi="nl-NL"/>
                        </w:rPr>
                        <w:t>presto.</w:t>
                      </w:r>
                    </w:p>
                    <w:p w14:paraId="77C43867" w14:textId="27B4AC7E" w:rsidR="009608A2" w:rsidRPr="00A93A26" w:rsidRDefault="005C5983" w:rsidP="005C5983">
                      <w:pPr>
                        <w:adjustRightInd w:val="0"/>
                        <w:snapToGrid w:val="0"/>
                        <w:spacing w:afterLines="30" w:after="72"/>
                        <w:ind w:left="449" w:hangingChars="200" w:hanging="449"/>
                        <w:rPr>
                          <w:rFonts w:eastAsia="Arial" w:cs="Arial"/>
                          <w:snapToGrid w:val="0"/>
                          <w:lang w:val="nl-NL" w:eastAsia="nl-NL" w:bidi="nl-NL"/>
                        </w:rPr>
                      </w:pPr>
                      <w:r w:rsidRPr="005C5983">
                        <w:rPr>
                          <w:rFonts w:eastAsia="Arial" w:cs="Arial"/>
                          <w:b/>
                          <w:bCs/>
                          <w:snapToGrid w:val="0"/>
                          <w:color w:val="000000"/>
                          <w:lang w:val="nl-NL" w:eastAsia="nl-NL" w:bidi="nl-NL"/>
                        </w:rPr>
                        <w:t>4</w:t>
                      </w:r>
                      <w:r w:rsidRPr="005C5983">
                        <w:rPr>
                          <w:rFonts w:eastAsia="Arial" w:cs="Arial"/>
                          <w:b/>
                          <w:bCs/>
                          <w:snapToGrid w:val="0"/>
                          <w:lang w:val="nl-NL" w:eastAsia="nl-NL" w:bidi="nl-NL"/>
                        </w:rPr>
                        <w:tab/>
                      </w:r>
                      <w:r w:rsidRPr="005C5983">
                        <w:rPr>
                          <w:rFonts w:eastAsia="Arial" w:cs="Arial"/>
                          <w:snapToGrid w:val="0"/>
                          <w:color w:val="000000"/>
                          <w:lang w:val="nl-NL" w:eastAsia="nl-NL" w:bidi="nl-NL"/>
                        </w:rPr>
                        <w:t>I caregiver possono accedere e partecipare all’occupazione e all’istruzione o alla formazione, anche per migliorare il loro benessere finanziario.</w:t>
                      </w:r>
                    </w:p>
                  </w:txbxContent>
                </v:textbox>
                <w10:anchorlock/>
              </v:shape>
            </w:pict>
          </mc:Fallback>
        </mc:AlternateContent>
      </w:r>
    </w:p>
    <w:p w14:paraId="05FB7327" w14:textId="0E511A84" w:rsidR="009608A2" w:rsidRDefault="009608A2">
      <w:pPr>
        <w:rPr>
          <w:rFonts w:eastAsia="PMingLiU" w:cs="Arial"/>
          <w:b/>
          <w:bCs/>
          <w:snapToGrid w:val="0"/>
          <w:sz w:val="26"/>
          <w:szCs w:val="26"/>
          <w:lang w:eastAsia="zh-TW"/>
        </w:rPr>
      </w:pPr>
      <w:r>
        <w:rPr>
          <w:rFonts w:eastAsia="PMingLiU" w:cs="Arial"/>
          <w:b/>
          <w:bCs/>
          <w:snapToGrid w:val="0"/>
          <w:sz w:val="26"/>
          <w:szCs w:val="26"/>
          <w:lang w:eastAsia="zh-TW"/>
        </w:rPr>
        <w:br w:type="page"/>
      </w:r>
    </w:p>
    <w:p w14:paraId="5C14C30F" w14:textId="77777777" w:rsidR="009608A2" w:rsidRPr="00726177" w:rsidRDefault="009608A2" w:rsidP="009608A2">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359710C0" wp14:editId="1B8AB455">
                <wp:extent cx="6792595" cy="699770"/>
                <wp:effectExtent l="0" t="0" r="8255" b="0"/>
                <wp:docPr id="31"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540363B0" w14:textId="48B5230C" w:rsidR="00C05CBD" w:rsidRPr="00A93A26" w:rsidRDefault="005C5983" w:rsidP="005C5983">
                            <w:pPr>
                              <w:adjustRightInd w:val="0"/>
                              <w:snapToGrid w:val="0"/>
                              <w:rPr>
                                <w:rFonts w:eastAsia="Arial" w:cs="Arial"/>
                                <w:snapToGrid w:val="0"/>
                                <w:sz w:val="26"/>
                                <w:szCs w:val="26"/>
                                <w:lang w:val="nl-NL" w:eastAsia="nl-NL" w:bidi="nl-NL"/>
                              </w:rPr>
                            </w:pPr>
                            <w:r w:rsidRPr="005C5983">
                              <w:rPr>
                                <w:rFonts w:eastAsia="Arial" w:cs="Arial"/>
                                <w:b/>
                                <w:bCs/>
                                <w:snapToGrid w:val="0"/>
                                <w:color w:val="000000"/>
                                <w:sz w:val="26"/>
                                <w:szCs w:val="26"/>
                                <w:lang w:val="nl-NL" w:eastAsia="nl-NL" w:bidi="nl-NL"/>
                              </w:rPr>
                              <w:t xml:space="preserve">Impegno 4: </w:t>
                            </w:r>
                            <w:r w:rsidRPr="005C5983">
                              <w:rPr>
                                <w:rFonts w:eastAsia="Arial" w:cs="Arial"/>
                                <w:snapToGrid w:val="0"/>
                                <w:color w:val="000000"/>
                                <w:sz w:val="26"/>
                                <w:szCs w:val="26"/>
                                <w:lang w:val="nl-NL" w:eastAsia="nl-NL" w:bidi="nl-NL"/>
                              </w:rPr>
                              <w:t>Garantire che l’esperienza vissuta dai caregiver guidi il miglioramento</w:t>
                            </w:r>
                            <w:r>
                              <w:rPr>
                                <w:rFonts w:eastAsia="Arial" w:cs="Arial"/>
                                <w:snapToGrid w:val="0"/>
                                <w:color w:val="000000"/>
                                <w:sz w:val="26"/>
                                <w:szCs w:val="26"/>
                                <w:lang w:val="nl-NL" w:eastAsia="nl-NL" w:bidi="nl-NL"/>
                              </w:rPr>
                              <w:t xml:space="preserve"> </w:t>
                            </w:r>
                            <w:r w:rsidRPr="005C5983">
                              <w:rPr>
                                <w:rFonts w:eastAsia="Arial" w:cs="Arial"/>
                                <w:snapToGrid w:val="0"/>
                                <w:color w:val="000000"/>
                                <w:sz w:val="26"/>
                                <w:szCs w:val="26"/>
                                <w:lang w:val="nl-NL" w:eastAsia="nl-NL" w:bidi="nl-NL"/>
                              </w:rPr>
                              <w:t>continuo</w:t>
                            </w:r>
                          </w:p>
                        </w:txbxContent>
                      </wps:txbx>
                      <wps:bodyPr wrap="square" lIns="144000" tIns="144000" rIns="144000" bIns="144000" rtlCol="0">
                        <a:spAutoFit/>
                      </wps:bodyPr>
                    </wps:wsp>
                  </a:graphicData>
                </a:graphic>
              </wp:inline>
            </w:drawing>
          </mc:Choice>
          <mc:Fallback>
            <w:pict>
              <v:shape w14:anchorId="359710C0" id="_x0000_s1061"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oeuUw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RcnB&#13;&#10;c/7VXrcvX012wqvFLrd/P9dG5dnw24S9m1RVUeBJ4d6szJvV/s3KuOGTDjeYoHD++Oz0Y+/7aRAS&#13;&#10;91oWeFEIxi6XGn8TuV4H1OvV6+Ef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Bo2oeu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540363B0" w14:textId="48B5230C" w:rsidR="00C05CBD" w:rsidRPr="00A93A26" w:rsidRDefault="005C5983" w:rsidP="005C5983">
                      <w:pPr>
                        <w:adjustRightInd w:val="0"/>
                        <w:snapToGrid w:val="0"/>
                        <w:rPr>
                          <w:rFonts w:eastAsia="Arial" w:cs="Arial"/>
                          <w:snapToGrid w:val="0"/>
                          <w:sz w:val="26"/>
                          <w:szCs w:val="26"/>
                          <w:lang w:val="nl-NL" w:eastAsia="nl-NL" w:bidi="nl-NL"/>
                        </w:rPr>
                      </w:pPr>
                      <w:r w:rsidRPr="005C5983">
                        <w:rPr>
                          <w:rFonts w:eastAsia="Arial" w:cs="Arial"/>
                          <w:b/>
                          <w:bCs/>
                          <w:snapToGrid w:val="0"/>
                          <w:color w:val="000000"/>
                          <w:sz w:val="26"/>
                          <w:szCs w:val="26"/>
                          <w:lang w:val="nl-NL" w:eastAsia="nl-NL" w:bidi="nl-NL"/>
                        </w:rPr>
                        <w:t xml:space="preserve">Impegno 4: </w:t>
                      </w:r>
                      <w:r w:rsidRPr="005C5983">
                        <w:rPr>
                          <w:rFonts w:eastAsia="Arial" w:cs="Arial"/>
                          <w:snapToGrid w:val="0"/>
                          <w:color w:val="000000"/>
                          <w:sz w:val="26"/>
                          <w:szCs w:val="26"/>
                          <w:lang w:val="nl-NL" w:eastAsia="nl-NL" w:bidi="nl-NL"/>
                        </w:rPr>
                        <w:t>Garantire che l’esperienza vissuta dai caregiver guidi il miglioramento</w:t>
                      </w:r>
                      <w:r>
                        <w:rPr>
                          <w:rFonts w:eastAsia="Arial" w:cs="Arial"/>
                          <w:snapToGrid w:val="0"/>
                          <w:color w:val="000000"/>
                          <w:sz w:val="26"/>
                          <w:szCs w:val="26"/>
                          <w:lang w:val="nl-NL" w:eastAsia="nl-NL" w:bidi="nl-NL"/>
                        </w:rPr>
                        <w:t xml:space="preserve"> </w:t>
                      </w:r>
                      <w:r w:rsidRPr="005C5983">
                        <w:rPr>
                          <w:rFonts w:eastAsia="Arial" w:cs="Arial"/>
                          <w:snapToGrid w:val="0"/>
                          <w:color w:val="000000"/>
                          <w:sz w:val="26"/>
                          <w:szCs w:val="26"/>
                          <w:lang w:val="nl-NL" w:eastAsia="nl-NL" w:bidi="nl-NL"/>
                        </w:rPr>
                        <w:t>continuo</w:t>
                      </w:r>
                    </w:p>
                  </w:txbxContent>
                </v:textbox>
                <w10:anchorlock/>
              </v:shape>
            </w:pict>
          </mc:Fallback>
        </mc:AlternateContent>
      </w:r>
    </w:p>
    <w:p w14:paraId="238BF7EF" w14:textId="77777777" w:rsidR="009608A2" w:rsidRDefault="009608A2" w:rsidP="009608A2">
      <w:pPr>
        <w:spacing w:afterLines="100" w:after="240"/>
      </w:pPr>
      <w:r>
        <w:rPr>
          <w:noProof/>
          <w:lang w:eastAsia="zh-CN"/>
        </w:rPr>
        <mc:AlternateContent>
          <mc:Choice Requires="wps">
            <w:drawing>
              <wp:inline distT="0" distB="0" distL="0" distR="0" wp14:anchorId="30702F3A" wp14:editId="3334EAC2">
                <wp:extent cx="6612255" cy="6803390"/>
                <wp:effectExtent l="0" t="0" r="0" b="6985"/>
                <wp:docPr id="32"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718BAC60" w14:textId="77777777" w:rsidR="005C5983" w:rsidRPr="005C5983" w:rsidRDefault="005C5983" w:rsidP="005C5983">
                            <w:pPr>
                              <w:adjustRightInd w:val="0"/>
                              <w:snapToGrid w:val="0"/>
                              <w:spacing w:afterLines="30" w:after="72"/>
                              <w:rPr>
                                <w:rFonts w:eastAsia="Arial" w:cs="Arial"/>
                                <w:b/>
                                <w:bCs/>
                                <w:snapToGrid w:val="0"/>
                                <w:sz w:val="26"/>
                                <w:szCs w:val="26"/>
                                <w:lang w:val="nl-NL" w:eastAsia="nl-NL" w:bidi="nl-NL"/>
                              </w:rPr>
                            </w:pPr>
                            <w:r w:rsidRPr="005C5983">
                              <w:rPr>
                                <w:rFonts w:eastAsia="Arial" w:cs="Arial"/>
                                <w:b/>
                                <w:bCs/>
                                <w:snapToGrid w:val="0"/>
                                <w:color w:val="000000"/>
                                <w:sz w:val="26"/>
                                <w:szCs w:val="26"/>
                                <w:lang w:val="nl-NL" w:eastAsia="nl-NL" w:bidi="nl-NL"/>
                              </w:rPr>
                              <w:t>Cosa faremo</w:t>
                            </w:r>
                          </w:p>
                          <w:p w14:paraId="1660C1A2" w14:textId="77777777" w:rsidR="005C5983" w:rsidRPr="005C5983" w:rsidRDefault="005C5983" w:rsidP="005C5983">
                            <w:pPr>
                              <w:adjustRightInd w:val="0"/>
                              <w:snapToGrid w:val="0"/>
                              <w:spacing w:afterLines="30" w:after="72"/>
                              <w:ind w:left="449" w:hangingChars="200" w:hanging="449"/>
                              <w:rPr>
                                <w:rFonts w:eastAsia="Arial" w:cs="Arial"/>
                                <w:snapToGrid w:val="0"/>
                                <w:lang w:val="nl-NL" w:eastAsia="nl-NL" w:bidi="nl-NL"/>
                              </w:rPr>
                            </w:pPr>
                            <w:r w:rsidRPr="005C5983">
                              <w:rPr>
                                <w:rFonts w:eastAsia="Arial" w:cs="Arial"/>
                                <w:b/>
                                <w:bCs/>
                                <w:snapToGrid w:val="0"/>
                                <w:color w:val="000000"/>
                                <w:lang w:val="nl-NL" w:eastAsia="nl-NL" w:bidi="nl-NL"/>
                              </w:rPr>
                              <w:t>4.1</w:t>
                            </w:r>
                            <w:r w:rsidRPr="005C5983">
                              <w:rPr>
                                <w:rFonts w:eastAsia="Arial" w:cs="Arial"/>
                                <w:b/>
                                <w:bCs/>
                                <w:snapToGrid w:val="0"/>
                                <w:lang w:val="nl-NL" w:eastAsia="nl-NL" w:bidi="nl-NL"/>
                              </w:rPr>
                              <w:tab/>
                            </w:r>
                            <w:r w:rsidRPr="005C5983">
                              <w:rPr>
                                <w:rFonts w:eastAsia="Arial" w:cs="Arial"/>
                                <w:snapToGrid w:val="0"/>
                                <w:color w:val="000000"/>
                                <w:lang w:val="nl-NL" w:eastAsia="nl-NL" w:bidi="nl-NL"/>
                              </w:rPr>
                              <w:t xml:space="preserve">Il governo </w:t>
                            </w:r>
                            <w:r w:rsidRPr="005C5983">
                              <w:rPr>
                                <w:rFonts w:eastAsia="Arial" w:cs="Arial"/>
                                <w:snapToGrid w:val="0"/>
                                <w:color w:val="000000"/>
                                <w:lang w:val="it-IT" w:eastAsia="fr-FR" w:bidi="fr-FR"/>
                              </w:rPr>
                              <w:t xml:space="preserve">nominerà </w:t>
                            </w:r>
                            <w:r w:rsidRPr="005C5983">
                              <w:rPr>
                                <w:rFonts w:eastAsia="Arial" w:cs="Arial"/>
                                <w:snapToGrid w:val="0"/>
                                <w:color w:val="000000"/>
                                <w:lang w:val="nl-NL" w:eastAsia="nl-NL" w:bidi="nl-NL"/>
                              </w:rPr>
                              <w:t>un comitato consultivo per i caregiver, con il compito di consigliare e supervisionare lo sviluppo di piani d’azione e l’attuazione della Strategia, compresa la supervisione del monitoraggio, della valutazione e delle revisioni della Strategia. Il Comitato:</w:t>
                            </w:r>
                          </w:p>
                          <w:p w14:paraId="18F126EA" w14:textId="10350961" w:rsidR="005C5983" w:rsidRPr="005C5983" w:rsidRDefault="005C5983" w:rsidP="005C5983">
                            <w:pPr>
                              <w:adjustRightInd w:val="0"/>
                              <w:snapToGrid w:val="0"/>
                              <w:spacing w:afterLines="30" w:after="72"/>
                              <w:ind w:leftChars="300" w:left="1100" w:hangingChars="200" w:hanging="440"/>
                              <w:rPr>
                                <w:rFonts w:eastAsia="Arial" w:cs="Arial"/>
                                <w:snapToGrid w:val="0"/>
                                <w:lang w:val="nl-NL" w:eastAsia="nl-NL" w:bidi="nl-NL"/>
                              </w:rPr>
                            </w:pPr>
                            <w:r w:rsidRPr="005C5983">
                              <w:rPr>
                                <w:rFonts w:eastAsia="Arial" w:cs="Arial"/>
                                <w:snapToGrid w:val="0"/>
                                <w:color w:val="000000"/>
                                <w:lang w:val="nl-NL" w:eastAsia="nl-NL" w:bidi="nl-NL"/>
                              </w:rPr>
                              <w:t>•</w:t>
                            </w:r>
                            <w:r w:rsidRPr="005C5983">
                              <w:rPr>
                                <w:rFonts w:eastAsia="Arial" w:cs="Arial"/>
                                <w:snapToGrid w:val="0"/>
                                <w:lang w:val="nl-NL" w:eastAsia="nl-NL" w:bidi="nl-NL"/>
                              </w:rPr>
                              <w:tab/>
                            </w:r>
                            <w:r w:rsidRPr="005C5983">
                              <w:rPr>
                                <w:rFonts w:eastAsia="Arial" w:cs="Arial"/>
                                <w:snapToGrid w:val="0"/>
                                <w:color w:val="000000"/>
                                <w:lang w:val="nl-NL" w:eastAsia="nl-NL" w:bidi="nl-NL"/>
                              </w:rPr>
                              <w:t xml:space="preserve">si </w:t>
                            </w:r>
                            <w:r w:rsidRPr="005C5983">
                              <w:rPr>
                                <w:rFonts w:eastAsia="Arial" w:cs="Arial"/>
                                <w:snapToGrid w:val="0"/>
                                <w:color w:val="000000"/>
                                <w:lang w:val="it-IT" w:eastAsia="fr-FR" w:bidi="fr-FR"/>
                              </w:rPr>
                              <w:t xml:space="preserve">occuperà </w:t>
                            </w:r>
                            <w:r w:rsidRPr="005C5983">
                              <w:rPr>
                                <w:rFonts w:eastAsia="Arial" w:cs="Arial"/>
                                <w:snapToGrid w:val="0"/>
                                <w:color w:val="000000"/>
                                <w:lang w:val="nl-NL" w:eastAsia="nl-NL" w:bidi="nl-NL"/>
                              </w:rPr>
                              <w:t xml:space="preserve">di operare per la durata della Strategia (10 anni) e del periodo di revisione </w:t>
                            </w:r>
                            <w:r w:rsidR="006F0FA8">
                              <w:rPr>
                                <w:rFonts w:eastAsia="Arial" w:cs="Arial"/>
                                <w:snapToGrid w:val="0"/>
                                <w:color w:val="000000"/>
                                <w:lang w:val="nl-NL" w:eastAsia="nl-NL" w:bidi="nl-NL"/>
                              </w:rPr>
                              <w:t xml:space="preserve">    </w:t>
                            </w:r>
                            <w:r w:rsidRPr="005C5983">
                              <w:rPr>
                                <w:rFonts w:eastAsia="Arial" w:cs="Arial"/>
                                <w:snapToGrid w:val="0"/>
                                <w:color w:val="000000"/>
                                <w:lang w:val="nl-NL" w:eastAsia="nl-NL" w:bidi="nl-NL"/>
                              </w:rPr>
                              <w:t>(2 anni)</w:t>
                            </w:r>
                          </w:p>
                          <w:p w14:paraId="766EA849" w14:textId="77777777" w:rsidR="005C5983" w:rsidRPr="005C5983" w:rsidRDefault="005C5983" w:rsidP="005C5983">
                            <w:pPr>
                              <w:adjustRightInd w:val="0"/>
                              <w:snapToGrid w:val="0"/>
                              <w:spacing w:afterLines="30" w:after="72"/>
                              <w:ind w:leftChars="300" w:left="1100" w:hangingChars="200" w:hanging="440"/>
                              <w:rPr>
                                <w:rFonts w:eastAsia="Arial" w:cs="Arial"/>
                                <w:snapToGrid w:val="0"/>
                                <w:lang w:val="nl-NL" w:eastAsia="nl-NL" w:bidi="nl-NL"/>
                              </w:rPr>
                            </w:pPr>
                            <w:r w:rsidRPr="005C5983">
                              <w:rPr>
                                <w:rFonts w:eastAsia="Arial" w:cs="Arial"/>
                                <w:snapToGrid w:val="0"/>
                                <w:color w:val="000000"/>
                                <w:lang w:val="nl-NL" w:eastAsia="nl-NL" w:bidi="nl-NL"/>
                              </w:rPr>
                              <w:t>•</w:t>
                            </w:r>
                            <w:r w:rsidRPr="005C5983">
                              <w:rPr>
                                <w:rFonts w:eastAsia="Arial" w:cs="Arial"/>
                                <w:snapToGrid w:val="0"/>
                                <w:lang w:val="nl-NL" w:eastAsia="nl-NL" w:bidi="nl-NL"/>
                              </w:rPr>
                              <w:tab/>
                            </w:r>
                            <w:r w:rsidRPr="005C5983">
                              <w:rPr>
                                <w:rFonts w:eastAsia="Arial" w:cs="Arial"/>
                                <w:snapToGrid w:val="0"/>
                                <w:color w:val="000000"/>
                                <w:lang w:val="it-IT" w:eastAsia="fr-FR" w:bidi="fr-FR"/>
                              </w:rPr>
                              <w:t xml:space="preserve">fornirà </w:t>
                            </w:r>
                            <w:r w:rsidRPr="005C5983">
                              <w:rPr>
                                <w:rFonts w:eastAsia="Arial" w:cs="Arial"/>
                                <w:snapToGrid w:val="0"/>
                                <w:color w:val="000000"/>
                                <w:lang w:val="nl-NL" w:eastAsia="nl-NL" w:bidi="nl-NL"/>
                              </w:rPr>
                              <w:t>un rapporto annuale al Ministro sui progressi dell’attuazione e della realizzazione delle azioni e dei risultati della Strategia.</w:t>
                            </w:r>
                          </w:p>
                          <w:p w14:paraId="0E3AEB17" w14:textId="77777777" w:rsidR="005C5983" w:rsidRPr="005C5983" w:rsidRDefault="005C5983" w:rsidP="005C5983">
                            <w:pPr>
                              <w:adjustRightInd w:val="0"/>
                              <w:snapToGrid w:val="0"/>
                              <w:spacing w:afterLines="30" w:after="72"/>
                              <w:ind w:leftChars="300" w:left="1100" w:hangingChars="200" w:hanging="440"/>
                              <w:rPr>
                                <w:rFonts w:eastAsia="Arial" w:cs="Arial"/>
                                <w:snapToGrid w:val="0"/>
                                <w:lang w:val="nl-NL" w:eastAsia="nl-NL" w:bidi="nl-NL"/>
                              </w:rPr>
                            </w:pPr>
                            <w:r w:rsidRPr="005C5983">
                              <w:rPr>
                                <w:rFonts w:eastAsia="Arial" w:cs="Arial"/>
                                <w:snapToGrid w:val="0"/>
                                <w:color w:val="000000"/>
                                <w:lang w:val="nl-NL" w:eastAsia="nl-NL" w:bidi="nl-NL"/>
                              </w:rPr>
                              <w:t>•</w:t>
                            </w:r>
                            <w:r w:rsidRPr="005C5983">
                              <w:rPr>
                                <w:rFonts w:eastAsia="Arial" w:cs="Arial"/>
                                <w:snapToGrid w:val="0"/>
                                <w:lang w:val="nl-NL" w:eastAsia="nl-NL" w:bidi="nl-NL"/>
                              </w:rPr>
                              <w:tab/>
                            </w:r>
                            <w:r w:rsidRPr="005C5983">
                              <w:rPr>
                                <w:rFonts w:eastAsia="Arial" w:cs="Arial"/>
                                <w:snapToGrid w:val="0"/>
                                <w:color w:val="000000"/>
                                <w:lang w:val="it-IT" w:eastAsia="fr-FR" w:bidi="fr-FR"/>
                              </w:rPr>
                              <w:t xml:space="preserve">sarà </w:t>
                            </w:r>
                            <w:r w:rsidRPr="005C5983">
                              <w:rPr>
                                <w:rFonts w:eastAsia="Arial" w:cs="Arial"/>
                                <w:snapToGrid w:val="0"/>
                                <w:color w:val="000000"/>
                                <w:lang w:val="nl-NL" w:eastAsia="nl-NL" w:bidi="nl-NL"/>
                              </w:rPr>
                              <w:t xml:space="preserve">composto da membri che rappresentano la </w:t>
                            </w:r>
                            <w:r w:rsidRPr="005C5983">
                              <w:rPr>
                                <w:rFonts w:eastAsia="Arial" w:cs="Arial"/>
                                <w:snapToGrid w:val="0"/>
                                <w:color w:val="000000"/>
                                <w:lang w:val="it-IT" w:eastAsia="fr-FR" w:bidi="fr-FR"/>
                              </w:rPr>
                              <w:t xml:space="preserve">diversità </w:t>
                            </w:r>
                            <w:r w:rsidRPr="005C5983">
                              <w:rPr>
                                <w:rFonts w:eastAsia="Arial" w:cs="Arial"/>
                                <w:snapToGrid w:val="0"/>
                                <w:color w:val="000000"/>
                                <w:lang w:val="nl-NL" w:eastAsia="nl-NL" w:bidi="nl-NL"/>
                              </w:rPr>
                              <w:t>delle coorti di caregiver, delle esperienze vissute e delle competenze.</w:t>
                            </w:r>
                          </w:p>
                          <w:p w14:paraId="71C6A38E" w14:textId="111EFFC8" w:rsidR="009608A2" w:rsidRPr="005C5983" w:rsidRDefault="005C5983" w:rsidP="005C5983">
                            <w:pPr>
                              <w:adjustRightInd w:val="0"/>
                              <w:snapToGrid w:val="0"/>
                              <w:spacing w:afterLines="30" w:after="72"/>
                              <w:ind w:leftChars="300" w:left="1100" w:hangingChars="200" w:hanging="440"/>
                              <w:rPr>
                                <w:rFonts w:eastAsia="Arial" w:cs="Arial"/>
                                <w:snapToGrid w:val="0"/>
                                <w:lang w:val="nl-NL" w:eastAsia="nl-NL" w:bidi="nl-NL"/>
                              </w:rPr>
                            </w:pPr>
                            <w:r w:rsidRPr="005C5983">
                              <w:rPr>
                                <w:rFonts w:eastAsia="Arial" w:cs="Arial"/>
                                <w:snapToGrid w:val="0"/>
                                <w:color w:val="000000"/>
                                <w:lang w:val="nl-NL" w:eastAsia="nl-NL" w:bidi="nl-NL"/>
                              </w:rPr>
                              <w:t>•</w:t>
                            </w:r>
                            <w:r w:rsidRPr="005C5983">
                              <w:rPr>
                                <w:rFonts w:eastAsia="Arial" w:cs="Arial"/>
                                <w:snapToGrid w:val="0"/>
                                <w:lang w:val="nl-NL" w:eastAsia="nl-NL" w:bidi="nl-NL"/>
                              </w:rPr>
                              <w:tab/>
                            </w:r>
                            <w:r w:rsidRPr="005C5983">
                              <w:rPr>
                                <w:rFonts w:eastAsia="Arial" w:cs="Arial"/>
                                <w:snapToGrid w:val="0"/>
                                <w:color w:val="000000"/>
                                <w:lang w:val="nl-NL" w:eastAsia="nl-NL" w:bidi="nl-NL"/>
                              </w:rPr>
                              <w:t xml:space="preserve">si </w:t>
                            </w:r>
                            <w:r w:rsidRPr="005C5983">
                              <w:rPr>
                                <w:rFonts w:eastAsia="Arial" w:cs="Arial"/>
                                <w:snapToGrid w:val="0"/>
                                <w:color w:val="000000"/>
                                <w:lang w:val="it-IT" w:eastAsia="fr-FR" w:bidi="fr-FR"/>
                              </w:rPr>
                              <w:t xml:space="preserve">collegherà </w:t>
                            </w:r>
                            <w:r w:rsidRPr="005C5983">
                              <w:rPr>
                                <w:rFonts w:eastAsia="Arial" w:cs="Arial"/>
                                <w:snapToGrid w:val="0"/>
                                <w:color w:val="000000"/>
                                <w:lang w:val="nl-NL" w:eastAsia="nl-NL" w:bidi="nl-NL"/>
                              </w:rPr>
                              <w:t xml:space="preserve">e </w:t>
                            </w:r>
                            <w:r w:rsidRPr="005C5983">
                              <w:rPr>
                                <w:rFonts w:eastAsia="Arial" w:cs="Arial"/>
                                <w:snapToGrid w:val="0"/>
                                <w:color w:val="000000"/>
                                <w:lang w:val="it-IT" w:eastAsia="fr-FR" w:bidi="fr-FR"/>
                              </w:rPr>
                              <w:t xml:space="preserve">integrerà </w:t>
                            </w:r>
                            <w:r w:rsidRPr="005C5983">
                              <w:rPr>
                                <w:rFonts w:eastAsia="Arial" w:cs="Arial"/>
                                <w:snapToGrid w:val="0"/>
                                <w:color w:val="000000"/>
                                <w:lang w:val="nl-NL" w:eastAsia="nl-NL" w:bidi="nl-NL"/>
                              </w:rPr>
                              <w:t>il Gruppo di riferimento per genitori e caregiver, laddove vi siano aree di interesse sovrapposte, pur svolgendo il suo mandato specifico.</w:t>
                            </w:r>
                          </w:p>
                        </w:txbxContent>
                      </wps:txbx>
                      <wps:bodyPr wrap="square" lIns="144000" tIns="144000" rIns="144000" bIns="144000" rtlCol="0">
                        <a:spAutoFit/>
                      </wps:bodyPr>
                    </wps:wsp>
                  </a:graphicData>
                </a:graphic>
              </wp:inline>
            </w:drawing>
          </mc:Choice>
          <mc:Fallback>
            <w:pict>
              <v:shape w14:anchorId="30702F3A" id="_x0000_s1062"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UIUQ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718BAC60" w14:textId="77777777" w:rsidR="005C5983" w:rsidRPr="005C5983" w:rsidRDefault="005C5983" w:rsidP="005C5983">
                      <w:pPr>
                        <w:adjustRightInd w:val="0"/>
                        <w:snapToGrid w:val="0"/>
                        <w:spacing w:afterLines="30" w:after="72"/>
                        <w:rPr>
                          <w:rFonts w:eastAsia="Arial" w:cs="Arial"/>
                          <w:b/>
                          <w:bCs/>
                          <w:snapToGrid w:val="0"/>
                          <w:sz w:val="26"/>
                          <w:szCs w:val="26"/>
                          <w:lang w:val="nl-NL" w:eastAsia="nl-NL" w:bidi="nl-NL"/>
                        </w:rPr>
                      </w:pPr>
                      <w:r w:rsidRPr="005C5983">
                        <w:rPr>
                          <w:rFonts w:eastAsia="Arial" w:cs="Arial"/>
                          <w:b/>
                          <w:bCs/>
                          <w:snapToGrid w:val="0"/>
                          <w:color w:val="000000"/>
                          <w:sz w:val="26"/>
                          <w:szCs w:val="26"/>
                          <w:lang w:val="nl-NL" w:eastAsia="nl-NL" w:bidi="nl-NL"/>
                        </w:rPr>
                        <w:t>Cosa faremo</w:t>
                      </w:r>
                    </w:p>
                    <w:p w14:paraId="1660C1A2" w14:textId="77777777" w:rsidR="005C5983" w:rsidRPr="005C5983" w:rsidRDefault="005C5983" w:rsidP="005C5983">
                      <w:pPr>
                        <w:adjustRightInd w:val="0"/>
                        <w:snapToGrid w:val="0"/>
                        <w:spacing w:afterLines="30" w:after="72"/>
                        <w:ind w:left="449" w:hangingChars="200" w:hanging="449"/>
                        <w:rPr>
                          <w:rFonts w:eastAsia="Arial" w:cs="Arial"/>
                          <w:snapToGrid w:val="0"/>
                          <w:lang w:val="nl-NL" w:eastAsia="nl-NL" w:bidi="nl-NL"/>
                        </w:rPr>
                      </w:pPr>
                      <w:r w:rsidRPr="005C5983">
                        <w:rPr>
                          <w:rFonts w:eastAsia="Arial" w:cs="Arial"/>
                          <w:b/>
                          <w:bCs/>
                          <w:snapToGrid w:val="0"/>
                          <w:color w:val="000000"/>
                          <w:lang w:val="nl-NL" w:eastAsia="nl-NL" w:bidi="nl-NL"/>
                        </w:rPr>
                        <w:t>4.1</w:t>
                      </w:r>
                      <w:r w:rsidRPr="005C5983">
                        <w:rPr>
                          <w:rFonts w:eastAsia="Arial" w:cs="Arial"/>
                          <w:b/>
                          <w:bCs/>
                          <w:snapToGrid w:val="0"/>
                          <w:lang w:val="nl-NL" w:eastAsia="nl-NL" w:bidi="nl-NL"/>
                        </w:rPr>
                        <w:tab/>
                      </w:r>
                      <w:r w:rsidRPr="005C5983">
                        <w:rPr>
                          <w:rFonts w:eastAsia="Arial" w:cs="Arial"/>
                          <w:snapToGrid w:val="0"/>
                          <w:color w:val="000000"/>
                          <w:lang w:val="nl-NL" w:eastAsia="nl-NL" w:bidi="nl-NL"/>
                        </w:rPr>
                        <w:t xml:space="preserve">Il governo </w:t>
                      </w:r>
                      <w:r w:rsidRPr="005C5983">
                        <w:rPr>
                          <w:rFonts w:eastAsia="Arial" w:cs="Arial"/>
                          <w:snapToGrid w:val="0"/>
                          <w:color w:val="000000"/>
                          <w:lang w:val="it-IT" w:eastAsia="fr-FR" w:bidi="fr-FR"/>
                        </w:rPr>
                        <w:t xml:space="preserve">nominerà </w:t>
                      </w:r>
                      <w:r w:rsidRPr="005C5983">
                        <w:rPr>
                          <w:rFonts w:eastAsia="Arial" w:cs="Arial"/>
                          <w:snapToGrid w:val="0"/>
                          <w:color w:val="000000"/>
                          <w:lang w:val="nl-NL" w:eastAsia="nl-NL" w:bidi="nl-NL"/>
                        </w:rPr>
                        <w:t>un comitato consultivo per i caregiver, con il compito di consigliare e supervisionare lo sviluppo di piani d’azione e l’attuazione della Strategia, compresa la supervisione del monitoraggio, della valutazione e delle revisioni della Strategia. Il Comitato:</w:t>
                      </w:r>
                    </w:p>
                    <w:p w14:paraId="18F126EA" w14:textId="10350961" w:rsidR="005C5983" w:rsidRPr="005C5983" w:rsidRDefault="005C5983" w:rsidP="005C5983">
                      <w:pPr>
                        <w:adjustRightInd w:val="0"/>
                        <w:snapToGrid w:val="0"/>
                        <w:spacing w:afterLines="30" w:after="72"/>
                        <w:ind w:leftChars="300" w:left="1100" w:hangingChars="200" w:hanging="440"/>
                        <w:rPr>
                          <w:rFonts w:eastAsia="Arial" w:cs="Arial"/>
                          <w:snapToGrid w:val="0"/>
                          <w:lang w:val="nl-NL" w:eastAsia="nl-NL" w:bidi="nl-NL"/>
                        </w:rPr>
                      </w:pPr>
                      <w:r w:rsidRPr="005C5983">
                        <w:rPr>
                          <w:rFonts w:eastAsia="Arial" w:cs="Arial"/>
                          <w:snapToGrid w:val="0"/>
                          <w:color w:val="000000"/>
                          <w:lang w:val="nl-NL" w:eastAsia="nl-NL" w:bidi="nl-NL"/>
                        </w:rPr>
                        <w:t>•</w:t>
                      </w:r>
                      <w:r w:rsidRPr="005C5983">
                        <w:rPr>
                          <w:rFonts w:eastAsia="Arial" w:cs="Arial"/>
                          <w:snapToGrid w:val="0"/>
                          <w:lang w:val="nl-NL" w:eastAsia="nl-NL" w:bidi="nl-NL"/>
                        </w:rPr>
                        <w:tab/>
                      </w:r>
                      <w:r w:rsidRPr="005C5983">
                        <w:rPr>
                          <w:rFonts w:eastAsia="Arial" w:cs="Arial"/>
                          <w:snapToGrid w:val="0"/>
                          <w:color w:val="000000"/>
                          <w:lang w:val="nl-NL" w:eastAsia="nl-NL" w:bidi="nl-NL"/>
                        </w:rPr>
                        <w:t xml:space="preserve">si </w:t>
                      </w:r>
                      <w:r w:rsidRPr="005C5983">
                        <w:rPr>
                          <w:rFonts w:eastAsia="Arial" w:cs="Arial"/>
                          <w:snapToGrid w:val="0"/>
                          <w:color w:val="000000"/>
                          <w:lang w:val="it-IT" w:eastAsia="fr-FR" w:bidi="fr-FR"/>
                        </w:rPr>
                        <w:t xml:space="preserve">occuperà </w:t>
                      </w:r>
                      <w:r w:rsidRPr="005C5983">
                        <w:rPr>
                          <w:rFonts w:eastAsia="Arial" w:cs="Arial"/>
                          <w:snapToGrid w:val="0"/>
                          <w:color w:val="000000"/>
                          <w:lang w:val="nl-NL" w:eastAsia="nl-NL" w:bidi="nl-NL"/>
                        </w:rPr>
                        <w:t xml:space="preserve">di operare per la durata della Strategia (10 anni) e del periodo di revisione </w:t>
                      </w:r>
                      <w:r w:rsidR="006F0FA8">
                        <w:rPr>
                          <w:rFonts w:eastAsia="Arial" w:cs="Arial"/>
                          <w:snapToGrid w:val="0"/>
                          <w:color w:val="000000"/>
                          <w:lang w:val="nl-NL" w:eastAsia="nl-NL" w:bidi="nl-NL"/>
                        </w:rPr>
                        <w:t xml:space="preserve">    </w:t>
                      </w:r>
                      <w:r w:rsidRPr="005C5983">
                        <w:rPr>
                          <w:rFonts w:eastAsia="Arial" w:cs="Arial"/>
                          <w:snapToGrid w:val="0"/>
                          <w:color w:val="000000"/>
                          <w:lang w:val="nl-NL" w:eastAsia="nl-NL" w:bidi="nl-NL"/>
                        </w:rPr>
                        <w:t>(2 anni)</w:t>
                      </w:r>
                    </w:p>
                    <w:p w14:paraId="766EA849" w14:textId="77777777" w:rsidR="005C5983" w:rsidRPr="005C5983" w:rsidRDefault="005C5983" w:rsidP="005C5983">
                      <w:pPr>
                        <w:adjustRightInd w:val="0"/>
                        <w:snapToGrid w:val="0"/>
                        <w:spacing w:afterLines="30" w:after="72"/>
                        <w:ind w:leftChars="300" w:left="1100" w:hangingChars="200" w:hanging="440"/>
                        <w:rPr>
                          <w:rFonts w:eastAsia="Arial" w:cs="Arial"/>
                          <w:snapToGrid w:val="0"/>
                          <w:lang w:val="nl-NL" w:eastAsia="nl-NL" w:bidi="nl-NL"/>
                        </w:rPr>
                      </w:pPr>
                      <w:r w:rsidRPr="005C5983">
                        <w:rPr>
                          <w:rFonts w:eastAsia="Arial" w:cs="Arial"/>
                          <w:snapToGrid w:val="0"/>
                          <w:color w:val="000000"/>
                          <w:lang w:val="nl-NL" w:eastAsia="nl-NL" w:bidi="nl-NL"/>
                        </w:rPr>
                        <w:t>•</w:t>
                      </w:r>
                      <w:r w:rsidRPr="005C5983">
                        <w:rPr>
                          <w:rFonts w:eastAsia="Arial" w:cs="Arial"/>
                          <w:snapToGrid w:val="0"/>
                          <w:lang w:val="nl-NL" w:eastAsia="nl-NL" w:bidi="nl-NL"/>
                        </w:rPr>
                        <w:tab/>
                      </w:r>
                      <w:r w:rsidRPr="005C5983">
                        <w:rPr>
                          <w:rFonts w:eastAsia="Arial" w:cs="Arial"/>
                          <w:snapToGrid w:val="0"/>
                          <w:color w:val="000000"/>
                          <w:lang w:val="it-IT" w:eastAsia="fr-FR" w:bidi="fr-FR"/>
                        </w:rPr>
                        <w:t xml:space="preserve">fornirà </w:t>
                      </w:r>
                      <w:r w:rsidRPr="005C5983">
                        <w:rPr>
                          <w:rFonts w:eastAsia="Arial" w:cs="Arial"/>
                          <w:snapToGrid w:val="0"/>
                          <w:color w:val="000000"/>
                          <w:lang w:val="nl-NL" w:eastAsia="nl-NL" w:bidi="nl-NL"/>
                        </w:rPr>
                        <w:t>un rapporto annuale al Ministro sui progressi dell’attuazione e della realizzazione delle azioni e dei risultati della Strategia.</w:t>
                      </w:r>
                    </w:p>
                    <w:p w14:paraId="0E3AEB17" w14:textId="77777777" w:rsidR="005C5983" w:rsidRPr="005C5983" w:rsidRDefault="005C5983" w:rsidP="005C5983">
                      <w:pPr>
                        <w:adjustRightInd w:val="0"/>
                        <w:snapToGrid w:val="0"/>
                        <w:spacing w:afterLines="30" w:after="72"/>
                        <w:ind w:leftChars="300" w:left="1100" w:hangingChars="200" w:hanging="440"/>
                        <w:rPr>
                          <w:rFonts w:eastAsia="Arial" w:cs="Arial"/>
                          <w:snapToGrid w:val="0"/>
                          <w:lang w:val="nl-NL" w:eastAsia="nl-NL" w:bidi="nl-NL"/>
                        </w:rPr>
                      </w:pPr>
                      <w:r w:rsidRPr="005C5983">
                        <w:rPr>
                          <w:rFonts w:eastAsia="Arial" w:cs="Arial"/>
                          <w:snapToGrid w:val="0"/>
                          <w:color w:val="000000"/>
                          <w:lang w:val="nl-NL" w:eastAsia="nl-NL" w:bidi="nl-NL"/>
                        </w:rPr>
                        <w:t>•</w:t>
                      </w:r>
                      <w:r w:rsidRPr="005C5983">
                        <w:rPr>
                          <w:rFonts w:eastAsia="Arial" w:cs="Arial"/>
                          <w:snapToGrid w:val="0"/>
                          <w:lang w:val="nl-NL" w:eastAsia="nl-NL" w:bidi="nl-NL"/>
                        </w:rPr>
                        <w:tab/>
                      </w:r>
                      <w:r w:rsidRPr="005C5983">
                        <w:rPr>
                          <w:rFonts w:eastAsia="Arial" w:cs="Arial"/>
                          <w:snapToGrid w:val="0"/>
                          <w:color w:val="000000"/>
                          <w:lang w:val="it-IT" w:eastAsia="fr-FR" w:bidi="fr-FR"/>
                        </w:rPr>
                        <w:t xml:space="preserve">sarà </w:t>
                      </w:r>
                      <w:r w:rsidRPr="005C5983">
                        <w:rPr>
                          <w:rFonts w:eastAsia="Arial" w:cs="Arial"/>
                          <w:snapToGrid w:val="0"/>
                          <w:color w:val="000000"/>
                          <w:lang w:val="nl-NL" w:eastAsia="nl-NL" w:bidi="nl-NL"/>
                        </w:rPr>
                        <w:t xml:space="preserve">composto da membri che rappresentano la </w:t>
                      </w:r>
                      <w:r w:rsidRPr="005C5983">
                        <w:rPr>
                          <w:rFonts w:eastAsia="Arial" w:cs="Arial"/>
                          <w:snapToGrid w:val="0"/>
                          <w:color w:val="000000"/>
                          <w:lang w:val="it-IT" w:eastAsia="fr-FR" w:bidi="fr-FR"/>
                        </w:rPr>
                        <w:t xml:space="preserve">diversità </w:t>
                      </w:r>
                      <w:r w:rsidRPr="005C5983">
                        <w:rPr>
                          <w:rFonts w:eastAsia="Arial" w:cs="Arial"/>
                          <w:snapToGrid w:val="0"/>
                          <w:color w:val="000000"/>
                          <w:lang w:val="nl-NL" w:eastAsia="nl-NL" w:bidi="nl-NL"/>
                        </w:rPr>
                        <w:t>delle coorti di caregiver, delle esperienze vissute e delle competenze.</w:t>
                      </w:r>
                    </w:p>
                    <w:p w14:paraId="71C6A38E" w14:textId="111EFFC8" w:rsidR="009608A2" w:rsidRPr="005C5983" w:rsidRDefault="005C5983" w:rsidP="005C5983">
                      <w:pPr>
                        <w:adjustRightInd w:val="0"/>
                        <w:snapToGrid w:val="0"/>
                        <w:spacing w:afterLines="30" w:after="72"/>
                        <w:ind w:leftChars="300" w:left="1100" w:hangingChars="200" w:hanging="440"/>
                        <w:rPr>
                          <w:rFonts w:eastAsia="Arial" w:cs="Arial"/>
                          <w:snapToGrid w:val="0"/>
                          <w:lang w:val="nl-NL" w:eastAsia="nl-NL" w:bidi="nl-NL"/>
                        </w:rPr>
                      </w:pPr>
                      <w:r w:rsidRPr="005C5983">
                        <w:rPr>
                          <w:rFonts w:eastAsia="Arial" w:cs="Arial"/>
                          <w:snapToGrid w:val="0"/>
                          <w:color w:val="000000"/>
                          <w:lang w:val="nl-NL" w:eastAsia="nl-NL" w:bidi="nl-NL"/>
                        </w:rPr>
                        <w:t>•</w:t>
                      </w:r>
                      <w:r w:rsidRPr="005C5983">
                        <w:rPr>
                          <w:rFonts w:eastAsia="Arial" w:cs="Arial"/>
                          <w:snapToGrid w:val="0"/>
                          <w:lang w:val="nl-NL" w:eastAsia="nl-NL" w:bidi="nl-NL"/>
                        </w:rPr>
                        <w:tab/>
                      </w:r>
                      <w:r w:rsidRPr="005C5983">
                        <w:rPr>
                          <w:rFonts w:eastAsia="Arial" w:cs="Arial"/>
                          <w:snapToGrid w:val="0"/>
                          <w:color w:val="000000"/>
                          <w:lang w:val="nl-NL" w:eastAsia="nl-NL" w:bidi="nl-NL"/>
                        </w:rPr>
                        <w:t xml:space="preserve">si </w:t>
                      </w:r>
                      <w:r w:rsidRPr="005C5983">
                        <w:rPr>
                          <w:rFonts w:eastAsia="Arial" w:cs="Arial"/>
                          <w:snapToGrid w:val="0"/>
                          <w:color w:val="000000"/>
                          <w:lang w:val="it-IT" w:eastAsia="fr-FR" w:bidi="fr-FR"/>
                        </w:rPr>
                        <w:t xml:space="preserve">collegherà </w:t>
                      </w:r>
                      <w:r w:rsidRPr="005C5983">
                        <w:rPr>
                          <w:rFonts w:eastAsia="Arial" w:cs="Arial"/>
                          <w:snapToGrid w:val="0"/>
                          <w:color w:val="000000"/>
                          <w:lang w:val="nl-NL" w:eastAsia="nl-NL" w:bidi="nl-NL"/>
                        </w:rPr>
                        <w:t xml:space="preserve">e </w:t>
                      </w:r>
                      <w:r w:rsidRPr="005C5983">
                        <w:rPr>
                          <w:rFonts w:eastAsia="Arial" w:cs="Arial"/>
                          <w:snapToGrid w:val="0"/>
                          <w:color w:val="000000"/>
                          <w:lang w:val="it-IT" w:eastAsia="fr-FR" w:bidi="fr-FR"/>
                        </w:rPr>
                        <w:t xml:space="preserve">integrerà </w:t>
                      </w:r>
                      <w:r w:rsidRPr="005C5983">
                        <w:rPr>
                          <w:rFonts w:eastAsia="Arial" w:cs="Arial"/>
                          <w:snapToGrid w:val="0"/>
                          <w:color w:val="000000"/>
                          <w:lang w:val="nl-NL" w:eastAsia="nl-NL" w:bidi="nl-NL"/>
                        </w:rPr>
                        <w:t>il Gruppo di riferimento per genitori e caregiver, laddove vi siano aree di interesse sovrapposte, pur svolgendo il suo mandato specifico.</w:t>
                      </w:r>
                    </w:p>
                  </w:txbxContent>
                </v:textbox>
                <w10:anchorlock/>
              </v:shape>
            </w:pict>
          </mc:Fallback>
        </mc:AlternateContent>
      </w:r>
    </w:p>
    <w:p w14:paraId="4BB34B5D"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108BC237" wp14:editId="101EF211">
                <wp:extent cx="6791959" cy="774700"/>
                <wp:effectExtent l="0" t="0" r="9525" b="8255"/>
                <wp:docPr id="33"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255EDE2B" w14:textId="5F94E56F" w:rsidR="009608A2" w:rsidRPr="005C5983" w:rsidRDefault="005C5983" w:rsidP="005C5983">
                            <w:pPr>
                              <w:adjustRightInd w:val="0"/>
                              <w:snapToGrid w:val="0"/>
                              <w:rPr>
                                <w:rFonts w:eastAsia="Arial" w:cs="Arial"/>
                                <w:snapToGrid w:val="0"/>
                                <w:sz w:val="26"/>
                                <w:szCs w:val="26"/>
                                <w:lang w:val="nl-NL" w:eastAsia="nl-NL" w:bidi="nl-NL"/>
                              </w:rPr>
                            </w:pPr>
                            <w:r w:rsidRPr="005C5983">
                              <w:rPr>
                                <w:rFonts w:eastAsia="Arial" w:cs="Arial"/>
                                <w:b/>
                                <w:bCs/>
                                <w:snapToGrid w:val="0"/>
                                <w:color w:val="000000"/>
                                <w:sz w:val="26"/>
                                <w:szCs w:val="26"/>
                                <w:lang w:val="nl-NL" w:eastAsia="nl-NL" w:bidi="nl-NL"/>
                              </w:rPr>
                              <w:t xml:space="preserve">L’impegno 4 </w:t>
                            </w:r>
                            <w:r w:rsidRPr="005C5983">
                              <w:rPr>
                                <w:rFonts w:eastAsia="Arial" w:cs="Arial"/>
                                <w:snapToGrid w:val="0"/>
                                <w:color w:val="000000"/>
                                <w:sz w:val="26"/>
                                <w:szCs w:val="26"/>
                                <w:lang w:val="nl-NL" w:eastAsia="nl-NL" w:bidi="nl-NL"/>
                              </w:rPr>
                              <w:t xml:space="preserve">è in linea con le raccomandazioni </w:t>
                            </w:r>
                            <w:r w:rsidRPr="005C5983">
                              <w:rPr>
                                <w:rFonts w:eastAsia="Arial" w:cs="Arial"/>
                                <w:b/>
                                <w:bCs/>
                                <w:snapToGrid w:val="0"/>
                                <w:color w:val="000000"/>
                                <w:sz w:val="26"/>
                                <w:szCs w:val="26"/>
                                <w:lang w:val="nl-NL" w:eastAsia="nl-NL" w:bidi="nl-NL"/>
                              </w:rPr>
                              <w:t xml:space="preserve">13 </w:t>
                            </w:r>
                            <w:r w:rsidRPr="005C5983">
                              <w:rPr>
                                <w:rFonts w:eastAsia="Arial" w:cs="Arial"/>
                                <w:snapToGrid w:val="0"/>
                                <w:color w:val="000000"/>
                                <w:sz w:val="26"/>
                                <w:szCs w:val="26"/>
                                <w:lang w:val="nl-NL" w:eastAsia="nl-NL" w:bidi="nl-NL"/>
                              </w:rPr>
                              <w:t>e</w:t>
                            </w:r>
                            <w:r w:rsidRPr="005C5983">
                              <w:rPr>
                                <w:rFonts w:eastAsia="Arial" w:cs="Arial"/>
                                <w:b/>
                                <w:bCs/>
                                <w:snapToGrid w:val="0"/>
                                <w:color w:val="000000"/>
                                <w:sz w:val="26"/>
                                <w:szCs w:val="26"/>
                                <w:lang w:val="nl-NL" w:eastAsia="nl-NL" w:bidi="nl-NL"/>
                              </w:rPr>
                              <w:t xml:space="preserve"> 16 </w:t>
                            </w:r>
                            <w:r w:rsidRPr="005C5983">
                              <w:rPr>
                                <w:rFonts w:eastAsia="Arial" w:cs="Arial"/>
                                <w:snapToGrid w:val="0"/>
                                <w:color w:val="000000"/>
                                <w:sz w:val="26"/>
                                <w:szCs w:val="26"/>
                                <w:lang w:val="nl-NL" w:eastAsia="nl-NL" w:bidi="nl-NL"/>
                              </w:rPr>
                              <w:t>dell’Inchiesta sul riconoscimento dei caregiver non retribuiti</w:t>
                            </w:r>
                          </w:p>
                        </w:txbxContent>
                      </wps:txbx>
                      <wps:bodyPr wrap="square" lIns="144000" tIns="144000" rIns="144000" bIns="144000" rtlCol="0">
                        <a:spAutoFit/>
                      </wps:bodyPr>
                    </wps:wsp>
                  </a:graphicData>
                </a:graphic>
              </wp:inline>
            </w:drawing>
          </mc:Choice>
          <mc:Fallback>
            <w:pict>
              <v:shape w14:anchorId="108BC237" id="_x0000_s1063"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53q8w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255EDE2B" w14:textId="5F94E56F" w:rsidR="009608A2" w:rsidRPr="005C5983" w:rsidRDefault="005C5983" w:rsidP="005C5983">
                      <w:pPr>
                        <w:adjustRightInd w:val="0"/>
                        <w:snapToGrid w:val="0"/>
                        <w:rPr>
                          <w:rFonts w:eastAsia="Arial" w:cs="Arial"/>
                          <w:snapToGrid w:val="0"/>
                          <w:sz w:val="26"/>
                          <w:szCs w:val="26"/>
                          <w:lang w:val="nl-NL" w:eastAsia="nl-NL" w:bidi="nl-NL"/>
                        </w:rPr>
                      </w:pPr>
                      <w:r w:rsidRPr="005C5983">
                        <w:rPr>
                          <w:rFonts w:eastAsia="Arial" w:cs="Arial"/>
                          <w:b/>
                          <w:bCs/>
                          <w:snapToGrid w:val="0"/>
                          <w:color w:val="000000"/>
                          <w:sz w:val="26"/>
                          <w:szCs w:val="26"/>
                          <w:lang w:val="nl-NL" w:eastAsia="nl-NL" w:bidi="nl-NL"/>
                        </w:rPr>
                        <w:t xml:space="preserve">L’impegno 4 </w:t>
                      </w:r>
                      <w:r w:rsidRPr="005C5983">
                        <w:rPr>
                          <w:rFonts w:eastAsia="Arial" w:cs="Arial"/>
                          <w:snapToGrid w:val="0"/>
                          <w:color w:val="000000"/>
                          <w:sz w:val="26"/>
                          <w:szCs w:val="26"/>
                          <w:lang w:val="nl-NL" w:eastAsia="nl-NL" w:bidi="nl-NL"/>
                        </w:rPr>
                        <w:t xml:space="preserve">è in linea con le raccomandazioni </w:t>
                      </w:r>
                      <w:r w:rsidRPr="005C5983">
                        <w:rPr>
                          <w:rFonts w:eastAsia="Arial" w:cs="Arial"/>
                          <w:b/>
                          <w:bCs/>
                          <w:snapToGrid w:val="0"/>
                          <w:color w:val="000000"/>
                          <w:sz w:val="26"/>
                          <w:szCs w:val="26"/>
                          <w:lang w:val="nl-NL" w:eastAsia="nl-NL" w:bidi="nl-NL"/>
                        </w:rPr>
                        <w:t xml:space="preserve">13 </w:t>
                      </w:r>
                      <w:r w:rsidRPr="005C5983">
                        <w:rPr>
                          <w:rFonts w:eastAsia="Arial" w:cs="Arial"/>
                          <w:snapToGrid w:val="0"/>
                          <w:color w:val="000000"/>
                          <w:sz w:val="26"/>
                          <w:szCs w:val="26"/>
                          <w:lang w:val="nl-NL" w:eastAsia="nl-NL" w:bidi="nl-NL"/>
                        </w:rPr>
                        <w:t>e</w:t>
                      </w:r>
                      <w:r w:rsidRPr="005C5983">
                        <w:rPr>
                          <w:rFonts w:eastAsia="Arial" w:cs="Arial"/>
                          <w:b/>
                          <w:bCs/>
                          <w:snapToGrid w:val="0"/>
                          <w:color w:val="000000"/>
                          <w:sz w:val="26"/>
                          <w:szCs w:val="26"/>
                          <w:lang w:val="nl-NL" w:eastAsia="nl-NL" w:bidi="nl-NL"/>
                        </w:rPr>
                        <w:t xml:space="preserve"> 16 </w:t>
                      </w:r>
                      <w:r w:rsidRPr="005C5983">
                        <w:rPr>
                          <w:rFonts w:eastAsia="Arial" w:cs="Arial"/>
                          <w:snapToGrid w:val="0"/>
                          <w:color w:val="000000"/>
                          <w:sz w:val="26"/>
                          <w:szCs w:val="26"/>
                          <w:lang w:val="nl-NL" w:eastAsia="nl-NL" w:bidi="nl-NL"/>
                        </w:rPr>
                        <w:t>dell’Inchiesta sul riconoscimento dei caregiver non retribuiti</w:t>
                      </w:r>
                    </w:p>
                  </w:txbxContent>
                </v:textbox>
                <w10:anchorlock/>
              </v:shape>
            </w:pict>
          </mc:Fallback>
        </mc:AlternateContent>
      </w:r>
    </w:p>
    <w:p w14:paraId="385F09D3"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79D0DE04" wp14:editId="0E3924A2">
                <wp:extent cx="6791325" cy="1096010"/>
                <wp:effectExtent l="0" t="0" r="28575" b="23495"/>
                <wp:docPr id="34"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4A574A48" w14:textId="77777777" w:rsidR="001D4E4D" w:rsidRPr="001D4E4D" w:rsidRDefault="001D4E4D" w:rsidP="001D4E4D">
                            <w:pPr>
                              <w:adjustRightInd w:val="0"/>
                              <w:snapToGrid w:val="0"/>
                              <w:spacing w:afterLines="30" w:after="72"/>
                              <w:rPr>
                                <w:rFonts w:eastAsia="Arial" w:cs="Arial"/>
                                <w:b/>
                                <w:bCs/>
                                <w:snapToGrid w:val="0"/>
                                <w:sz w:val="26"/>
                                <w:szCs w:val="26"/>
                                <w:lang w:val="nl-NL" w:eastAsia="nl-NL" w:bidi="nl-NL"/>
                              </w:rPr>
                            </w:pPr>
                            <w:r w:rsidRPr="001D4E4D">
                              <w:rPr>
                                <w:rFonts w:eastAsia="Arial" w:cs="Arial"/>
                                <w:b/>
                                <w:bCs/>
                                <w:snapToGrid w:val="0"/>
                                <w:color w:val="4A78AD"/>
                                <w:sz w:val="26"/>
                                <w:szCs w:val="26"/>
                                <w:lang w:val="nl-NL" w:eastAsia="nl-NL" w:bidi="nl-NL"/>
                              </w:rPr>
                              <w:t>Obiettivi sostenuti:</w:t>
                            </w:r>
                          </w:p>
                          <w:p w14:paraId="11C99728" w14:textId="77777777" w:rsidR="001D4E4D" w:rsidRPr="001D4E4D" w:rsidRDefault="001D4E4D" w:rsidP="001D4E4D">
                            <w:pPr>
                              <w:adjustRightInd w:val="0"/>
                              <w:snapToGrid w:val="0"/>
                              <w:spacing w:afterLines="30" w:after="72"/>
                              <w:rPr>
                                <w:rFonts w:eastAsia="Arial" w:cs="Arial"/>
                                <w:snapToGrid w:val="0"/>
                                <w:sz w:val="26"/>
                                <w:szCs w:val="26"/>
                                <w:lang w:val="nl-NL" w:eastAsia="nl-NL" w:bidi="nl-NL"/>
                              </w:rPr>
                            </w:pPr>
                            <w:r w:rsidRPr="001D4E4D">
                              <w:rPr>
                                <w:rFonts w:eastAsia="Arial" w:cs="Arial"/>
                                <w:snapToGrid w:val="0"/>
                                <w:color w:val="000000"/>
                                <w:sz w:val="26"/>
                                <w:szCs w:val="26"/>
                                <w:lang w:val="nl-NL" w:eastAsia="nl-NL" w:bidi="nl-NL"/>
                              </w:rPr>
                              <w:t>I caregiver sono identificati, riconosciuti, rispettati e valorizzati.</w:t>
                            </w:r>
                          </w:p>
                          <w:p w14:paraId="7DB89BB1" w14:textId="77777777" w:rsidR="001D4E4D" w:rsidRPr="001D4E4D" w:rsidRDefault="001D4E4D" w:rsidP="001D4E4D">
                            <w:pPr>
                              <w:adjustRightInd w:val="0"/>
                              <w:snapToGrid w:val="0"/>
                              <w:spacing w:afterLines="30" w:after="72"/>
                              <w:rPr>
                                <w:rFonts w:eastAsia="Arial" w:cs="Arial"/>
                                <w:snapToGrid w:val="0"/>
                                <w:sz w:val="26"/>
                                <w:szCs w:val="26"/>
                                <w:lang w:val="nl-NL" w:eastAsia="nl-NL" w:bidi="nl-NL"/>
                              </w:rPr>
                            </w:pPr>
                            <w:r w:rsidRPr="001D4E4D">
                              <w:rPr>
                                <w:rFonts w:eastAsia="Arial" w:cs="Arial"/>
                                <w:snapToGrid w:val="0"/>
                                <w:color w:val="000000"/>
                                <w:sz w:val="26"/>
                                <w:szCs w:val="26"/>
                                <w:lang w:val="nl-NL" w:eastAsia="nl-NL" w:bidi="nl-NL"/>
                              </w:rPr>
                              <w:t>I caregiver sono abilitati ad avere una vita appagante mentre sono impegnati nel loro ruolo di assistenza.</w:t>
                            </w:r>
                          </w:p>
                          <w:p w14:paraId="086BA304" w14:textId="45ACF396" w:rsidR="009608A2" w:rsidRPr="006A422F" w:rsidRDefault="001D4E4D" w:rsidP="006A422F">
                            <w:pPr>
                              <w:adjustRightInd w:val="0"/>
                              <w:snapToGrid w:val="0"/>
                              <w:spacing w:afterLines="30" w:after="72"/>
                              <w:rPr>
                                <w:rFonts w:eastAsia="Arial" w:cs="Arial"/>
                                <w:snapToGrid w:val="0"/>
                                <w:sz w:val="26"/>
                                <w:szCs w:val="26"/>
                                <w:lang w:val="nl-NL" w:eastAsia="nl-NL" w:bidi="nl-NL"/>
                              </w:rPr>
                            </w:pPr>
                            <w:r w:rsidRPr="001D4E4D">
                              <w:rPr>
                                <w:rFonts w:eastAsia="Arial" w:cs="Arial"/>
                                <w:snapToGrid w:val="0"/>
                                <w:color w:val="000000"/>
                                <w:sz w:val="26"/>
                                <w:szCs w:val="26"/>
                                <w:lang w:val="nl-NL" w:eastAsia="nl-NL" w:bidi="nl-NL"/>
                              </w:rPr>
                              <w:t xml:space="preserve">La salute fisica e mentale, la </w:t>
                            </w:r>
                            <w:r w:rsidRPr="001D4E4D">
                              <w:rPr>
                                <w:rFonts w:eastAsia="Arial" w:cs="Arial"/>
                                <w:snapToGrid w:val="0"/>
                                <w:color w:val="000000"/>
                                <w:sz w:val="26"/>
                                <w:szCs w:val="26"/>
                                <w:lang w:val="it-IT" w:eastAsia="fr-FR" w:bidi="fr-FR"/>
                              </w:rPr>
                              <w:t xml:space="preserve">columità, </w:t>
                            </w:r>
                            <w:r w:rsidRPr="001D4E4D">
                              <w:rPr>
                                <w:rFonts w:eastAsia="Arial" w:cs="Arial"/>
                                <w:snapToGrid w:val="0"/>
                                <w:color w:val="000000"/>
                                <w:sz w:val="26"/>
                                <w:szCs w:val="26"/>
                                <w:lang w:val="nl-NL" w:eastAsia="nl-NL" w:bidi="nl-NL"/>
                              </w:rPr>
                              <w:t>il beneseere e la sicurezza finanziaria dei caregiver sono sostenuti.</w:t>
                            </w:r>
                          </w:p>
                        </w:txbxContent>
                      </wps:txbx>
                      <wps:bodyPr wrap="square" lIns="144000" tIns="144000" rIns="144000" bIns="144000" rtlCol="0">
                        <a:spAutoFit/>
                      </wps:bodyPr>
                    </wps:wsp>
                  </a:graphicData>
                </a:graphic>
              </wp:inline>
            </w:drawing>
          </mc:Choice>
          <mc:Fallback>
            <w:pict>
              <v:shape w14:anchorId="79D0DE04" id="_x0000_s1064"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oexUg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4A574A48" w14:textId="77777777" w:rsidR="001D4E4D" w:rsidRPr="001D4E4D" w:rsidRDefault="001D4E4D" w:rsidP="001D4E4D">
                      <w:pPr>
                        <w:adjustRightInd w:val="0"/>
                        <w:snapToGrid w:val="0"/>
                        <w:spacing w:afterLines="30" w:after="72"/>
                        <w:rPr>
                          <w:rFonts w:eastAsia="Arial" w:cs="Arial"/>
                          <w:b/>
                          <w:bCs/>
                          <w:snapToGrid w:val="0"/>
                          <w:sz w:val="26"/>
                          <w:szCs w:val="26"/>
                          <w:lang w:val="nl-NL" w:eastAsia="nl-NL" w:bidi="nl-NL"/>
                        </w:rPr>
                      </w:pPr>
                      <w:r w:rsidRPr="001D4E4D">
                        <w:rPr>
                          <w:rFonts w:eastAsia="Arial" w:cs="Arial"/>
                          <w:b/>
                          <w:bCs/>
                          <w:snapToGrid w:val="0"/>
                          <w:color w:val="4A78AD"/>
                          <w:sz w:val="26"/>
                          <w:szCs w:val="26"/>
                          <w:lang w:val="nl-NL" w:eastAsia="nl-NL" w:bidi="nl-NL"/>
                        </w:rPr>
                        <w:t>Obiettivi sostenuti:</w:t>
                      </w:r>
                    </w:p>
                    <w:p w14:paraId="11C99728" w14:textId="77777777" w:rsidR="001D4E4D" w:rsidRPr="001D4E4D" w:rsidRDefault="001D4E4D" w:rsidP="001D4E4D">
                      <w:pPr>
                        <w:adjustRightInd w:val="0"/>
                        <w:snapToGrid w:val="0"/>
                        <w:spacing w:afterLines="30" w:after="72"/>
                        <w:rPr>
                          <w:rFonts w:eastAsia="Arial" w:cs="Arial"/>
                          <w:snapToGrid w:val="0"/>
                          <w:sz w:val="26"/>
                          <w:szCs w:val="26"/>
                          <w:lang w:val="nl-NL" w:eastAsia="nl-NL" w:bidi="nl-NL"/>
                        </w:rPr>
                      </w:pPr>
                      <w:r w:rsidRPr="001D4E4D">
                        <w:rPr>
                          <w:rFonts w:eastAsia="Arial" w:cs="Arial"/>
                          <w:snapToGrid w:val="0"/>
                          <w:color w:val="000000"/>
                          <w:sz w:val="26"/>
                          <w:szCs w:val="26"/>
                          <w:lang w:val="nl-NL" w:eastAsia="nl-NL" w:bidi="nl-NL"/>
                        </w:rPr>
                        <w:t>I caregiver sono identificati, riconosciuti, rispettati e valorizzati.</w:t>
                      </w:r>
                    </w:p>
                    <w:p w14:paraId="7DB89BB1" w14:textId="77777777" w:rsidR="001D4E4D" w:rsidRPr="001D4E4D" w:rsidRDefault="001D4E4D" w:rsidP="001D4E4D">
                      <w:pPr>
                        <w:adjustRightInd w:val="0"/>
                        <w:snapToGrid w:val="0"/>
                        <w:spacing w:afterLines="30" w:after="72"/>
                        <w:rPr>
                          <w:rFonts w:eastAsia="Arial" w:cs="Arial"/>
                          <w:snapToGrid w:val="0"/>
                          <w:sz w:val="26"/>
                          <w:szCs w:val="26"/>
                          <w:lang w:val="nl-NL" w:eastAsia="nl-NL" w:bidi="nl-NL"/>
                        </w:rPr>
                      </w:pPr>
                      <w:r w:rsidRPr="001D4E4D">
                        <w:rPr>
                          <w:rFonts w:eastAsia="Arial" w:cs="Arial"/>
                          <w:snapToGrid w:val="0"/>
                          <w:color w:val="000000"/>
                          <w:sz w:val="26"/>
                          <w:szCs w:val="26"/>
                          <w:lang w:val="nl-NL" w:eastAsia="nl-NL" w:bidi="nl-NL"/>
                        </w:rPr>
                        <w:t>I caregiver sono abilitati ad avere una vita appagante mentre sono impegnati nel loro ruolo di assistenza.</w:t>
                      </w:r>
                    </w:p>
                    <w:p w14:paraId="086BA304" w14:textId="45ACF396" w:rsidR="009608A2" w:rsidRPr="006A422F" w:rsidRDefault="001D4E4D" w:rsidP="006A422F">
                      <w:pPr>
                        <w:adjustRightInd w:val="0"/>
                        <w:snapToGrid w:val="0"/>
                        <w:spacing w:afterLines="30" w:after="72"/>
                        <w:rPr>
                          <w:rFonts w:eastAsia="Arial" w:cs="Arial"/>
                          <w:snapToGrid w:val="0"/>
                          <w:sz w:val="26"/>
                          <w:szCs w:val="26"/>
                          <w:lang w:val="nl-NL" w:eastAsia="nl-NL" w:bidi="nl-NL"/>
                        </w:rPr>
                      </w:pPr>
                      <w:r w:rsidRPr="001D4E4D">
                        <w:rPr>
                          <w:rFonts w:eastAsia="Arial" w:cs="Arial"/>
                          <w:snapToGrid w:val="0"/>
                          <w:color w:val="000000"/>
                          <w:sz w:val="26"/>
                          <w:szCs w:val="26"/>
                          <w:lang w:val="nl-NL" w:eastAsia="nl-NL" w:bidi="nl-NL"/>
                        </w:rPr>
                        <w:t xml:space="preserve">La salute fisica e mentale, la </w:t>
                      </w:r>
                      <w:r w:rsidRPr="001D4E4D">
                        <w:rPr>
                          <w:rFonts w:eastAsia="Arial" w:cs="Arial"/>
                          <w:snapToGrid w:val="0"/>
                          <w:color w:val="000000"/>
                          <w:sz w:val="26"/>
                          <w:szCs w:val="26"/>
                          <w:lang w:val="it-IT" w:eastAsia="fr-FR" w:bidi="fr-FR"/>
                        </w:rPr>
                        <w:t xml:space="preserve">columità, </w:t>
                      </w:r>
                      <w:r w:rsidRPr="001D4E4D">
                        <w:rPr>
                          <w:rFonts w:eastAsia="Arial" w:cs="Arial"/>
                          <w:snapToGrid w:val="0"/>
                          <w:color w:val="000000"/>
                          <w:sz w:val="26"/>
                          <w:szCs w:val="26"/>
                          <w:lang w:val="nl-NL" w:eastAsia="nl-NL" w:bidi="nl-NL"/>
                        </w:rPr>
                        <w:t>il beneseere e la sicurezza finanziaria dei caregiver sono sostenuti.</w:t>
                      </w:r>
                    </w:p>
                  </w:txbxContent>
                </v:textbox>
                <w10:anchorlock/>
              </v:shape>
            </w:pict>
          </mc:Fallback>
        </mc:AlternateContent>
      </w:r>
    </w:p>
    <w:p w14:paraId="3108B1BB"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B69878A" wp14:editId="413F2601">
                <wp:extent cx="6791325" cy="1348740"/>
                <wp:effectExtent l="0" t="0" r="9525" b="8255"/>
                <wp:docPr id="35"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1BD047A9" w14:textId="77777777" w:rsidR="001D4E4D" w:rsidRPr="001D4E4D" w:rsidRDefault="001D4E4D" w:rsidP="001D4E4D">
                            <w:pPr>
                              <w:adjustRightInd w:val="0"/>
                              <w:snapToGrid w:val="0"/>
                              <w:spacing w:afterLines="30" w:after="72"/>
                              <w:rPr>
                                <w:rFonts w:eastAsia="Arial" w:cs="Arial"/>
                                <w:b/>
                                <w:bCs/>
                                <w:snapToGrid w:val="0"/>
                                <w:sz w:val="26"/>
                                <w:szCs w:val="26"/>
                                <w:lang w:val="nl-NL" w:eastAsia="nl-NL" w:bidi="nl-NL"/>
                              </w:rPr>
                            </w:pPr>
                            <w:r w:rsidRPr="001D4E4D">
                              <w:rPr>
                                <w:rFonts w:eastAsia="Arial" w:cs="Arial"/>
                                <w:b/>
                                <w:bCs/>
                                <w:snapToGrid w:val="0"/>
                                <w:color w:val="000000"/>
                                <w:sz w:val="26"/>
                                <w:szCs w:val="26"/>
                                <w:lang w:val="nl-NL" w:eastAsia="nl-NL" w:bidi="nl-NL"/>
                              </w:rPr>
                              <w:t>Aree di risultato prioritarie</w:t>
                            </w:r>
                          </w:p>
                          <w:p w14:paraId="2059E80D" w14:textId="77777777" w:rsidR="001D4E4D" w:rsidRPr="001D4E4D" w:rsidRDefault="001D4E4D" w:rsidP="001D4E4D">
                            <w:pPr>
                              <w:adjustRightInd w:val="0"/>
                              <w:snapToGrid w:val="0"/>
                              <w:spacing w:afterLines="30" w:after="72"/>
                              <w:ind w:left="449" w:hangingChars="200" w:hanging="449"/>
                              <w:rPr>
                                <w:rFonts w:eastAsia="Arial" w:cs="Arial"/>
                                <w:snapToGrid w:val="0"/>
                                <w:lang w:val="nl-NL" w:eastAsia="nl-NL" w:bidi="nl-NL"/>
                              </w:rPr>
                            </w:pPr>
                            <w:r w:rsidRPr="001D4E4D">
                              <w:rPr>
                                <w:rFonts w:eastAsia="Arial" w:cs="Arial"/>
                                <w:b/>
                                <w:bCs/>
                                <w:snapToGrid w:val="0"/>
                                <w:color w:val="000000"/>
                                <w:lang w:val="nl-NL" w:eastAsia="nl-NL" w:bidi="nl-NL"/>
                              </w:rPr>
                              <w:t>1</w:t>
                            </w:r>
                            <w:r w:rsidRPr="001D4E4D">
                              <w:rPr>
                                <w:rFonts w:eastAsia="Arial" w:cs="Arial"/>
                                <w:b/>
                                <w:bCs/>
                                <w:snapToGrid w:val="0"/>
                                <w:lang w:val="nl-NL" w:eastAsia="nl-NL" w:bidi="nl-NL"/>
                              </w:rPr>
                              <w:tab/>
                            </w:r>
                            <w:r w:rsidRPr="001D4E4D">
                              <w:rPr>
                                <w:rFonts w:eastAsia="Arial" w:cs="Arial"/>
                                <w:snapToGrid w:val="0"/>
                                <w:color w:val="000000"/>
                                <w:lang w:val="nl-NL" w:eastAsia="nl-NL" w:bidi="nl-NL"/>
                              </w:rPr>
                              <w:t xml:space="preserve">Il governo, la </w:t>
                            </w:r>
                            <w:r w:rsidRPr="001D4E4D">
                              <w:rPr>
                                <w:rFonts w:eastAsia="Arial" w:cs="Arial"/>
                                <w:snapToGrid w:val="0"/>
                                <w:color w:val="000000"/>
                                <w:lang w:val="it-IT" w:eastAsia="fr-FR" w:bidi="fr-FR"/>
                              </w:rPr>
                              <w:t xml:space="preserve">comunità </w:t>
                            </w:r>
                            <w:r w:rsidRPr="001D4E4D">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1D4E4D">
                              <w:rPr>
                                <w:rFonts w:eastAsia="Arial" w:cs="Arial"/>
                                <w:snapToGrid w:val="0"/>
                                <w:color w:val="000000"/>
                                <w:lang w:val="it-IT" w:eastAsia="fr-FR" w:bidi="fr-FR"/>
                              </w:rPr>
                              <w:t xml:space="preserve">più </w:t>
                            </w:r>
                            <w:r w:rsidRPr="001D4E4D">
                              <w:rPr>
                                <w:rFonts w:eastAsia="Arial" w:cs="Arial"/>
                                <w:snapToGrid w:val="0"/>
                                <w:color w:val="000000"/>
                                <w:lang w:val="nl-NL" w:eastAsia="nl-NL" w:bidi="nl-NL"/>
                              </w:rPr>
                              <w:t>presto.</w:t>
                            </w:r>
                          </w:p>
                          <w:p w14:paraId="34280367" w14:textId="77777777" w:rsidR="001D4E4D" w:rsidRPr="001D4E4D" w:rsidRDefault="001D4E4D" w:rsidP="001D4E4D">
                            <w:pPr>
                              <w:adjustRightInd w:val="0"/>
                              <w:snapToGrid w:val="0"/>
                              <w:spacing w:afterLines="30" w:after="72"/>
                              <w:ind w:left="449" w:hangingChars="200" w:hanging="449"/>
                              <w:rPr>
                                <w:rFonts w:eastAsia="Arial" w:cs="Arial"/>
                                <w:snapToGrid w:val="0"/>
                                <w:lang w:val="nl-NL" w:eastAsia="nl-NL" w:bidi="nl-NL"/>
                              </w:rPr>
                            </w:pPr>
                            <w:r w:rsidRPr="001D4E4D">
                              <w:rPr>
                                <w:rFonts w:eastAsia="Arial" w:cs="Arial"/>
                                <w:b/>
                                <w:bCs/>
                                <w:snapToGrid w:val="0"/>
                                <w:color w:val="000000"/>
                                <w:lang w:val="nl-NL" w:eastAsia="nl-NL" w:bidi="nl-NL"/>
                              </w:rPr>
                              <w:t>2</w:t>
                            </w:r>
                            <w:r w:rsidRPr="001D4E4D">
                              <w:rPr>
                                <w:rFonts w:eastAsia="Arial" w:cs="Arial"/>
                                <w:b/>
                                <w:bCs/>
                                <w:snapToGrid w:val="0"/>
                                <w:lang w:val="nl-NL" w:eastAsia="nl-NL" w:bidi="nl-NL"/>
                              </w:rPr>
                              <w:tab/>
                            </w:r>
                            <w:r w:rsidRPr="001D4E4D">
                              <w:rPr>
                                <w:rFonts w:eastAsia="Arial" w:cs="Arial"/>
                                <w:snapToGrid w:val="0"/>
                                <w:color w:val="000000"/>
                                <w:lang w:val="nl-NL" w:eastAsia="nl-NL" w:bidi="nl-NL"/>
                              </w:rPr>
                              <w:t>I caregiver possono accedere a supporti, servizi e programmi al momento giusto, nel posto giusto e nel modo giusto.</w:t>
                            </w:r>
                          </w:p>
                          <w:p w14:paraId="7E176799" w14:textId="77777777" w:rsidR="001D4E4D" w:rsidRPr="001D4E4D" w:rsidRDefault="001D4E4D" w:rsidP="001D4E4D">
                            <w:pPr>
                              <w:adjustRightInd w:val="0"/>
                              <w:snapToGrid w:val="0"/>
                              <w:spacing w:afterLines="30" w:after="72"/>
                              <w:ind w:left="449" w:hangingChars="200" w:hanging="449"/>
                              <w:rPr>
                                <w:rFonts w:eastAsia="Arial" w:cs="Arial"/>
                                <w:snapToGrid w:val="0"/>
                                <w:lang w:val="nl-NL" w:eastAsia="nl-NL" w:bidi="nl-NL"/>
                              </w:rPr>
                            </w:pPr>
                            <w:r w:rsidRPr="001D4E4D">
                              <w:rPr>
                                <w:rFonts w:eastAsia="Arial" w:cs="Arial"/>
                                <w:b/>
                                <w:bCs/>
                                <w:snapToGrid w:val="0"/>
                                <w:color w:val="000000"/>
                                <w:lang w:val="nl-NL" w:eastAsia="nl-NL" w:bidi="nl-NL"/>
                              </w:rPr>
                              <w:t>5</w:t>
                            </w:r>
                            <w:r w:rsidRPr="001D4E4D">
                              <w:rPr>
                                <w:rFonts w:eastAsia="Arial" w:cs="Arial"/>
                                <w:b/>
                                <w:bCs/>
                                <w:snapToGrid w:val="0"/>
                                <w:lang w:val="nl-NL" w:eastAsia="nl-NL" w:bidi="nl-NL"/>
                              </w:rPr>
                              <w:tab/>
                            </w:r>
                            <w:r w:rsidRPr="001D4E4D">
                              <w:rPr>
                                <w:rFonts w:eastAsia="Arial" w:cs="Arial"/>
                                <w:snapToGrid w:val="0"/>
                                <w:color w:val="000000"/>
                                <w:lang w:val="nl-NL" w:eastAsia="nl-NL" w:bidi="nl-NL"/>
                              </w:rPr>
                              <w:t>I caregiver hanno accesso a supporti che salvaguardano il loro benessere psicologico, fisico e sociale.</w:t>
                            </w:r>
                          </w:p>
                          <w:p w14:paraId="2C03F3EA" w14:textId="5BF6E4BE" w:rsidR="009608A2" w:rsidRPr="001D4E4D" w:rsidRDefault="001D4E4D" w:rsidP="001D4E4D">
                            <w:pPr>
                              <w:adjustRightInd w:val="0"/>
                              <w:snapToGrid w:val="0"/>
                              <w:spacing w:afterLines="30" w:after="72"/>
                              <w:ind w:left="449" w:hangingChars="200" w:hanging="449"/>
                              <w:rPr>
                                <w:rFonts w:eastAsia="Arial" w:cs="Arial"/>
                                <w:snapToGrid w:val="0"/>
                                <w:lang w:val="nl-NL" w:eastAsia="nl-NL" w:bidi="nl-NL"/>
                              </w:rPr>
                            </w:pPr>
                            <w:r w:rsidRPr="001D4E4D">
                              <w:rPr>
                                <w:rFonts w:eastAsia="Arial" w:cs="Arial"/>
                                <w:b/>
                                <w:bCs/>
                                <w:snapToGrid w:val="0"/>
                                <w:color w:val="000000"/>
                                <w:lang w:val="nl-NL" w:eastAsia="nl-NL" w:bidi="nl-NL"/>
                              </w:rPr>
                              <w:t>6</w:t>
                            </w:r>
                            <w:r w:rsidRPr="001D4E4D">
                              <w:rPr>
                                <w:rFonts w:eastAsia="Arial" w:cs="Arial"/>
                                <w:b/>
                                <w:bCs/>
                                <w:snapToGrid w:val="0"/>
                                <w:lang w:val="nl-NL" w:eastAsia="nl-NL" w:bidi="nl-NL"/>
                              </w:rPr>
                              <w:tab/>
                            </w:r>
                            <w:r w:rsidRPr="001D4E4D">
                              <w:rPr>
                                <w:rFonts w:eastAsia="Arial" w:cs="Arial"/>
                                <w:snapToGrid w:val="0"/>
                                <w:color w:val="000000"/>
                                <w:lang w:val="nl-NL" w:eastAsia="nl-NL" w:bidi="nl-NL"/>
                              </w:rPr>
                              <w:t xml:space="preserve">Costruire una base di prova sui caregiver per capire meglio chi sono, compresa la loro </w:t>
                            </w:r>
                            <w:r w:rsidRPr="001D4E4D">
                              <w:rPr>
                                <w:rFonts w:eastAsia="Arial" w:cs="Arial"/>
                                <w:snapToGrid w:val="0"/>
                                <w:color w:val="000000"/>
                                <w:lang w:val="it-IT" w:eastAsia="fr-FR" w:bidi="fr-FR"/>
                              </w:rPr>
                              <w:t xml:space="preserve">diversità, </w:t>
                            </w:r>
                            <w:r w:rsidRPr="001D4E4D">
                              <w:rPr>
                                <w:rFonts w:eastAsia="Arial" w:cs="Arial"/>
                                <w:snapToGrid w:val="0"/>
                                <w:color w:val="000000"/>
                                <w:lang w:val="nl-NL" w:eastAsia="nl-NL" w:bidi="nl-NL"/>
                              </w:rPr>
                              <w:t>quali sono le loro esperienze, cosa funziona per loro e perché.</w:t>
                            </w:r>
                          </w:p>
                        </w:txbxContent>
                      </wps:txbx>
                      <wps:bodyPr wrap="square" lIns="144000" tIns="144000" rIns="144000" bIns="144000" rtlCol="0">
                        <a:spAutoFit/>
                      </wps:bodyPr>
                    </wps:wsp>
                  </a:graphicData>
                </a:graphic>
              </wp:inline>
            </w:drawing>
          </mc:Choice>
          <mc:Fallback>
            <w:pict>
              <v:shape w14:anchorId="6B69878A" id="_x0000_s1065"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5iLYA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1BD047A9" w14:textId="77777777" w:rsidR="001D4E4D" w:rsidRPr="001D4E4D" w:rsidRDefault="001D4E4D" w:rsidP="001D4E4D">
                      <w:pPr>
                        <w:adjustRightInd w:val="0"/>
                        <w:snapToGrid w:val="0"/>
                        <w:spacing w:afterLines="30" w:after="72"/>
                        <w:rPr>
                          <w:rFonts w:eastAsia="Arial" w:cs="Arial"/>
                          <w:b/>
                          <w:bCs/>
                          <w:snapToGrid w:val="0"/>
                          <w:sz w:val="26"/>
                          <w:szCs w:val="26"/>
                          <w:lang w:val="nl-NL" w:eastAsia="nl-NL" w:bidi="nl-NL"/>
                        </w:rPr>
                      </w:pPr>
                      <w:r w:rsidRPr="001D4E4D">
                        <w:rPr>
                          <w:rFonts w:eastAsia="Arial" w:cs="Arial"/>
                          <w:b/>
                          <w:bCs/>
                          <w:snapToGrid w:val="0"/>
                          <w:color w:val="000000"/>
                          <w:sz w:val="26"/>
                          <w:szCs w:val="26"/>
                          <w:lang w:val="nl-NL" w:eastAsia="nl-NL" w:bidi="nl-NL"/>
                        </w:rPr>
                        <w:t>Aree di risultato prioritarie</w:t>
                      </w:r>
                    </w:p>
                    <w:p w14:paraId="2059E80D" w14:textId="77777777" w:rsidR="001D4E4D" w:rsidRPr="001D4E4D" w:rsidRDefault="001D4E4D" w:rsidP="001D4E4D">
                      <w:pPr>
                        <w:adjustRightInd w:val="0"/>
                        <w:snapToGrid w:val="0"/>
                        <w:spacing w:afterLines="30" w:after="72"/>
                        <w:ind w:left="449" w:hangingChars="200" w:hanging="449"/>
                        <w:rPr>
                          <w:rFonts w:eastAsia="Arial" w:cs="Arial"/>
                          <w:snapToGrid w:val="0"/>
                          <w:lang w:val="nl-NL" w:eastAsia="nl-NL" w:bidi="nl-NL"/>
                        </w:rPr>
                      </w:pPr>
                      <w:r w:rsidRPr="001D4E4D">
                        <w:rPr>
                          <w:rFonts w:eastAsia="Arial" w:cs="Arial"/>
                          <w:b/>
                          <w:bCs/>
                          <w:snapToGrid w:val="0"/>
                          <w:color w:val="000000"/>
                          <w:lang w:val="nl-NL" w:eastAsia="nl-NL" w:bidi="nl-NL"/>
                        </w:rPr>
                        <w:t>1</w:t>
                      </w:r>
                      <w:r w:rsidRPr="001D4E4D">
                        <w:rPr>
                          <w:rFonts w:eastAsia="Arial" w:cs="Arial"/>
                          <w:b/>
                          <w:bCs/>
                          <w:snapToGrid w:val="0"/>
                          <w:lang w:val="nl-NL" w:eastAsia="nl-NL" w:bidi="nl-NL"/>
                        </w:rPr>
                        <w:tab/>
                      </w:r>
                      <w:r w:rsidRPr="001D4E4D">
                        <w:rPr>
                          <w:rFonts w:eastAsia="Arial" w:cs="Arial"/>
                          <w:snapToGrid w:val="0"/>
                          <w:color w:val="000000"/>
                          <w:lang w:val="nl-NL" w:eastAsia="nl-NL" w:bidi="nl-NL"/>
                        </w:rPr>
                        <w:t xml:space="preserve">Il governo, la </w:t>
                      </w:r>
                      <w:r w:rsidRPr="001D4E4D">
                        <w:rPr>
                          <w:rFonts w:eastAsia="Arial" w:cs="Arial"/>
                          <w:snapToGrid w:val="0"/>
                          <w:color w:val="000000"/>
                          <w:lang w:val="it-IT" w:eastAsia="fr-FR" w:bidi="fr-FR"/>
                        </w:rPr>
                        <w:t xml:space="preserve">comunità </w:t>
                      </w:r>
                      <w:r w:rsidRPr="001D4E4D">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1D4E4D">
                        <w:rPr>
                          <w:rFonts w:eastAsia="Arial" w:cs="Arial"/>
                          <w:snapToGrid w:val="0"/>
                          <w:color w:val="000000"/>
                          <w:lang w:val="it-IT" w:eastAsia="fr-FR" w:bidi="fr-FR"/>
                        </w:rPr>
                        <w:t xml:space="preserve">più </w:t>
                      </w:r>
                      <w:r w:rsidRPr="001D4E4D">
                        <w:rPr>
                          <w:rFonts w:eastAsia="Arial" w:cs="Arial"/>
                          <w:snapToGrid w:val="0"/>
                          <w:color w:val="000000"/>
                          <w:lang w:val="nl-NL" w:eastAsia="nl-NL" w:bidi="nl-NL"/>
                        </w:rPr>
                        <w:t>presto.</w:t>
                      </w:r>
                    </w:p>
                    <w:p w14:paraId="34280367" w14:textId="77777777" w:rsidR="001D4E4D" w:rsidRPr="001D4E4D" w:rsidRDefault="001D4E4D" w:rsidP="001D4E4D">
                      <w:pPr>
                        <w:adjustRightInd w:val="0"/>
                        <w:snapToGrid w:val="0"/>
                        <w:spacing w:afterLines="30" w:after="72"/>
                        <w:ind w:left="449" w:hangingChars="200" w:hanging="449"/>
                        <w:rPr>
                          <w:rFonts w:eastAsia="Arial" w:cs="Arial"/>
                          <w:snapToGrid w:val="0"/>
                          <w:lang w:val="nl-NL" w:eastAsia="nl-NL" w:bidi="nl-NL"/>
                        </w:rPr>
                      </w:pPr>
                      <w:r w:rsidRPr="001D4E4D">
                        <w:rPr>
                          <w:rFonts w:eastAsia="Arial" w:cs="Arial"/>
                          <w:b/>
                          <w:bCs/>
                          <w:snapToGrid w:val="0"/>
                          <w:color w:val="000000"/>
                          <w:lang w:val="nl-NL" w:eastAsia="nl-NL" w:bidi="nl-NL"/>
                        </w:rPr>
                        <w:t>2</w:t>
                      </w:r>
                      <w:r w:rsidRPr="001D4E4D">
                        <w:rPr>
                          <w:rFonts w:eastAsia="Arial" w:cs="Arial"/>
                          <w:b/>
                          <w:bCs/>
                          <w:snapToGrid w:val="0"/>
                          <w:lang w:val="nl-NL" w:eastAsia="nl-NL" w:bidi="nl-NL"/>
                        </w:rPr>
                        <w:tab/>
                      </w:r>
                      <w:r w:rsidRPr="001D4E4D">
                        <w:rPr>
                          <w:rFonts w:eastAsia="Arial" w:cs="Arial"/>
                          <w:snapToGrid w:val="0"/>
                          <w:color w:val="000000"/>
                          <w:lang w:val="nl-NL" w:eastAsia="nl-NL" w:bidi="nl-NL"/>
                        </w:rPr>
                        <w:t>I caregiver possono accedere a supporti, servizi e programmi al momento giusto, nel posto giusto e nel modo giusto.</w:t>
                      </w:r>
                    </w:p>
                    <w:p w14:paraId="7E176799" w14:textId="77777777" w:rsidR="001D4E4D" w:rsidRPr="001D4E4D" w:rsidRDefault="001D4E4D" w:rsidP="001D4E4D">
                      <w:pPr>
                        <w:adjustRightInd w:val="0"/>
                        <w:snapToGrid w:val="0"/>
                        <w:spacing w:afterLines="30" w:after="72"/>
                        <w:ind w:left="449" w:hangingChars="200" w:hanging="449"/>
                        <w:rPr>
                          <w:rFonts w:eastAsia="Arial" w:cs="Arial"/>
                          <w:snapToGrid w:val="0"/>
                          <w:lang w:val="nl-NL" w:eastAsia="nl-NL" w:bidi="nl-NL"/>
                        </w:rPr>
                      </w:pPr>
                      <w:r w:rsidRPr="001D4E4D">
                        <w:rPr>
                          <w:rFonts w:eastAsia="Arial" w:cs="Arial"/>
                          <w:b/>
                          <w:bCs/>
                          <w:snapToGrid w:val="0"/>
                          <w:color w:val="000000"/>
                          <w:lang w:val="nl-NL" w:eastAsia="nl-NL" w:bidi="nl-NL"/>
                        </w:rPr>
                        <w:t>5</w:t>
                      </w:r>
                      <w:r w:rsidRPr="001D4E4D">
                        <w:rPr>
                          <w:rFonts w:eastAsia="Arial" w:cs="Arial"/>
                          <w:b/>
                          <w:bCs/>
                          <w:snapToGrid w:val="0"/>
                          <w:lang w:val="nl-NL" w:eastAsia="nl-NL" w:bidi="nl-NL"/>
                        </w:rPr>
                        <w:tab/>
                      </w:r>
                      <w:r w:rsidRPr="001D4E4D">
                        <w:rPr>
                          <w:rFonts w:eastAsia="Arial" w:cs="Arial"/>
                          <w:snapToGrid w:val="0"/>
                          <w:color w:val="000000"/>
                          <w:lang w:val="nl-NL" w:eastAsia="nl-NL" w:bidi="nl-NL"/>
                        </w:rPr>
                        <w:t>I caregiver hanno accesso a supporti che salvaguardano il loro benessere psicologico, fisico e sociale.</w:t>
                      </w:r>
                    </w:p>
                    <w:p w14:paraId="2C03F3EA" w14:textId="5BF6E4BE" w:rsidR="009608A2" w:rsidRPr="001D4E4D" w:rsidRDefault="001D4E4D" w:rsidP="001D4E4D">
                      <w:pPr>
                        <w:adjustRightInd w:val="0"/>
                        <w:snapToGrid w:val="0"/>
                        <w:spacing w:afterLines="30" w:after="72"/>
                        <w:ind w:left="449" w:hangingChars="200" w:hanging="449"/>
                        <w:rPr>
                          <w:rFonts w:eastAsia="Arial" w:cs="Arial"/>
                          <w:snapToGrid w:val="0"/>
                          <w:lang w:val="nl-NL" w:eastAsia="nl-NL" w:bidi="nl-NL"/>
                        </w:rPr>
                      </w:pPr>
                      <w:r w:rsidRPr="001D4E4D">
                        <w:rPr>
                          <w:rFonts w:eastAsia="Arial" w:cs="Arial"/>
                          <w:b/>
                          <w:bCs/>
                          <w:snapToGrid w:val="0"/>
                          <w:color w:val="000000"/>
                          <w:lang w:val="nl-NL" w:eastAsia="nl-NL" w:bidi="nl-NL"/>
                        </w:rPr>
                        <w:t>6</w:t>
                      </w:r>
                      <w:r w:rsidRPr="001D4E4D">
                        <w:rPr>
                          <w:rFonts w:eastAsia="Arial" w:cs="Arial"/>
                          <w:b/>
                          <w:bCs/>
                          <w:snapToGrid w:val="0"/>
                          <w:lang w:val="nl-NL" w:eastAsia="nl-NL" w:bidi="nl-NL"/>
                        </w:rPr>
                        <w:tab/>
                      </w:r>
                      <w:r w:rsidRPr="001D4E4D">
                        <w:rPr>
                          <w:rFonts w:eastAsia="Arial" w:cs="Arial"/>
                          <w:snapToGrid w:val="0"/>
                          <w:color w:val="000000"/>
                          <w:lang w:val="nl-NL" w:eastAsia="nl-NL" w:bidi="nl-NL"/>
                        </w:rPr>
                        <w:t xml:space="preserve">Costruire una base di prova sui caregiver per capire meglio chi sono, compresa la loro </w:t>
                      </w:r>
                      <w:r w:rsidRPr="001D4E4D">
                        <w:rPr>
                          <w:rFonts w:eastAsia="Arial" w:cs="Arial"/>
                          <w:snapToGrid w:val="0"/>
                          <w:color w:val="000000"/>
                          <w:lang w:val="it-IT" w:eastAsia="fr-FR" w:bidi="fr-FR"/>
                        </w:rPr>
                        <w:t xml:space="preserve">diversità, </w:t>
                      </w:r>
                      <w:r w:rsidRPr="001D4E4D">
                        <w:rPr>
                          <w:rFonts w:eastAsia="Arial" w:cs="Arial"/>
                          <w:snapToGrid w:val="0"/>
                          <w:color w:val="000000"/>
                          <w:lang w:val="nl-NL" w:eastAsia="nl-NL" w:bidi="nl-NL"/>
                        </w:rPr>
                        <w:t>quali sono le loro esperienze, cosa funziona per loro e perché.</w:t>
                      </w:r>
                    </w:p>
                  </w:txbxContent>
                </v:textbox>
                <w10:anchorlock/>
              </v:shape>
            </w:pict>
          </mc:Fallback>
        </mc:AlternateContent>
      </w:r>
    </w:p>
    <w:p w14:paraId="5872E0D7" w14:textId="1E697613" w:rsidR="009608A2" w:rsidRDefault="009608A2">
      <w:pPr>
        <w:rPr>
          <w:rFonts w:eastAsia="PMingLiU" w:cs="Arial"/>
          <w:b/>
          <w:bCs/>
          <w:snapToGrid w:val="0"/>
          <w:sz w:val="26"/>
          <w:szCs w:val="26"/>
          <w:lang w:eastAsia="zh-TW"/>
        </w:rPr>
      </w:pPr>
      <w:r>
        <w:rPr>
          <w:rFonts w:eastAsia="PMingLiU" w:cs="Arial"/>
          <w:b/>
          <w:bCs/>
          <w:snapToGrid w:val="0"/>
          <w:sz w:val="26"/>
          <w:szCs w:val="26"/>
          <w:lang w:eastAsia="zh-TW"/>
        </w:rPr>
        <w:br w:type="page"/>
      </w:r>
    </w:p>
    <w:p w14:paraId="57A40859" w14:textId="77777777" w:rsidR="009608A2" w:rsidRPr="00726177" w:rsidRDefault="009608A2" w:rsidP="009608A2">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1AD6CB94" wp14:editId="2EA1D552">
                <wp:extent cx="6792595" cy="699770"/>
                <wp:effectExtent l="0" t="0" r="8255" b="0"/>
                <wp:docPr id="36"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1E863522" w14:textId="3D01AE39" w:rsidR="00C05CBD" w:rsidRPr="000F0896" w:rsidRDefault="000F0896" w:rsidP="00347755">
                            <w:pPr>
                              <w:adjustRightInd w:val="0"/>
                              <w:snapToGrid w:val="0"/>
                              <w:spacing w:afterLines="50" w:after="120"/>
                              <w:rPr>
                                <w:rFonts w:eastAsia="Arial" w:cs="Arial"/>
                                <w:snapToGrid w:val="0"/>
                                <w:sz w:val="26"/>
                                <w:szCs w:val="26"/>
                                <w:lang w:val="nl-NL" w:eastAsia="nl-NL" w:bidi="nl-NL"/>
                              </w:rPr>
                            </w:pPr>
                            <w:r w:rsidRPr="000F0896">
                              <w:rPr>
                                <w:rFonts w:eastAsia="Arial" w:cs="Arial"/>
                                <w:b/>
                                <w:bCs/>
                                <w:snapToGrid w:val="0"/>
                                <w:color w:val="000000"/>
                                <w:sz w:val="26"/>
                                <w:szCs w:val="26"/>
                                <w:lang w:val="nl-NL" w:eastAsia="nl-NL" w:bidi="nl-NL"/>
                              </w:rPr>
                              <w:t xml:space="preserve">Impegno 5: </w:t>
                            </w:r>
                            <w:r w:rsidRPr="000F0896">
                              <w:rPr>
                                <w:rFonts w:eastAsia="Arial" w:cs="Arial"/>
                                <w:snapToGrid w:val="0"/>
                                <w:color w:val="000000"/>
                                <w:sz w:val="26"/>
                                <w:szCs w:val="26"/>
                                <w:lang w:val="nl-NL" w:eastAsia="nl-NL" w:bidi="nl-NL"/>
                              </w:rPr>
                              <w:t>Sostenere i caregiver a raggiungere la sicurezza finanziaria</w:t>
                            </w:r>
                          </w:p>
                        </w:txbxContent>
                      </wps:txbx>
                      <wps:bodyPr wrap="square" lIns="144000" tIns="144000" rIns="144000" bIns="144000" rtlCol="0">
                        <a:spAutoFit/>
                      </wps:bodyPr>
                    </wps:wsp>
                  </a:graphicData>
                </a:graphic>
              </wp:inline>
            </w:drawing>
          </mc:Choice>
          <mc:Fallback>
            <w:pict>
              <v:shape w14:anchorId="1AD6CB94" id="_x0000_s1066"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nKFVA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1E863522" w14:textId="3D01AE39" w:rsidR="00C05CBD" w:rsidRPr="000F0896" w:rsidRDefault="000F0896" w:rsidP="00347755">
                      <w:pPr>
                        <w:adjustRightInd w:val="0"/>
                        <w:snapToGrid w:val="0"/>
                        <w:spacing w:afterLines="50" w:after="120"/>
                        <w:rPr>
                          <w:rFonts w:eastAsia="Arial" w:cs="Arial"/>
                          <w:snapToGrid w:val="0"/>
                          <w:sz w:val="26"/>
                          <w:szCs w:val="26"/>
                          <w:lang w:val="nl-NL" w:eastAsia="nl-NL" w:bidi="nl-NL"/>
                        </w:rPr>
                      </w:pPr>
                      <w:r w:rsidRPr="000F0896">
                        <w:rPr>
                          <w:rFonts w:eastAsia="Arial" w:cs="Arial"/>
                          <w:b/>
                          <w:bCs/>
                          <w:snapToGrid w:val="0"/>
                          <w:color w:val="000000"/>
                          <w:sz w:val="26"/>
                          <w:szCs w:val="26"/>
                          <w:lang w:val="nl-NL" w:eastAsia="nl-NL" w:bidi="nl-NL"/>
                        </w:rPr>
                        <w:t xml:space="preserve">Impegno 5: </w:t>
                      </w:r>
                      <w:r w:rsidRPr="000F0896">
                        <w:rPr>
                          <w:rFonts w:eastAsia="Arial" w:cs="Arial"/>
                          <w:snapToGrid w:val="0"/>
                          <w:color w:val="000000"/>
                          <w:sz w:val="26"/>
                          <w:szCs w:val="26"/>
                          <w:lang w:val="nl-NL" w:eastAsia="nl-NL" w:bidi="nl-NL"/>
                        </w:rPr>
                        <w:t>Sostenere i caregiver a raggiungere la sicurezza finanziaria</w:t>
                      </w:r>
                    </w:p>
                  </w:txbxContent>
                </v:textbox>
                <w10:anchorlock/>
              </v:shape>
            </w:pict>
          </mc:Fallback>
        </mc:AlternateContent>
      </w:r>
    </w:p>
    <w:p w14:paraId="4AE126C8" w14:textId="77777777" w:rsidR="009608A2" w:rsidRDefault="009608A2" w:rsidP="009608A2">
      <w:pPr>
        <w:spacing w:afterLines="100" w:after="240"/>
      </w:pPr>
      <w:r>
        <w:rPr>
          <w:noProof/>
          <w:lang w:eastAsia="zh-CN"/>
        </w:rPr>
        <mc:AlternateContent>
          <mc:Choice Requires="wps">
            <w:drawing>
              <wp:inline distT="0" distB="0" distL="0" distR="0" wp14:anchorId="3F1C82A9" wp14:editId="11818648">
                <wp:extent cx="6612255" cy="6803390"/>
                <wp:effectExtent l="0" t="0" r="0" b="6985"/>
                <wp:docPr id="37"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5678D36C" w14:textId="77777777" w:rsidR="002D4C86" w:rsidRPr="002D4C86" w:rsidRDefault="002D4C86" w:rsidP="002D4C86">
                            <w:pPr>
                              <w:adjustRightInd w:val="0"/>
                              <w:snapToGrid w:val="0"/>
                              <w:spacing w:afterLines="30" w:after="72"/>
                              <w:rPr>
                                <w:rFonts w:eastAsia="Arial" w:cs="Arial"/>
                                <w:b/>
                                <w:bCs/>
                                <w:snapToGrid w:val="0"/>
                                <w:sz w:val="26"/>
                                <w:szCs w:val="26"/>
                                <w:lang w:val="nl-NL" w:eastAsia="nl-NL" w:bidi="nl-NL"/>
                              </w:rPr>
                            </w:pPr>
                            <w:r w:rsidRPr="002D4C86">
                              <w:rPr>
                                <w:rFonts w:eastAsia="Arial" w:cs="Arial"/>
                                <w:b/>
                                <w:bCs/>
                                <w:snapToGrid w:val="0"/>
                                <w:color w:val="000000"/>
                                <w:sz w:val="26"/>
                                <w:szCs w:val="26"/>
                                <w:lang w:val="nl-NL" w:eastAsia="nl-NL" w:bidi="nl-NL"/>
                              </w:rPr>
                              <w:t>Cosa faremo</w:t>
                            </w:r>
                          </w:p>
                          <w:p w14:paraId="7453C247"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5.1</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Esplorare le opzioni per migliorare la forza lavoro, la partecipazione all’istruzione e alla formazione e le iniziative occupazionali per i caregiver, tra cui:</w:t>
                            </w:r>
                          </w:p>
                          <w:p w14:paraId="4C511B26" w14:textId="77777777" w:rsidR="002D4C86" w:rsidRPr="002D4C86" w:rsidRDefault="002D4C86" w:rsidP="002D4C86">
                            <w:pPr>
                              <w:adjustRightInd w:val="0"/>
                              <w:snapToGrid w:val="0"/>
                              <w:spacing w:afterLines="30" w:after="72"/>
                              <w:ind w:leftChars="300" w:left="1100" w:hangingChars="200" w:hanging="440"/>
                              <w:rPr>
                                <w:rFonts w:eastAsia="Arial" w:cs="Arial"/>
                                <w:snapToGrid w:val="0"/>
                                <w:lang w:val="nl-NL" w:eastAsia="nl-NL" w:bidi="nl-NL"/>
                              </w:rPr>
                            </w:pPr>
                            <w:r w:rsidRPr="002D4C86">
                              <w:rPr>
                                <w:rFonts w:eastAsia="Arial" w:cs="Arial"/>
                                <w:snapToGrid w:val="0"/>
                                <w:color w:val="000000"/>
                                <w:lang w:val="nl-NL" w:eastAsia="nl-NL" w:bidi="nl-NL"/>
                              </w:rPr>
                              <w:t>•</w:t>
                            </w:r>
                            <w:r w:rsidRPr="002D4C86">
                              <w:rPr>
                                <w:rFonts w:eastAsia="Arial" w:cs="Arial"/>
                                <w:snapToGrid w:val="0"/>
                                <w:lang w:val="nl-NL" w:eastAsia="nl-NL" w:bidi="nl-NL"/>
                              </w:rPr>
                              <w:tab/>
                            </w:r>
                            <w:r w:rsidRPr="002D4C86">
                              <w:rPr>
                                <w:rFonts w:eastAsia="Arial" w:cs="Arial"/>
                                <w:snapToGrid w:val="0"/>
                                <w:color w:val="000000"/>
                                <w:lang w:val="nl-NL" w:eastAsia="nl-NL" w:bidi="nl-NL"/>
                              </w:rPr>
                              <w:t>prorogare l’Iniziativa per luoghi di lavoro inclusivi per i caregiver (Carer Inclusive Workplaces Initiative (CIWI)) fino al 30 giugno 2027, mentre si esplorano le opzioni per un programma futuro</w:t>
                            </w:r>
                          </w:p>
                          <w:p w14:paraId="5E8B564C" w14:textId="77777777" w:rsidR="002D4C86" w:rsidRPr="002D4C86" w:rsidRDefault="002D4C86" w:rsidP="002D4C86">
                            <w:pPr>
                              <w:adjustRightInd w:val="0"/>
                              <w:snapToGrid w:val="0"/>
                              <w:spacing w:afterLines="30" w:after="72"/>
                              <w:ind w:leftChars="300" w:left="1100" w:hangingChars="200" w:hanging="440"/>
                              <w:rPr>
                                <w:rFonts w:eastAsia="Arial" w:cs="Arial"/>
                                <w:snapToGrid w:val="0"/>
                                <w:lang w:val="nl-NL" w:eastAsia="nl-NL" w:bidi="nl-NL"/>
                              </w:rPr>
                            </w:pPr>
                            <w:r w:rsidRPr="002D4C86">
                              <w:rPr>
                                <w:rFonts w:eastAsia="Arial" w:cs="Arial"/>
                                <w:snapToGrid w:val="0"/>
                                <w:color w:val="000000"/>
                                <w:lang w:val="nl-NL" w:eastAsia="nl-NL" w:bidi="nl-NL"/>
                              </w:rPr>
                              <w:t>•</w:t>
                            </w:r>
                            <w:r w:rsidRPr="002D4C86">
                              <w:rPr>
                                <w:rFonts w:eastAsia="Arial" w:cs="Arial"/>
                                <w:snapToGrid w:val="0"/>
                                <w:lang w:val="nl-NL" w:eastAsia="nl-NL" w:bidi="nl-NL"/>
                              </w:rPr>
                              <w:tab/>
                            </w:r>
                            <w:r w:rsidRPr="002D4C86">
                              <w:rPr>
                                <w:rFonts w:eastAsia="Arial" w:cs="Arial"/>
                                <w:snapToGrid w:val="0"/>
                                <w:color w:val="000000"/>
                                <w:lang w:val="nl-NL" w:eastAsia="nl-NL" w:bidi="nl-NL"/>
                              </w:rPr>
                              <w:t>prorogare il programma di borse di studio per giovani caregiver e la rete per giovani caregiver (Young Carer Bursary Program and Young Carer Network) fino al 30 giugno 2027 e consultarsi con i governi degli Stati e dei Territori e con i giovani caregiver per valutare come potrebbe essere un futuro programma di sostegno ai giovani caregiver nella loro istruzione e formazione.</w:t>
                            </w:r>
                          </w:p>
                          <w:p w14:paraId="554E89B2" w14:textId="0040E702" w:rsidR="009608A2" w:rsidRPr="00721FE8" w:rsidRDefault="002D4C86" w:rsidP="002D4C86">
                            <w:pPr>
                              <w:adjustRightInd w:val="0"/>
                              <w:snapToGrid w:val="0"/>
                              <w:spacing w:afterLines="30" w:after="72"/>
                              <w:ind w:leftChars="300" w:left="1100" w:hangingChars="200" w:hanging="440"/>
                              <w:rPr>
                                <w:rFonts w:eastAsia="Arial" w:cs="Arial"/>
                                <w:snapToGrid w:val="0"/>
                                <w:lang w:val="nl-NL" w:eastAsia="nl-NL" w:bidi="nl-NL"/>
                              </w:rPr>
                            </w:pPr>
                            <w:r w:rsidRPr="002D4C86">
                              <w:rPr>
                                <w:rFonts w:eastAsia="Arial" w:cs="Arial"/>
                                <w:snapToGrid w:val="0"/>
                                <w:color w:val="000000"/>
                                <w:lang w:val="nl-NL" w:eastAsia="nl-NL" w:bidi="nl-NL"/>
                              </w:rPr>
                              <w:t>•</w:t>
                            </w:r>
                            <w:r w:rsidRPr="002D4C86">
                              <w:rPr>
                                <w:rFonts w:eastAsia="Arial" w:cs="Arial"/>
                                <w:snapToGrid w:val="0"/>
                                <w:lang w:val="nl-NL" w:eastAsia="nl-NL" w:bidi="nl-NL"/>
                              </w:rPr>
                              <w:tab/>
                            </w:r>
                            <w:r w:rsidRPr="002D4C86">
                              <w:rPr>
                                <w:rFonts w:eastAsia="Arial" w:cs="Arial"/>
                                <w:snapToGrid w:val="0"/>
                                <w:color w:val="000000"/>
                                <w:lang w:val="nl-NL" w:eastAsia="nl-NL" w:bidi="nl-NL"/>
                              </w:rPr>
                              <w:t>continuare il sostegno alla formazione pre-lavorativa offerto nell’ambito del Programma pilota tristatale di risultati professionali per i caregiver (Tristate Carer Vocational Outcomes Program Pilot (TCVOP)), che sta per cessare, attraverso Carer Gateway nel 2025-26 ed espandersi in un modello nazionale che sostenga i caregiver nell’accesso alla formazione e nella preparazione al lavoro a partire dal 1° luglio 2026</w:t>
                            </w:r>
                          </w:p>
                        </w:txbxContent>
                      </wps:txbx>
                      <wps:bodyPr wrap="square" lIns="144000" tIns="144000" rIns="144000" bIns="144000" rtlCol="0">
                        <a:spAutoFit/>
                      </wps:bodyPr>
                    </wps:wsp>
                  </a:graphicData>
                </a:graphic>
              </wp:inline>
            </w:drawing>
          </mc:Choice>
          <mc:Fallback>
            <w:pict>
              <v:shape w14:anchorId="3F1C82A9" id="_x0000_s1067"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1VLUQ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5678D36C" w14:textId="77777777" w:rsidR="002D4C86" w:rsidRPr="002D4C86" w:rsidRDefault="002D4C86" w:rsidP="002D4C86">
                      <w:pPr>
                        <w:adjustRightInd w:val="0"/>
                        <w:snapToGrid w:val="0"/>
                        <w:spacing w:afterLines="30" w:after="72"/>
                        <w:rPr>
                          <w:rFonts w:eastAsia="Arial" w:cs="Arial"/>
                          <w:b/>
                          <w:bCs/>
                          <w:snapToGrid w:val="0"/>
                          <w:sz w:val="26"/>
                          <w:szCs w:val="26"/>
                          <w:lang w:val="nl-NL" w:eastAsia="nl-NL" w:bidi="nl-NL"/>
                        </w:rPr>
                      </w:pPr>
                      <w:r w:rsidRPr="002D4C86">
                        <w:rPr>
                          <w:rFonts w:eastAsia="Arial" w:cs="Arial"/>
                          <w:b/>
                          <w:bCs/>
                          <w:snapToGrid w:val="0"/>
                          <w:color w:val="000000"/>
                          <w:sz w:val="26"/>
                          <w:szCs w:val="26"/>
                          <w:lang w:val="nl-NL" w:eastAsia="nl-NL" w:bidi="nl-NL"/>
                        </w:rPr>
                        <w:t>Cosa faremo</w:t>
                      </w:r>
                    </w:p>
                    <w:p w14:paraId="7453C247"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5.1</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Esplorare le opzioni per migliorare la forza lavoro, la partecipazione all’istruzione e alla formazione e le iniziative occupazionali per i caregiver, tra cui:</w:t>
                      </w:r>
                    </w:p>
                    <w:p w14:paraId="4C511B26" w14:textId="77777777" w:rsidR="002D4C86" w:rsidRPr="002D4C86" w:rsidRDefault="002D4C86" w:rsidP="002D4C86">
                      <w:pPr>
                        <w:adjustRightInd w:val="0"/>
                        <w:snapToGrid w:val="0"/>
                        <w:spacing w:afterLines="30" w:after="72"/>
                        <w:ind w:leftChars="300" w:left="1100" w:hangingChars="200" w:hanging="440"/>
                        <w:rPr>
                          <w:rFonts w:eastAsia="Arial" w:cs="Arial"/>
                          <w:snapToGrid w:val="0"/>
                          <w:lang w:val="nl-NL" w:eastAsia="nl-NL" w:bidi="nl-NL"/>
                        </w:rPr>
                      </w:pPr>
                      <w:r w:rsidRPr="002D4C86">
                        <w:rPr>
                          <w:rFonts w:eastAsia="Arial" w:cs="Arial"/>
                          <w:snapToGrid w:val="0"/>
                          <w:color w:val="000000"/>
                          <w:lang w:val="nl-NL" w:eastAsia="nl-NL" w:bidi="nl-NL"/>
                        </w:rPr>
                        <w:t>•</w:t>
                      </w:r>
                      <w:r w:rsidRPr="002D4C86">
                        <w:rPr>
                          <w:rFonts w:eastAsia="Arial" w:cs="Arial"/>
                          <w:snapToGrid w:val="0"/>
                          <w:lang w:val="nl-NL" w:eastAsia="nl-NL" w:bidi="nl-NL"/>
                        </w:rPr>
                        <w:tab/>
                      </w:r>
                      <w:r w:rsidRPr="002D4C86">
                        <w:rPr>
                          <w:rFonts w:eastAsia="Arial" w:cs="Arial"/>
                          <w:snapToGrid w:val="0"/>
                          <w:color w:val="000000"/>
                          <w:lang w:val="nl-NL" w:eastAsia="nl-NL" w:bidi="nl-NL"/>
                        </w:rPr>
                        <w:t>prorogare l’Iniziativa per luoghi di lavoro inclusivi per i caregiver (Carer Inclusive Workplaces Initiative (CIWI)) fino al 30 giugno 2027, mentre si esplorano le opzioni per un programma futuro</w:t>
                      </w:r>
                    </w:p>
                    <w:p w14:paraId="5E8B564C" w14:textId="77777777" w:rsidR="002D4C86" w:rsidRPr="002D4C86" w:rsidRDefault="002D4C86" w:rsidP="002D4C86">
                      <w:pPr>
                        <w:adjustRightInd w:val="0"/>
                        <w:snapToGrid w:val="0"/>
                        <w:spacing w:afterLines="30" w:after="72"/>
                        <w:ind w:leftChars="300" w:left="1100" w:hangingChars="200" w:hanging="440"/>
                        <w:rPr>
                          <w:rFonts w:eastAsia="Arial" w:cs="Arial"/>
                          <w:snapToGrid w:val="0"/>
                          <w:lang w:val="nl-NL" w:eastAsia="nl-NL" w:bidi="nl-NL"/>
                        </w:rPr>
                      </w:pPr>
                      <w:r w:rsidRPr="002D4C86">
                        <w:rPr>
                          <w:rFonts w:eastAsia="Arial" w:cs="Arial"/>
                          <w:snapToGrid w:val="0"/>
                          <w:color w:val="000000"/>
                          <w:lang w:val="nl-NL" w:eastAsia="nl-NL" w:bidi="nl-NL"/>
                        </w:rPr>
                        <w:t>•</w:t>
                      </w:r>
                      <w:r w:rsidRPr="002D4C86">
                        <w:rPr>
                          <w:rFonts w:eastAsia="Arial" w:cs="Arial"/>
                          <w:snapToGrid w:val="0"/>
                          <w:lang w:val="nl-NL" w:eastAsia="nl-NL" w:bidi="nl-NL"/>
                        </w:rPr>
                        <w:tab/>
                      </w:r>
                      <w:r w:rsidRPr="002D4C86">
                        <w:rPr>
                          <w:rFonts w:eastAsia="Arial" w:cs="Arial"/>
                          <w:snapToGrid w:val="0"/>
                          <w:color w:val="000000"/>
                          <w:lang w:val="nl-NL" w:eastAsia="nl-NL" w:bidi="nl-NL"/>
                        </w:rPr>
                        <w:t>prorogare il programma di borse di studio per giovani caregiver e la rete per giovani caregiver (Young Carer Bursary Program and Young Carer Network) fino al 30 giugno 2027 e consultarsi con i governi degli Stati e dei Territori e con i giovani caregiver per valutare come potrebbe essere un futuro programma di sostegno ai giovani caregiver nella loro istruzione e formazione.</w:t>
                      </w:r>
                    </w:p>
                    <w:p w14:paraId="554E89B2" w14:textId="0040E702" w:rsidR="009608A2" w:rsidRPr="00721FE8" w:rsidRDefault="002D4C86" w:rsidP="002D4C86">
                      <w:pPr>
                        <w:adjustRightInd w:val="0"/>
                        <w:snapToGrid w:val="0"/>
                        <w:spacing w:afterLines="30" w:after="72"/>
                        <w:ind w:leftChars="300" w:left="1100" w:hangingChars="200" w:hanging="440"/>
                        <w:rPr>
                          <w:rFonts w:eastAsia="Arial" w:cs="Arial"/>
                          <w:snapToGrid w:val="0"/>
                          <w:lang w:val="nl-NL" w:eastAsia="nl-NL" w:bidi="nl-NL"/>
                        </w:rPr>
                      </w:pPr>
                      <w:r w:rsidRPr="002D4C86">
                        <w:rPr>
                          <w:rFonts w:eastAsia="Arial" w:cs="Arial"/>
                          <w:snapToGrid w:val="0"/>
                          <w:color w:val="000000"/>
                          <w:lang w:val="nl-NL" w:eastAsia="nl-NL" w:bidi="nl-NL"/>
                        </w:rPr>
                        <w:t>•</w:t>
                      </w:r>
                      <w:r w:rsidRPr="002D4C86">
                        <w:rPr>
                          <w:rFonts w:eastAsia="Arial" w:cs="Arial"/>
                          <w:snapToGrid w:val="0"/>
                          <w:lang w:val="nl-NL" w:eastAsia="nl-NL" w:bidi="nl-NL"/>
                        </w:rPr>
                        <w:tab/>
                      </w:r>
                      <w:r w:rsidRPr="002D4C86">
                        <w:rPr>
                          <w:rFonts w:eastAsia="Arial" w:cs="Arial"/>
                          <w:snapToGrid w:val="0"/>
                          <w:color w:val="000000"/>
                          <w:lang w:val="nl-NL" w:eastAsia="nl-NL" w:bidi="nl-NL"/>
                        </w:rPr>
                        <w:t>continuare il sostegno alla formazione pre-lavorativa offerto nell’ambito del Programma pilota tristatale di risultati professionali per i caregiver (Tristate Carer Vocational Outcomes Program Pilot (TCVOP)), che sta per cessare, attraverso Carer Gateway nel 2025-26 ed espandersi in un modello nazionale che sostenga i caregiver nell’accesso alla formazione e nella preparazione al lavoro a partire dal 1° luglio 2026</w:t>
                      </w:r>
                    </w:p>
                  </w:txbxContent>
                </v:textbox>
                <w10:anchorlock/>
              </v:shape>
            </w:pict>
          </mc:Fallback>
        </mc:AlternateContent>
      </w:r>
    </w:p>
    <w:p w14:paraId="33DFAC1A"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724C514" wp14:editId="31092351">
                <wp:extent cx="6791325" cy="1096010"/>
                <wp:effectExtent l="0" t="0" r="28575" b="23495"/>
                <wp:docPr id="39"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3D943C0C" w14:textId="77777777" w:rsidR="002D4C86" w:rsidRPr="002D4C86" w:rsidRDefault="002D4C86" w:rsidP="002D4C86">
                            <w:pPr>
                              <w:adjustRightInd w:val="0"/>
                              <w:snapToGrid w:val="0"/>
                              <w:spacing w:afterLines="30" w:after="72"/>
                              <w:rPr>
                                <w:rFonts w:eastAsia="Arial" w:cs="Arial"/>
                                <w:b/>
                                <w:bCs/>
                                <w:snapToGrid w:val="0"/>
                                <w:sz w:val="26"/>
                                <w:szCs w:val="26"/>
                                <w:lang w:val="nl-NL" w:eastAsia="nl-NL" w:bidi="nl-NL"/>
                              </w:rPr>
                            </w:pPr>
                            <w:r w:rsidRPr="002D4C86">
                              <w:rPr>
                                <w:rFonts w:eastAsia="Arial" w:cs="Arial"/>
                                <w:b/>
                                <w:bCs/>
                                <w:snapToGrid w:val="0"/>
                                <w:color w:val="4A78AD"/>
                                <w:sz w:val="26"/>
                                <w:szCs w:val="26"/>
                                <w:lang w:val="nl-NL" w:eastAsia="nl-NL" w:bidi="nl-NL"/>
                              </w:rPr>
                              <w:t>Obiettivi sostenuti:</w:t>
                            </w:r>
                          </w:p>
                          <w:p w14:paraId="7AD07BDC" w14:textId="77777777" w:rsidR="002D4C86" w:rsidRPr="002D4C86" w:rsidRDefault="002D4C86" w:rsidP="002D4C86">
                            <w:pPr>
                              <w:adjustRightInd w:val="0"/>
                              <w:snapToGrid w:val="0"/>
                              <w:spacing w:afterLines="30" w:after="72"/>
                              <w:rPr>
                                <w:rFonts w:eastAsia="Arial" w:cs="Arial"/>
                                <w:snapToGrid w:val="0"/>
                                <w:sz w:val="26"/>
                                <w:szCs w:val="26"/>
                                <w:lang w:val="nl-NL" w:eastAsia="nl-NL" w:bidi="nl-NL"/>
                              </w:rPr>
                            </w:pPr>
                            <w:r w:rsidRPr="002D4C86">
                              <w:rPr>
                                <w:rFonts w:eastAsia="Arial" w:cs="Arial"/>
                                <w:snapToGrid w:val="0"/>
                                <w:color w:val="000000"/>
                                <w:sz w:val="26"/>
                                <w:szCs w:val="26"/>
                                <w:lang w:val="nl-NL" w:eastAsia="nl-NL" w:bidi="nl-NL"/>
                              </w:rPr>
                              <w:t>I caregiver sono identificati, riconosciuti, rispettati e valorizzati.</w:t>
                            </w:r>
                          </w:p>
                          <w:p w14:paraId="2B2CAF85" w14:textId="77777777" w:rsidR="002D4C86" w:rsidRPr="002D4C86" w:rsidRDefault="002D4C86" w:rsidP="002D4C86">
                            <w:pPr>
                              <w:adjustRightInd w:val="0"/>
                              <w:snapToGrid w:val="0"/>
                              <w:spacing w:afterLines="30" w:after="72"/>
                              <w:rPr>
                                <w:rFonts w:eastAsia="Arial" w:cs="Arial"/>
                                <w:snapToGrid w:val="0"/>
                                <w:sz w:val="26"/>
                                <w:szCs w:val="26"/>
                                <w:lang w:val="nl-NL" w:eastAsia="nl-NL" w:bidi="nl-NL"/>
                              </w:rPr>
                            </w:pPr>
                            <w:r w:rsidRPr="002D4C86">
                              <w:rPr>
                                <w:rFonts w:eastAsia="Arial" w:cs="Arial"/>
                                <w:snapToGrid w:val="0"/>
                                <w:color w:val="000000"/>
                                <w:sz w:val="26"/>
                                <w:szCs w:val="26"/>
                                <w:lang w:val="nl-NL" w:eastAsia="nl-NL" w:bidi="nl-NL"/>
                              </w:rPr>
                              <w:t>I caregiver sono abilitati ad avere una vita appagante mentre sono impegnati nel loro ruolo di assistenza.</w:t>
                            </w:r>
                          </w:p>
                          <w:p w14:paraId="20C5ABF0" w14:textId="34B6E918" w:rsidR="009608A2" w:rsidRPr="00721FE8" w:rsidRDefault="002D4C86" w:rsidP="00721FE8">
                            <w:pPr>
                              <w:adjustRightInd w:val="0"/>
                              <w:snapToGrid w:val="0"/>
                              <w:spacing w:afterLines="30" w:after="72"/>
                              <w:rPr>
                                <w:rFonts w:eastAsia="Arial" w:cs="Arial"/>
                                <w:snapToGrid w:val="0"/>
                                <w:sz w:val="26"/>
                                <w:szCs w:val="26"/>
                                <w:lang w:val="nl-NL" w:eastAsia="nl-NL" w:bidi="nl-NL"/>
                              </w:rPr>
                            </w:pPr>
                            <w:r w:rsidRPr="002D4C86">
                              <w:rPr>
                                <w:rFonts w:eastAsia="Arial" w:cs="Arial"/>
                                <w:snapToGrid w:val="0"/>
                                <w:color w:val="000000"/>
                                <w:sz w:val="26"/>
                                <w:szCs w:val="26"/>
                                <w:lang w:val="nl-NL" w:eastAsia="nl-NL" w:bidi="nl-NL"/>
                              </w:rPr>
                              <w:t>La salute fisica e mentale, la sicurezza, il benessere e la sicurezza finanziaria dei badanti sono sostenuti.</w:t>
                            </w:r>
                          </w:p>
                        </w:txbxContent>
                      </wps:txbx>
                      <wps:bodyPr wrap="square" lIns="144000" tIns="144000" rIns="144000" bIns="144000" rtlCol="0">
                        <a:spAutoFit/>
                      </wps:bodyPr>
                    </wps:wsp>
                  </a:graphicData>
                </a:graphic>
              </wp:inline>
            </w:drawing>
          </mc:Choice>
          <mc:Fallback>
            <w:pict>
              <v:shape w14:anchorId="6724C514" id="_x0000_s1068"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YfnUg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3D943C0C" w14:textId="77777777" w:rsidR="002D4C86" w:rsidRPr="002D4C86" w:rsidRDefault="002D4C86" w:rsidP="002D4C86">
                      <w:pPr>
                        <w:adjustRightInd w:val="0"/>
                        <w:snapToGrid w:val="0"/>
                        <w:spacing w:afterLines="30" w:after="72"/>
                        <w:rPr>
                          <w:rFonts w:eastAsia="Arial" w:cs="Arial"/>
                          <w:b/>
                          <w:bCs/>
                          <w:snapToGrid w:val="0"/>
                          <w:sz w:val="26"/>
                          <w:szCs w:val="26"/>
                          <w:lang w:val="nl-NL" w:eastAsia="nl-NL" w:bidi="nl-NL"/>
                        </w:rPr>
                      </w:pPr>
                      <w:r w:rsidRPr="002D4C86">
                        <w:rPr>
                          <w:rFonts w:eastAsia="Arial" w:cs="Arial"/>
                          <w:b/>
                          <w:bCs/>
                          <w:snapToGrid w:val="0"/>
                          <w:color w:val="4A78AD"/>
                          <w:sz w:val="26"/>
                          <w:szCs w:val="26"/>
                          <w:lang w:val="nl-NL" w:eastAsia="nl-NL" w:bidi="nl-NL"/>
                        </w:rPr>
                        <w:t>Obiettivi sostenuti:</w:t>
                      </w:r>
                    </w:p>
                    <w:p w14:paraId="7AD07BDC" w14:textId="77777777" w:rsidR="002D4C86" w:rsidRPr="002D4C86" w:rsidRDefault="002D4C86" w:rsidP="002D4C86">
                      <w:pPr>
                        <w:adjustRightInd w:val="0"/>
                        <w:snapToGrid w:val="0"/>
                        <w:spacing w:afterLines="30" w:after="72"/>
                        <w:rPr>
                          <w:rFonts w:eastAsia="Arial" w:cs="Arial"/>
                          <w:snapToGrid w:val="0"/>
                          <w:sz w:val="26"/>
                          <w:szCs w:val="26"/>
                          <w:lang w:val="nl-NL" w:eastAsia="nl-NL" w:bidi="nl-NL"/>
                        </w:rPr>
                      </w:pPr>
                      <w:r w:rsidRPr="002D4C86">
                        <w:rPr>
                          <w:rFonts w:eastAsia="Arial" w:cs="Arial"/>
                          <w:snapToGrid w:val="0"/>
                          <w:color w:val="000000"/>
                          <w:sz w:val="26"/>
                          <w:szCs w:val="26"/>
                          <w:lang w:val="nl-NL" w:eastAsia="nl-NL" w:bidi="nl-NL"/>
                        </w:rPr>
                        <w:t>I caregiver sono identificati, riconosciuti, rispettati e valorizzati.</w:t>
                      </w:r>
                    </w:p>
                    <w:p w14:paraId="2B2CAF85" w14:textId="77777777" w:rsidR="002D4C86" w:rsidRPr="002D4C86" w:rsidRDefault="002D4C86" w:rsidP="002D4C86">
                      <w:pPr>
                        <w:adjustRightInd w:val="0"/>
                        <w:snapToGrid w:val="0"/>
                        <w:spacing w:afterLines="30" w:after="72"/>
                        <w:rPr>
                          <w:rFonts w:eastAsia="Arial" w:cs="Arial"/>
                          <w:snapToGrid w:val="0"/>
                          <w:sz w:val="26"/>
                          <w:szCs w:val="26"/>
                          <w:lang w:val="nl-NL" w:eastAsia="nl-NL" w:bidi="nl-NL"/>
                        </w:rPr>
                      </w:pPr>
                      <w:r w:rsidRPr="002D4C86">
                        <w:rPr>
                          <w:rFonts w:eastAsia="Arial" w:cs="Arial"/>
                          <w:snapToGrid w:val="0"/>
                          <w:color w:val="000000"/>
                          <w:sz w:val="26"/>
                          <w:szCs w:val="26"/>
                          <w:lang w:val="nl-NL" w:eastAsia="nl-NL" w:bidi="nl-NL"/>
                        </w:rPr>
                        <w:t>I caregiver sono abilitati ad avere una vita appagante mentre sono impegnati nel loro ruolo di assistenza.</w:t>
                      </w:r>
                    </w:p>
                    <w:p w14:paraId="20C5ABF0" w14:textId="34B6E918" w:rsidR="009608A2" w:rsidRPr="00721FE8" w:rsidRDefault="002D4C86" w:rsidP="00721FE8">
                      <w:pPr>
                        <w:adjustRightInd w:val="0"/>
                        <w:snapToGrid w:val="0"/>
                        <w:spacing w:afterLines="30" w:after="72"/>
                        <w:rPr>
                          <w:rFonts w:eastAsia="Arial" w:cs="Arial"/>
                          <w:snapToGrid w:val="0"/>
                          <w:sz w:val="26"/>
                          <w:szCs w:val="26"/>
                          <w:lang w:val="nl-NL" w:eastAsia="nl-NL" w:bidi="nl-NL"/>
                        </w:rPr>
                      </w:pPr>
                      <w:r w:rsidRPr="002D4C86">
                        <w:rPr>
                          <w:rFonts w:eastAsia="Arial" w:cs="Arial"/>
                          <w:snapToGrid w:val="0"/>
                          <w:color w:val="000000"/>
                          <w:sz w:val="26"/>
                          <w:szCs w:val="26"/>
                          <w:lang w:val="nl-NL" w:eastAsia="nl-NL" w:bidi="nl-NL"/>
                        </w:rPr>
                        <w:t>La salute fisica e mentale, la sicurezza, il benessere e la sicurezza finanziaria dei badanti sono sostenuti.</w:t>
                      </w:r>
                    </w:p>
                  </w:txbxContent>
                </v:textbox>
                <w10:anchorlock/>
              </v:shape>
            </w:pict>
          </mc:Fallback>
        </mc:AlternateContent>
      </w:r>
    </w:p>
    <w:p w14:paraId="26DA2C00"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A9CAE56" wp14:editId="469CA5E1">
                <wp:extent cx="6791325" cy="1348740"/>
                <wp:effectExtent l="0" t="0" r="9525" b="8255"/>
                <wp:docPr id="40"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7B449C27" w14:textId="77777777" w:rsidR="002D4C86" w:rsidRPr="002D4C86" w:rsidRDefault="002D4C86" w:rsidP="002D4C86">
                            <w:pPr>
                              <w:adjustRightInd w:val="0"/>
                              <w:snapToGrid w:val="0"/>
                              <w:spacing w:afterLines="30" w:after="72"/>
                              <w:rPr>
                                <w:rFonts w:eastAsia="Arial" w:cs="Arial"/>
                                <w:b/>
                                <w:bCs/>
                                <w:snapToGrid w:val="0"/>
                                <w:sz w:val="26"/>
                                <w:szCs w:val="26"/>
                                <w:lang w:val="nl-NL" w:eastAsia="nl-NL" w:bidi="nl-NL"/>
                              </w:rPr>
                            </w:pPr>
                            <w:r w:rsidRPr="002D4C86">
                              <w:rPr>
                                <w:rFonts w:eastAsia="Arial" w:cs="Arial"/>
                                <w:b/>
                                <w:bCs/>
                                <w:snapToGrid w:val="0"/>
                                <w:color w:val="000000"/>
                                <w:sz w:val="26"/>
                                <w:szCs w:val="26"/>
                                <w:lang w:val="nl-NL" w:eastAsia="nl-NL" w:bidi="nl-NL"/>
                              </w:rPr>
                              <w:t>Aree di risultato prioritarie</w:t>
                            </w:r>
                          </w:p>
                          <w:p w14:paraId="12278DD0"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1</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 xml:space="preserve">Il governo, la </w:t>
                            </w:r>
                            <w:r w:rsidRPr="002D4C86">
                              <w:rPr>
                                <w:rFonts w:eastAsia="Arial" w:cs="Arial"/>
                                <w:snapToGrid w:val="0"/>
                                <w:color w:val="000000"/>
                                <w:lang w:val="it-IT" w:eastAsia="fr-FR" w:bidi="fr-FR"/>
                              </w:rPr>
                              <w:t xml:space="preserve">comunità </w:t>
                            </w:r>
                            <w:r w:rsidRPr="002D4C86">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2D4C86">
                              <w:rPr>
                                <w:rFonts w:eastAsia="Arial" w:cs="Arial"/>
                                <w:snapToGrid w:val="0"/>
                                <w:color w:val="000000"/>
                                <w:lang w:val="it-IT" w:eastAsia="fr-FR" w:bidi="fr-FR"/>
                              </w:rPr>
                              <w:t xml:space="preserve">più </w:t>
                            </w:r>
                            <w:r w:rsidRPr="002D4C86">
                              <w:rPr>
                                <w:rFonts w:eastAsia="Arial" w:cs="Arial"/>
                                <w:snapToGrid w:val="0"/>
                                <w:color w:val="000000"/>
                                <w:lang w:val="nl-NL" w:eastAsia="nl-NL" w:bidi="nl-NL"/>
                              </w:rPr>
                              <w:t>presto.</w:t>
                            </w:r>
                          </w:p>
                          <w:p w14:paraId="127831F7"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2</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I caregiver possono accedere a supporti, servizi e programmi al momento giusto, nel posto giusto e nel modo giusto.</w:t>
                            </w:r>
                          </w:p>
                          <w:p w14:paraId="6F205EE8" w14:textId="71AF0A88" w:rsidR="009608A2" w:rsidRPr="00721FE8" w:rsidRDefault="002D4C86" w:rsidP="00721FE8">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4</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I caregiver possono accedere e partecipare all’occupazione e all’istruzione o alla formazione, anche per migliorare il loro benessere finanziario.</w:t>
                            </w:r>
                          </w:p>
                        </w:txbxContent>
                      </wps:txbx>
                      <wps:bodyPr wrap="square" lIns="144000" tIns="144000" rIns="144000" bIns="144000" rtlCol="0">
                        <a:spAutoFit/>
                      </wps:bodyPr>
                    </wps:wsp>
                  </a:graphicData>
                </a:graphic>
              </wp:inline>
            </w:drawing>
          </mc:Choice>
          <mc:Fallback>
            <w:pict>
              <v:shape w14:anchorId="6A9CAE56" id="_x0000_s1069"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JjdYA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7B449C27" w14:textId="77777777" w:rsidR="002D4C86" w:rsidRPr="002D4C86" w:rsidRDefault="002D4C86" w:rsidP="002D4C86">
                      <w:pPr>
                        <w:adjustRightInd w:val="0"/>
                        <w:snapToGrid w:val="0"/>
                        <w:spacing w:afterLines="30" w:after="72"/>
                        <w:rPr>
                          <w:rFonts w:eastAsia="Arial" w:cs="Arial"/>
                          <w:b/>
                          <w:bCs/>
                          <w:snapToGrid w:val="0"/>
                          <w:sz w:val="26"/>
                          <w:szCs w:val="26"/>
                          <w:lang w:val="nl-NL" w:eastAsia="nl-NL" w:bidi="nl-NL"/>
                        </w:rPr>
                      </w:pPr>
                      <w:r w:rsidRPr="002D4C86">
                        <w:rPr>
                          <w:rFonts w:eastAsia="Arial" w:cs="Arial"/>
                          <w:b/>
                          <w:bCs/>
                          <w:snapToGrid w:val="0"/>
                          <w:color w:val="000000"/>
                          <w:sz w:val="26"/>
                          <w:szCs w:val="26"/>
                          <w:lang w:val="nl-NL" w:eastAsia="nl-NL" w:bidi="nl-NL"/>
                        </w:rPr>
                        <w:t>Aree di risultato prioritarie</w:t>
                      </w:r>
                    </w:p>
                    <w:p w14:paraId="12278DD0"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1</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 xml:space="preserve">Il governo, la </w:t>
                      </w:r>
                      <w:r w:rsidRPr="002D4C86">
                        <w:rPr>
                          <w:rFonts w:eastAsia="Arial" w:cs="Arial"/>
                          <w:snapToGrid w:val="0"/>
                          <w:color w:val="000000"/>
                          <w:lang w:val="it-IT" w:eastAsia="fr-FR" w:bidi="fr-FR"/>
                        </w:rPr>
                        <w:t xml:space="preserve">comunità </w:t>
                      </w:r>
                      <w:r w:rsidRPr="002D4C86">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2D4C86">
                        <w:rPr>
                          <w:rFonts w:eastAsia="Arial" w:cs="Arial"/>
                          <w:snapToGrid w:val="0"/>
                          <w:color w:val="000000"/>
                          <w:lang w:val="it-IT" w:eastAsia="fr-FR" w:bidi="fr-FR"/>
                        </w:rPr>
                        <w:t xml:space="preserve">più </w:t>
                      </w:r>
                      <w:r w:rsidRPr="002D4C86">
                        <w:rPr>
                          <w:rFonts w:eastAsia="Arial" w:cs="Arial"/>
                          <w:snapToGrid w:val="0"/>
                          <w:color w:val="000000"/>
                          <w:lang w:val="nl-NL" w:eastAsia="nl-NL" w:bidi="nl-NL"/>
                        </w:rPr>
                        <w:t>presto.</w:t>
                      </w:r>
                    </w:p>
                    <w:p w14:paraId="127831F7"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2</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I caregiver possono accedere a supporti, servizi e programmi al momento giusto, nel posto giusto e nel modo giusto.</w:t>
                      </w:r>
                    </w:p>
                    <w:p w14:paraId="6F205EE8" w14:textId="71AF0A88" w:rsidR="009608A2" w:rsidRPr="00721FE8" w:rsidRDefault="002D4C86" w:rsidP="00721FE8">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4</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I caregiver possono accedere e partecipare all’occupazione e all’istruzione o alla formazione, anche per migliorare il loro benessere finanziario.</w:t>
                      </w:r>
                    </w:p>
                  </w:txbxContent>
                </v:textbox>
                <w10:anchorlock/>
              </v:shape>
            </w:pict>
          </mc:Fallback>
        </mc:AlternateContent>
      </w:r>
    </w:p>
    <w:p w14:paraId="4EE37012" w14:textId="02D420D0" w:rsidR="009D4801" w:rsidRDefault="009D4801">
      <w:pPr>
        <w:rPr>
          <w:rFonts w:eastAsia="PMingLiU" w:cs="Arial"/>
          <w:b/>
          <w:bCs/>
          <w:snapToGrid w:val="0"/>
          <w:sz w:val="26"/>
          <w:szCs w:val="26"/>
          <w:lang w:eastAsia="zh-TW"/>
        </w:rPr>
      </w:pPr>
      <w:r>
        <w:rPr>
          <w:rFonts w:eastAsia="PMingLiU" w:cs="Arial"/>
          <w:b/>
          <w:bCs/>
          <w:snapToGrid w:val="0"/>
          <w:sz w:val="26"/>
          <w:szCs w:val="26"/>
          <w:lang w:eastAsia="zh-TW"/>
        </w:rPr>
        <w:br w:type="page"/>
      </w:r>
    </w:p>
    <w:p w14:paraId="05392CE2" w14:textId="77777777" w:rsidR="0055026D" w:rsidRPr="00726177" w:rsidRDefault="0055026D" w:rsidP="00CF5A1D">
      <w:pPr>
        <w:adjustRightInd w:val="0"/>
        <w:snapToGrid w:val="0"/>
        <w:spacing w:afterLines="100" w:after="240"/>
        <w:ind w:right="344"/>
        <w:rPr>
          <w:rFonts w:eastAsia="SimSun" w:cs="Arial"/>
          <w:snapToGrid w:val="0"/>
          <w:lang w:eastAsia="zh-TW"/>
        </w:rPr>
      </w:pPr>
      <w:r>
        <w:rPr>
          <w:noProof/>
          <w:lang w:eastAsia="zh-CN"/>
        </w:rPr>
        <w:lastRenderedPageBreak/>
        <mc:AlternateContent>
          <mc:Choice Requires="wps">
            <w:drawing>
              <wp:inline distT="0" distB="0" distL="0" distR="0" wp14:anchorId="29A0064C" wp14:editId="02947F36">
                <wp:extent cx="6792595" cy="699770"/>
                <wp:effectExtent l="0" t="0" r="8255" b="0"/>
                <wp:docPr id="41"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2C03D5AA" w14:textId="4A71CA58" w:rsidR="00C05CBD" w:rsidRPr="00BC60B0" w:rsidRDefault="002D4C86" w:rsidP="00CF5A1D">
                            <w:pPr>
                              <w:adjustRightInd w:val="0"/>
                              <w:snapToGrid w:val="0"/>
                              <w:spacing w:afterLines="30" w:after="72"/>
                              <w:ind w:right="465"/>
                              <w:rPr>
                                <w:rFonts w:eastAsia="Arial" w:cs="Arial"/>
                                <w:b/>
                                <w:bCs/>
                                <w:snapToGrid w:val="0"/>
                                <w:sz w:val="26"/>
                                <w:szCs w:val="26"/>
                                <w:lang w:val="nl-NL" w:eastAsia="nl-NL" w:bidi="nl-NL"/>
                              </w:rPr>
                            </w:pPr>
                            <w:r w:rsidRPr="002D4C86">
                              <w:rPr>
                                <w:rFonts w:eastAsia="Arial" w:cs="Arial"/>
                                <w:b/>
                                <w:bCs/>
                                <w:snapToGrid w:val="0"/>
                                <w:color w:val="000000"/>
                                <w:sz w:val="26"/>
                                <w:szCs w:val="26"/>
                                <w:lang w:val="nl-NL" w:eastAsia="nl-NL" w:bidi="nl-NL"/>
                              </w:rPr>
                              <w:t xml:space="preserve">Impegno 6: </w:t>
                            </w:r>
                            <w:r w:rsidRPr="002D4C86">
                              <w:rPr>
                                <w:rFonts w:eastAsia="Arial" w:cs="Arial"/>
                                <w:snapToGrid w:val="0"/>
                                <w:color w:val="000000"/>
                                <w:sz w:val="26"/>
                                <w:szCs w:val="26"/>
                                <w:lang w:val="nl-NL" w:eastAsia="nl-NL" w:bidi="nl-NL"/>
                              </w:rPr>
                              <w:t>Comprendere l’intero panorama dei caregiverattraverso il miglioramento dei dati</w:t>
                            </w:r>
                          </w:p>
                        </w:txbxContent>
                      </wps:txbx>
                      <wps:bodyPr wrap="square" lIns="144000" tIns="144000" rIns="144000" bIns="144000" rtlCol="0">
                        <a:spAutoFit/>
                      </wps:bodyPr>
                    </wps:wsp>
                  </a:graphicData>
                </a:graphic>
              </wp:inline>
            </w:drawing>
          </mc:Choice>
          <mc:Fallback>
            <w:pict>
              <v:shape w14:anchorId="29A0064C" id="_x0000_s1070"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nN/VA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2C03D5AA" w14:textId="4A71CA58" w:rsidR="00C05CBD" w:rsidRPr="00BC60B0" w:rsidRDefault="002D4C86" w:rsidP="00CF5A1D">
                      <w:pPr>
                        <w:adjustRightInd w:val="0"/>
                        <w:snapToGrid w:val="0"/>
                        <w:spacing w:afterLines="30" w:after="72"/>
                        <w:ind w:right="465"/>
                        <w:rPr>
                          <w:rFonts w:eastAsia="Arial" w:cs="Arial"/>
                          <w:b/>
                          <w:bCs/>
                          <w:snapToGrid w:val="0"/>
                          <w:sz w:val="26"/>
                          <w:szCs w:val="26"/>
                          <w:lang w:val="nl-NL" w:eastAsia="nl-NL" w:bidi="nl-NL"/>
                        </w:rPr>
                      </w:pPr>
                      <w:r w:rsidRPr="002D4C86">
                        <w:rPr>
                          <w:rFonts w:eastAsia="Arial" w:cs="Arial"/>
                          <w:b/>
                          <w:bCs/>
                          <w:snapToGrid w:val="0"/>
                          <w:color w:val="000000"/>
                          <w:sz w:val="26"/>
                          <w:szCs w:val="26"/>
                          <w:lang w:val="nl-NL" w:eastAsia="nl-NL" w:bidi="nl-NL"/>
                        </w:rPr>
                        <w:t xml:space="preserve">Impegno 6: </w:t>
                      </w:r>
                      <w:r w:rsidRPr="002D4C86">
                        <w:rPr>
                          <w:rFonts w:eastAsia="Arial" w:cs="Arial"/>
                          <w:snapToGrid w:val="0"/>
                          <w:color w:val="000000"/>
                          <w:sz w:val="26"/>
                          <w:szCs w:val="26"/>
                          <w:lang w:val="nl-NL" w:eastAsia="nl-NL" w:bidi="nl-NL"/>
                        </w:rPr>
                        <w:t>Comprendere l’intero panorama dei caregiverattraverso il miglioramento dei dati</w:t>
                      </w:r>
                    </w:p>
                  </w:txbxContent>
                </v:textbox>
                <w10:anchorlock/>
              </v:shape>
            </w:pict>
          </mc:Fallback>
        </mc:AlternateContent>
      </w:r>
    </w:p>
    <w:p w14:paraId="7D7B7DEA" w14:textId="77777777" w:rsidR="0055026D" w:rsidRDefault="0055026D" w:rsidP="0055026D">
      <w:pPr>
        <w:spacing w:afterLines="100" w:after="240"/>
      </w:pPr>
      <w:r>
        <w:rPr>
          <w:noProof/>
          <w:lang w:eastAsia="zh-CN"/>
        </w:rPr>
        <mc:AlternateContent>
          <mc:Choice Requires="wps">
            <w:drawing>
              <wp:inline distT="0" distB="0" distL="0" distR="0" wp14:anchorId="588012C9" wp14:editId="15E0DF43">
                <wp:extent cx="6612255" cy="6803390"/>
                <wp:effectExtent l="0" t="0" r="0" b="6985"/>
                <wp:docPr id="42"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449D721B" w14:textId="77777777" w:rsidR="002D4C86" w:rsidRPr="002D4C86" w:rsidRDefault="002D4C86" w:rsidP="002D4C86">
                            <w:pPr>
                              <w:adjustRightInd w:val="0"/>
                              <w:snapToGrid w:val="0"/>
                              <w:spacing w:afterLines="30" w:after="72"/>
                              <w:rPr>
                                <w:rFonts w:eastAsia="Arial" w:cs="Arial"/>
                                <w:b/>
                                <w:bCs/>
                                <w:snapToGrid w:val="0"/>
                                <w:sz w:val="26"/>
                                <w:szCs w:val="26"/>
                                <w:lang w:val="nl-NL" w:eastAsia="nl-NL" w:bidi="nl-NL"/>
                              </w:rPr>
                            </w:pPr>
                            <w:r w:rsidRPr="002D4C86">
                              <w:rPr>
                                <w:rFonts w:eastAsia="Arial" w:cs="Arial"/>
                                <w:b/>
                                <w:bCs/>
                                <w:snapToGrid w:val="0"/>
                                <w:color w:val="000000"/>
                                <w:sz w:val="26"/>
                                <w:szCs w:val="26"/>
                                <w:lang w:val="nl-NL" w:eastAsia="nl-NL" w:bidi="nl-NL"/>
                              </w:rPr>
                              <w:t>Cosa faremo</w:t>
                            </w:r>
                          </w:p>
                          <w:p w14:paraId="672F50EB"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6.1</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Intraprendere un processo di ricerca, analisi e comprensione degli attuali meccanismi di acquisizione dei dati sui caregiver in tutto il Paese da parte dei settori federali, statali/territoriali, accademici e non governativi.</w:t>
                            </w:r>
                          </w:p>
                          <w:p w14:paraId="1D4042C8"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6.2</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Sviluppare un piano per migliorare l’acquisizione regolare e coerente dei dati per informare il processo decisionale e lo sviluppo di politiche e programmi.</w:t>
                            </w:r>
                          </w:p>
                          <w:p w14:paraId="3728DE41" w14:textId="3A450B18" w:rsidR="0055026D" w:rsidRPr="00BC60B0" w:rsidRDefault="002D4C86" w:rsidP="00BC60B0">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6.3</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 xml:space="preserve">Collaborare con le </w:t>
                            </w:r>
                            <w:r w:rsidRPr="002D4C86">
                              <w:rPr>
                                <w:rFonts w:eastAsia="Arial" w:cs="Arial"/>
                                <w:snapToGrid w:val="0"/>
                                <w:color w:val="000000"/>
                                <w:lang w:val="it-IT" w:eastAsia="fr-FR" w:bidi="fr-FR"/>
                              </w:rPr>
                              <w:t xml:space="preserve">comunità </w:t>
                            </w:r>
                            <w:r w:rsidRPr="002D4C86">
                              <w:rPr>
                                <w:rFonts w:eastAsia="Arial" w:cs="Arial"/>
                                <w:snapToGrid w:val="0"/>
                                <w:color w:val="000000"/>
                                <w:lang w:val="nl-NL" w:eastAsia="nl-NL" w:bidi="nl-NL"/>
                              </w:rPr>
                              <w:t xml:space="preserve">e le organizzazioni aborigene e delle isole dello Stretto di Torres per garantire che la </w:t>
                            </w:r>
                            <w:r w:rsidRPr="002D4C86">
                              <w:rPr>
                                <w:rFonts w:eastAsia="Arial" w:cs="Arial"/>
                                <w:snapToGrid w:val="0"/>
                                <w:color w:val="000000"/>
                                <w:lang w:val="it-IT" w:eastAsia="fr-FR" w:bidi="fr-FR"/>
                              </w:rPr>
                              <w:t xml:space="preserve">sovranità </w:t>
                            </w:r>
                            <w:r w:rsidRPr="002D4C86">
                              <w:rPr>
                                <w:rFonts w:eastAsia="Arial" w:cs="Arial"/>
                                <w:snapToGrid w:val="0"/>
                                <w:color w:val="000000"/>
                                <w:lang w:val="nl-NL" w:eastAsia="nl-NL" w:bidi="nl-NL"/>
                              </w:rPr>
                              <w:t>e la governance dei dati siano adeguatamente mantenute.</w:t>
                            </w:r>
                          </w:p>
                        </w:txbxContent>
                      </wps:txbx>
                      <wps:bodyPr wrap="square" lIns="144000" tIns="144000" rIns="144000" bIns="144000" rtlCol="0">
                        <a:spAutoFit/>
                      </wps:bodyPr>
                    </wps:wsp>
                  </a:graphicData>
                </a:graphic>
              </wp:inline>
            </w:drawing>
          </mc:Choice>
          <mc:Fallback>
            <w:pict>
              <v:shape w14:anchorId="588012C9" id="_x0000_s1071"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1SxUg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2BEX&#13;&#10;gPBob6qnbxad4LCxTdyvR2V1gtovPezmJA8LC2x4L2b2xWz/YmZ9e2/imSYqHD48erNrwgYbhYz/&#13;&#10;miZwdIjBTseccDa5nkfU5TB29x8A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z6dUsV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449D721B" w14:textId="77777777" w:rsidR="002D4C86" w:rsidRPr="002D4C86" w:rsidRDefault="002D4C86" w:rsidP="002D4C86">
                      <w:pPr>
                        <w:adjustRightInd w:val="0"/>
                        <w:snapToGrid w:val="0"/>
                        <w:spacing w:afterLines="30" w:after="72"/>
                        <w:rPr>
                          <w:rFonts w:eastAsia="Arial" w:cs="Arial"/>
                          <w:b/>
                          <w:bCs/>
                          <w:snapToGrid w:val="0"/>
                          <w:sz w:val="26"/>
                          <w:szCs w:val="26"/>
                          <w:lang w:val="nl-NL" w:eastAsia="nl-NL" w:bidi="nl-NL"/>
                        </w:rPr>
                      </w:pPr>
                      <w:r w:rsidRPr="002D4C86">
                        <w:rPr>
                          <w:rFonts w:eastAsia="Arial" w:cs="Arial"/>
                          <w:b/>
                          <w:bCs/>
                          <w:snapToGrid w:val="0"/>
                          <w:color w:val="000000"/>
                          <w:sz w:val="26"/>
                          <w:szCs w:val="26"/>
                          <w:lang w:val="nl-NL" w:eastAsia="nl-NL" w:bidi="nl-NL"/>
                        </w:rPr>
                        <w:t>Cosa faremo</w:t>
                      </w:r>
                    </w:p>
                    <w:p w14:paraId="672F50EB"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6.1</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Intraprendere un processo di ricerca, analisi e comprensione degli attuali meccanismi di acquisizione dei dati sui caregiver in tutto il Paese da parte dei settori federali, statali/territoriali, accademici e non governativi.</w:t>
                      </w:r>
                    </w:p>
                    <w:p w14:paraId="1D4042C8" w14:textId="77777777" w:rsidR="002D4C86" w:rsidRPr="002D4C86" w:rsidRDefault="002D4C86" w:rsidP="002D4C86">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6.2</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Sviluppare un piano per migliorare l’acquisizione regolare e coerente dei dati per informare il processo decisionale e lo sviluppo di politiche e programmi.</w:t>
                      </w:r>
                    </w:p>
                    <w:p w14:paraId="3728DE41" w14:textId="3A450B18" w:rsidR="0055026D" w:rsidRPr="00BC60B0" w:rsidRDefault="002D4C86" w:rsidP="00BC60B0">
                      <w:pPr>
                        <w:adjustRightInd w:val="0"/>
                        <w:snapToGrid w:val="0"/>
                        <w:spacing w:afterLines="30" w:after="72"/>
                        <w:ind w:left="449" w:hangingChars="200" w:hanging="449"/>
                        <w:rPr>
                          <w:rFonts w:eastAsia="Arial" w:cs="Arial"/>
                          <w:snapToGrid w:val="0"/>
                          <w:lang w:val="nl-NL" w:eastAsia="nl-NL" w:bidi="nl-NL"/>
                        </w:rPr>
                      </w:pPr>
                      <w:r w:rsidRPr="002D4C86">
                        <w:rPr>
                          <w:rFonts w:eastAsia="Arial" w:cs="Arial"/>
                          <w:b/>
                          <w:bCs/>
                          <w:snapToGrid w:val="0"/>
                          <w:color w:val="000000"/>
                          <w:lang w:val="nl-NL" w:eastAsia="nl-NL" w:bidi="nl-NL"/>
                        </w:rPr>
                        <w:t>6.3</w:t>
                      </w:r>
                      <w:r w:rsidRPr="002D4C86">
                        <w:rPr>
                          <w:rFonts w:eastAsia="Arial" w:cs="Arial"/>
                          <w:b/>
                          <w:bCs/>
                          <w:snapToGrid w:val="0"/>
                          <w:lang w:val="nl-NL" w:eastAsia="nl-NL" w:bidi="nl-NL"/>
                        </w:rPr>
                        <w:tab/>
                      </w:r>
                      <w:r w:rsidRPr="002D4C86">
                        <w:rPr>
                          <w:rFonts w:eastAsia="Arial" w:cs="Arial"/>
                          <w:snapToGrid w:val="0"/>
                          <w:color w:val="000000"/>
                          <w:lang w:val="nl-NL" w:eastAsia="nl-NL" w:bidi="nl-NL"/>
                        </w:rPr>
                        <w:t xml:space="preserve">Collaborare con le </w:t>
                      </w:r>
                      <w:r w:rsidRPr="002D4C86">
                        <w:rPr>
                          <w:rFonts w:eastAsia="Arial" w:cs="Arial"/>
                          <w:snapToGrid w:val="0"/>
                          <w:color w:val="000000"/>
                          <w:lang w:val="it-IT" w:eastAsia="fr-FR" w:bidi="fr-FR"/>
                        </w:rPr>
                        <w:t xml:space="preserve">comunità </w:t>
                      </w:r>
                      <w:r w:rsidRPr="002D4C86">
                        <w:rPr>
                          <w:rFonts w:eastAsia="Arial" w:cs="Arial"/>
                          <w:snapToGrid w:val="0"/>
                          <w:color w:val="000000"/>
                          <w:lang w:val="nl-NL" w:eastAsia="nl-NL" w:bidi="nl-NL"/>
                        </w:rPr>
                        <w:t xml:space="preserve">e le organizzazioni aborigene e delle isole dello Stretto di Torres per garantire che la </w:t>
                      </w:r>
                      <w:r w:rsidRPr="002D4C86">
                        <w:rPr>
                          <w:rFonts w:eastAsia="Arial" w:cs="Arial"/>
                          <w:snapToGrid w:val="0"/>
                          <w:color w:val="000000"/>
                          <w:lang w:val="it-IT" w:eastAsia="fr-FR" w:bidi="fr-FR"/>
                        </w:rPr>
                        <w:t xml:space="preserve">sovranità </w:t>
                      </w:r>
                      <w:r w:rsidRPr="002D4C86">
                        <w:rPr>
                          <w:rFonts w:eastAsia="Arial" w:cs="Arial"/>
                          <w:snapToGrid w:val="0"/>
                          <w:color w:val="000000"/>
                          <w:lang w:val="nl-NL" w:eastAsia="nl-NL" w:bidi="nl-NL"/>
                        </w:rPr>
                        <w:t>e la governance dei dati siano adeguatamente mantenute.</w:t>
                      </w:r>
                    </w:p>
                  </w:txbxContent>
                </v:textbox>
                <w10:anchorlock/>
              </v:shape>
            </w:pict>
          </mc:Fallback>
        </mc:AlternateContent>
      </w:r>
    </w:p>
    <w:p w14:paraId="059A7378" w14:textId="77777777" w:rsidR="0055026D" w:rsidRDefault="0055026D" w:rsidP="0055026D">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53E7B2C8" wp14:editId="6EE1B9FF">
                <wp:extent cx="6791959" cy="774700"/>
                <wp:effectExtent l="0" t="0" r="9525" b="8255"/>
                <wp:docPr id="43"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679CF520" w14:textId="535D8136" w:rsidR="0055026D" w:rsidRPr="002D4C86" w:rsidRDefault="002D4C86" w:rsidP="00CF5A1D">
                            <w:pPr>
                              <w:adjustRightInd w:val="0"/>
                              <w:snapToGrid w:val="0"/>
                              <w:rPr>
                                <w:rFonts w:eastAsia="Arial" w:cs="Arial"/>
                                <w:snapToGrid w:val="0"/>
                                <w:sz w:val="26"/>
                                <w:szCs w:val="26"/>
                                <w:lang w:val="nl-NL" w:eastAsia="nl-NL" w:bidi="nl-NL"/>
                              </w:rPr>
                            </w:pPr>
                            <w:r w:rsidRPr="002D4C86">
                              <w:rPr>
                                <w:rFonts w:eastAsia="Arial" w:cs="Arial"/>
                                <w:b/>
                                <w:bCs/>
                                <w:snapToGrid w:val="0"/>
                                <w:color w:val="000000"/>
                                <w:sz w:val="26"/>
                                <w:szCs w:val="26"/>
                                <w:lang w:val="nl-NL" w:eastAsia="nl-NL" w:bidi="nl-NL"/>
                              </w:rPr>
                              <w:t xml:space="preserve">L’impegno 6 </w:t>
                            </w:r>
                            <w:r w:rsidRPr="002D4C86">
                              <w:rPr>
                                <w:rFonts w:eastAsia="Arial" w:cs="Arial"/>
                                <w:snapToGrid w:val="0"/>
                                <w:color w:val="000000"/>
                                <w:sz w:val="26"/>
                                <w:szCs w:val="26"/>
                                <w:lang w:val="nl-NL" w:eastAsia="nl-NL" w:bidi="nl-NL"/>
                              </w:rPr>
                              <w:t xml:space="preserve">è in linea con la raccomandazione </w:t>
                            </w:r>
                            <w:r w:rsidRPr="002D4C86">
                              <w:rPr>
                                <w:rFonts w:eastAsia="Arial" w:cs="Arial"/>
                                <w:b/>
                                <w:bCs/>
                                <w:snapToGrid w:val="0"/>
                                <w:color w:val="000000"/>
                                <w:sz w:val="26"/>
                                <w:szCs w:val="26"/>
                                <w:lang w:val="nl-NL" w:eastAsia="nl-NL" w:bidi="nl-NL"/>
                              </w:rPr>
                              <w:t xml:space="preserve">18 </w:t>
                            </w:r>
                            <w:r w:rsidRPr="002D4C86">
                              <w:rPr>
                                <w:rFonts w:eastAsia="Arial" w:cs="Arial"/>
                                <w:snapToGrid w:val="0"/>
                                <w:color w:val="000000"/>
                                <w:sz w:val="26"/>
                                <w:szCs w:val="26"/>
                                <w:lang w:val="nl-NL" w:eastAsia="nl-NL" w:bidi="nl-NL"/>
                              </w:rPr>
                              <w:t>dell’Inchiesta sul riconoscimento dei caregiver non retribuiti.</w:t>
                            </w:r>
                          </w:p>
                        </w:txbxContent>
                      </wps:txbx>
                      <wps:bodyPr wrap="square" lIns="144000" tIns="144000" rIns="144000" bIns="144000" rtlCol="0">
                        <a:spAutoFit/>
                      </wps:bodyPr>
                    </wps:wsp>
                  </a:graphicData>
                </a:graphic>
              </wp:inline>
            </w:drawing>
          </mc:Choice>
          <mc:Fallback>
            <w:pict>
              <v:shape w14:anchorId="53E7B2C8" id="_x0000_s1072"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sDP9A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679CF520" w14:textId="535D8136" w:rsidR="0055026D" w:rsidRPr="002D4C86" w:rsidRDefault="002D4C86" w:rsidP="00CF5A1D">
                      <w:pPr>
                        <w:adjustRightInd w:val="0"/>
                        <w:snapToGrid w:val="0"/>
                        <w:rPr>
                          <w:rFonts w:eastAsia="Arial" w:cs="Arial"/>
                          <w:snapToGrid w:val="0"/>
                          <w:sz w:val="26"/>
                          <w:szCs w:val="26"/>
                          <w:lang w:val="nl-NL" w:eastAsia="nl-NL" w:bidi="nl-NL"/>
                        </w:rPr>
                      </w:pPr>
                      <w:r w:rsidRPr="002D4C86">
                        <w:rPr>
                          <w:rFonts w:eastAsia="Arial" w:cs="Arial"/>
                          <w:b/>
                          <w:bCs/>
                          <w:snapToGrid w:val="0"/>
                          <w:color w:val="000000"/>
                          <w:sz w:val="26"/>
                          <w:szCs w:val="26"/>
                          <w:lang w:val="nl-NL" w:eastAsia="nl-NL" w:bidi="nl-NL"/>
                        </w:rPr>
                        <w:t xml:space="preserve">L’impegno 6 </w:t>
                      </w:r>
                      <w:r w:rsidRPr="002D4C86">
                        <w:rPr>
                          <w:rFonts w:eastAsia="Arial" w:cs="Arial"/>
                          <w:snapToGrid w:val="0"/>
                          <w:color w:val="000000"/>
                          <w:sz w:val="26"/>
                          <w:szCs w:val="26"/>
                          <w:lang w:val="nl-NL" w:eastAsia="nl-NL" w:bidi="nl-NL"/>
                        </w:rPr>
                        <w:t xml:space="preserve">è in linea con la raccomandazione </w:t>
                      </w:r>
                      <w:r w:rsidRPr="002D4C86">
                        <w:rPr>
                          <w:rFonts w:eastAsia="Arial" w:cs="Arial"/>
                          <w:b/>
                          <w:bCs/>
                          <w:snapToGrid w:val="0"/>
                          <w:color w:val="000000"/>
                          <w:sz w:val="26"/>
                          <w:szCs w:val="26"/>
                          <w:lang w:val="nl-NL" w:eastAsia="nl-NL" w:bidi="nl-NL"/>
                        </w:rPr>
                        <w:t xml:space="preserve">18 </w:t>
                      </w:r>
                      <w:r w:rsidRPr="002D4C86">
                        <w:rPr>
                          <w:rFonts w:eastAsia="Arial" w:cs="Arial"/>
                          <w:snapToGrid w:val="0"/>
                          <w:color w:val="000000"/>
                          <w:sz w:val="26"/>
                          <w:szCs w:val="26"/>
                          <w:lang w:val="nl-NL" w:eastAsia="nl-NL" w:bidi="nl-NL"/>
                        </w:rPr>
                        <w:t>dell’Inchiesta sul riconoscimento dei caregiver non retribuiti.</w:t>
                      </w:r>
                    </w:p>
                  </w:txbxContent>
                </v:textbox>
                <w10:anchorlock/>
              </v:shape>
            </w:pict>
          </mc:Fallback>
        </mc:AlternateContent>
      </w:r>
    </w:p>
    <w:p w14:paraId="114C8702" w14:textId="77777777" w:rsidR="0055026D" w:rsidRDefault="0055026D" w:rsidP="0055026D">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12516443" wp14:editId="64A9665E">
                <wp:extent cx="6791325" cy="1096010"/>
                <wp:effectExtent l="0" t="0" r="28575" b="23495"/>
                <wp:docPr id="44"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7FD8E43A" w14:textId="77777777" w:rsidR="00192356" w:rsidRPr="00192356" w:rsidRDefault="00192356" w:rsidP="00192356">
                            <w:pPr>
                              <w:adjustRightInd w:val="0"/>
                              <w:snapToGrid w:val="0"/>
                              <w:spacing w:afterLines="30" w:after="72"/>
                              <w:rPr>
                                <w:rFonts w:eastAsia="Arial" w:cs="Arial"/>
                                <w:b/>
                                <w:bCs/>
                                <w:snapToGrid w:val="0"/>
                                <w:sz w:val="26"/>
                                <w:szCs w:val="26"/>
                                <w:lang w:val="nl-NL" w:eastAsia="nl-NL" w:bidi="nl-NL"/>
                              </w:rPr>
                            </w:pPr>
                            <w:r w:rsidRPr="00192356">
                              <w:rPr>
                                <w:rFonts w:eastAsia="Arial" w:cs="Arial"/>
                                <w:b/>
                                <w:bCs/>
                                <w:snapToGrid w:val="0"/>
                                <w:color w:val="4A78AD"/>
                                <w:sz w:val="26"/>
                                <w:szCs w:val="26"/>
                                <w:lang w:val="nl-NL" w:eastAsia="nl-NL" w:bidi="nl-NL"/>
                              </w:rPr>
                              <w:t>Obiettivi sostenuti:</w:t>
                            </w:r>
                          </w:p>
                          <w:p w14:paraId="0AF92BB0" w14:textId="0F3E30F0" w:rsidR="0055026D" w:rsidRPr="00830882" w:rsidRDefault="00192356" w:rsidP="00830882">
                            <w:pPr>
                              <w:adjustRightInd w:val="0"/>
                              <w:snapToGrid w:val="0"/>
                              <w:spacing w:afterLines="30" w:after="72"/>
                              <w:rPr>
                                <w:rFonts w:eastAsia="Arial" w:cs="Arial"/>
                                <w:snapToGrid w:val="0"/>
                                <w:sz w:val="26"/>
                                <w:szCs w:val="26"/>
                                <w:lang w:val="nl-NL" w:eastAsia="nl-NL" w:bidi="nl-NL"/>
                              </w:rPr>
                            </w:pPr>
                            <w:r w:rsidRPr="00192356">
                              <w:rPr>
                                <w:rFonts w:eastAsia="Arial" w:cs="Arial"/>
                                <w:snapToGrid w:val="0"/>
                                <w:color w:val="000000"/>
                                <w:sz w:val="26"/>
                                <w:szCs w:val="26"/>
                                <w:lang w:val="nl-NL" w:eastAsia="nl-NL" w:bidi="nl-NL"/>
                              </w:rPr>
                              <w:t>I caregiver sono identificati, riconosciuti, rispettati e valorizzati.</w:t>
                            </w:r>
                          </w:p>
                        </w:txbxContent>
                      </wps:txbx>
                      <wps:bodyPr wrap="square" lIns="144000" tIns="144000" rIns="144000" bIns="144000" rtlCol="0">
                        <a:spAutoFit/>
                      </wps:bodyPr>
                    </wps:wsp>
                  </a:graphicData>
                </a:graphic>
              </wp:inline>
            </w:drawing>
          </mc:Choice>
          <mc:Fallback>
            <w:pict>
              <v:shape w14:anchorId="12516443" id="_x0000_s1073"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q/Ug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7FD8E43A" w14:textId="77777777" w:rsidR="00192356" w:rsidRPr="00192356" w:rsidRDefault="00192356" w:rsidP="00192356">
                      <w:pPr>
                        <w:adjustRightInd w:val="0"/>
                        <w:snapToGrid w:val="0"/>
                        <w:spacing w:afterLines="30" w:after="72"/>
                        <w:rPr>
                          <w:rFonts w:eastAsia="Arial" w:cs="Arial"/>
                          <w:b/>
                          <w:bCs/>
                          <w:snapToGrid w:val="0"/>
                          <w:sz w:val="26"/>
                          <w:szCs w:val="26"/>
                          <w:lang w:val="nl-NL" w:eastAsia="nl-NL" w:bidi="nl-NL"/>
                        </w:rPr>
                      </w:pPr>
                      <w:r w:rsidRPr="00192356">
                        <w:rPr>
                          <w:rFonts w:eastAsia="Arial" w:cs="Arial"/>
                          <w:b/>
                          <w:bCs/>
                          <w:snapToGrid w:val="0"/>
                          <w:color w:val="4A78AD"/>
                          <w:sz w:val="26"/>
                          <w:szCs w:val="26"/>
                          <w:lang w:val="nl-NL" w:eastAsia="nl-NL" w:bidi="nl-NL"/>
                        </w:rPr>
                        <w:t>Obiettivi sostenuti:</w:t>
                      </w:r>
                    </w:p>
                    <w:p w14:paraId="0AF92BB0" w14:textId="0F3E30F0" w:rsidR="0055026D" w:rsidRPr="00830882" w:rsidRDefault="00192356" w:rsidP="00830882">
                      <w:pPr>
                        <w:adjustRightInd w:val="0"/>
                        <w:snapToGrid w:val="0"/>
                        <w:spacing w:afterLines="30" w:after="72"/>
                        <w:rPr>
                          <w:rFonts w:eastAsia="Arial" w:cs="Arial"/>
                          <w:snapToGrid w:val="0"/>
                          <w:sz w:val="26"/>
                          <w:szCs w:val="26"/>
                          <w:lang w:val="nl-NL" w:eastAsia="nl-NL" w:bidi="nl-NL"/>
                        </w:rPr>
                      </w:pPr>
                      <w:r w:rsidRPr="00192356">
                        <w:rPr>
                          <w:rFonts w:eastAsia="Arial" w:cs="Arial"/>
                          <w:snapToGrid w:val="0"/>
                          <w:color w:val="000000"/>
                          <w:sz w:val="26"/>
                          <w:szCs w:val="26"/>
                          <w:lang w:val="nl-NL" w:eastAsia="nl-NL" w:bidi="nl-NL"/>
                        </w:rPr>
                        <w:t>I caregiver sono identificati, riconosciuti, rispettati e valorizzati.</w:t>
                      </w:r>
                    </w:p>
                  </w:txbxContent>
                </v:textbox>
                <w10:anchorlock/>
              </v:shape>
            </w:pict>
          </mc:Fallback>
        </mc:AlternateContent>
      </w:r>
    </w:p>
    <w:p w14:paraId="3FE404FC" w14:textId="77777777" w:rsidR="0055026D" w:rsidRDefault="0055026D" w:rsidP="0055026D">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5836441" wp14:editId="51C9125E">
                <wp:extent cx="6791325" cy="1348740"/>
                <wp:effectExtent l="0" t="0" r="9525" b="8255"/>
                <wp:docPr id="45"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3066BF3A" w14:textId="77777777" w:rsidR="00192356" w:rsidRPr="00192356" w:rsidRDefault="00192356" w:rsidP="00192356">
                            <w:pPr>
                              <w:adjustRightInd w:val="0"/>
                              <w:snapToGrid w:val="0"/>
                              <w:spacing w:afterLines="30" w:after="72"/>
                              <w:rPr>
                                <w:rFonts w:eastAsia="Arial" w:cs="Arial"/>
                                <w:b/>
                                <w:bCs/>
                                <w:snapToGrid w:val="0"/>
                                <w:sz w:val="26"/>
                                <w:szCs w:val="26"/>
                                <w:lang w:val="nl-NL" w:eastAsia="nl-NL" w:bidi="nl-NL"/>
                              </w:rPr>
                            </w:pPr>
                            <w:r w:rsidRPr="00192356">
                              <w:rPr>
                                <w:rFonts w:eastAsia="Arial" w:cs="Arial"/>
                                <w:b/>
                                <w:bCs/>
                                <w:snapToGrid w:val="0"/>
                                <w:color w:val="000000"/>
                                <w:sz w:val="26"/>
                                <w:szCs w:val="26"/>
                                <w:lang w:val="nl-NL" w:eastAsia="nl-NL" w:bidi="nl-NL"/>
                              </w:rPr>
                              <w:t>Priority outcome areas</w:t>
                            </w:r>
                          </w:p>
                          <w:p w14:paraId="70C2EEF5" w14:textId="77777777" w:rsidR="00192356" w:rsidRPr="00192356" w:rsidRDefault="00192356" w:rsidP="00192356">
                            <w:pPr>
                              <w:adjustRightInd w:val="0"/>
                              <w:snapToGrid w:val="0"/>
                              <w:spacing w:afterLines="30" w:after="72"/>
                              <w:ind w:left="449" w:hangingChars="200" w:hanging="449"/>
                              <w:rPr>
                                <w:rFonts w:eastAsia="Arial" w:cs="Arial"/>
                                <w:snapToGrid w:val="0"/>
                                <w:lang w:val="nl-NL" w:eastAsia="nl-NL" w:bidi="nl-NL"/>
                              </w:rPr>
                            </w:pPr>
                            <w:r w:rsidRPr="00192356">
                              <w:rPr>
                                <w:rFonts w:eastAsia="Arial" w:cs="Arial"/>
                                <w:b/>
                                <w:bCs/>
                                <w:snapToGrid w:val="0"/>
                                <w:color w:val="000000"/>
                                <w:lang w:val="nl-NL" w:eastAsia="nl-NL" w:bidi="nl-NL"/>
                              </w:rPr>
                              <w:t>1</w:t>
                            </w:r>
                            <w:r w:rsidRPr="00192356">
                              <w:rPr>
                                <w:rFonts w:eastAsia="Arial" w:cs="Arial"/>
                                <w:b/>
                                <w:bCs/>
                                <w:snapToGrid w:val="0"/>
                                <w:lang w:val="nl-NL" w:eastAsia="nl-NL" w:bidi="nl-NL"/>
                              </w:rPr>
                              <w:tab/>
                            </w:r>
                            <w:r w:rsidRPr="00192356">
                              <w:rPr>
                                <w:rFonts w:eastAsia="Arial" w:cs="Arial"/>
                                <w:snapToGrid w:val="0"/>
                                <w:color w:val="000000"/>
                                <w:lang w:val="nl-NL" w:eastAsia="nl-NL" w:bidi="nl-NL"/>
                              </w:rPr>
                              <w:t xml:space="preserve">Il governo, la </w:t>
                            </w:r>
                            <w:r w:rsidRPr="00192356">
                              <w:rPr>
                                <w:rFonts w:eastAsia="Arial" w:cs="Arial"/>
                                <w:snapToGrid w:val="0"/>
                                <w:color w:val="000000"/>
                                <w:lang w:val="it-IT" w:eastAsia="fr-FR" w:bidi="fr-FR"/>
                              </w:rPr>
                              <w:t xml:space="preserve">comunità </w:t>
                            </w:r>
                            <w:r w:rsidRPr="00192356">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192356">
                              <w:rPr>
                                <w:rFonts w:eastAsia="Arial" w:cs="Arial"/>
                                <w:snapToGrid w:val="0"/>
                                <w:color w:val="000000"/>
                                <w:lang w:val="it-IT" w:eastAsia="fr-FR" w:bidi="fr-FR"/>
                              </w:rPr>
                              <w:t xml:space="preserve">più </w:t>
                            </w:r>
                            <w:r w:rsidRPr="00192356">
                              <w:rPr>
                                <w:rFonts w:eastAsia="Arial" w:cs="Arial"/>
                                <w:snapToGrid w:val="0"/>
                                <w:color w:val="000000"/>
                                <w:lang w:val="nl-NL" w:eastAsia="nl-NL" w:bidi="nl-NL"/>
                              </w:rPr>
                              <w:t>presto.</w:t>
                            </w:r>
                          </w:p>
                          <w:p w14:paraId="0C2AB589" w14:textId="039D1B8E" w:rsidR="0055026D" w:rsidRPr="00830882" w:rsidRDefault="00192356" w:rsidP="00830882">
                            <w:pPr>
                              <w:adjustRightInd w:val="0"/>
                              <w:snapToGrid w:val="0"/>
                              <w:spacing w:afterLines="30" w:after="72"/>
                              <w:ind w:left="449" w:hangingChars="200" w:hanging="449"/>
                              <w:rPr>
                                <w:rFonts w:eastAsia="Arial" w:cs="Arial"/>
                                <w:snapToGrid w:val="0"/>
                                <w:lang w:val="nl-NL" w:eastAsia="nl-NL" w:bidi="nl-NL"/>
                              </w:rPr>
                            </w:pPr>
                            <w:r w:rsidRPr="00192356">
                              <w:rPr>
                                <w:rFonts w:eastAsia="Arial" w:cs="Arial"/>
                                <w:b/>
                                <w:bCs/>
                                <w:snapToGrid w:val="0"/>
                                <w:color w:val="000000"/>
                                <w:lang w:val="nl-NL" w:eastAsia="nl-NL" w:bidi="nl-NL"/>
                              </w:rPr>
                              <w:t>6</w:t>
                            </w:r>
                            <w:r w:rsidRPr="00192356">
                              <w:rPr>
                                <w:rFonts w:eastAsia="Arial" w:cs="Arial"/>
                                <w:b/>
                                <w:bCs/>
                                <w:snapToGrid w:val="0"/>
                                <w:lang w:val="nl-NL" w:eastAsia="nl-NL" w:bidi="nl-NL"/>
                              </w:rPr>
                              <w:tab/>
                            </w:r>
                            <w:r w:rsidRPr="00192356">
                              <w:rPr>
                                <w:rFonts w:eastAsia="Arial" w:cs="Arial"/>
                                <w:snapToGrid w:val="0"/>
                                <w:color w:val="000000"/>
                                <w:lang w:val="nl-NL" w:eastAsia="nl-NL" w:bidi="nl-NL"/>
                              </w:rPr>
                              <w:t xml:space="preserve">Costruire una base di prova sui caregiver per capire meglio chi sono, compresa la loro </w:t>
                            </w:r>
                            <w:r w:rsidRPr="00192356">
                              <w:rPr>
                                <w:rFonts w:eastAsia="Arial" w:cs="Arial"/>
                                <w:snapToGrid w:val="0"/>
                                <w:color w:val="000000"/>
                                <w:lang w:val="it-IT" w:eastAsia="fr-FR" w:bidi="fr-FR"/>
                              </w:rPr>
                              <w:t xml:space="preserve">diversità, </w:t>
                            </w:r>
                            <w:r w:rsidRPr="00192356">
                              <w:rPr>
                                <w:rFonts w:eastAsia="Arial" w:cs="Arial"/>
                                <w:snapToGrid w:val="0"/>
                                <w:color w:val="000000"/>
                                <w:lang w:val="nl-NL" w:eastAsia="nl-NL" w:bidi="nl-NL"/>
                              </w:rPr>
                              <w:t>quali sono le loro esperienze, cosa funziona per loro e perché.</w:t>
                            </w:r>
                          </w:p>
                        </w:txbxContent>
                      </wps:txbx>
                      <wps:bodyPr wrap="square" lIns="144000" tIns="144000" rIns="144000" bIns="144000" rtlCol="0">
                        <a:spAutoFit/>
                      </wps:bodyPr>
                    </wps:wsp>
                  </a:graphicData>
                </a:graphic>
              </wp:inline>
            </w:drawing>
          </mc:Choice>
          <mc:Fallback>
            <w:pict>
              <v:shape w14:anchorId="65836441" id="_x0000_s1074"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sWuYQ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3066BF3A" w14:textId="77777777" w:rsidR="00192356" w:rsidRPr="00192356" w:rsidRDefault="00192356" w:rsidP="00192356">
                      <w:pPr>
                        <w:adjustRightInd w:val="0"/>
                        <w:snapToGrid w:val="0"/>
                        <w:spacing w:afterLines="30" w:after="72"/>
                        <w:rPr>
                          <w:rFonts w:eastAsia="Arial" w:cs="Arial"/>
                          <w:b/>
                          <w:bCs/>
                          <w:snapToGrid w:val="0"/>
                          <w:sz w:val="26"/>
                          <w:szCs w:val="26"/>
                          <w:lang w:val="nl-NL" w:eastAsia="nl-NL" w:bidi="nl-NL"/>
                        </w:rPr>
                      </w:pPr>
                      <w:r w:rsidRPr="00192356">
                        <w:rPr>
                          <w:rFonts w:eastAsia="Arial" w:cs="Arial"/>
                          <w:b/>
                          <w:bCs/>
                          <w:snapToGrid w:val="0"/>
                          <w:color w:val="000000"/>
                          <w:sz w:val="26"/>
                          <w:szCs w:val="26"/>
                          <w:lang w:val="nl-NL" w:eastAsia="nl-NL" w:bidi="nl-NL"/>
                        </w:rPr>
                        <w:t>Priority outcome areas</w:t>
                      </w:r>
                    </w:p>
                    <w:p w14:paraId="70C2EEF5" w14:textId="77777777" w:rsidR="00192356" w:rsidRPr="00192356" w:rsidRDefault="00192356" w:rsidP="00192356">
                      <w:pPr>
                        <w:adjustRightInd w:val="0"/>
                        <w:snapToGrid w:val="0"/>
                        <w:spacing w:afterLines="30" w:after="72"/>
                        <w:ind w:left="449" w:hangingChars="200" w:hanging="449"/>
                        <w:rPr>
                          <w:rFonts w:eastAsia="Arial" w:cs="Arial"/>
                          <w:snapToGrid w:val="0"/>
                          <w:lang w:val="nl-NL" w:eastAsia="nl-NL" w:bidi="nl-NL"/>
                        </w:rPr>
                      </w:pPr>
                      <w:r w:rsidRPr="00192356">
                        <w:rPr>
                          <w:rFonts w:eastAsia="Arial" w:cs="Arial"/>
                          <w:b/>
                          <w:bCs/>
                          <w:snapToGrid w:val="0"/>
                          <w:color w:val="000000"/>
                          <w:lang w:val="nl-NL" w:eastAsia="nl-NL" w:bidi="nl-NL"/>
                        </w:rPr>
                        <w:t>1</w:t>
                      </w:r>
                      <w:r w:rsidRPr="00192356">
                        <w:rPr>
                          <w:rFonts w:eastAsia="Arial" w:cs="Arial"/>
                          <w:b/>
                          <w:bCs/>
                          <w:snapToGrid w:val="0"/>
                          <w:lang w:val="nl-NL" w:eastAsia="nl-NL" w:bidi="nl-NL"/>
                        </w:rPr>
                        <w:tab/>
                      </w:r>
                      <w:r w:rsidRPr="00192356">
                        <w:rPr>
                          <w:rFonts w:eastAsia="Arial" w:cs="Arial"/>
                          <w:snapToGrid w:val="0"/>
                          <w:color w:val="000000"/>
                          <w:lang w:val="nl-NL" w:eastAsia="nl-NL" w:bidi="nl-NL"/>
                        </w:rPr>
                        <w:t xml:space="preserve">Il governo, la </w:t>
                      </w:r>
                      <w:r w:rsidRPr="00192356">
                        <w:rPr>
                          <w:rFonts w:eastAsia="Arial" w:cs="Arial"/>
                          <w:snapToGrid w:val="0"/>
                          <w:color w:val="000000"/>
                          <w:lang w:val="it-IT" w:eastAsia="fr-FR" w:bidi="fr-FR"/>
                        </w:rPr>
                        <w:t xml:space="preserve">comunità </w:t>
                      </w:r>
                      <w:r w:rsidRPr="00192356">
                        <w:rPr>
                          <w:rFonts w:eastAsia="Arial" w:cs="Arial"/>
                          <w:snapToGrid w:val="0"/>
                          <w:color w:val="000000"/>
                          <w:lang w:val="nl-NL" w:eastAsia="nl-NL" w:bidi="nl-NL"/>
                        </w:rPr>
                        <w:t xml:space="preserve">e i servizi vedono e valorizzano i caregiver, riconoscono le loro competenze e il loro contributo e creano un ambiente che consente ai caregiver di identificarsi al </w:t>
                      </w:r>
                      <w:r w:rsidRPr="00192356">
                        <w:rPr>
                          <w:rFonts w:eastAsia="Arial" w:cs="Arial"/>
                          <w:snapToGrid w:val="0"/>
                          <w:color w:val="000000"/>
                          <w:lang w:val="it-IT" w:eastAsia="fr-FR" w:bidi="fr-FR"/>
                        </w:rPr>
                        <w:t xml:space="preserve">più </w:t>
                      </w:r>
                      <w:r w:rsidRPr="00192356">
                        <w:rPr>
                          <w:rFonts w:eastAsia="Arial" w:cs="Arial"/>
                          <w:snapToGrid w:val="0"/>
                          <w:color w:val="000000"/>
                          <w:lang w:val="nl-NL" w:eastAsia="nl-NL" w:bidi="nl-NL"/>
                        </w:rPr>
                        <w:t>presto.</w:t>
                      </w:r>
                    </w:p>
                    <w:p w14:paraId="0C2AB589" w14:textId="039D1B8E" w:rsidR="0055026D" w:rsidRPr="00830882" w:rsidRDefault="00192356" w:rsidP="00830882">
                      <w:pPr>
                        <w:adjustRightInd w:val="0"/>
                        <w:snapToGrid w:val="0"/>
                        <w:spacing w:afterLines="30" w:after="72"/>
                        <w:ind w:left="449" w:hangingChars="200" w:hanging="449"/>
                        <w:rPr>
                          <w:rFonts w:eastAsia="Arial" w:cs="Arial"/>
                          <w:snapToGrid w:val="0"/>
                          <w:lang w:val="nl-NL" w:eastAsia="nl-NL" w:bidi="nl-NL"/>
                        </w:rPr>
                      </w:pPr>
                      <w:r w:rsidRPr="00192356">
                        <w:rPr>
                          <w:rFonts w:eastAsia="Arial" w:cs="Arial"/>
                          <w:b/>
                          <w:bCs/>
                          <w:snapToGrid w:val="0"/>
                          <w:color w:val="000000"/>
                          <w:lang w:val="nl-NL" w:eastAsia="nl-NL" w:bidi="nl-NL"/>
                        </w:rPr>
                        <w:t>6</w:t>
                      </w:r>
                      <w:r w:rsidRPr="00192356">
                        <w:rPr>
                          <w:rFonts w:eastAsia="Arial" w:cs="Arial"/>
                          <w:b/>
                          <w:bCs/>
                          <w:snapToGrid w:val="0"/>
                          <w:lang w:val="nl-NL" w:eastAsia="nl-NL" w:bidi="nl-NL"/>
                        </w:rPr>
                        <w:tab/>
                      </w:r>
                      <w:r w:rsidRPr="00192356">
                        <w:rPr>
                          <w:rFonts w:eastAsia="Arial" w:cs="Arial"/>
                          <w:snapToGrid w:val="0"/>
                          <w:color w:val="000000"/>
                          <w:lang w:val="nl-NL" w:eastAsia="nl-NL" w:bidi="nl-NL"/>
                        </w:rPr>
                        <w:t xml:space="preserve">Costruire una base di prova sui caregiver per capire meglio chi sono, compresa la loro </w:t>
                      </w:r>
                      <w:r w:rsidRPr="00192356">
                        <w:rPr>
                          <w:rFonts w:eastAsia="Arial" w:cs="Arial"/>
                          <w:snapToGrid w:val="0"/>
                          <w:color w:val="000000"/>
                          <w:lang w:val="it-IT" w:eastAsia="fr-FR" w:bidi="fr-FR"/>
                        </w:rPr>
                        <w:t xml:space="preserve">diversità, </w:t>
                      </w:r>
                      <w:r w:rsidRPr="00192356">
                        <w:rPr>
                          <w:rFonts w:eastAsia="Arial" w:cs="Arial"/>
                          <w:snapToGrid w:val="0"/>
                          <w:color w:val="000000"/>
                          <w:lang w:val="nl-NL" w:eastAsia="nl-NL" w:bidi="nl-NL"/>
                        </w:rPr>
                        <w:t>quali sono le loro esperienze, cosa funziona per loro e perché.</w:t>
                      </w:r>
                    </w:p>
                  </w:txbxContent>
                </v:textbox>
                <w10:anchorlock/>
              </v:shape>
            </w:pict>
          </mc:Fallback>
        </mc:AlternateContent>
      </w:r>
    </w:p>
    <w:p w14:paraId="1EFB70F4" w14:textId="24F9666B" w:rsidR="0055026D" w:rsidRDefault="0055026D">
      <w:pPr>
        <w:rPr>
          <w:rFonts w:eastAsia="PMingLiU" w:cs="Arial"/>
          <w:b/>
          <w:bCs/>
          <w:snapToGrid w:val="0"/>
          <w:sz w:val="26"/>
          <w:szCs w:val="26"/>
          <w:lang w:eastAsia="zh-TW"/>
        </w:rPr>
      </w:pPr>
      <w:r>
        <w:rPr>
          <w:rFonts w:eastAsia="PMingLiU" w:cs="Arial"/>
          <w:b/>
          <w:bCs/>
          <w:snapToGrid w:val="0"/>
          <w:sz w:val="26"/>
          <w:szCs w:val="26"/>
          <w:lang w:eastAsia="zh-TW"/>
        </w:rPr>
        <w:br w:type="page"/>
      </w:r>
    </w:p>
    <w:p w14:paraId="63A7ADD2" w14:textId="3F4250B2" w:rsidR="004A21CD" w:rsidRPr="00CF5A1D" w:rsidRDefault="00192356" w:rsidP="003E24C8">
      <w:pPr>
        <w:pStyle w:val="Heading1"/>
        <w:spacing w:after="360"/>
        <w:rPr>
          <w:b/>
          <w:bCs w:val="0"/>
          <w:lang w:val="it-IT"/>
        </w:rPr>
      </w:pPr>
      <w:bookmarkStart w:id="7" w:name="_Toc184480683"/>
      <w:r w:rsidRPr="00CF5A1D">
        <w:rPr>
          <w:b/>
          <w:bCs w:val="0"/>
          <w:lang w:val="it-IT"/>
        </w:rPr>
        <w:lastRenderedPageBreak/>
        <w:t>Come misureremo i progressi?</w:t>
      </w:r>
      <w:bookmarkEnd w:id="7"/>
    </w:p>
    <w:p w14:paraId="2EBC344D" w14:textId="77777777" w:rsidR="00396732" w:rsidRPr="00396732" w:rsidRDefault="00396732" w:rsidP="00396732">
      <w:pPr>
        <w:adjustRightInd w:val="0"/>
        <w:snapToGrid w:val="0"/>
        <w:spacing w:afterLines="50" w:after="120"/>
        <w:rPr>
          <w:rFonts w:eastAsia="Arial" w:cs="Arial"/>
          <w:b/>
          <w:bCs/>
          <w:snapToGrid w:val="0"/>
          <w:color w:val="4A78AD"/>
          <w:sz w:val="44"/>
          <w:szCs w:val="44"/>
          <w:lang w:val="nl-NL" w:eastAsia="nl-NL" w:bidi="nl-NL"/>
        </w:rPr>
      </w:pPr>
      <w:r w:rsidRPr="00396732">
        <w:rPr>
          <w:rFonts w:eastAsia="Arial" w:cs="Arial"/>
          <w:b/>
          <w:bCs/>
          <w:snapToGrid w:val="0"/>
          <w:color w:val="4A78AD"/>
          <w:sz w:val="44"/>
          <w:szCs w:val="44"/>
          <w:lang w:val="nl-NL" w:eastAsia="nl-NL" w:bidi="nl-NL"/>
        </w:rPr>
        <w:t>Quadro di prova</w:t>
      </w:r>
    </w:p>
    <w:p w14:paraId="052F40EC" w14:textId="77777777" w:rsidR="00396732" w:rsidRPr="00396732" w:rsidRDefault="00396732" w:rsidP="00396732">
      <w:pPr>
        <w:adjustRightInd w:val="0"/>
        <w:snapToGrid w:val="0"/>
        <w:spacing w:afterLines="50" w:after="120"/>
        <w:rPr>
          <w:rFonts w:eastAsia="Arial" w:cs="Arial"/>
          <w:snapToGrid w:val="0"/>
          <w:sz w:val="21"/>
          <w:szCs w:val="21"/>
          <w:lang w:val="nl-NL" w:eastAsia="nl-NL" w:bidi="nl-NL"/>
        </w:rPr>
      </w:pPr>
      <w:r w:rsidRPr="00396732">
        <w:rPr>
          <w:rFonts w:eastAsia="Arial" w:cs="Arial"/>
          <w:snapToGrid w:val="0"/>
          <w:color w:val="000000"/>
          <w:sz w:val="21"/>
          <w:szCs w:val="21"/>
          <w:lang w:val="nl-NL" w:eastAsia="nl-NL" w:bidi="nl-NL"/>
        </w:rPr>
        <w:t xml:space="preserve">Un solido quadro di prova che allinei dati, ricerca e valutazione è parte integrante dello sviluppo, dell'attuazione e dell'impatto della Strategia. Questo quadro di prova </w:t>
      </w:r>
      <w:r w:rsidRPr="00396732">
        <w:rPr>
          <w:rFonts w:eastAsia="Arial" w:cs="Arial"/>
          <w:snapToGrid w:val="0"/>
          <w:color w:val="000000"/>
          <w:sz w:val="21"/>
          <w:szCs w:val="21"/>
          <w:lang w:val="it-IT" w:eastAsia="fr-FR" w:bidi="fr-FR"/>
        </w:rPr>
        <w:t xml:space="preserve">sarà </w:t>
      </w:r>
      <w:r w:rsidRPr="00396732">
        <w:rPr>
          <w:rFonts w:eastAsia="Arial" w:cs="Arial"/>
          <w:snapToGrid w:val="0"/>
          <w:color w:val="000000"/>
          <w:sz w:val="21"/>
          <w:szCs w:val="21"/>
          <w:lang w:val="nl-NL" w:eastAsia="nl-NL" w:bidi="nl-NL"/>
        </w:rPr>
        <w:t xml:space="preserve">sviluppato dall'Istituto australiano di studi sulla famiglia (Australian Institute of Family Studies (AIFS)) e </w:t>
      </w:r>
      <w:r w:rsidRPr="00396732">
        <w:rPr>
          <w:rFonts w:eastAsia="Arial" w:cs="Arial"/>
          <w:snapToGrid w:val="0"/>
          <w:color w:val="000000"/>
          <w:sz w:val="21"/>
          <w:szCs w:val="21"/>
          <w:lang w:val="it-IT" w:eastAsia="fr-FR" w:bidi="fr-FR"/>
        </w:rPr>
        <w:t>comprenderà:</w:t>
      </w:r>
    </w:p>
    <w:p w14:paraId="6164DAB7" w14:textId="4F68EC29" w:rsidR="0055026D" w:rsidRPr="0055026D" w:rsidRDefault="0068514A" w:rsidP="00C05CBD">
      <w:pPr>
        <w:adjustRightInd w:val="0"/>
        <w:snapToGrid w:val="0"/>
        <w:spacing w:beforeLines="150" w:before="360" w:afterLines="150" w:after="360"/>
        <w:rPr>
          <w:rFonts w:eastAsia="PMingLiU" w:cs="Arial"/>
          <w:snapToGrid w:val="0"/>
          <w:lang w:eastAsia="zh-TW"/>
        </w:rPr>
      </w:pPr>
      <w:r>
        <w:rPr>
          <w:noProof/>
          <w:lang w:eastAsia="zh-CN"/>
        </w:rPr>
        <mc:AlternateContent>
          <mc:Choice Requires="wpg">
            <w:drawing>
              <wp:anchor distT="0" distB="0" distL="114300" distR="114300" simplePos="0" relativeHeight="251658240" behindDoc="0" locked="0" layoutInCell="1" allowOverlap="1" wp14:anchorId="0FECC82C" wp14:editId="29D28168">
                <wp:simplePos x="0" y="0"/>
                <wp:positionH relativeFrom="margin">
                  <wp:posOffset>224717</wp:posOffset>
                </wp:positionH>
                <wp:positionV relativeFrom="paragraph">
                  <wp:posOffset>1344708</wp:posOffset>
                </wp:positionV>
                <wp:extent cx="6414170" cy="379730"/>
                <wp:effectExtent l="0" t="0" r="0" b="0"/>
                <wp:wrapNone/>
                <wp:docPr id="47" name="组合 46"/>
                <wp:cNvGraphicFramePr/>
                <a:graphic xmlns:a="http://schemas.openxmlformats.org/drawingml/2006/main">
                  <a:graphicData uri="http://schemas.microsoft.com/office/word/2010/wordprocessingGroup">
                    <wpg:wgp>
                      <wpg:cNvGrpSpPr/>
                      <wpg:grpSpPr>
                        <a:xfrm>
                          <a:off x="0" y="0"/>
                          <a:ext cx="6414170" cy="379730"/>
                          <a:chOff x="-147123" y="0"/>
                          <a:chExt cx="6414170" cy="379730"/>
                        </a:xfrm>
                      </wpg:grpSpPr>
                      <wps:wsp>
                        <wps:cNvPr id="48" name="object 21"/>
                        <wps:cNvSpPr txBox="1"/>
                        <wps:spPr>
                          <a:xfrm>
                            <a:off x="-147123" y="0"/>
                            <a:ext cx="1800860" cy="379730"/>
                          </a:xfrm>
                          <a:prstGeom prst="rect">
                            <a:avLst/>
                          </a:prstGeom>
                        </wps:spPr>
                        <wps:txbx>
                          <w:txbxContent>
                            <w:p w14:paraId="2D4D574C" w14:textId="44F6AED1" w:rsidR="0068514A" w:rsidRPr="00BB11C7" w:rsidRDefault="00396732" w:rsidP="00396732">
                              <w:pPr>
                                <w:jc w:val="center"/>
                                <w:rPr>
                                  <w:sz w:val="26"/>
                                  <w:szCs w:val="26"/>
                                  <w:lang w:val="fr-FR"/>
                                </w:rPr>
                              </w:pPr>
                              <w:r w:rsidRPr="00396732">
                                <w:rPr>
                                  <w:sz w:val="26"/>
                                  <w:szCs w:val="26"/>
                                  <w:lang w:val="fr-FR"/>
                                </w:rPr>
                                <w:t>una teoria</w:t>
                              </w:r>
                              <w:r>
                                <w:rPr>
                                  <w:sz w:val="26"/>
                                  <w:szCs w:val="26"/>
                                  <w:lang w:val="fr-FR"/>
                                </w:rPr>
                                <w:t xml:space="preserve"> </w:t>
                              </w:r>
                              <w:r w:rsidRPr="00396732">
                                <w:rPr>
                                  <w:sz w:val="26"/>
                                  <w:szCs w:val="26"/>
                                  <w:lang w:val="fr-FR"/>
                                </w:rPr>
                                <w:t>del cambiamento</w:t>
                              </w:r>
                            </w:p>
                          </w:txbxContent>
                        </wps:txbx>
                        <wps:bodyPr vert="horz" wrap="square" lIns="0" tIns="0" rIns="0" bIns="0" rtlCol="0">
                          <a:spAutoFit/>
                        </wps:bodyPr>
                      </wps:wsp>
                      <wps:wsp>
                        <wps:cNvPr id="49" name="object 22"/>
                        <wps:cNvSpPr txBox="1"/>
                        <wps:spPr>
                          <a:xfrm>
                            <a:off x="2147686" y="0"/>
                            <a:ext cx="1811020" cy="379730"/>
                          </a:xfrm>
                          <a:prstGeom prst="rect">
                            <a:avLst/>
                          </a:prstGeom>
                        </wps:spPr>
                        <wps:txbx>
                          <w:txbxContent>
                            <w:p w14:paraId="1E87359E" w14:textId="75B7025A" w:rsidR="0068514A" w:rsidRPr="00396732" w:rsidRDefault="00396732" w:rsidP="00396732">
                              <w:pPr>
                                <w:jc w:val="center"/>
                                <w:rPr>
                                  <w:sz w:val="26"/>
                                  <w:szCs w:val="26"/>
                                  <w:lang w:val="it-IT"/>
                                </w:rPr>
                              </w:pPr>
                              <w:r w:rsidRPr="00396732">
                                <w:rPr>
                                  <w:sz w:val="26"/>
                                  <w:szCs w:val="26"/>
                                  <w:lang w:val="it-IT"/>
                                </w:rPr>
                                <w:t>un quadro di riferimento</w:t>
                              </w:r>
                              <w:r>
                                <w:rPr>
                                  <w:sz w:val="26"/>
                                  <w:szCs w:val="26"/>
                                  <w:lang w:val="it-IT"/>
                                </w:rPr>
                                <w:t xml:space="preserve"> </w:t>
                              </w:r>
                              <w:r w:rsidRPr="00396732">
                                <w:rPr>
                                  <w:sz w:val="26"/>
                                  <w:szCs w:val="26"/>
                                  <w:lang w:val="it-IT"/>
                                </w:rPr>
                                <w:t>per i risultati</w:t>
                              </w:r>
                            </w:p>
                          </w:txbxContent>
                        </wps:txbx>
                        <wps:bodyPr vert="horz" wrap="square" lIns="0" tIns="0" rIns="0" bIns="0" rtlCol="0">
                          <a:spAutoFit/>
                        </wps:bodyPr>
                      </wps:wsp>
                      <wps:wsp>
                        <wps:cNvPr id="50" name="object 23"/>
                        <wps:cNvSpPr txBox="1"/>
                        <wps:spPr>
                          <a:xfrm>
                            <a:off x="4299817" y="0"/>
                            <a:ext cx="1967230" cy="379730"/>
                          </a:xfrm>
                          <a:prstGeom prst="rect">
                            <a:avLst/>
                          </a:prstGeom>
                        </wps:spPr>
                        <wps:txbx>
                          <w:txbxContent>
                            <w:p w14:paraId="35532480" w14:textId="5AAD191A" w:rsidR="0068514A" w:rsidRPr="00396732" w:rsidRDefault="00396732" w:rsidP="00396732">
                              <w:pPr>
                                <w:jc w:val="center"/>
                                <w:rPr>
                                  <w:sz w:val="26"/>
                                  <w:szCs w:val="26"/>
                                  <w:lang w:val="it-IT"/>
                                </w:rPr>
                              </w:pPr>
                              <w:r w:rsidRPr="00396732">
                                <w:rPr>
                                  <w:sz w:val="26"/>
                                  <w:szCs w:val="26"/>
                                  <w:lang w:val="it-IT"/>
                                </w:rPr>
                                <w:t>un quadro di monitoraggio</w:t>
                              </w:r>
                              <w:r>
                                <w:rPr>
                                  <w:sz w:val="26"/>
                                  <w:szCs w:val="26"/>
                                  <w:lang w:val="it-IT"/>
                                </w:rPr>
                                <w:t xml:space="preserve"> </w:t>
                              </w:r>
                              <w:r w:rsidRPr="00396732">
                                <w:rPr>
                                  <w:sz w:val="26"/>
                                  <w:szCs w:val="26"/>
                                  <w:lang w:val="it-IT"/>
                                </w:rPr>
                                <w:t>e valutazione.</w:t>
                              </w:r>
                            </w:p>
                          </w:txbxContent>
                        </wps:txbx>
                        <wps:bodyPr vert="horz" wrap="square" lIns="0" tIns="0" rIns="0" bIns="0" rtlCol="0">
                          <a:spAutoFit/>
                        </wps:bodyPr>
                      </wps:wsp>
                    </wpg:wgp>
                  </a:graphicData>
                </a:graphic>
                <wp14:sizeRelH relativeFrom="margin">
                  <wp14:pctWidth>0</wp14:pctWidth>
                </wp14:sizeRelH>
              </wp:anchor>
            </w:drawing>
          </mc:Choice>
          <mc:Fallback>
            <w:pict>
              <v:group w14:anchorId="0FECC82C" id="组合 46" o:spid="_x0000_s1075" style="position:absolute;margin-left:17.7pt;margin-top:105.9pt;width:505.05pt;height:29.9pt;z-index:251658240;mso-position-horizontal-relative:margin;mso-position-vertical-relative:text;mso-width-relative:margin" coordorigin="-1471" coordsize="64141,3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">
                <v:shape id="object 21" o:spid="_x0000_s1076" type="#_x0000_t202" style="position:absolute;left:-1471;width:18008;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" filled="f" stroked="f">
                  <v:textbox style="mso-fit-shape-to-text:t" inset="0,0,0,0">
                    <w:txbxContent>
                      <w:p w14:paraId="2D4D574C" w14:textId="44F6AED1" w:rsidR="0068514A" w:rsidRPr="00BB11C7" w:rsidRDefault="00396732" w:rsidP="00396732">
                        <w:pPr>
                          <w:jc w:val="center"/>
                          <w:rPr>
                            <w:sz w:val="26"/>
                            <w:szCs w:val="26"/>
                            <w:lang w:val="fr-FR"/>
                          </w:rPr>
                        </w:pPr>
                        <w:r w:rsidRPr="00396732">
                          <w:rPr>
                            <w:sz w:val="26"/>
                            <w:szCs w:val="26"/>
                            <w:lang w:val="fr-FR"/>
                          </w:rPr>
                          <w:t>una teoria</w:t>
                        </w:r>
                        <w:r>
                          <w:rPr>
                            <w:sz w:val="26"/>
                            <w:szCs w:val="26"/>
                            <w:lang w:val="fr-FR"/>
                          </w:rPr>
                          <w:t xml:space="preserve"> </w:t>
                        </w:r>
                        <w:r w:rsidRPr="00396732">
                          <w:rPr>
                            <w:sz w:val="26"/>
                            <w:szCs w:val="26"/>
                            <w:lang w:val="fr-FR"/>
                          </w:rPr>
                          <w:t>del cambiamento</w:t>
                        </w:r>
                      </w:p>
                    </w:txbxContent>
                  </v:textbox>
                </v:shape>
                <v:shape id="object 22" o:spid="_x0000_s1077" type="#_x0000_t202" style="position:absolute;left:21476;width:18111;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" filled="f" stroked="f">
                  <v:textbox style="mso-fit-shape-to-text:t" inset="0,0,0,0">
                    <w:txbxContent>
                      <w:p w14:paraId="1E87359E" w14:textId="75B7025A" w:rsidR="0068514A" w:rsidRPr="00396732" w:rsidRDefault="00396732" w:rsidP="00396732">
                        <w:pPr>
                          <w:jc w:val="center"/>
                          <w:rPr>
                            <w:sz w:val="26"/>
                            <w:szCs w:val="26"/>
                            <w:lang w:val="it-IT"/>
                          </w:rPr>
                        </w:pPr>
                        <w:r w:rsidRPr="00396732">
                          <w:rPr>
                            <w:sz w:val="26"/>
                            <w:szCs w:val="26"/>
                            <w:lang w:val="it-IT"/>
                          </w:rPr>
                          <w:t>un quadro di riferimento</w:t>
                        </w:r>
                        <w:r>
                          <w:rPr>
                            <w:sz w:val="26"/>
                            <w:szCs w:val="26"/>
                            <w:lang w:val="it-IT"/>
                          </w:rPr>
                          <w:t xml:space="preserve"> </w:t>
                        </w:r>
                        <w:r w:rsidRPr="00396732">
                          <w:rPr>
                            <w:sz w:val="26"/>
                            <w:szCs w:val="26"/>
                            <w:lang w:val="it-IT"/>
                          </w:rPr>
                          <w:t>per i risultati</w:t>
                        </w:r>
                      </w:p>
                    </w:txbxContent>
                  </v:textbox>
                </v:shape>
                <v:shape id="object 23" o:spid="_x0000_s1078" type="#_x0000_t202" style="position:absolute;left:42998;width:19672;height: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" filled="f" stroked="f">
                  <v:textbox style="mso-fit-shape-to-text:t" inset="0,0,0,0">
                    <w:txbxContent>
                      <w:p w14:paraId="35532480" w14:textId="5AAD191A" w:rsidR="0068514A" w:rsidRPr="00396732" w:rsidRDefault="00396732" w:rsidP="00396732">
                        <w:pPr>
                          <w:jc w:val="center"/>
                          <w:rPr>
                            <w:sz w:val="26"/>
                            <w:szCs w:val="26"/>
                            <w:lang w:val="it-IT"/>
                          </w:rPr>
                        </w:pPr>
                        <w:r w:rsidRPr="00396732">
                          <w:rPr>
                            <w:sz w:val="26"/>
                            <w:szCs w:val="26"/>
                            <w:lang w:val="it-IT"/>
                          </w:rPr>
                          <w:t>un quadro di monitoraggio</w:t>
                        </w:r>
                        <w:r>
                          <w:rPr>
                            <w:sz w:val="26"/>
                            <w:szCs w:val="26"/>
                            <w:lang w:val="it-IT"/>
                          </w:rPr>
                          <w:t xml:space="preserve"> </w:t>
                        </w:r>
                        <w:r w:rsidRPr="00396732">
                          <w:rPr>
                            <w:sz w:val="26"/>
                            <w:szCs w:val="26"/>
                            <w:lang w:val="it-IT"/>
                          </w:rPr>
                          <w:t>e valutazione.</w:t>
                        </w:r>
                      </w:p>
                    </w:txbxContent>
                  </v:textbox>
                </v:shape>
                <w10:wrap anchorx="margin"/>
              </v:group>
            </w:pict>
          </mc:Fallback>
        </mc:AlternateContent>
      </w:r>
      <w:r w:rsidR="0055026D">
        <w:rPr>
          <w:noProof/>
          <w:lang w:eastAsia="zh-CN"/>
        </w:rPr>
        <w:drawing>
          <wp:inline distT="0" distB="0" distL="0" distR="0" wp14:anchorId="33B4120D" wp14:editId="0BBB43C8">
            <wp:extent cx="6693988" cy="1743607"/>
            <wp:effectExtent l="0" t="0" r="0" b="9525"/>
            <wp:docPr id="46" name="图片 45">
              <a:extLst xmlns:a="http://schemas.openxmlformats.org/drawingml/2006/main">
                <a:ext uri="{FF2B5EF4-FFF2-40B4-BE49-F238E27FC236}">
                  <a16:creationId xmlns:a16="http://schemas.microsoft.com/office/drawing/2014/main" id="{FF290127-6DAB-49EE-A6BD-FC157BBE1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FF290127-6DAB-49EE-A6BD-FC157BBE146C}"/>
                        </a:ext>
                      </a:extLst>
                    </pic:cNvPr>
                    <pic:cNvPicPr>
                      <a:picLocks noChangeAspect="1"/>
                    </pic:cNvPicPr>
                  </pic:nvPicPr>
                  <pic:blipFill>
                    <a:blip r:embed="rId20"/>
                    <a:stretch>
                      <a:fillRect/>
                    </a:stretch>
                  </pic:blipFill>
                  <pic:spPr>
                    <a:xfrm>
                      <a:off x="0" y="0"/>
                      <a:ext cx="6693988" cy="1743607"/>
                    </a:xfrm>
                    <a:prstGeom prst="rect">
                      <a:avLst/>
                    </a:prstGeom>
                  </pic:spPr>
                </pic:pic>
              </a:graphicData>
            </a:graphic>
          </wp:inline>
        </w:drawing>
      </w:r>
    </w:p>
    <w:p w14:paraId="7CACEABB" w14:textId="77777777" w:rsidR="00CE419E" w:rsidRPr="00CE419E" w:rsidRDefault="00CE419E" w:rsidP="00CE419E">
      <w:pPr>
        <w:adjustRightInd w:val="0"/>
        <w:snapToGrid w:val="0"/>
        <w:spacing w:afterLines="50" w:after="120"/>
        <w:rPr>
          <w:rFonts w:eastAsia="Arial" w:cs="Arial"/>
          <w:snapToGrid w:val="0"/>
          <w:sz w:val="21"/>
          <w:szCs w:val="21"/>
          <w:lang w:val="nl-NL" w:eastAsia="nl-NL" w:bidi="nl-NL"/>
        </w:rPr>
      </w:pPr>
      <w:r w:rsidRPr="00CE419E">
        <w:rPr>
          <w:rFonts w:eastAsia="Arial" w:cs="Arial"/>
          <w:snapToGrid w:val="0"/>
          <w:color w:val="000000"/>
          <w:sz w:val="21"/>
          <w:szCs w:val="21"/>
          <w:lang w:val="nl-NL" w:eastAsia="nl-NL" w:bidi="nl-NL"/>
        </w:rPr>
        <w:t xml:space="preserve">Una teoria del cambiamento </w:t>
      </w:r>
      <w:r w:rsidRPr="00CE419E">
        <w:rPr>
          <w:rFonts w:eastAsia="Arial" w:cs="Arial"/>
          <w:snapToGrid w:val="0"/>
          <w:color w:val="000000"/>
          <w:sz w:val="21"/>
          <w:szCs w:val="21"/>
          <w:lang w:val="it-IT" w:eastAsia="it-IT" w:bidi="it-IT"/>
        </w:rPr>
        <w:t xml:space="preserve">può </w:t>
      </w:r>
      <w:r w:rsidRPr="00CE419E">
        <w:rPr>
          <w:rFonts w:eastAsia="Arial" w:cs="Arial"/>
          <w:snapToGrid w:val="0"/>
          <w:color w:val="000000"/>
          <w:sz w:val="21"/>
          <w:szCs w:val="21"/>
          <w:lang w:val="nl-NL" w:eastAsia="nl-NL" w:bidi="nl-NL"/>
        </w:rPr>
        <w:t>aiutare a responsabilizzare i gestori del programma e a costruire fiducia nella Strategia, identificando le azioni, i processi e le condizioni necessarie per facilitare il cambiamento e raggiungere i risultati desiderati.</w:t>
      </w:r>
    </w:p>
    <w:p w14:paraId="10B5F0C3" w14:textId="77777777" w:rsidR="00CE419E" w:rsidRPr="00CE419E" w:rsidRDefault="00CE419E" w:rsidP="00CE419E">
      <w:pPr>
        <w:adjustRightInd w:val="0"/>
        <w:snapToGrid w:val="0"/>
        <w:spacing w:afterLines="50" w:after="120"/>
        <w:rPr>
          <w:rFonts w:eastAsia="Arial" w:cs="Arial"/>
          <w:snapToGrid w:val="0"/>
          <w:sz w:val="21"/>
          <w:szCs w:val="21"/>
          <w:lang w:val="nl-NL" w:eastAsia="nl-NL" w:bidi="nl-NL"/>
        </w:rPr>
      </w:pPr>
      <w:r w:rsidRPr="00CE419E">
        <w:rPr>
          <w:rFonts w:eastAsia="Arial" w:cs="Arial"/>
          <w:snapToGrid w:val="0"/>
          <w:color w:val="000000"/>
          <w:sz w:val="21"/>
          <w:szCs w:val="21"/>
          <w:lang w:val="nl-NL" w:eastAsia="nl-NL" w:bidi="nl-NL"/>
        </w:rPr>
        <w:t xml:space="preserve">Un quadro dei risultati </w:t>
      </w:r>
      <w:r w:rsidRPr="00CE419E">
        <w:rPr>
          <w:rFonts w:eastAsia="Arial" w:cs="Arial"/>
          <w:snapToGrid w:val="0"/>
          <w:color w:val="000000"/>
          <w:sz w:val="21"/>
          <w:szCs w:val="21"/>
          <w:lang w:val="it-IT" w:eastAsia="fr-FR" w:bidi="fr-FR"/>
        </w:rPr>
        <w:t xml:space="preserve">specificherà </w:t>
      </w:r>
      <w:r w:rsidRPr="00CE419E">
        <w:rPr>
          <w:rFonts w:eastAsia="Arial" w:cs="Arial"/>
          <w:snapToGrid w:val="0"/>
          <w:color w:val="000000"/>
          <w:sz w:val="21"/>
          <w:szCs w:val="21"/>
          <w:lang w:val="nl-NL" w:eastAsia="nl-NL" w:bidi="nl-NL"/>
        </w:rPr>
        <w:t>gli indicatori progressivi e le misure di risultato per consentire la valutazione dei progressi e dell'impatto della Strategia.</w:t>
      </w:r>
    </w:p>
    <w:p w14:paraId="2EE220D0" w14:textId="77777777" w:rsidR="00CE419E" w:rsidRPr="00CE419E" w:rsidRDefault="00CE419E" w:rsidP="00CE419E">
      <w:pPr>
        <w:adjustRightInd w:val="0"/>
        <w:snapToGrid w:val="0"/>
        <w:spacing w:afterLines="50" w:after="120"/>
        <w:rPr>
          <w:rFonts w:eastAsia="Arial" w:cs="Arial"/>
          <w:snapToGrid w:val="0"/>
          <w:sz w:val="21"/>
          <w:szCs w:val="21"/>
          <w:lang w:val="nl-NL" w:eastAsia="nl-NL" w:bidi="nl-NL"/>
        </w:rPr>
      </w:pPr>
      <w:r w:rsidRPr="00CE419E">
        <w:rPr>
          <w:rFonts w:eastAsia="Arial" w:cs="Arial"/>
          <w:snapToGrid w:val="0"/>
          <w:color w:val="000000"/>
          <w:sz w:val="21"/>
          <w:szCs w:val="21"/>
          <w:lang w:val="it-IT" w:eastAsia="fr-FR" w:bidi="fr-FR"/>
        </w:rPr>
        <w:t xml:space="preserve">Verrà </w:t>
      </w:r>
      <w:r w:rsidRPr="00CE419E">
        <w:rPr>
          <w:rFonts w:eastAsia="Arial" w:cs="Arial"/>
          <w:snapToGrid w:val="0"/>
          <w:color w:val="000000"/>
          <w:sz w:val="21"/>
          <w:szCs w:val="21"/>
          <w:lang w:val="nl-NL" w:eastAsia="nl-NL" w:bidi="nl-NL"/>
        </w:rPr>
        <w:t xml:space="preserve">sviluppato un quadro di valutazione che </w:t>
      </w:r>
      <w:r w:rsidRPr="00CE419E">
        <w:rPr>
          <w:rFonts w:eastAsia="Arial" w:cs="Arial"/>
          <w:snapToGrid w:val="0"/>
          <w:color w:val="000000"/>
          <w:sz w:val="21"/>
          <w:szCs w:val="21"/>
          <w:lang w:val="it-IT" w:eastAsia="fr-FR" w:bidi="fr-FR"/>
        </w:rPr>
        <w:t xml:space="preserve">delineerà </w:t>
      </w:r>
      <w:r w:rsidRPr="00CE419E">
        <w:rPr>
          <w:rFonts w:eastAsia="Arial" w:cs="Arial"/>
          <w:snapToGrid w:val="0"/>
          <w:color w:val="000000"/>
          <w:sz w:val="21"/>
          <w:szCs w:val="21"/>
          <w:lang w:val="nl-NL" w:eastAsia="nl-NL" w:bidi="nl-NL"/>
        </w:rPr>
        <w:t>come misurare l'impatto delle azioni per il raggiungimento della visione della Strategia.</w:t>
      </w:r>
    </w:p>
    <w:p w14:paraId="34119957" w14:textId="77777777" w:rsidR="00CE419E" w:rsidRPr="00CE419E" w:rsidRDefault="00CE419E" w:rsidP="00CE419E">
      <w:pPr>
        <w:adjustRightInd w:val="0"/>
        <w:snapToGrid w:val="0"/>
        <w:spacing w:afterLines="50" w:after="120"/>
        <w:rPr>
          <w:rFonts w:eastAsia="Arial" w:cs="Arial"/>
          <w:snapToGrid w:val="0"/>
          <w:sz w:val="21"/>
          <w:szCs w:val="21"/>
          <w:lang w:val="nl-NL" w:eastAsia="nl-NL" w:bidi="nl-NL"/>
        </w:rPr>
      </w:pPr>
      <w:r w:rsidRPr="00CE419E">
        <w:rPr>
          <w:rFonts w:eastAsia="Arial" w:cs="Arial"/>
          <w:snapToGrid w:val="0"/>
          <w:color w:val="000000"/>
          <w:sz w:val="21"/>
          <w:szCs w:val="21"/>
          <w:lang w:val="nl-NL" w:eastAsia="nl-NL" w:bidi="nl-NL"/>
        </w:rPr>
        <w:t xml:space="preserve">Le </w:t>
      </w:r>
      <w:r w:rsidRPr="00CE419E">
        <w:rPr>
          <w:rFonts w:eastAsia="Arial" w:cs="Arial"/>
          <w:snapToGrid w:val="0"/>
          <w:color w:val="000000"/>
          <w:sz w:val="21"/>
          <w:szCs w:val="21"/>
          <w:lang w:val="it-IT" w:eastAsia="fr-FR" w:bidi="fr-FR"/>
        </w:rPr>
        <w:t xml:space="preserve">attività </w:t>
      </w:r>
      <w:r w:rsidRPr="00CE419E">
        <w:rPr>
          <w:rFonts w:eastAsia="Arial" w:cs="Arial"/>
          <w:snapToGrid w:val="0"/>
          <w:color w:val="000000"/>
          <w:sz w:val="21"/>
          <w:szCs w:val="21"/>
          <w:lang w:val="nl-NL" w:eastAsia="nl-NL" w:bidi="nl-NL"/>
        </w:rPr>
        <w:t>di valutazione saranno sia quantitative (ad esempio: misurazione dei cambiamenti nella partecipazione alla forza lavoro dei caregiver) che qualitative (ad esempio: documentazione dei cambiamenti positivi sperimentati dai caregiver). I rapporti di valutazione saranno disponibili al pubblico.</w:t>
      </w:r>
    </w:p>
    <w:p w14:paraId="17F93D1B" w14:textId="774CEF0F" w:rsidR="0055026D" w:rsidRPr="00BC2FA5" w:rsidRDefault="00CE419E" w:rsidP="00CE419E">
      <w:pPr>
        <w:adjustRightInd w:val="0"/>
        <w:snapToGrid w:val="0"/>
        <w:spacing w:afterLines="50" w:after="120"/>
        <w:rPr>
          <w:rFonts w:eastAsia="SimSun" w:cs="Arial"/>
          <w:snapToGrid w:val="0"/>
          <w:lang w:val="fr-FR" w:eastAsia="zh-TW"/>
        </w:rPr>
      </w:pPr>
      <w:r>
        <w:rPr>
          <w:noProof/>
          <w:color w:val="0000FF" w:themeColor="hyperlink"/>
          <w:u w:val="single"/>
          <w:lang w:eastAsia="zh-CN"/>
        </w:rPr>
        <mc:AlternateContent>
          <mc:Choice Requires="wpg">
            <w:drawing>
              <wp:anchor distT="0" distB="0" distL="114300" distR="114300" simplePos="0" relativeHeight="251683840" behindDoc="0" locked="0" layoutInCell="1" allowOverlap="1" wp14:anchorId="6A419CD6" wp14:editId="2A2410B2">
                <wp:simplePos x="0" y="0"/>
                <wp:positionH relativeFrom="margin">
                  <wp:posOffset>0</wp:posOffset>
                </wp:positionH>
                <wp:positionV relativeFrom="paragraph">
                  <wp:posOffset>3814918</wp:posOffset>
                </wp:positionV>
                <wp:extent cx="6748145" cy="131445"/>
                <wp:effectExtent l="0" t="0" r="0" b="0"/>
                <wp:wrapNone/>
                <wp:docPr id="78" name="组合 78"/>
                <wp:cNvGraphicFramePr/>
                <a:graphic xmlns:a="http://schemas.openxmlformats.org/drawingml/2006/main">
                  <a:graphicData uri="http://schemas.microsoft.com/office/word/2010/wordprocessingGroup">
                    <wpg:wgp>
                      <wpg:cNvGrpSpPr/>
                      <wpg:grpSpPr>
                        <a:xfrm>
                          <a:off x="0" y="0"/>
                          <a:ext cx="6748145" cy="131445"/>
                          <a:chOff x="0" y="0"/>
                          <a:chExt cx="6748145" cy="131445"/>
                        </a:xfrm>
                      </wpg:grpSpPr>
                      <wps:wsp>
                        <wps:cNvPr id="79" name="object 19"/>
                        <wps:cNvSpPr txBox="1"/>
                        <wps:spPr>
                          <a:xfrm>
                            <a:off x="0" y="0"/>
                            <a:ext cx="2304415" cy="131445"/>
                          </a:xfrm>
                          <a:prstGeom prst="rect">
                            <a:avLst/>
                          </a:prstGeom>
                        </wps:spPr>
                        <wps:txbx>
                          <w:txbxContent>
                            <w:p w14:paraId="05C363BE" w14:textId="7AD3120A" w:rsidR="00264EC2" w:rsidRPr="001A2451" w:rsidRDefault="00EF4064" w:rsidP="00264EC2">
                              <w:pPr>
                                <w:rPr>
                                  <w:rFonts w:eastAsia="SimSun" w:cs="Arial"/>
                                  <w:color w:val="FFFFFF"/>
                                  <w:sz w:val="18"/>
                                  <w:szCs w:val="18"/>
                                  <w:lang w:val="fr-FR"/>
                                </w:rPr>
                              </w:pPr>
                              <w:r>
                                <w:rPr>
                                  <w:rFonts w:eastAsia="SimSun" w:cs="Arial"/>
                                  <w:color w:val="FFFFFF"/>
                                  <w:sz w:val="18"/>
                                  <w:szCs w:val="18"/>
                                  <w:lang w:val="fr-FR"/>
                                </w:rPr>
                                <w:t>Strategia nazionale per i caregiver</w:t>
                              </w:r>
                            </w:p>
                          </w:txbxContent>
                        </wps:txbx>
                        <wps:bodyPr vert="horz" wrap="square" lIns="0" tIns="0" rIns="0" bIns="0" rtlCol="0">
                          <a:spAutoFit/>
                        </wps:bodyPr>
                      </wps:wsp>
                      <wps:wsp>
                        <wps:cNvPr id="80" name="object 20"/>
                        <wps:cNvSpPr txBox="1">
                          <a:spLocks noGrp="1"/>
                        </wps:cNvSpPr>
                        <wps:spPr>
                          <a:xfrm>
                            <a:off x="6602095" y="0"/>
                            <a:ext cx="146050" cy="131445"/>
                          </a:xfrm>
                          <a:prstGeom prst="rect">
                            <a:avLst/>
                          </a:prstGeom>
                        </wps:spPr>
                        <wps:txbx>
                          <w:txbxContent>
                            <w:p w14:paraId="3736ED07" w14:textId="51E1C84E"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17</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6A419CD6" id="组合 78" o:spid="_x0000_s1079" style="position:absolute;margin-left:0;margin-top:300.4pt;width:531.35pt;height:10.35pt;z-index:251683840;mso-position-horizontal-relative:margin;mso-position-vertical-relative:text" coordsize="67481,1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">
                <v:shape id="object 19" o:spid="_x0000_s1080" type="#_x0000_t202" style="position:absolute;width:23044;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" filled="f" stroked="f">
                  <v:textbox style="mso-fit-shape-to-text:t" inset="0,0,0,0">
                    <w:txbxContent>
                      <w:p w14:paraId="05C363BE" w14:textId="7AD3120A" w:rsidR="00264EC2" w:rsidRPr="001A2451" w:rsidRDefault="00EF4064" w:rsidP="00264EC2">
                        <w:pPr>
                          <w:rPr>
                            <w:rFonts w:eastAsia="SimSun" w:cs="Arial"/>
                            <w:color w:val="FFFFFF"/>
                            <w:sz w:val="18"/>
                            <w:szCs w:val="18"/>
                            <w:lang w:val="fr-FR"/>
                          </w:rPr>
                        </w:pPr>
                        <w:r>
                          <w:rPr>
                            <w:rFonts w:eastAsia="SimSun" w:cs="Arial"/>
                            <w:color w:val="FFFFFF"/>
                            <w:sz w:val="18"/>
                            <w:szCs w:val="18"/>
                            <w:lang w:val="fr-FR"/>
                          </w:rPr>
                          <w:t>Strategia nazionale per i caregiver</w:t>
                        </w:r>
                      </w:p>
                    </w:txbxContent>
                  </v:textbox>
                </v:shape>
                <w10:wrap anchorx="margin"/>
              </v:group>
            </w:pict>
          </mc:Fallback>
        </mc:AlternateContent>
      </w:r>
      <w:r w:rsidR="00BC2FA5">
        <w:rPr>
          <w:noProof/>
          <w:lang w:eastAsia="zh-CN"/>
        </w:rPr>
        <w:drawing>
          <wp:anchor distT="0" distB="0" distL="114300" distR="114300" simplePos="0" relativeHeight="251668480" behindDoc="1" locked="0" layoutInCell="1" allowOverlap="1" wp14:anchorId="213A0AB5" wp14:editId="065BABC6">
            <wp:simplePos x="0" y="0"/>
            <wp:positionH relativeFrom="page">
              <wp:align>left</wp:align>
            </wp:positionH>
            <wp:positionV relativeFrom="paragraph">
              <wp:posOffset>375610</wp:posOffset>
            </wp:positionV>
            <wp:extent cx="7538484" cy="3835695"/>
            <wp:effectExtent l="0" t="0" r="5715" b="0"/>
            <wp:wrapNone/>
            <wp:docPr id="64" name="图片 64" descr="Image of a young man helping a young lady down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age of a young man helping a young lady down the stairs"/>
                    <pic:cNvPicPr/>
                  </pic:nvPicPr>
                  <pic:blipFill>
                    <a:blip r:embed="rId21">
                      <a:extLst>
                        <a:ext uri="{28A0092B-C50C-407E-A947-70E740481C1C}">
                          <a14:useLocalDpi xmlns:a14="http://schemas.microsoft.com/office/drawing/2010/main" val="0"/>
                        </a:ext>
                      </a:extLst>
                    </a:blip>
                    <a:stretch>
                      <a:fillRect/>
                    </a:stretch>
                  </pic:blipFill>
                  <pic:spPr>
                    <a:xfrm>
                      <a:off x="0" y="0"/>
                      <a:ext cx="7538484" cy="3835695"/>
                    </a:xfrm>
                    <a:prstGeom prst="rect">
                      <a:avLst/>
                    </a:prstGeom>
                  </pic:spPr>
                </pic:pic>
              </a:graphicData>
            </a:graphic>
            <wp14:sizeRelH relativeFrom="page">
              <wp14:pctWidth>0</wp14:pctWidth>
            </wp14:sizeRelH>
            <wp14:sizeRelV relativeFrom="page">
              <wp14:pctHeight>0</wp14:pctHeight>
            </wp14:sizeRelV>
          </wp:anchor>
        </w:drawing>
      </w:r>
      <w:r w:rsidR="0055026D" w:rsidRPr="00BC2FA5">
        <w:rPr>
          <w:rFonts w:eastAsia="SimSun" w:cs="Arial"/>
          <w:snapToGrid w:val="0"/>
          <w:lang w:val="fr-FR" w:eastAsia="zh-T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4"/>
        <w:gridCol w:w="10036"/>
      </w:tblGrid>
      <w:tr w:rsidR="00226638" w:rsidRPr="00BE77FC" w14:paraId="767C6A4B" w14:textId="77777777" w:rsidTr="00BE77FC">
        <w:trPr>
          <w:trHeight w:val="1421"/>
        </w:trPr>
        <w:tc>
          <w:tcPr>
            <w:tcW w:w="504" w:type="dxa"/>
            <w:vMerge w:val="restart"/>
          </w:tcPr>
          <w:p w14:paraId="1EC52D0F" w14:textId="4F98A1EE" w:rsidR="00226638" w:rsidRPr="00226638" w:rsidRDefault="00BE77FC" w:rsidP="00226638">
            <w:r>
              <w:rPr>
                <w:noProof/>
                <w:lang w:eastAsia="zh-CN"/>
              </w:rPr>
              <w:lastRenderedPageBreak/>
              <w:drawing>
                <wp:inline distT="0" distB="0" distL="0" distR="0" wp14:anchorId="2D890041" wp14:editId="7A91FAC7">
                  <wp:extent cx="237765" cy="3596952"/>
                  <wp:effectExtent l="0" t="0" r="0" b="3810"/>
                  <wp:docPr id="66" name="图片 29">
                    <a:extLst xmlns:a="http://schemas.openxmlformats.org/drawingml/2006/main">
                      <a:ext uri="{FF2B5EF4-FFF2-40B4-BE49-F238E27FC236}">
                        <a16:creationId xmlns:a16="http://schemas.microsoft.com/office/drawing/2014/main" id="{7D7345CC-C2F3-4339-828D-0357A5B9D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a16="http://schemas.microsoft.com/office/drawing/2014/main" id="{7D7345CC-C2F3-4339-828D-0357A5B9DACD}"/>
                              </a:ext>
                            </a:extLst>
                          </pic:cNvPr>
                          <pic:cNvPicPr>
                            <a:picLocks noChangeAspect="1"/>
                          </pic:cNvPicPr>
                        </pic:nvPicPr>
                        <pic:blipFill>
                          <a:blip r:embed="rId22"/>
                          <a:stretch>
                            <a:fillRect/>
                          </a:stretch>
                        </pic:blipFill>
                        <pic:spPr>
                          <a:xfrm>
                            <a:off x="0" y="0"/>
                            <a:ext cx="237765" cy="3596952"/>
                          </a:xfrm>
                          <a:prstGeom prst="rect">
                            <a:avLst/>
                          </a:prstGeom>
                        </pic:spPr>
                      </pic:pic>
                    </a:graphicData>
                  </a:graphic>
                </wp:inline>
              </w:drawing>
            </w:r>
          </w:p>
        </w:tc>
        <w:tc>
          <w:tcPr>
            <w:tcW w:w="10036" w:type="dxa"/>
          </w:tcPr>
          <w:p w14:paraId="610FEA60" w14:textId="77777777" w:rsidR="004705F0" w:rsidRPr="004705F0" w:rsidRDefault="004705F0" w:rsidP="004705F0">
            <w:pPr>
              <w:adjustRightInd w:val="0"/>
              <w:snapToGrid w:val="0"/>
              <w:spacing w:afterLines="50" w:after="120"/>
              <w:rPr>
                <w:rFonts w:eastAsia="Arial" w:cs="Arial"/>
                <w:b/>
                <w:bCs/>
                <w:snapToGrid w:val="0"/>
                <w:color w:val="4A78AD"/>
                <w:sz w:val="44"/>
                <w:szCs w:val="44"/>
                <w:lang w:val="nl-NL" w:eastAsia="nl-NL" w:bidi="nl-NL"/>
              </w:rPr>
            </w:pPr>
            <w:r w:rsidRPr="004705F0">
              <w:rPr>
                <w:rFonts w:eastAsia="Arial" w:cs="Arial"/>
                <w:b/>
                <w:bCs/>
                <w:snapToGrid w:val="0"/>
                <w:color w:val="4A78AD"/>
                <w:sz w:val="44"/>
                <w:szCs w:val="44"/>
                <w:lang w:val="nl-NL" w:eastAsia="nl-NL" w:bidi="nl-NL"/>
              </w:rPr>
              <w:t>2024-2027: Guidare il cambiamento</w:t>
            </w:r>
          </w:p>
          <w:p w14:paraId="0D5E51FF" w14:textId="378F1DCD" w:rsidR="00226638" w:rsidRPr="000E655E" w:rsidRDefault="004705F0" w:rsidP="004705F0">
            <w:pPr>
              <w:adjustRightInd w:val="0"/>
              <w:snapToGrid w:val="0"/>
              <w:spacing w:afterLines="100" w:after="240"/>
              <w:rPr>
                <w:rFonts w:eastAsia="Arial" w:cs="Arial"/>
                <w:snapToGrid w:val="0"/>
                <w:lang w:val="nl-NL" w:eastAsia="nl-NL" w:bidi="nl-NL"/>
              </w:rPr>
            </w:pPr>
            <w:r w:rsidRPr="004705F0">
              <w:rPr>
                <w:rFonts w:eastAsia="Arial" w:cs="Arial"/>
                <w:snapToGrid w:val="0"/>
                <w:color w:val="000000"/>
                <w:lang w:val="nl-NL" w:eastAsia="nl-NL" w:bidi="nl-NL"/>
              </w:rPr>
              <w:t>Questo piano d’azione iniziale è stato sviluppato utilizzando una notevole base di dati raccolti durante lo sviluppo della Strategia.</w:t>
            </w:r>
          </w:p>
        </w:tc>
      </w:tr>
      <w:tr w:rsidR="00226638" w:rsidRPr="00BE77FC" w14:paraId="3A5E53A5" w14:textId="77777777" w:rsidTr="00BE77FC">
        <w:trPr>
          <w:trHeight w:val="1798"/>
        </w:trPr>
        <w:tc>
          <w:tcPr>
            <w:tcW w:w="504" w:type="dxa"/>
            <w:vMerge/>
          </w:tcPr>
          <w:p w14:paraId="3D6C950F" w14:textId="77777777" w:rsidR="00226638" w:rsidRPr="004705F0" w:rsidRDefault="00226638" w:rsidP="00F84102">
            <w:pPr>
              <w:adjustRightInd w:val="0"/>
              <w:snapToGrid w:val="0"/>
              <w:spacing w:afterLines="50" w:after="120"/>
              <w:rPr>
                <w:noProof/>
                <w:lang w:val="it-IT" w:eastAsia="zh-TW"/>
              </w:rPr>
            </w:pPr>
          </w:p>
        </w:tc>
        <w:tc>
          <w:tcPr>
            <w:tcW w:w="10036" w:type="dxa"/>
          </w:tcPr>
          <w:p w14:paraId="540CC613" w14:textId="77777777" w:rsidR="004705F0" w:rsidRPr="004705F0" w:rsidRDefault="004705F0" w:rsidP="004705F0">
            <w:pPr>
              <w:adjustRightInd w:val="0"/>
              <w:snapToGrid w:val="0"/>
              <w:spacing w:afterLines="50" w:after="120"/>
              <w:rPr>
                <w:rFonts w:eastAsia="Arial" w:cs="Arial"/>
                <w:b/>
                <w:bCs/>
                <w:snapToGrid w:val="0"/>
                <w:color w:val="4A78AD"/>
                <w:sz w:val="44"/>
                <w:szCs w:val="44"/>
                <w:lang w:val="nl-NL" w:eastAsia="nl-NL" w:bidi="nl-NL"/>
              </w:rPr>
            </w:pPr>
            <w:r w:rsidRPr="004705F0">
              <w:rPr>
                <w:rFonts w:eastAsia="Arial" w:cs="Arial"/>
                <w:b/>
                <w:bCs/>
                <w:snapToGrid w:val="0"/>
                <w:color w:val="2AA1CF"/>
                <w:sz w:val="44"/>
                <w:szCs w:val="44"/>
                <w:lang w:val="nl-NL" w:eastAsia="nl-NL" w:bidi="nl-NL"/>
              </w:rPr>
              <w:t>2028-2034: Azione in corso</w:t>
            </w:r>
          </w:p>
          <w:p w14:paraId="099F2BC1" w14:textId="2D998C16" w:rsidR="00226638" w:rsidRPr="000E655E" w:rsidRDefault="004705F0" w:rsidP="004705F0">
            <w:pPr>
              <w:adjustRightInd w:val="0"/>
              <w:snapToGrid w:val="0"/>
              <w:rPr>
                <w:rFonts w:eastAsia="Arial" w:cs="Arial"/>
                <w:snapToGrid w:val="0"/>
                <w:lang w:val="nl-NL" w:eastAsia="nl-NL" w:bidi="nl-NL"/>
              </w:rPr>
            </w:pPr>
            <w:r w:rsidRPr="004705F0">
              <w:rPr>
                <w:rFonts w:eastAsia="Arial" w:cs="Arial"/>
                <w:snapToGrid w:val="0"/>
                <w:color w:val="000000"/>
                <w:lang w:val="nl-NL" w:eastAsia="nl-NL" w:bidi="nl-NL"/>
              </w:rPr>
              <w:t>Nel corso della durata della Strategia, saranno intraprese ulteriori azioni in consultazione con i caregiver, il settore del supporto ai caregiver e il governo del Commonwealth per realizzare la visione della Strategia.</w:t>
            </w:r>
          </w:p>
        </w:tc>
      </w:tr>
      <w:tr w:rsidR="00226638" w:rsidRPr="00BE77FC" w14:paraId="15BBAF4B" w14:textId="77777777" w:rsidTr="00BE77FC">
        <w:trPr>
          <w:trHeight w:val="2035"/>
        </w:trPr>
        <w:tc>
          <w:tcPr>
            <w:tcW w:w="504" w:type="dxa"/>
            <w:vMerge/>
          </w:tcPr>
          <w:p w14:paraId="79BB8A90" w14:textId="77777777" w:rsidR="00226638" w:rsidRPr="004705F0" w:rsidRDefault="00226638" w:rsidP="00F84102">
            <w:pPr>
              <w:adjustRightInd w:val="0"/>
              <w:snapToGrid w:val="0"/>
              <w:spacing w:afterLines="50" w:after="120"/>
              <w:rPr>
                <w:noProof/>
                <w:lang w:val="it-IT" w:eastAsia="zh-TW"/>
              </w:rPr>
            </w:pPr>
          </w:p>
        </w:tc>
        <w:tc>
          <w:tcPr>
            <w:tcW w:w="10036" w:type="dxa"/>
          </w:tcPr>
          <w:p w14:paraId="12DDD713" w14:textId="77777777" w:rsidR="004705F0" w:rsidRPr="004705F0" w:rsidRDefault="004705F0" w:rsidP="004705F0">
            <w:pPr>
              <w:adjustRightInd w:val="0"/>
              <w:snapToGrid w:val="0"/>
              <w:spacing w:afterLines="50" w:after="120"/>
              <w:rPr>
                <w:rFonts w:eastAsia="Arial" w:cs="Arial"/>
                <w:b/>
                <w:bCs/>
                <w:snapToGrid w:val="0"/>
                <w:color w:val="4A78AD"/>
                <w:sz w:val="44"/>
                <w:szCs w:val="44"/>
                <w:lang w:val="nl-NL" w:eastAsia="nl-NL" w:bidi="nl-NL"/>
              </w:rPr>
            </w:pPr>
            <w:r w:rsidRPr="004705F0">
              <w:rPr>
                <w:rFonts w:eastAsia="Arial" w:cs="Arial"/>
                <w:b/>
                <w:bCs/>
                <w:snapToGrid w:val="0"/>
                <w:color w:val="239090"/>
                <w:sz w:val="44"/>
                <w:szCs w:val="44"/>
                <w:lang w:val="nl-NL" w:eastAsia="nl-NL" w:bidi="nl-NL"/>
              </w:rPr>
              <w:t>2030-2031: revisione intermedia</w:t>
            </w:r>
          </w:p>
          <w:p w14:paraId="2ABFA8CE" w14:textId="6A318AE3" w:rsidR="00226638" w:rsidRPr="000E655E" w:rsidRDefault="004705F0" w:rsidP="004705F0">
            <w:pPr>
              <w:adjustRightInd w:val="0"/>
              <w:snapToGrid w:val="0"/>
              <w:spacing w:afterLines="50" w:after="120"/>
              <w:rPr>
                <w:rFonts w:eastAsia="Arial" w:cs="Arial"/>
                <w:snapToGrid w:val="0"/>
                <w:lang w:val="nl-NL" w:eastAsia="nl-NL" w:bidi="nl-NL"/>
              </w:rPr>
            </w:pPr>
            <w:r w:rsidRPr="004705F0">
              <w:rPr>
                <w:rFonts w:eastAsia="Arial" w:cs="Arial"/>
                <w:snapToGrid w:val="0"/>
                <w:color w:val="000000"/>
                <w:lang w:val="nl-NL" w:eastAsia="nl-NL" w:bidi="nl-NL"/>
              </w:rPr>
              <w:t xml:space="preserve">Una revisione intermedia della strategia </w:t>
            </w:r>
            <w:r w:rsidRPr="004705F0">
              <w:rPr>
                <w:rFonts w:eastAsia="Arial" w:cs="Arial"/>
                <w:snapToGrid w:val="0"/>
                <w:color w:val="000000"/>
                <w:lang w:val="it-IT" w:eastAsia="fr-FR" w:bidi="fr-FR"/>
              </w:rPr>
              <w:t xml:space="preserve">valuterà </w:t>
            </w:r>
            <w:r w:rsidRPr="004705F0">
              <w:rPr>
                <w:rFonts w:eastAsia="Arial" w:cs="Arial"/>
                <w:snapToGrid w:val="0"/>
                <w:color w:val="000000"/>
                <w:lang w:val="nl-NL" w:eastAsia="nl-NL" w:bidi="nl-NL"/>
              </w:rPr>
              <w:t xml:space="preserve">l’impatto, l’efficacia e l’adeguatezza delle azioni intraprese. La revisione </w:t>
            </w:r>
            <w:r w:rsidRPr="004705F0">
              <w:rPr>
                <w:rFonts w:eastAsia="Arial" w:cs="Arial"/>
                <w:snapToGrid w:val="0"/>
                <w:color w:val="000000"/>
                <w:lang w:val="it-IT" w:eastAsia="fr-FR" w:bidi="fr-FR"/>
              </w:rPr>
              <w:t xml:space="preserve">prenderà </w:t>
            </w:r>
            <w:r w:rsidRPr="004705F0">
              <w:rPr>
                <w:rFonts w:eastAsia="Arial" w:cs="Arial"/>
                <w:snapToGrid w:val="0"/>
                <w:color w:val="000000"/>
                <w:lang w:val="nl-NL" w:eastAsia="nl-NL" w:bidi="nl-NL"/>
              </w:rPr>
              <w:t xml:space="preserve">in considerazione anche l’allineamento con altre riforme sociali per determinare il grado di ricalibrazione e di riorientamento della Strategia per continuare a rispondere alle mutevoli esigenze della </w:t>
            </w:r>
            <w:r w:rsidRPr="004705F0">
              <w:rPr>
                <w:rFonts w:eastAsia="Arial" w:cs="Arial"/>
                <w:snapToGrid w:val="0"/>
                <w:color w:val="000000"/>
                <w:lang w:val="it-IT" w:eastAsia="fr-FR" w:bidi="fr-FR"/>
              </w:rPr>
              <w:t xml:space="preserve">comunità </w:t>
            </w:r>
            <w:r w:rsidRPr="004705F0">
              <w:rPr>
                <w:rFonts w:eastAsia="Arial" w:cs="Arial"/>
                <w:snapToGrid w:val="0"/>
                <w:color w:val="000000"/>
                <w:lang w:val="nl-NL" w:eastAsia="nl-NL" w:bidi="nl-NL"/>
              </w:rPr>
              <w:t>dei caregiver.</w:t>
            </w:r>
          </w:p>
        </w:tc>
      </w:tr>
      <w:tr w:rsidR="00226638" w:rsidRPr="00BE77FC" w14:paraId="47EF9AFB" w14:textId="77777777" w:rsidTr="00D027C3">
        <w:tc>
          <w:tcPr>
            <w:tcW w:w="504" w:type="dxa"/>
            <w:vMerge/>
          </w:tcPr>
          <w:p w14:paraId="145E01C0" w14:textId="77777777" w:rsidR="00226638" w:rsidRPr="004705F0" w:rsidRDefault="00226638" w:rsidP="00F84102">
            <w:pPr>
              <w:adjustRightInd w:val="0"/>
              <w:snapToGrid w:val="0"/>
              <w:spacing w:afterLines="50" w:after="120"/>
              <w:rPr>
                <w:noProof/>
                <w:lang w:val="it-IT" w:eastAsia="zh-TW"/>
              </w:rPr>
            </w:pPr>
          </w:p>
        </w:tc>
        <w:tc>
          <w:tcPr>
            <w:tcW w:w="10036" w:type="dxa"/>
          </w:tcPr>
          <w:p w14:paraId="5AD65294" w14:textId="77777777" w:rsidR="004705F0" w:rsidRPr="004705F0" w:rsidRDefault="004705F0" w:rsidP="004705F0">
            <w:pPr>
              <w:adjustRightInd w:val="0"/>
              <w:snapToGrid w:val="0"/>
              <w:spacing w:afterLines="50" w:after="120"/>
              <w:rPr>
                <w:rFonts w:eastAsia="Arial" w:cs="Arial"/>
                <w:b/>
                <w:bCs/>
                <w:snapToGrid w:val="0"/>
                <w:color w:val="4A78AD"/>
                <w:sz w:val="44"/>
                <w:szCs w:val="44"/>
                <w:lang w:val="nl-NL" w:eastAsia="nl-NL" w:bidi="nl-NL"/>
              </w:rPr>
            </w:pPr>
            <w:r w:rsidRPr="004705F0">
              <w:rPr>
                <w:rFonts w:eastAsia="Arial" w:cs="Arial"/>
                <w:b/>
                <w:bCs/>
                <w:snapToGrid w:val="0"/>
                <w:color w:val="DB6E52"/>
                <w:sz w:val="44"/>
                <w:szCs w:val="44"/>
                <w:lang w:val="nl-NL" w:eastAsia="nl-NL" w:bidi="nl-NL"/>
              </w:rPr>
              <w:t>2035-2037: Valutazione finale</w:t>
            </w:r>
          </w:p>
          <w:p w14:paraId="7575EC1A" w14:textId="5673D957" w:rsidR="00226638" w:rsidRPr="004705F0" w:rsidRDefault="004705F0" w:rsidP="004705F0">
            <w:pPr>
              <w:adjustRightInd w:val="0"/>
              <w:snapToGrid w:val="0"/>
              <w:spacing w:afterLines="50" w:after="120"/>
              <w:rPr>
                <w:rFonts w:eastAsia="Arial" w:cs="Arial"/>
                <w:snapToGrid w:val="0"/>
                <w:lang w:val="nl-NL" w:eastAsia="nl-NL" w:bidi="nl-NL"/>
              </w:rPr>
            </w:pPr>
            <w:r w:rsidRPr="004705F0">
              <w:rPr>
                <w:rFonts w:eastAsia="Arial" w:cs="Arial"/>
                <w:snapToGrid w:val="0"/>
                <w:color w:val="000000"/>
                <w:lang w:val="nl-NL" w:eastAsia="nl-NL" w:bidi="nl-NL"/>
              </w:rPr>
              <w:t xml:space="preserve">La Strategia </w:t>
            </w:r>
            <w:r w:rsidRPr="004705F0">
              <w:rPr>
                <w:rFonts w:eastAsia="Arial" w:cs="Arial"/>
                <w:snapToGrid w:val="0"/>
                <w:color w:val="000000"/>
                <w:lang w:val="it-IT" w:eastAsia="fr-FR" w:bidi="fr-FR"/>
              </w:rPr>
              <w:t xml:space="preserve">sarà </w:t>
            </w:r>
            <w:r w:rsidRPr="004705F0">
              <w:rPr>
                <w:rFonts w:eastAsia="Arial" w:cs="Arial"/>
                <w:snapToGrid w:val="0"/>
                <w:color w:val="000000"/>
                <w:lang w:val="nl-NL" w:eastAsia="nl-NL" w:bidi="nl-NL"/>
              </w:rPr>
              <w:t>rivista e valutata per valutare l’impatto e l’efficacia delle azioni realizzate nel corso della sua durata. Si prevede che la revisione formuli raccomandazioni al governo sulle aree di investimento futuro in relazione ai successi e alle lacune e sulle aree di interesse da considerare nelle politiche e nei programmi futuri.</w:t>
            </w:r>
          </w:p>
        </w:tc>
      </w:tr>
    </w:tbl>
    <w:p w14:paraId="0ED03E07" w14:textId="61C5E6F9" w:rsidR="00444C91" w:rsidRPr="004705F0" w:rsidRDefault="00BE77FC">
      <w:pPr>
        <w:rPr>
          <w:rFonts w:eastAsia="SimSun" w:cs="Arial"/>
          <w:snapToGrid w:val="0"/>
          <w:color w:val="FFFFFF"/>
          <w:sz w:val="18"/>
          <w:szCs w:val="18"/>
          <w:lang w:val="it-IT" w:eastAsia="zh-TW"/>
        </w:rPr>
      </w:pPr>
      <w:r>
        <w:rPr>
          <w:rFonts w:eastAsia="SimSun" w:cs="Arial"/>
          <w:noProof/>
          <w:color w:val="FFFFFF"/>
          <w:sz w:val="18"/>
          <w:szCs w:val="18"/>
          <w:lang w:eastAsia="zh-CN"/>
        </w:rPr>
        <mc:AlternateContent>
          <mc:Choice Requires="wpg">
            <w:drawing>
              <wp:anchor distT="0" distB="0" distL="114300" distR="114300" simplePos="0" relativeHeight="251686912" behindDoc="0" locked="0" layoutInCell="1" allowOverlap="1" wp14:anchorId="003ACF9A" wp14:editId="65504567">
                <wp:simplePos x="0" y="0"/>
                <wp:positionH relativeFrom="column">
                  <wp:posOffset>-431800</wp:posOffset>
                </wp:positionH>
                <wp:positionV relativeFrom="paragraph">
                  <wp:posOffset>55245</wp:posOffset>
                </wp:positionV>
                <wp:extent cx="7560945" cy="5300980"/>
                <wp:effectExtent l="0" t="0" r="0" b="0"/>
                <wp:wrapNone/>
                <wp:docPr id="67" name="组合 67" descr="Image of two people looking at a brochure"/>
                <wp:cNvGraphicFramePr/>
                <a:graphic xmlns:a="http://schemas.openxmlformats.org/drawingml/2006/main">
                  <a:graphicData uri="http://schemas.microsoft.com/office/word/2010/wordprocessingGroup">
                    <wpg:wgp>
                      <wpg:cNvGrpSpPr/>
                      <wpg:grpSpPr>
                        <a:xfrm>
                          <a:off x="0" y="0"/>
                          <a:ext cx="7560945" cy="5300980"/>
                          <a:chOff x="0" y="0"/>
                          <a:chExt cx="7560945" cy="5300980"/>
                        </a:xfrm>
                      </wpg:grpSpPr>
                      <pic:pic xmlns:pic="http://schemas.openxmlformats.org/drawingml/2006/picture">
                        <pic:nvPicPr>
                          <pic:cNvPr id="65" name="图片 6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560945" cy="5300980"/>
                          </a:xfrm>
                          <a:prstGeom prst="rect">
                            <a:avLst/>
                          </a:prstGeom>
                        </pic:spPr>
                      </pic:pic>
                      <wpg:grpSp>
                        <wpg:cNvPr id="81" name="组合 81"/>
                        <wpg:cNvGrpSpPr/>
                        <wpg:grpSpPr>
                          <a:xfrm>
                            <a:off x="428625" y="4991100"/>
                            <a:ext cx="6748145" cy="131445"/>
                            <a:chOff x="-1" y="0"/>
                            <a:chExt cx="6748146" cy="131445"/>
                          </a:xfrm>
                        </wpg:grpSpPr>
                        <wps:wsp>
                          <wps:cNvPr id="82" name="object 19"/>
                          <wps:cNvSpPr txBox="1"/>
                          <wps:spPr>
                            <a:xfrm>
                              <a:off x="-1" y="0"/>
                              <a:ext cx="2531110" cy="131445"/>
                            </a:xfrm>
                            <a:prstGeom prst="rect">
                              <a:avLst/>
                            </a:prstGeom>
                          </wps:spPr>
                          <wps:txbx>
                            <w:txbxContent>
                              <w:p w14:paraId="32108C3D" w14:textId="46DB593F" w:rsidR="00264EC2" w:rsidRPr="001A2451" w:rsidRDefault="00EF4064" w:rsidP="00264EC2">
                                <w:pPr>
                                  <w:rPr>
                                    <w:rFonts w:eastAsia="SimSun" w:cs="Arial"/>
                                    <w:color w:val="FFFFFF"/>
                                    <w:sz w:val="18"/>
                                    <w:szCs w:val="18"/>
                                    <w:lang w:val="fr-FR"/>
                                  </w:rPr>
                                </w:pPr>
                                <w:r>
                                  <w:rPr>
                                    <w:rFonts w:eastAsia="SimSun" w:cs="Arial"/>
                                    <w:color w:val="FFFFFF"/>
                                    <w:sz w:val="18"/>
                                    <w:szCs w:val="18"/>
                                    <w:lang w:val="fr-FR"/>
                                  </w:rPr>
                                  <w:t>Strategia nazionale per i caregiver</w:t>
                                </w:r>
                              </w:p>
                            </w:txbxContent>
                          </wps:txbx>
                          <wps:bodyPr vert="horz" wrap="square" lIns="0" tIns="0" rIns="0" bIns="0" rtlCol="0">
                            <a:spAutoFit/>
                          </wps:bodyPr>
                        </wps:wsp>
                        <wps:wsp>
                          <wps:cNvPr id="83" name="object 20"/>
                          <wps:cNvSpPr txBox="1">
                            <a:spLocks noGrp="1"/>
                          </wps:cNvSpPr>
                          <wps:spPr>
                            <a:xfrm>
                              <a:off x="6602095" y="0"/>
                              <a:ext cx="146050" cy="131445"/>
                            </a:xfrm>
                            <a:prstGeom prst="rect">
                              <a:avLst/>
                            </a:prstGeom>
                          </wps:spPr>
                          <wps:txbx>
                            <w:txbxContent>
                              <w:p w14:paraId="2D0D06B8" w14:textId="574380E4"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18</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grpSp>
                    </wpg:wgp>
                  </a:graphicData>
                </a:graphic>
              </wp:anchor>
            </w:drawing>
          </mc:Choice>
          <mc:Fallback>
            <w:pict>
              <v:group w14:anchorId="003ACF9A" id="组合 67" o:spid="_x0000_s1082" alt="Image of two people looking at a brochure" style="position:absolute;margin-left:-34pt;margin-top:4.35pt;width:595.35pt;height:417.4pt;z-index:251686912;mso-position-horizontal-relative:text;mso-position-vertical-relative:text" coordsize="75609,530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">
                <v:shape id="图片 65" o:spid="_x0000_s1083" type="#_x0000_t75" style="position:absolute;width:75609;height:53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">
                  <v:imagedata r:id="rId24" o:title=""/>
                </v:shape>
                <v:group id="组合 81" o:spid="_x0000_s1084" style="position:absolute;left:4286;top:49911;width:67481;height:1314" coordorigin="" coordsize="67481,1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shape id="object 19" o:spid="_x0000_s1085" type="#_x0000_t202" style="position:absolute;width:25311;height:1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" filled="f" stroked="f">
                    <v:textbox style="mso-fit-shape-to-text:t" inset="0,0,0,0">
                      <w:txbxContent>
                        <w:p w14:paraId="32108C3D" w14:textId="46DB593F" w:rsidR="00264EC2" w:rsidRPr="001A2451" w:rsidRDefault="00EF4064" w:rsidP="00264EC2">
                          <w:pPr>
                            <w:rPr>
                              <w:rFonts w:eastAsia="SimSun" w:cs="Arial"/>
                              <w:color w:val="FFFFFF"/>
                              <w:sz w:val="18"/>
                              <w:szCs w:val="18"/>
                              <w:lang w:val="fr-FR"/>
                            </w:rPr>
                          </w:pPr>
                          <w:r>
                            <w:rPr>
                              <w:rFonts w:eastAsia="SimSun" w:cs="Arial"/>
                              <w:color w:val="FFFFFF"/>
                              <w:sz w:val="18"/>
                              <w:szCs w:val="18"/>
                              <w:lang w:val="fr-FR"/>
                            </w:rPr>
                            <w:t>Strategia nazionale per i caregiver</w:t>
                          </w:r>
                        </w:p>
                      </w:txbxContent>
                    </v:textbox>
                  </v:shape>
                </v:group>
              </v:group>
            </w:pict>
          </mc:Fallback>
        </mc:AlternateContent>
      </w:r>
      <w:r w:rsidR="00444C91" w:rsidRPr="004705F0">
        <w:rPr>
          <w:rFonts w:eastAsia="SimSun" w:cs="Arial"/>
          <w:snapToGrid w:val="0"/>
          <w:color w:val="FFFFFF"/>
          <w:sz w:val="18"/>
          <w:szCs w:val="18"/>
          <w:lang w:val="it-IT" w:eastAsia="zh-TW"/>
        </w:rPr>
        <w:br w:type="page"/>
      </w:r>
    </w:p>
    <w:p w14:paraId="3E61F2D9" w14:textId="78E4AA2C" w:rsidR="004A21CD" w:rsidRPr="00CF5A1D" w:rsidRDefault="004705F0" w:rsidP="003E24C8">
      <w:pPr>
        <w:pStyle w:val="Heading1"/>
        <w:spacing w:after="360"/>
        <w:rPr>
          <w:b/>
          <w:bCs w:val="0"/>
        </w:rPr>
      </w:pPr>
      <w:bookmarkStart w:id="8" w:name="_Toc184480684"/>
      <w:proofErr w:type="spellStart"/>
      <w:r w:rsidRPr="00CF5A1D">
        <w:rPr>
          <w:b/>
          <w:bCs w:val="0"/>
        </w:rPr>
        <w:lastRenderedPageBreak/>
        <w:t>Appendici</w:t>
      </w:r>
      <w:bookmarkEnd w:id="8"/>
      <w:proofErr w:type="spellEnd"/>
    </w:p>
    <w:p w14:paraId="106B918C" w14:textId="51231EAE" w:rsidR="004A21CD" w:rsidRPr="00DB1065" w:rsidRDefault="004705F0" w:rsidP="00583624">
      <w:pPr>
        <w:pStyle w:val="Heading2"/>
        <w:spacing w:afterLines="50" w:after="120"/>
        <w:rPr>
          <w:b/>
          <w:bCs w:val="0"/>
          <w:sz w:val="40"/>
          <w:szCs w:val="40"/>
        </w:rPr>
      </w:pPr>
      <w:bookmarkStart w:id="9" w:name="_Toc184480685"/>
      <w:proofErr w:type="spellStart"/>
      <w:r w:rsidRPr="00DB1065">
        <w:rPr>
          <w:b/>
          <w:bCs w:val="0"/>
          <w:sz w:val="40"/>
          <w:szCs w:val="40"/>
        </w:rPr>
        <w:t>Appendice</w:t>
      </w:r>
      <w:proofErr w:type="spellEnd"/>
      <w:r w:rsidRPr="00DB1065">
        <w:rPr>
          <w:b/>
          <w:bCs w:val="0"/>
          <w:sz w:val="40"/>
          <w:szCs w:val="40"/>
        </w:rPr>
        <w:t xml:space="preserve"> 1: </w:t>
      </w:r>
      <w:proofErr w:type="spellStart"/>
      <w:r w:rsidRPr="00DB1065">
        <w:rPr>
          <w:b/>
          <w:bCs w:val="0"/>
          <w:sz w:val="40"/>
          <w:szCs w:val="40"/>
        </w:rPr>
        <w:t>Glossario</w:t>
      </w:r>
      <w:proofErr w:type="spellEnd"/>
      <w:r w:rsidRPr="00DB1065">
        <w:rPr>
          <w:b/>
          <w:bCs w:val="0"/>
          <w:sz w:val="40"/>
          <w:szCs w:val="40"/>
        </w:rPr>
        <w:t xml:space="preserve"> </w:t>
      </w:r>
      <w:proofErr w:type="spellStart"/>
      <w:r w:rsidRPr="00DB1065">
        <w:rPr>
          <w:b/>
          <w:bCs w:val="0"/>
          <w:sz w:val="40"/>
          <w:szCs w:val="40"/>
        </w:rPr>
        <w:t>dei</w:t>
      </w:r>
      <w:proofErr w:type="spellEnd"/>
      <w:r w:rsidRPr="00DB1065">
        <w:rPr>
          <w:b/>
          <w:bCs w:val="0"/>
          <w:sz w:val="40"/>
          <w:szCs w:val="40"/>
        </w:rPr>
        <w:t xml:space="preserve"> termini</w:t>
      </w:r>
      <w:bookmarkEnd w:id="9"/>
    </w:p>
    <w:tbl>
      <w:tblPr>
        <w:tblStyle w:val="TableGrid"/>
        <w:tblW w:w="5000" w:type="pct"/>
        <w:tblBorders>
          <w:top w:val="none" w:sz="0" w:space="0" w:color="auto"/>
          <w:left w:val="none" w:sz="0" w:space="0" w:color="auto"/>
          <w:bottom w:val="single" w:sz="4" w:space="0" w:color="4A78AD"/>
          <w:right w:val="none" w:sz="0" w:space="0" w:color="auto"/>
          <w:insideH w:val="single" w:sz="4" w:space="0" w:color="4A78AD"/>
          <w:insideV w:val="none" w:sz="0" w:space="0" w:color="auto"/>
        </w:tblBorders>
        <w:tblCellMar>
          <w:top w:w="57" w:type="dxa"/>
          <w:bottom w:w="57" w:type="dxa"/>
        </w:tblCellMar>
        <w:tblLook w:val="04A0" w:firstRow="1" w:lastRow="0" w:firstColumn="1" w:lastColumn="0" w:noHBand="0" w:noVBand="1"/>
      </w:tblPr>
      <w:tblGrid>
        <w:gridCol w:w="2015"/>
        <w:gridCol w:w="8535"/>
      </w:tblGrid>
      <w:tr w:rsidR="00BC11CD" w:rsidRPr="00992EB5" w14:paraId="3BACC8A5" w14:textId="77777777" w:rsidTr="008C3F82">
        <w:trPr>
          <w:cantSplit/>
          <w:tblHeader/>
        </w:trPr>
        <w:tc>
          <w:tcPr>
            <w:tcW w:w="955" w:type="pct"/>
            <w:shd w:val="clear" w:color="auto" w:fill="4A78AD"/>
            <w:vAlign w:val="center"/>
          </w:tcPr>
          <w:p w14:paraId="295EE5FD" w14:textId="2A9BBB9D" w:rsidR="00BC11CD" w:rsidRPr="00E70C85" w:rsidRDefault="00502AC7" w:rsidP="008C3F82">
            <w:pPr>
              <w:adjustRightInd w:val="0"/>
              <w:snapToGrid w:val="0"/>
              <w:spacing w:line="252" w:lineRule="auto"/>
              <w:rPr>
                <w:rFonts w:eastAsia="SimSun" w:cs="Arial"/>
                <w:b/>
                <w:bCs/>
                <w:color w:val="FFFFFF"/>
                <w:sz w:val="25"/>
                <w:szCs w:val="25"/>
                <w:lang w:eastAsia="zh-TW"/>
              </w:rPr>
            </w:pPr>
            <w:r w:rsidRPr="00502AC7">
              <w:rPr>
                <w:b/>
                <w:bCs/>
                <w:snapToGrid w:val="0"/>
                <w:color w:val="FFFFFF"/>
                <w:sz w:val="26"/>
                <w:szCs w:val="26"/>
                <w:lang w:val="nl-NL" w:eastAsia="nl-NL" w:bidi="nl-NL"/>
              </w:rPr>
              <w:t>Termine</w:t>
            </w:r>
          </w:p>
        </w:tc>
        <w:tc>
          <w:tcPr>
            <w:tcW w:w="4045" w:type="pct"/>
            <w:shd w:val="clear" w:color="auto" w:fill="4A78AD"/>
            <w:vAlign w:val="center"/>
          </w:tcPr>
          <w:p w14:paraId="38A9EC0F" w14:textId="0E5D4CCB" w:rsidR="00BC11CD" w:rsidRPr="00992EB5" w:rsidRDefault="00502AC7" w:rsidP="008C3F82">
            <w:pPr>
              <w:adjustRightInd w:val="0"/>
              <w:snapToGrid w:val="0"/>
              <w:spacing w:line="252" w:lineRule="auto"/>
              <w:rPr>
                <w:rFonts w:eastAsia="SimSun" w:cs="Arial"/>
                <w:b/>
                <w:bCs/>
                <w:color w:val="FFFFFF"/>
                <w:sz w:val="25"/>
                <w:szCs w:val="25"/>
                <w:lang w:eastAsia="zh-TW"/>
              </w:rPr>
            </w:pPr>
            <w:r w:rsidRPr="00502AC7">
              <w:rPr>
                <w:b/>
                <w:bCs/>
                <w:snapToGrid w:val="0"/>
                <w:color w:val="FFFFFF"/>
                <w:sz w:val="26"/>
                <w:szCs w:val="26"/>
                <w:lang w:val="nl-NL" w:eastAsia="nl-NL" w:bidi="nl-NL"/>
              </w:rPr>
              <w:t>Descrizione</w:t>
            </w:r>
          </w:p>
        </w:tc>
      </w:tr>
      <w:tr w:rsidR="00844F3C" w:rsidRPr="00BE77FC" w14:paraId="0B6B3BEE" w14:textId="77777777" w:rsidTr="008C3F82">
        <w:trPr>
          <w:cantSplit/>
        </w:trPr>
        <w:tc>
          <w:tcPr>
            <w:tcW w:w="955" w:type="pct"/>
          </w:tcPr>
          <w:p w14:paraId="6E9A39AE" w14:textId="5F711421"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Accessibile</w:t>
            </w:r>
          </w:p>
        </w:tc>
        <w:tc>
          <w:tcPr>
            <w:tcW w:w="4045" w:type="pct"/>
          </w:tcPr>
          <w:p w14:paraId="2DA3BCF3" w14:textId="6C5D892B"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Persone con contesti, </w:t>
            </w:r>
            <w:r w:rsidRPr="00844F3C">
              <w:rPr>
                <w:rFonts w:cs="Arial"/>
                <w:snapToGrid w:val="0"/>
                <w:color w:val="000000"/>
                <w:lang w:val="it-IT" w:eastAsia="fr-FR" w:bidi="fr-FR"/>
              </w:rPr>
              <w:t xml:space="preserve">abilità, </w:t>
            </w:r>
            <w:r w:rsidRPr="00844F3C">
              <w:rPr>
                <w:rFonts w:cs="Arial"/>
                <w:snapToGrid w:val="0"/>
                <w:color w:val="000000"/>
                <w:lang w:val="nl-NL" w:eastAsia="nl-NL" w:bidi="nl-NL"/>
              </w:rPr>
              <w:t xml:space="preserve">luoghi e caratteristiche demografiche diversi hanno </w:t>
            </w:r>
            <w:r w:rsidRPr="00844F3C">
              <w:rPr>
                <w:rFonts w:cs="Arial"/>
                <w:snapToGrid w:val="0"/>
                <w:color w:val="000000"/>
                <w:lang w:val="it-IT" w:eastAsia="fr-FR" w:bidi="fr-FR"/>
              </w:rPr>
              <w:t xml:space="preserve">l'opportunità </w:t>
            </w:r>
            <w:r w:rsidRPr="00844F3C">
              <w:rPr>
                <w:rFonts w:cs="Arial"/>
                <w:snapToGrid w:val="0"/>
                <w:color w:val="000000"/>
                <w:lang w:val="nl-NL" w:eastAsia="nl-NL" w:bidi="nl-NL"/>
              </w:rPr>
              <w:t xml:space="preserve">di acquisire le stesse informazioni, interagire e usufruire degli stessi servizi in modo ugualmente efficace e integrato, con una </w:t>
            </w:r>
            <w:r w:rsidRPr="00844F3C">
              <w:rPr>
                <w:rFonts w:cs="Arial"/>
                <w:snapToGrid w:val="0"/>
                <w:color w:val="000000"/>
                <w:lang w:val="it-IT" w:eastAsia="fr-FR" w:bidi="fr-FR"/>
              </w:rPr>
              <w:t xml:space="preserve">facilità </w:t>
            </w:r>
            <w:r w:rsidRPr="00844F3C">
              <w:rPr>
                <w:rFonts w:cs="Arial"/>
                <w:snapToGrid w:val="0"/>
                <w:color w:val="000000"/>
                <w:lang w:val="nl-NL" w:eastAsia="nl-NL" w:bidi="nl-NL"/>
              </w:rPr>
              <w:t>d'uso sostanzialmente equivalente.</w:t>
            </w:r>
          </w:p>
        </w:tc>
      </w:tr>
      <w:tr w:rsidR="00844F3C" w:rsidRPr="00BE77FC" w14:paraId="41299CFD" w14:textId="77777777" w:rsidTr="008C3F82">
        <w:trPr>
          <w:cantSplit/>
        </w:trPr>
        <w:tc>
          <w:tcPr>
            <w:tcW w:w="955" w:type="pct"/>
          </w:tcPr>
          <w:p w14:paraId="2BE6DCF9" w14:textId="2C0E6BA1"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Piano d'azione</w:t>
            </w:r>
          </w:p>
        </w:tc>
        <w:tc>
          <w:tcPr>
            <w:tcW w:w="4045" w:type="pct"/>
          </w:tcPr>
          <w:p w14:paraId="52B8092F" w14:textId="02C7C1CA"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Serie iniziale di azioni strategiche da attuare dal 2024 al 2027 per sostenere i caregiver non retribuiti.</w:t>
            </w:r>
          </w:p>
        </w:tc>
      </w:tr>
      <w:tr w:rsidR="00844F3C" w:rsidRPr="00BE77FC" w14:paraId="2C8D78FD" w14:textId="77777777" w:rsidTr="008C3F82">
        <w:trPr>
          <w:cantSplit/>
        </w:trPr>
        <w:tc>
          <w:tcPr>
            <w:tcW w:w="955" w:type="pct"/>
          </w:tcPr>
          <w:p w14:paraId="74786076" w14:textId="042970DD"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Consapevolezza</w:t>
            </w:r>
          </w:p>
        </w:tc>
        <w:tc>
          <w:tcPr>
            <w:tcW w:w="4045" w:type="pct"/>
          </w:tcPr>
          <w:p w14:paraId="491984CE" w14:textId="3544598C"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Conoscenza a livello individuale e comunitario del ruolo fondamentale che i caregiver svolgono nelle </w:t>
            </w:r>
            <w:r w:rsidRPr="00844F3C">
              <w:rPr>
                <w:rFonts w:cs="Arial"/>
                <w:snapToGrid w:val="0"/>
                <w:color w:val="000000"/>
                <w:lang w:val="it-IT" w:eastAsia="fr-FR" w:bidi="fr-FR"/>
              </w:rPr>
              <w:t xml:space="preserve">comunità, </w:t>
            </w:r>
            <w:r w:rsidRPr="00844F3C">
              <w:rPr>
                <w:rFonts w:cs="Arial"/>
                <w:snapToGrid w:val="0"/>
                <w:color w:val="000000"/>
                <w:lang w:val="nl-NL" w:eastAsia="nl-NL" w:bidi="nl-NL"/>
              </w:rPr>
              <w:t>delle sfide che devono affrontare e dell'importanza di sostenerli.</w:t>
            </w:r>
          </w:p>
        </w:tc>
      </w:tr>
      <w:tr w:rsidR="00844F3C" w:rsidRPr="00BE77FC" w14:paraId="3D42A9F0" w14:textId="77777777" w:rsidTr="008C3F82">
        <w:trPr>
          <w:cantSplit/>
        </w:trPr>
        <w:tc>
          <w:tcPr>
            <w:tcW w:w="955" w:type="pct"/>
          </w:tcPr>
          <w:p w14:paraId="4A675501" w14:textId="27C1F24F"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CALD</w:t>
            </w:r>
          </w:p>
        </w:tc>
        <w:tc>
          <w:tcPr>
            <w:tcW w:w="4045" w:type="pct"/>
          </w:tcPr>
          <w:p w14:paraId="7934F20F" w14:textId="108C846E"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it-IT" w:eastAsia="fr-FR" w:bidi="fr-FR"/>
              </w:rPr>
              <w:t xml:space="preserve">Diversità </w:t>
            </w:r>
            <w:r w:rsidRPr="00844F3C">
              <w:rPr>
                <w:rFonts w:cs="Arial"/>
                <w:snapToGrid w:val="0"/>
                <w:color w:val="000000"/>
                <w:lang w:val="nl-NL" w:eastAsia="nl-NL" w:bidi="nl-NL"/>
              </w:rPr>
              <w:t xml:space="preserve">culturale e linguistica: si riferisce a individui e </w:t>
            </w:r>
            <w:r w:rsidRPr="00844F3C">
              <w:rPr>
                <w:rFonts w:cs="Arial"/>
                <w:snapToGrid w:val="0"/>
                <w:color w:val="000000"/>
                <w:lang w:val="it-IT" w:eastAsia="fr-FR" w:bidi="fr-FR"/>
              </w:rPr>
              <w:t xml:space="preserve">comunità </w:t>
            </w:r>
            <w:r w:rsidRPr="00844F3C">
              <w:rPr>
                <w:rFonts w:cs="Arial"/>
                <w:snapToGrid w:val="0"/>
                <w:color w:val="000000"/>
                <w:lang w:val="nl-NL" w:eastAsia="nl-NL" w:bidi="nl-NL"/>
              </w:rPr>
              <w:t>provenienti da diversi contesti culturali che parlano lingue diverse.</w:t>
            </w:r>
          </w:p>
        </w:tc>
      </w:tr>
      <w:tr w:rsidR="00844F3C" w:rsidRPr="00BE77FC" w14:paraId="4C38004E" w14:textId="77777777" w:rsidTr="008C3F82">
        <w:trPr>
          <w:cantSplit/>
        </w:trPr>
        <w:tc>
          <w:tcPr>
            <w:tcW w:w="955" w:type="pct"/>
          </w:tcPr>
          <w:p w14:paraId="417E3893" w14:textId="0419F31A"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Centrato sul caregiver</w:t>
            </w:r>
          </w:p>
        </w:tc>
        <w:tc>
          <w:tcPr>
            <w:tcW w:w="4045" w:type="pct"/>
          </w:tcPr>
          <w:p w14:paraId="224D37D2" w14:textId="13B3BC3D"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Un approccio incentrato sul caregiver significa che una politica o un programma pone l'accento sull'assistenza individuale, assicurando che i servizi siano adattati alle esigenze e alle preferenze specifiche di ogni persona. Promuove la </w:t>
            </w:r>
            <w:r w:rsidRPr="00844F3C">
              <w:rPr>
                <w:rFonts w:cs="Arial"/>
                <w:snapToGrid w:val="0"/>
                <w:color w:val="000000"/>
                <w:lang w:val="it-IT" w:eastAsia="fr-FR" w:bidi="fr-FR"/>
              </w:rPr>
              <w:t xml:space="preserve">dignità, </w:t>
            </w:r>
            <w:r w:rsidRPr="00844F3C">
              <w:rPr>
                <w:rFonts w:cs="Arial"/>
                <w:snapToGrid w:val="0"/>
                <w:color w:val="000000"/>
                <w:lang w:val="nl-NL" w:eastAsia="nl-NL" w:bidi="nl-NL"/>
              </w:rPr>
              <w:t>l'autonomia e il benessere olistico, sostenendo al contempo i caregiver con le risorse e la formazione necessarie per fornire un'assistenza rispettosa ed efficace.</w:t>
            </w:r>
          </w:p>
        </w:tc>
      </w:tr>
      <w:tr w:rsidR="00844F3C" w:rsidRPr="00BE77FC" w14:paraId="21A60427" w14:textId="77777777" w:rsidTr="008C3F82">
        <w:trPr>
          <w:cantSplit/>
        </w:trPr>
        <w:tc>
          <w:tcPr>
            <w:tcW w:w="955" w:type="pct"/>
          </w:tcPr>
          <w:p w14:paraId="1B70842F" w14:textId="1ECEEB8B"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Carer Gateway</w:t>
            </w:r>
          </w:p>
        </w:tc>
        <w:tc>
          <w:tcPr>
            <w:tcW w:w="4045" w:type="pct"/>
          </w:tcPr>
          <w:p w14:paraId="468BBC5E" w14:textId="3BAA15BF"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Carer Gateway è un programma del governo australiano che fornisce servizi e supporto gratuiti ai caregiver. </w:t>
            </w:r>
            <w:r w:rsidRPr="00844F3C">
              <w:rPr>
                <w:rFonts w:cs="Arial"/>
                <w:snapToGrid w:val="0"/>
                <w:color w:val="000000"/>
                <w:lang w:val="it-IT" w:eastAsia="it-IT" w:bidi="it-IT"/>
              </w:rPr>
              <w:t xml:space="preserve">Può </w:t>
            </w:r>
            <w:r w:rsidRPr="00844F3C">
              <w:rPr>
                <w:rFonts w:cs="Arial"/>
                <w:snapToGrid w:val="0"/>
                <w:color w:val="000000"/>
                <w:lang w:val="nl-NL" w:eastAsia="nl-NL" w:bidi="nl-NL"/>
              </w:rPr>
              <w:t xml:space="preserve">aiutare i familiari o gli amici disabili, affetti da patologie, malattie mentali o deboli a causa </w:t>
            </w:r>
            <w:r w:rsidRPr="00844F3C">
              <w:rPr>
                <w:rFonts w:cs="Arial"/>
                <w:snapToGrid w:val="0"/>
                <w:color w:val="000000"/>
                <w:lang w:val="it-IT" w:eastAsia="fr-FR" w:bidi="fr-FR"/>
              </w:rPr>
              <w:t>dell'età.</w:t>
            </w:r>
          </w:p>
        </w:tc>
      </w:tr>
      <w:tr w:rsidR="00844F3C" w:rsidRPr="00BE77FC" w14:paraId="4469E979" w14:textId="77777777" w:rsidTr="008C3F82">
        <w:trPr>
          <w:cantSplit/>
        </w:trPr>
        <w:tc>
          <w:tcPr>
            <w:tcW w:w="955" w:type="pct"/>
          </w:tcPr>
          <w:p w14:paraId="78FA0A48" w14:textId="329AA666"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 xml:space="preserve">Panorama </w:t>
            </w:r>
            <w:r w:rsidR="00D071E9">
              <w:rPr>
                <w:rFonts w:cs="Arial"/>
                <w:b/>
                <w:bCs/>
                <w:snapToGrid w:val="0"/>
                <w:color w:val="000000"/>
                <w:lang w:val="nl-NL" w:eastAsia="nl-NL" w:bidi="nl-NL"/>
              </w:rPr>
              <w:br/>
            </w:r>
            <w:r w:rsidRPr="00844F3C">
              <w:rPr>
                <w:rFonts w:cs="Arial"/>
                <w:b/>
                <w:bCs/>
                <w:snapToGrid w:val="0"/>
                <w:color w:val="000000"/>
                <w:lang w:val="nl-NL" w:eastAsia="nl-NL" w:bidi="nl-NL"/>
              </w:rPr>
              <w:t xml:space="preserve">del </w:t>
            </w:r>
            <w:proofErr w:type="spellStart"/>
            <w:r w:rsidRPr="00844F3C">
              <w:rPr>
                <w:rFonts w:cs="Arial"/>
                <w:b/>
                <w:bCs/>
                <w:snapToGrid w:val="0"/>
                <w:color w:val="000000"/>
                <w:lang w:val="nl-NL" w:eastAsia="nl-NL" w:bidi="nl-NL"/>
              </w:rPr>
              <w:t>caregiver</w:t>
            </w:r>
            <w:proofErr w:type="spellEnd"/>
          </w:p>
        </w:tc>
        <w:tc>
          <w:tcPr>
            <w:tcW w:w="4045" w:type="pct"/>
          </w:tcPr>
          <w:p w14:paraId="2B695C40" w14:textId="72B5EEB0"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L'ambiente e il contesto generale in </w:t>
            </w:r>
            <w:proofErr w:type="spellStart"/>
            <w:r w:rsidRPr="00844F3C">
              <w:rPr>
                <w:rFonts w:cs="Arial"/>
                <w:snapToGrid w:val="0"/>
                <w:color w:val="000000"/>
                <w:lang w:val="nl-NL" w:eastAsia="nl-NL" w:bidi="nl-NL"/>
              </w:rPr>
              <w:t>cui</w:t>
            </w:r>
            <w:proofErr w:type="spellEnd"/>
            <w:r w:rsidRPr="00844F3C">
              <w:rPr>
                <w:rFonts w:cs="Arial"/>
                <w:snapToGrid w:val="0"/>
                <w:color w:val="000000"/>
                <w:lang w:val="nl-NL" w:eastAsia="nl-NL" w:bidi="nl-NL"/>
              </w:rPr>
              <w:t xml:space="preserve"> </w:t>
            </w:r>
            <w:proofErr w:type="spellStart"/>
            <w:r w:rsidRPr="00844F3C">
              <w:rPr>
                <w:rFonts w:cs="Arial"/>
                <w:snapToGrid w:val="0"/>
                <w:color w:val="000000"/>
                <w:lang w:val="nl-NL" w:eastAsia="nl-NL" w:bidi="nl-NL"/>
              </w:rPr>
              <w:t>operano</w:t>
            </w:r>
            <w:proofErr w:type="spellEnd"/>
            <w:r w:rsidRPr="00844F3C">
              <w:rPr>
                <w:rFonts w:cs="Arial"/>
                <w:snapToGrid w:val="0"/>
                <w:color w:val="000000"/>
                <w:lang w:val="nl-NL" w:eastAsia="nl-NL" w:bidi="nl-NL"/>
              </w:rPr>
              <w:t xml:space="preserve"> i </w:t>
            </w:r>
            <w:proofErr w:type="spellStart"/>
            <w:r w:rsidRPr="00844F3C">
              <w:rPr>
                <w:rFonts w:cs="Arial"/>
                <w:snapToGrid w:val="0"/>
                <w:color w:val="000000"/>
                <w:lang w:val="nl-NL" w:eastAsia="nl-NL" w:bidi="nl-NL"/>
              </w:rPr>
              <w:t>caregiver</w:t>
            </w:r>
            <w:proofErr w:type="spellEnd"/>
            <w:r w:rsidRPr="00844F3C">
              <w:rPr>
                <w:rFonts w:cs="Arial"/>
                <w:snapToGrid w:val="0"/>
                <w:color w:val="000000"/>
                <w:lang w:val="nl-NL" w:eastAsia="nl-NL" w:bidi="nl-NL"/>
              </w:rPr>
              <w:t xml:space="preserve">, </w:t>
            </w:r>
            <w:proofErr w:type="spellStart"/>
            <w:r w:rsidRPr="00844F3C">
              <w:rPr>
                <w:rFonts w:cs="Arial"/>
                <w:snapToGrid w:val="0"/>
                <w:color w:val="000000"/>
                <w:lang w:val="nl-NL" w:eastAsia="nl-NL" w:bidi="nl-NL"/>
              </w:rPr>
              <w:t>comprese</w:t>
            </w:r>
            <w:proofErr w:type="spellEnd"/>
            <w:r w:rsidRPr="00844F3C">
              <w:rPr>
                <w:rFonts w:cs="Arial"/>
                <w:snapToGrid w:val="0"/>
                <w:color w:val="000000"/>
                <w:lang w:val="nl-NL" w:eastAsia="nl-NL" w:bidi="nl-NL"/>
              </w:rPr>
              <w:t xml:space="preserve"> </w:t>
            </w:r>
            <w:proofErr w:type="spellStart"/>
            <w:r w:rsidRPr="00844F3C">
              <w:rPr>
                <w:rFonts w:cs="Arial"/>
                <w:snapToGrid w:val="0"/>
                <w:color w:val="000000"/>
                <w:lang w:val="nl-NL" w:eastAsia="nl-NL" w:bidi="nl-NL"/>
              </w:rPr>
              <w:t>le</w:t>
            </w:r>
            <w:proofErr w:type="spellEnd"/>
            <w:r w:rsidRPr="00844F3C">
              <w:rPr>
                <w:rFonts w:cs="Arial"/>
                <w:snapToGrid w:val="0"/>
                <w:color w:val="000000"/>
                <w:lang w:val="nl-NL" w:eastAsia="nl-NL" w:bidi="nl-NL"/>
              </w:rPr>
              <w:t xml:space="preserve"> </w:t>
            </w:r>
            <w:proofErr w:type="spellStart"/>
            <w:r w:rsidRPr="00844F3C">
              <w:rPr>
                <w:rFonts w:cs="Arial"/>
                <w:snapToGrid w:val="0"/>
                <w:color w:val="000000"/>
                <w:lang w:val="nl-NL" w:eastAsia="nl-NL" w:bidi="nl-NL"/>
              </w:rPr>
              <w:t>politiche</w:t>
            </w:r>
            <w:proofErr w:type="spellEnd"/>
            <w:r w:rsidRPr="00844F3C">
              <w:rPr>
                <w:rFonts w:cs="Arial"/>
                <w:snapToGrid w:val="0"/>
                <w:color w:val="000000"/>
                <w:lang w:val="nl-NL" w:eastAsia="nl-NL" w:bidi="nl-NL"/>
              </w:rPr>
              <w:t>, i</w:t>
            </w:r>
            <w:r w:rsidR="00CF5A1D">
              <w:rPr>
                <w:rFonts w:cs="Arial"/>
                <w:snapToGrid w:val="0"/>
                <w:color w:val="000000"/>
                <w:lang w:val="nl-NL" w:eastAsia="nl-NL" w:bidi="nl-NL"/>
              </w:rPr>
              <w:t> </w:t>
            </w:r>
            <w:proofErr w:type="spellStart"/>
            <w:r w:rsidRPr="00844F3C">
              <w:rPr>
                <w:rFonts w:cs="Arial"/>
                <w:snapToGrid w:val="0"/>
                <w:color w:val="000000"/>
                <w:lang w:val="nl-NL" w:eastAsia="nl-NL" w:bidi="nl-NL"/>
              </w:rPr>
              <w:t>servizi</w:t>
            </w:r>
            <w:proofErr w:type="spellEnd"/>
            <w:r w:rsidRPr="00844F3C">
              <w:rPr>
                <w:rFonts w:cs="Arial"/>
                <w:snapToGrid w:val="0"/>
                <w:color w:val="000000"/>
                <w:lang w:val="nl-NL" w:eastAsia="nl-NL" w:bidi="nl-NL"/>
              </w:rPr>
              <w:t xml:space="preserve"> e i </w:t>
            </w:r>
            <w:proofErr w:type="spellStart"/>
            <w:r w:rsidRPr="00844F3C">
              <w:rPr>
                <w:rFonts w:cs="Arial"/>
                <w:snapToGrid w:val="0"/>
                <w:color w:val="000000"/>
                <w:lang w:val="nl-NL" w:eastAsia="nl-NL" w:bidi="nl-NL"/>
              </w:rPr>
              <w:t>sistemi</w:t>
            </w:r>
            <w:proofErr w:type="spellEnd"/>
            <w:r w:rsidRPr="00844F3C">
              <w:rPr>
                <w:rFonts w:cs="Arial"/>
                <w:snapToGrid w:val="0"/>
                <w:color w:val="000000"/>
                <w:lang w:val="nl-NL" w:eastAsia="nl-NL" w:bidi="nl-NL"/>
              </w:rPr>
              <w:t xml:space="preserve"> di supporto a loro disposizione.</w:t>
            </w:r>
          </w:p>
        </w:tc>
      </w:tr>
      <w:tr w:rsidR="00844F3C" w:rsidRPr="00BE77FC" w14:paraId="6B3C5040" w14:textId="77777777" w:rsidTr="008C3F82">
        <w:trPr>
          <w:cantSplit/>
        </w:trPr>
        <w:tc>
          <w:tcPr>
            <w:tcW w:w="955" w:type="pct"/>
          </w:tcPr>
          <w:p w14:paraId="2E2EA54B" w14:textId="36F0096D"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Impegno</w:t>
            </w:r>
          </w:p>
        </w:tc>
        <w:tc>
          <w:tcPr>
            <w:tcW w:w="4045" w:type="pct"/>
          </w:tcPr>
          <w:p w14:paraId="4E87FC05" w14:textId="5AA554A9"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Una promessa o una ferma decisione di fare qualcosa.</w:t>
            </w:r>
          </w:p>
        </w:tc>
      </w:tr>
      <w:tr w:rsidR="00844F3C" w:rsidRPr="00BE77FC" w14:paraId="18815B3E" w14:textId="77777777" w:rsidTr="008C3F82">
        <w:trPr>
          <w:cantSplit/>
        </w:trPr>
        <w:tc>
          <w:tcPr>
            <w:tcW w:w="955" w:type="pct"/>
          </w:tcPr>
          <w:p w14:paraId="03DF8570" w14:textId="09108100"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Consultazione</w:t>
            </w:r>
          </w:p>
        </w:tc>
        <w:tc>
          <w:tcPr>
            <w:tcW w:w="4045" w:type="pct"/>
          </w:tcPr>
          <w:p w14:paraId="310ED99A" w14:textId="5C0D9AAC"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L'azione o il processo di consultazione o discussione formale.</w:t>
            </w:r>
          </w:p>
        </w:tc>
      </w:tr>
      <w:tr w:rsidR="00844F3C" w:rsidRPr="00BE77FC" w14:paraId="4AB2E607" w14:textId="77777777" w:rsidTr="008C3F82">
        <w:trPr>
          <w:cantSplit/>
        </w:trPr>
        <w:tc>
          <w:tcPr>
            <w:tcW w:w="955" w:type="pct"/>
          </w:tcPr>
          <w:p w14:paraId="35961F5C" w14:textId="701DF3D3"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Sforzi di collaborazione</w:t>
            </w:r>
          </w:p>
        </w:tc>
        <w:tc>
          <w:tcPr>
            <w:tcW w:w="4045" w:type="pct"/>
          </w:tcPr>
          <w:p w14:paraId="5B3DCAFC" w14:textId="07BC972C"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Iniziative congiunte che coinvolgono </w:t>
            </w:r>
            <w:r w:rsidRPr="00844F3C">
              <w:rPr>
                <w:rFonts w:cs="Arial"/>
                <w:snapToGrid w:val="0"/>
                <w:color w:val="000000"/>
                <w:lang w:val="it-IT" w:eastAsia="fr-FR" w:bidi="fr-FR"/>
              </w:rPr>
              <w:t xml:space="preserve">più </w:t>
            </w:r>
            <w:r w:rsidRPr="00844F3C">
              <w:rPr>
                <w:rFonts w:cs="Arial"/>
                <w:snapToGrid w:val="0"/>
                <w:color w:val="000000"/>
                <w:lang w:val="nl-NL" w:eastAsia="nl-NL" w:bidi="nl-NL"/>
              </w:rPr>
              <w:t>parti che lavorano insieme per raggiungere obiettivi comuni nel sostegno ai caregiver.</w:t>
            </w:r>
          </w:p>
        </w:tc>
      </w:tr>
      <w:tr w:rsidR="00844F3C" w:rsidRPr="00BE77FC" w14:paraId="792CC63F" w14:textId="77777777" w:rsidTr="008C3F82">
        <w:trPr>
          <w:cantSplit/>
        </w:trPr>
        <w:tc>
          <w:tcPr>
            <w:tcW w:w="955" w:type="pct"/>
          </w:tcPr>
          <w:p w14:paraId="3EC6DE09" w14:textId="473D5E1D"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Miglioramento continuo</w:t>
            </w:r>
          </w:p>
        </w:tc>
        <w:tc>
          <w:tcPr>
            <w:tcW w:w="4045" w:type="pct"/>
          </w:tcPr>
          <w:p w14:paraId="6E40CDB8" w14:textId="5F57F5A8"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Sforzi continui per migliorare i servizi, i processi e i risultati in base al feedback e all'evoluzione delle esigenze.</w:t>
            </w:r>
          </w:p>
        </w:tc>
      </w:tr>
      <w:tr w:rsidR="00844F3C" w:rsidRPr="00BE77FC" w14:paraId="2E084D2E" w14:textId="77777777" w:rsidTr="008C3F82">
        <w:trPr>
          <w:cantSplit/>
        </w:trPr>
        <w:tc>
          <w:tcPr>
            <w:tcW w:w="955" w:type="pct"/>
          </w:tcPr>
          <w:p w14:paraId="233AB495" w14:textId="547DFB63" w:rsidR="00844F3C" w:rsidRPr="00844F3C" w:rsidRDefault="00844F3C" w:rsidP="008C3F82">
            <w:pPr>
              <w:adjustRightInd w:val="0"/>
              <w:snapToGrid w:val="0"/>
              <w:spacing w:line="252" w:lineRule="auto"/>
              <w:rPr>
                <w:rFonts w:eastAsia="SimSun" w:cs="Arial"/>
                <w:b/>
                <w:bCs/>
                <w:snapToGrid w:val="0"/>
                <w:lang w:val="fr-FR" w:eastAsia="zh-TW"/>
              </w:rPr>
            </w:pPr>
            <w:proofErr w:type="spellStart"/>
            <w:r w:rsidRPr="00844F3C">
              <w:rPr>
                <w:rFonts w:cs="Arial"/>
                <w:b/>
                <w:bCs/>
                <w:snapToGrid w:val="0"/>
                <w:color w:val="000000"/>
                <w:lang w:val="nl-NL" w:eastAsia="nl-NL" w:bidi="nl-NL"/>
              </w:rPr>
              <w:t>Acquisizione</w:t>
            </w:r>
            <w:proofErr w:type="spellEnd"/>
            <w:r w:rsidRPr="00844F3C">
              <w:rPr>
                <w:rFonts w:cs="Arial"/>
                <w:b/>
                <w:bCs/>
                <w:snapToGrid w:val="0"/>
                <w:color w:val="000000"/>
                <w:lang w:val="nl-NL" w:eastAsia="nl-NL" w:bidi="nl-NL"/>
              </w:rPr>
              <w:t xml:space="preserve"> </w:t>
            </w:r>
            <w:r w:rsidR="00D071E9">
              <w:rPr>
                <w:rFonts w:cs="Arial"/>
                <w:b/>
                <w:bCs/>
                <w:snapToGrid w:val="0"/>
                <w:color w:val="000000"/>
                <w:lang w:val="nl-NL" w:eastAsia="nl-NL" w:bidi="nl-NL"/>
              </w:rPr>
              <w:br/>
            </w:r>
            <w:r w:rsidRPr="00844F3C">
              <w:rPr>
                <w:rFonts w:cs="Arial"/>
                <w:b/>
                <w:bCs/>
                <w:snapToGrid w:val="0"/>
                <w:color w:val="000000"/>
                <w:lang w:val="nl-NL" w:eastAsia="nl-NL" w:bidi="nl-NL"/>
              </w:rPr>
              <w:t xml:space="preserve">dei </w:t>
            </w:r>
            <w:proofErr w:type="spellStart"/>
            <w:r w:rsidRPr="00844F3C">
              <w:rPr>
                <w:rFonts w:cs="Arial"/>
                <w:b/>
                <w:bCs/>
                <w:snapToGrid w:val="0"/>
                <w:color w:val="000000"/>
                <w:lang w:val="nl-NL" w:eastAsia="nl-NL" w:bidi="nl-NL"/>
              </w:rPr>
              <w:t>dati</w:t>
            </w:r>
            <w:proofErr w:type="spellEnd"/>
          </w:p>
        </w:tc>
        <w:tc>
          <w:tcPr>
            <w:tcW w:w="4045" w:type="pct"/>
          </w:tcPr>
          <w:p w14:paraId="1E2E7426" w14:textId="60988851"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Il processo di raccolta e registrazione delle informazioni relative ai caregiver e alle loro esperienze, esigenze e servizi.</w:t>
            </w:r>
          </w:p>
        </w:tc>
      </w:tr>
      <w:tr w:rsidR="00844F3C" w:rsidRPr="00BE77FC" w14:paraId="30823429" w14:textId="77777777" w:rsidTr="008C3F82">
        <w:trPr>
          <w:cantSplit/>
        </w:trPr>
        <w:tc>
          <w:tcPr>
            <w:tcW w:w="955" w:type="pct"/>
          </w:tcPr>
          <w:p w14:paraId="4C2F7CD9" w14:textId="0021FAAE" w:rsidR="00844F3C" w:rsidRPr="00844F3C" w:rsidRDefault="00844F3C" w:rsidP="008C3F82">
            <w:pPr>
              <w:adjustRightInd w:val="0"/>
              <w:snapToGrid w:val="0"/>
              <w:spacing w:line="252" w:lineRule="auto"/>
              <w:rPr>
                <w:rFonts w:eastAsia="SimSun" w:cs="Arial"/>
                <w:b/>
                <w:bCs/>
                <w:snapToGrid w:val="0"/>
                <w:lang w:val="fr-FR" w:eastAsia="zh-TW"/>
              </w:rPr>
            </w:pPr>
            <w:proofErr w:type="spellStart"/>
            <w:r w:rsidRPr="00844F3C">
              <w:rPr>
                <w:rFonts w:cs="Arial"/>
                <w:b/>
                <w:bCs/>
                <w:snapToGrid w:val="0"/>
                <w:color w:val="000000"/>
                <w:lang w:val="nl-NL" w:eastAsia="nl-NL" w:bidi="nl-NL"/>
              </w:rPr>
              <w:t>Governance</w:t>
            </w:r>
            <w:proofErr w:type="spellEnd"/>
            <w:r w:rsidRPr="00844F3C">
              <w:rPr>
                <w:rFonts w:cs="Arial"/>
                <w:b/>
                <w:bCs/>
                <w:snapToGrid w:val="0"/>
                <w:color w:val="000000"/>
                <w:lang w:val="nl-NL" w:eastAsia="nl-NL" w:bidi="nl-NL"/>
              </w:rPr>
              <w:t xml:space="preserve"> </w:t>
            </w:r>
            <w:r w:rsidR="00D071E9">
              <w:rPr>
                <w:rFonts w:cs="Arial"/>
                <w:b/>
                <w:bCs/>
                <w:snapToGrid w:val="0"/>
                <w:color w:val="000000"/>
                <w:lang w:val="nl-NL" w:eastAsia="nl-NL" w:bidi="nl-NL"/>
              </w:rPr>
              <w:br/>
            </w:r>
            <w:r w:rsidRPr="00844F3C">
              <w:rPr>
                <w:rFonts w:cs="Arial"/>
                <w:b/>
                <w:bCs/>
                <w:snapToGrid w:val="0"/>
                <w:color w:val="000000"/>
                <w:lang w:val="nl-NL" w:eastAsia="nl-NL" w:bidi="nl-NL"/>
              </w:rPr>
              <w:t xml:space="preserve">dei </w:t>
            </w:r>
            <w:proofErr w:type="spellStart"/>
            <w:r w:rsidRPr="00844F3C">
              <w:rPr>
                <w:rFonts w:cs="Arial"/>
                <w:b/>
                <w:bCs/>
                <w:snapToGrid w:val="0"/>
                <w:color w:val="000000"/>
                <w:lang w:val="nl-NL" w:eastAsia="nl-NL" w:bidi="nl-NL"/>
              </w:rPr>
              <w:t>dati</w:t>
            </w:r>
            <w:proofErr w:type="spellEnd"/>
          </w:p>
        </w:tc>
        <w:tc>
          <w:tcPr>
            <w:tcW w:w="4045" w:type="pct"/>
          </w:tcPr>
          <w:p w14:paraId="54D576A9" w14:textId="00EADBB4"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La governance dei dati indigeni/popolazioni native è l'attuazione della </w:t>
            </w:r>
            <w:r w:rsidRPr="00844F3C">
              <w:rPr>
                <w:rFonts w:cs="Arial"/>
                <w:snapToGrid w:val="0"/>
                <w:color w:val="000000"/>
                <w:lang w:val="it-IT" w:eastAsia="fr-FR" w:bidi="fr-FR"/>
              </w:rPr>
              <w:t xml:space="preserve">sovranità </w:t>
            </w:r>
            <w:r w:rsidRPr="00844F3C">
              <w:rPr>
                <w:rFonts w:cs="Arial"/>
                <w:snapToGrid w:val="0"/>
                <w:color w:val="000000"/>
                <w:lang w:val="nl-NL" w:eastAsia="nl-NL" w:bidi="nl-NL"/>
              </w:rPr>
              <w:t xml:space="preserve">dei dati indigeni e si riferisce ai meccanismi che supportano il processo decisionale delle popolazioni native sulle </w:t>
            </w:r>
            <w:r w:rsidRPr="00844F3C">
              <w:rPr>
                <w:rFonts w:cs="Arial"/>
                <w:snapToGrid w:val="0"/>
                <w:color w:val="000000"/>
                <w:lang w:val="it-IT" w:eastAsia="fr-FR" w:bidi="fr-FR"/>
              </w:rPr>
              <w:t xml:space="preserve">modalità </w:t>
            </w:r>
            <w:r w:rsidRPr="00844F3C">
              <w:rPr>
                <w:rFonts w:cs="Arial"/>
                <w:snapToGrid w:val="0"/>
                <w:color w:val="000000"/>
                <w:lang w:val="nl-NL" w:eastAsia="nl-NL" w:bidi="nl-NL"/>
              </w:rPr>
              <w:t>di controllo, raccolta, interpretazione, accesso, archiviazione e utilizzo dei dati.</w:t>
            </w:r>
          </w:p>
        </w:tc>
      </w:tr>
      <w:tr w:rsidR="00844F3C" w:rsidRPr="00BE77FC" w14:paraId="06A7D051" w14:textId="77777777" w:rsidTr="008C3F82">
        <w:trPr>
          <w:cantSplit/>
        </w:trPr>
        <w:tc>
          <w:tcPr>
            <w:tcW w:w="955" w:type="pct"/>
          </w:tcPr>
          <w:p w14:paraId="0E17D746" w14:textId="71EE71F1" w:rsidR="00844F3C" w:rsidRPr="00844F3C" w:rsidRDefault="00844F3C" w:rsidP="008C3F82">
            <w:pPr>
              <w:adjustRightInd w:val="0"/>
              <w:snapToGrid w:val="0"/>
              <w:spacing w:line="252" w:lineRule="auto"/>
              <w:rPr>
                <w:rFonts w:eastAsia="SimSun" w:cs="Arial"/>
                <w:b/>
                <w:bCs/>
                <w:snapToGrid w:val="0"/>
                <w:lang w:val="fr-FR" w:eastAsia="zh-TW"/>
              </w:rPr>
            </w:pPr>
            <w:proofErr w:type="spellStart"/>
            <w:r w:rsidRPr="00844F3C">
              <w:rPr>
                <w:rFonts w:cs="Arial"/>
                <w:b/>
                <w:bCs/>
                <w:snapToGrid w:val="0"/>
                <w:color w:val="000000"/>
                <w:lang w:val="fr-FR" w:eastAsia="fr-FR" w:bidi="fr-FR"/>
              </w:rPr>
              <w:t>Sovranità</w:t>
            </w:r>
            <w:proofErr w:type="spellEnd"/>
            <w:r w:rsidRPr="00844F3C">
              <w:rPr>
                <w:rFonts w:cs="Arial"/>
                <w:b/>
                <w:bCs/>
                <w:snapToGrid w:val="0"/>
                <w:color w:val="000000"/>
                <w:lang w:val="fr-FR" w:eastAsia="fr-FR" w:bidi="fr-FR"/>
              </w:rPr>
              <w:t xml:space="preserve"> </w:t>
            </w:r>
            <w:r w:rsidR="00D071E9">
              <w:rPr>
                <w:rFonts w:cs="Arial"/>
                <w:b/>
                <w:bCs/>
                <w:snapToGrid w:val="0"/>
                <w:color w:val="000000"/>
                <w:lang w:val="fr-FR" w:eastAsia="fr-FR" w:bidi="fr-FR"/>
              </w:rPr>
              <w:br/>
            </w:r>
            <w:r w:rsidRPr="00844F3C">
              <w:rPr>
                <w:rFonts w:cs="Arial"/>
                <w:b/>
                <w:bCs/>
                <w:snapToGrid w:val="0"/>
                <w:color w:val="000000"/>
                <w:lang w:val="nl-NL" w:eastAsia="nl-NL" w:bidi="nl-NL"/>
              </w:rPr>
              <w:t xml:space="preserve">dei </w:t>
            </w:r>
            <w:proofErr w:type="spellStart"/>
            <w:r w:rsidRPr="00844F3C">
              <w:rPr>
                <w:rFonts w:cs="Arial"/>
                <w:b/>
                <w:bCs/>
                <w:snapToGrid w:val="0"/>
                <w:color w:val="000000"/>
                <w:lang w:val="nl-NL" w:eastAsia="nl-NL" w:bidi="nl-NL"/>
              </w:rPr>
              <w:t>dati</w:t>
            </w:r>
            <w:proofErr w:type="spellEnd"/>
          </w:p>
        </w:tc>
        <w:tc>
          <w:tcPr>
            <w:tcW w:w="4045" w:type="pct"/>
          </w:tcPr>
          <w:p w14:paraId="43AA4BC1" w14:textId="1270FEAC"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La </w:t>
            </w:r>
            <w:r w:rsidRPr="00844F3C">
              <w:rPr>
                <w:rFonts w:cs="Arial"/>
                <w:snapToGrid w:val="0"/>
                <w:color w:val="000000"/>
                <w:lang w:val="it-IT" w:eastAsia="fr-FR" w:bidi="fr-FR"/>
              </w:rPr>
              <w:t xml:space="preserve">sovranità </w:t>
            </w:r>
            <w:r w:rsidRPr="00844F3C">
              <w:rPr>
                <w:rFonts w:cs="Arial"/>
                <w:snapToGrid w:val="0"/>
                <w:color w:val="000000"/>
                <w:lang w:val="nl-NL" w:eastAsia="nl-NL" w:bidi="nl-NL"/>
              </w:rPr>
              <w:t>dei dati degli indigeni/popolazioni native è sancita dalla Dichiarazione unita dei diritti dei popoli indigeni (United Declaration of the Rights of Indigenous Peoplese) ed è fondamentale per un collettivo di dati completo ed etico che sostiene i diritti degli aborigeni e degli abitanti delle isole dello Stretto di Torres a governare i propri dati, compresa la loro creazione, raccolta e utilizzo.</w:t>
            </w:r>
          </w:p>
        </w:tc>
      </w:tr>
      <w:tr w:rsidR="00844F3C" w:rsidRPr="00BE77FC" w14:paraId="169A1A28" w14:textId="77777777" w:rsidTr="008C3F82">
        <w:trPr>
          <w:cantSplit/>
        </w:trPr>
        <w:tc>
          <w:tcPr>
            <w:tcW w:w="955" w:type="pct"/>
          </w:tcPr>
          <w:p w14:paraId="6EEF5EBB" w14:textId="1910F301"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lastRenderedPageBreak/>
              <w:t>Autorizzato</w:t>
            </w:r>
          </w:p>
        </w:tc>
        <w:tc>
          <w:tcPr>
            <w:tcW w:w="4045" w:type="pct"/>
          </w:tcPr>
          <w:p w14:paraId="70122BAF" w14:textId="56F45C11"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Autorizzare significa permettere ai caregiver di prendere decisioni e intraprendere azioni all'interno di linee guida specifiche per migliorare l'assistenza e il supporto, aumentando la loro </w:t>
            </w:r>
            <w:r w:rsidRPr="00844F3C">
              <w:rPr>
                <w:rFonts w:cs="Arial"/>
                <w:snapToGrid w:val="0"/>
                <w:color w:val="000000"/>
                <w:lang w:val="it-IT" w:eastAsia="fr-FR" w:bidi="fr-FR"/>
              </w:rPr>
              <w:t xml:space="preserve">capacità </w:t>
            </w:r>
            <w:r w:rsidRPr="00844F3C">
              <w:rPr>
                <w:rFonts w:cs="Arial"/>
                <w:snapToGrid w:val="0"/>
                <w:color w:val="000000"/>
                <w:lang w:val="nl-NL" w:eastAsia="nl-NL" w:bidi="nl-NL"/>
              </w:rPr>
              <w:t>di rispondere in modo efficace.</w:t>
            </w:r>
          </w:p>
        </w:tc>
      </w:tr>
      <w:tr w:rsidR="00844F3C" w:rsidRPr="00BE77FC" w14:paraId="1EC93A6E" w14:textId="77777777" w:rsidTr="008C3F82">
        <w:trPr>
          <w:cantSplit/>
        </w:trPr>
        <w:tc>
          <w:tcPr>
            <w:tcW w:w="955" w:type="pct"/>
          </w:tcPr>
          <w:p w14:paraId="30EA1B8B" w14:textId="0E070D4C"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Base di prova</w:t>
            </w:r>
          </w:p>
        </w:tc>
        <w:tc>
          <w:tcPr>
            <w:tcW w:w="4045" w:type="pct"/>
          </w:tcPr>
          <w:p w14:paraId="202F6104" w14:textId="70D2B3DE"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Per base di prova si intende la raccolta di dati e ricerche disponibili che guidano il processo decisionale per la definizione e l'attuazione delle politiche.</w:t>
            </w:r>
          </w:p>
        </w:tc>
      </w:tr>
      <w:tr w:rsidR="00844F3C" w:rsidRPr="00BE77FC" w14:paraId="2754E8CA" w14:textId="77777777" w:rsidTr="008C3F82">
        <w:trPr>
          <w:cantSplit/>
        </w:trPr>
        <w:tc>
          <w:tcPr>
            <w:tcW w:w="955" w:type="pct"/>
          </w:tcPr>
          <w:p w14:paraId="28D35AFD" w14:textId="63961F70" w:rsidR="00844F3C" w:rsidRPr="00844F3C" w:rsidRDefault="00844F3C" w:rsidP="008C3F82">
            <w:pPr>
              <w:adjustRightInd w:val="0"/>
              <w:snapToGrid w:val="0"/>
              <w:spacing w:line="252" w:lineRule="auto"/>
              <w:rPr>
                <w:rFonts w:eastAsia="SimSun" w:cs="Arial"/>
                <w:b/>
                <w:bCs/>
                <w:snapToGrid w:val="0"/>
                <w:lang w:eastAsia="zh-TW"/>
              </w:rPr>
            </w:pPr>
            <w:proofErr w:type="spellStart"/>
            <w:r w:rsidRPr="00844F3C">
              <w:rPr>
                <w:rFonts w:cs="Arial"/>
                <w:b/>
                <w:bCs/>
                <w:snapToGrid w:val="0"/>
                <w:color w:val="000000"/>
                <w:lang w:val="nl-NL" w:eastAsia="nl-NL" w:bidi="nl-NL"/>
              </w:rPr>
              <w:t>Quadro</w:t>
            </w:r>
            <w:proofErr w:type="spellEnd"/>
            <w:r w:rsidRPr="00844F3C">
              <w:rPr>
                <w:rFonts w:cs="Arial"/>
                <w:b/>
                <w:bCs/>
                <w:snapToGrid w:val="0"/>
                <w:color w:val="000000"/>
                <w:lang w:val="nl-NL" w:eastAsia="nl-NL" w:bidi="nl-NL"/>
              </w:rPr>
              <w:t xml:space="preserve"> di </w:t>
            </w:r>
            <w:r w:rsidR="00D071E9">
              <w:rPr>
                <w:rFonts w:cs="Arial"/>
                <w:b/>
                <w:bCs/>
                <w:snapToGrid w:val="0"/>
                <w:color w:val="000000"/>
                <w:lang w:val="nl-NL" w:eastAsia="nl-NL" w:bidi="nl-NL"/>
              </w:rPr>
              <w:br/>
            </w:r>
            <w:proofErr w:type="spellStart"/>
            <w:r w:rsidRPr="00844F3C">
              <w:rPr>
                <w:rFonts w:cs="Arial"/>
                <w:b/>
                <w:bCs/>
                <w:snapToGrid w:val="0"/>
                <w:color w:val="000000"/>
                <w:lang w:val="nl-NL" w:eastAsia="nl-NL" w:bidi="nl-NL"/>
              </w:rPr>
              <w:t>prova</w:t>
            </w:r>
            <w:proofErr w:type="spellEnd"/>
          </w:p>
        </w:tc>
        <w:tc>
          <w:tcPr>
            <w:tcW w:w="4045" w:type="pct"/>
          </w:tcPr>
          <w:p w14:paraId="4F566B42" w14:textId="1FEB9FC1"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Un approccio strutturato che allinea dati, ricerca e metodi di valutazione per informare lo sviluppo e l'attuazione della strategia.</w:t>
            </w:r>
          </w:p>
        </w:tc>
      </w:tr>
      <w:tr w:rsidR="00844F3C" w:rsidRPr="00BE77FC" w14:paraId="361679EE" w14:textId="77777777" w:rsidTr="008C3F82">
        <w:trPr>
          <w:cantSplit/>
        </w:trPr>
        <w:tc>
          <w:tcPr>
            <w:tcW w:w="955" w:type="pct"/>
          </w:tcPr>
          <w:p w14:paraId="7F7360D9" w14:textId="51217445"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Popolazioni native (First Nations)</w:t>
            </w:r>
          </w:p>
        </w:tc>
        <w:tc>
          <w:tcPr>
            <w:tcW w:w="4045" w:type="pct"/>
          </w:tcPr>
          <w:p w14:paraId="08577260" w14:textId="572268C0"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Popolazioni indigene dell'Australia, comprese le </w:t>
            </w:r>
            <w:r w:rsidRPr="00844F3C">
              <w:rPr>
                <w:rFonts w:cs="Arial"/>
                <w:snapToGrid w:val="0"/>
                <w:color w:val="000000"/>
                <w:lang w:val="it-IT" w:eastAsia="fr-FR" w:bidi="fr-FR"/>
              </w:rPr>
              <w:t xml:space="preserve">comunità </w:t>
            </w:r>
            <w:r w:rsidRPr="00844F3C">
              <w:rPr>
                <w:rFonts w:cs="Arial"/>
                <w:snapToGrid w:val="0"/>
                <w:color w:val="000000"/>
                <w:lang w:val="nl-NL" w:eastAsia="nl-NL" w:bidi="nl-NL"/>
              </w:rPr>
              <w:t>aborigene e delle isole dello Stretto di Torres.</w:t>
            </w:r>
          </w:p>
        </w:tc>
      </w:tr>
      <w:tr w:rsidR="00844F3C" w:rsidRPr="00BE77FC" w14:paraId="0F4AF61A" w14:textId="77777777" w:rsidTr="008C3F82">
        <w:trPr>
          <w:cantSplit/>
        </w:trPr>
        <w:tc>
          <w:tcPr>
            <w:tcW w:w="955" w:type="pct"/>
          </w:tcPr>
          <w:p w14:paraId="1750770E" w14:textId="13AFCF1A" w:rsidR="00844F3C" w:rsidRPr="00844F3C" w:rsidRDefault="00844F3C" w:rsidP="008C3F82">
            <w:pPr>
              <w:adjustRightInd w:val="0"/>
              <w:snapToGrid w:val="0"/>
              <w:spacing w:line="252" w:lineRule="auto"/>
              <w:rPr>
                <w:rFonts w:eastAsia="SimSun" w:cs="Arial"/>
                <w:b/>
                <w:bCs/>
                <w:snapToGrid w:val="0"/>
                <w:lang w:val="it-IT" w:eastAsia="zh-TW"/>
              </w:rPr>
            </w:pPr>
            <w:r w:rsidRPr="00844F3C">
              <w:rPr>
                <w:rFonts w:cs="Arial"/>
                <w:b/>
                <w:bCs/>
                <w:snapToGrid w:val="0"/>
                <w:color w:val="000000"/>
                <w:lang w:val="nl-NL" w:eastAsia="nl-NL" w:bidi="nl-NL"/>
              </w:rPr>
              <w:t>Modelli di sollievo flessibili e personalizzati</w:t>
            </w:r>
          </w:p>
        </w:tc>
        <w:tc>
          <w:tcPr>
            <w:tcW w:w="4045" w:type="pct"/>
          </w:tcPr>
          <w:p w14:paraId="04F41487" w14:textId="1B13B258"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Opzioni personalizzate di assistenza di sollievo progettate per soddisfare le esigenze uniche di chi assiste e di chi riceve assistenza.</w:t>
            </w:r>
          </w:p>
        </w:tc>
      </w:tr>
      <w:tr w:rsidR="00844F3C" w:rsidRPr="00BE77FC" w14:paraId="218748DF" w14:textId="77777777" w:rsidTr="008C3F82">
        <w:trPr>
          <w:cantSplit/>
        </w:trPr>
        <w:tc>
          <w:tcPr>
            <w:tcW w:w="955" w:type="pct"/>
          </w:tcPr>
          <w:p w14:paraId="76B4AEEB" w14:textId="69FD9335"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Piano di attuazione</w:t>
            </w:r>
          </w:p>
        </w:tc>
        <w:tc>
          <w:tcPr>
            <w:tcW w:w="4045" w:type="pct"/>
          </w:tcPr>
          <w:p w14:paraId="0CA767E2" w14:textId="2678C530"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Uno schema strategico che descrive in dettaglio le </w:t>
            </w:r>
            <w:r w:rsidRPr="00844F3C">
              <w:rPr>
                <w:rFonts w:cs="Arial"/>
                <w:snapToGrid w:val="0"/>
                <w:color w:val="000000"/>
                <w:lang w:val="it-IT" w:eastAsia="fr-FR" w:bidi="fr-FR"/>
              </w:rPr>
              <w:t xml:space="preserve">modalità </w:t>
            </w:r>
            <w:r w:rsidRPr="00844F3C">
              <w:rPr>
                <w:rFonts w:cs="Arial"/>
                <w:snapToGrid w:val="0"/>
                <w:color w:val="000000"/>
                <w:lang w:val="nl-NL" w:eastAsia="nl-NL" w:bidi="nl-NL"/>
              </w:rPr>
              <w:t xml:space="preserve">di esecuzione dei miglioramenti individuati, comprese le tempistiche e le </w:t>
            </w:r>
            <w:r w:rsidRPr="00844F3C">
              <w:rPr>
                <w:rFonts w:cs="Arial"/>
                <w:snapToGrid w:val="0"/>
                <w:color w:val="000000"/>
                <w:lang w:val="it-IT" w:eastAsia="fr-FR" w:bidi="fr-FR"/>
              </w:rPr>
              <w:t>responsabilità.</w:t>
            </w:r>
          </w:p>
        </w:tc>
      </w:tr>
      <w:tr w:rsidR="00844F3C" w:rsidRPr="00BE77FC" w14:paraId="1F372524" w14:textId="77777777" w:rsidTr="008C3F82">
        <w:trPr>
          <w:cantSplit/>
        </w:trPr>
        <w:tc>
          <w:tcPr>
            <w:tcW w:w="955" w:type="pct"/>
          </w:tcPr>
          <w:p w14:paraId="5E035493" w14:textId="43005014"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Inclusivo</w:t>
            </w:r>
          </w:p>
        </w:tc>
        <w:tc>
          <w:tcPr>
            <w:tcW w:w="4045" w:type="pct"/>
          </w:tcPr>
          <w:p w14:paraId="40D062C5" w14:textId="51127114"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Approccio inclusivo per tutti i caregiver, garantendo un accesso paritario a risorse, supporto e </w:t>
            </w:r>
            <w:r w:rsidRPr="00844F3C">
              <w:rPr>
                <w:rFonts w:cs="Arial"/>
                <w:snapToGrid w:val="0"/>
                <w:color w:val="000000"/>
                <w:lang w:val="it-IT" w:eastAsia="fr-FR" w:bidi="fr-FR"/>
              </w:rPr>
              <w:t xml:space="preserve">opportunità. </w:t>
            </w:r>
            <w:r w:rsidRPr="00844F3C">
              <w:rPr>
                <w:rFonts w:cs="Arial"/>
                <w:snapToGrid w:val="0"/>
                <w:color w:val="000000"/>
                <w:lang w:val="nl-NL" w:eastAsia="nl-NL" w:bidi="nl-NL"/>
              </w:rPr>
              <w:t>Il documento illustra come accogliere le diverse esigenze e provenienze, favorendo un ambiente in cui ogni caregiver possa prosperare e contribuire efficacemente.</w:t>
            </w:r>
          </w:p>
        </w:tc>
      </w:tr>
      <w:tr w:rsidR="00844F3C" w:rsidRPr="00BE77FC" w14:paraId="11AE9BF5" w14:textId="77777777" w:rsidTr="008C3F82">
        <w:trPr>
          <w:cantSplit/>
        </w:trPr>
        <w:tc>
          <w:tcPr>
            <w:tcW w:w="955" w:type="pct"/>
          </w:tcPr>
          <w:p w14:paraId="2198977E" w14:textId="5CA2FA7B"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Richiesta di informazioni</w:t>
            </w:r>
          </w:p>
        </w:tc>
        <w:tc>
          <w:tcPr>
            <w:tcW w:w="4045" w:type="pct"/>
          </w:tcPr>
          <w:p w14:paraId="75F88633" w14:textId="314B7A9C"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Questo stabilisce le linee guida per la gestione delle richieste di informazioni all'interno dell'organizzazione. Definisce il processo per l'invio, il monitoraggio e la risposta alle richieste di informazioni per garantire una gestione tempestiva e accurata. Specifica le </w:t>
            </w:r>
            <w:r w:rsidRPr="00844F3C">
              <w:rPr>
                <w:rFonts w:cs="Arial"/>
                <w:snapToGrid w:val="0"/>
                <w:color w:val="000000"/>
                <w:lang w:val="it-IT" w:eastAsia="fr-FR" w:bidi="fr-FR"/>
              </w:rPr>
              <w:t xml:space="preserve">responsabilità, </w:t>
            </w:r>
            <w:r w:rsidRPr="00844F3C">
              <w:rPr>
                <w:rFonts w:cs="Arial"/>
                <w:snapToGrid w:val="0"/>
                <w:color w:val="000000"/>
                <w:lang w:val="nl-NL" w:eastAsia="nl-NL" w:bidi="nl-NL"/>
              </w:rPr>
              <w:t>i tempi di risposta e i metodi di comunicazione per mantenere trasparenza ed efficienza. Un'indagine o un esame formale su una questione particolare, in questo caso il riconoscimento dei caregiver non retribuiti.</w:t>
            </w:r>
          </w:p>
        </w:tc>
      </w:tr>
      <w:tr w:rsidR="00844F3C" w:rsidRPr="00BE77FC" w14:paraId="718429E2" w14:textId="77777777" w:rsidTr="008C3F82">
        <w:trPr>
          <w:cantSplit/>
        </w:trPr>
        <w:tc>
          <w:tcPr>
            <w:tcW w:w="955" w:type="pct"/>
          </w:tcPr>
          <w:p w14:paraId="72A1C40B" w14:textId="47187EDA"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LGBTQIA+</w:t>
            </w:r>
          </w:p>
        </w:tc>
        <w:tc>
          <w:tcPr>
            <w:tcW w:w="4045" w:type="pct"/>
          </w:tcPr>
          <w:p w14:paraId="42EAC31F" w14:textId="2893078B"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Si riferisce a lesbiche, gay, bisessuali, transgender, queer, intersessuali, asessuali e altre persone con </w:t>
            </w:r>
            <w:r w:rsidRPr="00844F3C">
              <w:rPr>
                <w:rFonts w:cs="Arial"/>
                <w:snapToGrid w:val="0"/>
                <w:color w:val="000000"/>
                <w:lang w:val="it-IT" w:eastAsia="fr-FR" w:bidi="fr-FR"/>
              </w:rPr>
              <w:t xml:space="preserve">diversità </w:t>
            </w:r>
            <w:r w:rsidRPr="00844F3C">
              <w:rPr>
                <w:rFonts w:cs="Arial"/>
                <w:snapToGrid w:val="0"/>
                <w:color w:val="000000"/>
                <w:lang w:val="nl-NL" w:eastAsia="nl-NL" w:bidi="nl-NL"/>
              </w:rPr>
              <w:t>di genere o di orientamento sessuale.</w:t>
            </w:r>
          </w:p>
        </w:tc>
      </w:tr>
      <w:tr w:rsidR="00844F3C" w:rsidRPr="00BE77FC" w14:paraId="435F10E9" w14:textId="77777777" w:rsidTr="008C3F82">
        <w:trPr>
          <w:cantSplit/>
        </w:trPr>
        <w:tc>
          <w:tcPr>
            <w:tcW w:w="955" w:type="pct"/>
          </w:tcPr>
          <w:p w14:paraId="7647C267" w14:textId="1140F351" w:rsidR="00844F3C" w:rsidRPr="00844F3C" w:rsidRDefault="00844F3C" w:rsidP="008C3F82">
            <w:pPr>
              <w:adjustRightInd w:val="0"/>
              <w:snapToGrid w:val="0"/>
              <w:spacing w:line="252" w:lineRule="auto"/>
              <w:rPr>
                <w:rFonts w:eastAsia="SimSun" w:cs="Arial"/>
                <w:b/>
                <w:bCs/>
                <w:snapToGrid w:val="0"/>
                <w:lang w:val="it-IT" w:eastAsia="zh-TW"/>
              </w:rPr>
            </w:pPr>
            <w:proofErr w:type="spellStart"/>
            <w:r w:rsidRPr="00844F3C">
              <w:rPr>
                <w:rFonts w:cs="Arial"/>
                <w:b/>
                <w:bCs/>
                <w:snapToGrid w:val="0"/>
                <w:color w:val="000000"/>
                <w:lang w:val="nl-NL" w:eastAsia="nl-NL" w:bidi="nl-NL"/>
              </w:rPr>
              <w:t>Strategia</w:t>
            </w:r>
            <w:proofErr w:type="spellEnd"/>
            <w:r w:rsidRPr="00844F3C">
              <w:rPr>
                <w:rFonts w:cs="Arial"/>
                <w:b/>
                <w:bCs/>
                <w:snapToGrid w:val="0"/>
                <w:color w:val="000000"/>
                <w:lang w:val="nl-NL" w:eastAsia="nl-NL" w:bidi="nl-NL"/>
              </w:rPr>
              <w:t xml:space="preserve"> </w:t>
            </w:r>
            <w:proofErr w:type="spellStart"/>
            <w:r w:rsidRPr="00844F3C">
              <w:rPr>
                <w:rFonts w:cs="Arial"/>
                <w:b/>
                <w:bCs/>
                <w:snapToGrid w:val="0"/>
                <w:color w:val="000000"/>
                <w:lang w:val="nl-NL" w:eastAsia="nl-NL" w:bidi="nl-NL"/>
              </w:rPr>
              <w:t>nazionale</w:t>
            </w:r>
            <w:proofErr w:type="spellEnd"/>
            <w:r w:rsidRPr="00844F3C">
              <w:rPr>
                <w:rFonts w:cs="Arial"/>
                <w:b/>
                <w:bCs/>
                <w:snapToGrid w:val="0"/>
                <w:color w:val="000000"/>
                <w:lang w:val="nl-NL" w:eastAsia="nl-NL" w:bidi="nl-NL"/>
              </w:rPr>
              <w:t xml:space="preserve"> per </w:t>
            </w:r>
            <w:r w:rsidR="00D071E9">
              <w:rPr>
                <w:rFonts w:cs="Arial"/>
                <w:b/>
                <w:bCs/>
                <w:snapToGrid w:val="0"/>
                <w:color w:val="000000"/>
                <w:lang w:val="nl-NL" w:eastAsia="nl-NL" w:bidi="nl-NL"/>
              </w:rPr>
              <w:br/>
            </w:r>
            <w:r w:rsidRPr="00844F3C">
              <w:rPr>
                <w:rFonts w:cs="Arial"/>
                <w:b/>
                <w:bCs/>
                <w:snapToGrid w:val="0"/>
                <w:color w:val="000000"/>
                <w:lang w:val="nl-NL" w:eastAsia="nl-NL" w:bidi="nl-NL"/>
              </w:rPr>
              <w:t xml:space="preserve">i </w:t>
            </w:r>
            <w:proofErr w:type="spellStart"/>
            <w:r w:rsidRPr="00844F3C">
              <w:rPr>
                <w:rFonts w:cs="Arial"/>
                <w:b/>
                <w:bCs/>
                <w:snapToGrid w:val="0"/>
                <w:color w:val="000000"/>
                <w:lang w:val="nl-NL" w:eastAsia="nl-NL" w:bidi="nl-NL"/>
              </w:rPr>
              <w:t>caregiver</w:t>
            </w:r>
            <w:proofErr w:type="spellEnd"/>
          </w:p>
        </w:tc>
        <w:tc>
          <w:tcPr>
            <w:tcW w:w="4045" w:type="pct"/>
          </w:tcPr>
          <w:p w14:paraId="39F9DAA3" w14:textId="31568D73"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Un quadro di riferimento per riconoscere, valorizzare e sostenere i caregiver non retribuiti in Australia.</w:t>
            </w:r>
          </w:p>
        </w:tc>
      </w:tr>
      <w:tr w:rsidR="00844F3C" w:rsidRPr="00BE77FC" w14:paraId="400C4D60" w14:textId="77777777" w:rsidTr="008C3F82">
        <w:trPr>
          <w:cantSplit/>
        </w:trPr>
        <w:tc>
          <w:tcPr>
            <w:tcW w:w="955" w:type="pct"/>
          </w:tcPr>
          <w:p w14:paraId="31189349" w14:textId="03C325EC" w:rsidR="00844F3C" w:rsidRPr="00844F3C" w:rsidRDefault="00844F3C" w:rsidP="008C3F82">
            <w:pPr>
              <w:adjustRightInd w:val="0"/>
              <w:snapToGrid w:val="0"/>
              <w:spacing w:line="252" w:lineRule="auto"/>
              <w:rPr>
                <w:rFonts w:eastAsia="SimSun" w:cs="Arial"/>
                <w:b/>
                <w:bCs/>
                <w:snapToGrid w:val="0"/>
                <w:lang w:val="it-IT" w:eastAsia="zh-TW"/>
              </w:rPr>
            </w:pPr>
            <w:proofErr w:type="spellStart"/>
            <w:r w:rsidRPr="00844F3C">
              <w:rPr>
                <w:rFonts w:cs="Arial"/>
                <w:b/>
                <w:bCs/>
                <w:snapToGrid w:val="0"/>
                <w:color w:val="000000"/>
                <w:lang w:val="nl-NL" w:eastAsia="nl-NL" w:bidi="nl-NL"/>
              </w:rPr>
              <w:t>Comitato</w:t>
            </w:r>
            <w:proofErr w:type="spellEnd"/>
            <w:r w:rsidRPr="00844F3C">
              <w:rPr>
                <w:rFonts w:cs="Arial"/>
                <w:b/>
                <w:bCs/>
                <w:snapToGrid w:val="0"/>
                <w:color w:val="000000"/>
                <w:lang w:val="nl-NL" w:eastAsia="nl-NL" w:bidi="nl-NL"/>
              </w:rPr>
              <w:t xml:space="preserve"> </w:t>
            </w:r>
            <w:proofErr w:type="spellStart"/>
            <w:r w:rsidRPr="00844F3C">
              <w:rPr>
                <w:rFonts w:cs="Arial"/>
                <w:b/>
                <w:bCs/>
                <w:snapToGrid w:val="0"/>
                <w:color w:val="000000"/>
                <w:lang w:val="nl-NL" w:eastAsia="nl-NL" w:bidi="nl-NL"/>
              </w:rPr>
              <w:t>nazionale</w:t>
            </w:r>
            <w:proofErr w:type="spellEnd"/>
            <w:r w:rsidRPr="00844F3C">
              <w:rPr>
                <w:rFonts w:cs="Arial"/>
                <w:b/>
                <w:bCs/>
                <w:snapToGrid w:val="0"/>
                <w:color w:val="000000"/>
                <w:lang w:val="nl-NL" w:eastAsia="nl-NL" w:bidi="nl-NL"/>
              </w:rPr>
              <w:t xml:space="preserve"> di </w:t>
            </w:r>
            <w:proofErr w:type="spellStart"/>
            <w:r w:rsidRPr="00844F3C">
              <w:rPr>
                <w:rFonts w:cs="Arial"/>
                <w:b/>
                <w:bCs/>
                <w:snapToGrid w:val="0"/>
                <w:color w:val="000000"/>
                <w:lang w:val="nl-NL" w:eastAsia="nl-NL" w:bidi="nl-NL"/>
              </w:rPr>
              <w:t>consulenza</w:t>
            </w:r>
            <w:proofErr w:type="spellEnd"/>
            <w:r w:rsidRPr="00844F3C">
              <w:rPr>
                <w:rFonts w:cs="Arial"/>
                <w:b/>
                <w:bCs/>
                <w:snapToGrid w:val="0"/>
                <w:color w:val="000000"/>
                <w:lang w:val="nl-NL" w:eastAsia="nl-NL" w:bidi="nl-NL"/>
              </w:rPr>
              <w:t xml:space="preserve"> per </w:t>
            </w:r>
            <w:r w:rsidR="00D071E9">
              <w:rPr>
                <w:rFonts w:cs="Arial"/>
                <w:b/>
                <w:bCs/>
                <w:snapToGrid w:val="0"/>
                <w:color w:val="000000"/>
                <w:lang w:val="nl-NL" w:eastAsia="nl-NL" w:bidi="nl-NL"/>
              </w:rPr>
              <w:br/>
            </w:r>
            <w:r w:rsidRPr="00844F3C">
              <w:rPr>
                <w:rFonts w:cs="Arial"/>
                <w:b/>
                <w:bCs/>
                <w:snapToGrid w:val="0"/>
                <w:color w:val="000000"/>
                <w:lang w:val="nl-NL" w:eastAsia="nl-NL" w:bidi="nl-NL"/>
              </w:rPr>
              <w:t xml:space="preserve">i </w:t>
            </w:r>
            <w:proofErr w:type="spellStart"/>
            <w:r w:rsidRPr="00844F3C">
              <w:rPr>
                <w:rFonts w:cs="Arial"/>
                <w:b/>
                <w:bCs/>
                <w:snapToGrid w:val="0"/>
                <w:color w:val="000000"/>
                <w:lang w:val="nl-NL" w:eastAsia="nl-NL" w:bidi="nl-NL"/>
              </w:rPr>
              <w:t>caregiver</w:t>
            </w:r>
            <w:proofErr w:type="spellEnd"/>
          </w:p>
        </w:tc>
        <w:tc>
          <w:tcPr>
            <w:tcW w:w="4045" w:type="pct"/>
          </w:tcPr>
          <w:p w14:paraId="16D72CCA" w14:textId="7480C687"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Un gruppo di caregiver non retribuiti provenienti da contesti diversi che fornisce intuizioni e indicazioni per lo sviluppo della Strategia.</w:t>
            </w:r>
          </w:p>
        </w:tc>
      </w:tr>
      <w:tr w:rsidR="00844F3C" w:rsidRPr="00BE77FC" w14:paraId="29931621" w14:textId="77777777" w:rsidTr="008C3F82">
        <w:trPr>
          <w:cantSplit/>
        </w:trPr>
        <w:tc>
          <w:tcPr>
            <w:tcW w:w="955" w:type="pct"/>
          </w:tcPr>
          <w:p w14:paraId="7665164A" w14:textId="27A4C51F"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Navigazione</w:t>
            </w:r>
          </w:p>
        </w:tc>
        <w:tc>
          <w:tcPr>
            <w:tcW w:w="4045" w:type="pct"/>
          </w:tcPr>
          <w:p w14:paraId="1F150DAB" w14:textId="48243D7E"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Il processo o </w:t>
            </w:r>
            <w:r w:rsidRPr="00844F3C">
              <w:rPr>
                <w:rFonts w:cs="Arial"/>
                <w:snapToGrid w:val="0"/>
                <w:color w:val="000000"/>
                <w:lang w:val="it-IT" w:eastAsia="fr-FR" w:bidi="fr-FR"/>
              </w:rPr>
              <w:t xml:space="preserve">l'attività </w:t>
            </w:r>
            <w:r w:rsidRPr="00844F3C">
              <w:rPr>
                <w:rFonts w:cs="Arial"/>
                <w:snapToGrid w:val="0"/>
                <w:color w:val="000000"/>
                <w:lang w:val="nl-NL" w:eastAsia="nl-NL" w:bidi="nl-NL"/>
              </w:rPr>
              <w:t>di trovare e accedere efficacemente ai servizi e alle risorse necessarie.</w:t>
            </w:r>
          </w:p>
        </w:tc>
      </w:tr>
      <w:tr w:rsidR="00844F3C" w:rsidRPr="00BE77FC" w14:paraId="35816741" w14:textId="77777777" w:rsidTr="008C3F82">
        <w:trPr>
          <w:cantSplit/>
        </w:trPr>
        <w:tc>
          <w:tcPr>
            <w:tcW w:w="955" w:type="pct"/>
          </w:tcPr>
          <w:p w14:paraId="0AC4C2A3" w14:textId="117788E7"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Quadro dei risultati</w:t>
            </w:r>
          </w:p>
        </w:tc>
        <w:tc>
          <w:tcPr>
            <w:tcW w:w="4045" w:type="pct"/>
          </w:tcPr>
          <w:p w14:paraId="396BA81A" w14:textId="71EA0E76"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Un approccio strutturato per misurare l'efficacia e l'impatto delle azioni intraprese nell'ambito della Strategia.</w:t>
            </w:r>
          </w:p>
        </w:tc>
      </w:tr>
      <w:tr w:rsidR="00844F3C" w:rsidRPr="00BE77FC" w14:paraId="56A0BC46" w14:textId="77777777" w:rsidTr="008C3F82">
        <w:trPr>
          <w:cantSplit/>
        </w:trPr>
        <w:tc>
          <w:tcPr>
            <w:tcW w:w="955" w:type="pct"/>
          </w:tcPr>
          <w:p w14:paraId="4062EF1F" w14:textId="303EECD3"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Misure di risultato</w:t>
            </w:r>
          </w:p>
        </w:tc>
        <w:tc>
          <w:tcPr>
            <w:tcW w:w="4045" w:type="pct"/>
          </w:tcPr>
          <w:p w14:paraId="2E7C4F2E" w14:textId="7C1F89EF"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Dati quantificabili utilizzati per valutare l'efficacia della Strategia nel raggiungere gli obiettivi prefissati.</w:t>
            </w:r>
          </w:p>
        </w:tc>
      </w:tr>
      <w:tr w:rsidR="00844F3C" w:rsidRPr="00BE77FC" w14:paraId="624C701B" w14:textId="77777777" w:rsidTr="008C3F82">
        <w:trPr>
          <w:cantSplit/>
        </w:trPr>
        <w:tc>
          <w:tcPr>
            <w:tcW w:w="955" w:type="pct"/>
          </w:tcPr>
          <w:p w14:paraId="6F63B181" w14:textId="70928AC0" w:rsidR="00844F3C" w:rsidRPr="00844F3C" w:rsidRDefault="00844F3C" w:rsidP="008C3F82">
            <w:pPr>
              <w:adjustRightInd w:val="0"/>
              <w:snapToGrid w:val="0"/>
              <w:spacing w:line="252" w:lineRule="auto"/>
              <w:rPr>
                <w:rFonts w:eastAsia="SimSun" w:cs="Arial"/>
                <w:b/>
                <w:bCs/>
                <w:snapToGrid w:val="0"/>
                <w:lang w:val="fr-FR" w:eastAsia="zh-TW"/>
              </w:rPr>
            </w:pPr>
            <w:proofErr w:type="spellStart"/>
            <w:r w:rsidRPr="00844F3C">
              <w:rPr>
                <w:rFonts w:cs="Arial"/>
                <w:b/>
                <w:bCs/>
                <w:snapToGrid w:val="0"/>
                <w:color w:val="000000"/>
                <w:lang w:val="nl-NL" w:eastAsia="nl-NL" w:bidi="nl-NL"/>
              </w:rPr>
              <w:t>Guidato</w:t>
            </w:r>
            <w:proofErr w:type="spellEnd"/>
            <w:r w:rsidRPr="00844F3C">
              <w:rPr>
                <w:rFonts w:cs="Arial"/>
                <w:b/>
                <w:bCs/>
                <w:snapToGrid w:val="0"/>
                <w:color w:val="000000"/>
                <w:lang w:val="nl-NL" w:eastAsia="nl-NL" w:bidi="nl-NL"/>
              </w:rPr>
              <w:t xml:space="preserve"> </w:t>
            </w:r>
            <w:r w:rsidR="00D071E9">
              <w:rPr>
                <w:rFonts w:cs="Arial"/>
                <w:b/>
                <w:bCs/>
                <w:snapToGrid w:val="0"/>
                <w:color w:val="000000"/>
                <w:lang w:val="nl-NL" w:eastAsia="nl-NL" w:bidi="nl-NL"/>
              </w:rPr>
              <w:br/>
            </w:r>
            <w:proofErr w:type="spellStart"/>
            <w:r w:rsidRPr="00844F3C">
              <w:rPr>
                <w:rFonts w:cs="Arial"/>
                <w:b/>
                <w:bCs/>
                <w:snapToGrid w:val="0"/>
                <w:color w:val="000000"/>
                <w:lang w:val="nl-NL" w:eastAsia="nl-NL" w:bidi="nl-NL"/>
              </w:rPr>
              <w:t>dai</w:t>
            </w:r>
            <w:proofErr w:type="spellEnd"/>
            <w:r w:rsidRPr="00844F3C">
              <w:rPr>
                <w:rFonts w:cs="Arial"/>
                <w:b/>
                <w:bCs/>
                <w:snapToGrid w:val="0"/>
                <w:color w:val="000000"/>
                <w:lang w:val="nl-NL" w:eastAsia="nl-NL" w:bidi="nl-NL"/>
              </w:rPr>
              <w:t xml:space="preserve"> pari</w:t>
            </w:r>
          </w:p>
        </w:tc>
        <w:tc>
          <w:tcPr>
            <w:tcW w:w="4045" w:type="pct"/>
          </w:tcPr>
          <w:p w14:paraId="5E9D872A" w14:textId="04007021"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it-IT" w:eastAsia="fr-FR" w:bidi="fr-FR"/>
              </w:rPr>
              <w:t xml:space="preserve">Un'entità, </w:t>
            </w:r>
            <w:r w:rsidRPr="00844F3C">
              <w:rPr>
                <w:rFonts w:cs="Arial"/>
                <w:snapToGrid w:val="0"/>
                <w:color w:val="000000"/>
                <w:lang w:val="nl-NL" w:eastAsia="nl-NL" w:bidi="nl-NL"/>
              </w:rPr>
              <w:t xml:space="preserve">un programma o un servizio viene fornito o facilitato da una persona con un'esperienza vissuta adeguata. Nel contesto della Strategia, questo si riferisce al supporto guidato dai caregiver o in base alla demografia. Ad esempio, un gruppo di sostegno LGBTQIA+ guidato da una persona che fa parte della </w:t>
            </w:r>
            <w:r w:rsidRPr="00844F3C">
              <w:rPr>
                <w:rFonts w:cs="Arial"/>
                <w:snapToGrid w:val="0"/>
                <w:color w:val="000000"/>
                <w:lang w:val="it-IT" w:eastAsia="fr-FR" w:bidi="fr-FR"/>
              </w:rPr>
              <w:t xml:space="preserve">comunità </w:t>
            </w:r>
            <w:r w:rsidRPr="00844F3C">
              <w:rPr>
                <w:rFonts w:cs="Arial"/>
                <w:snapToGrid w:val="0"/>
                <w:color w:val="000000"/>
                <w:lang w:val="nl-NL" w:eastAsia="nl-NL" w:bidi="nl-NL"/>
              </w:rPr>
              <w:t>LGBTQIA+. Un altro esempio è rappresentato da un comitato consultivo composto da persone con un'esperienza vissuta rilevante.</w:t>
            </w:r>
          </w:p>
        </w:tc>
      </w:tr>
      <w:tr w:rsidR="00844F3C" w:rsidRPr="00BE77FC" w14:paraId="3437159B" w14:textId="77777777" w:rsidTr="008C3F82">
        <w:trPr>
          <w:cantSplit/>
        </w:trPr>
        <w:tc>
          <w:tcPr>
            <w:tcW w:w="955" w:type="pct"/>
          </w:tcPr>
          <w:p w14:paraId="2975A755" w14:textId="16BCE004"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lastRenderedPageBreak/>
              <w:t>Politica</w:t>
            </w:r>
          </w:p>
        </w:tc>
        <w:tc>
          <w:tcPr>
            <w:tcW w:w="4045" w:type="pct"/>
          </w:tcPr>
          <w:p w14:paraId="21A13475" w14:textId="5679FB4B"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Una linea guida o una strategia volta ad affrontare le esigenze e le sfide dei caregiver.</w:t>
            </w:r>
          </w:p>
        </w:tc>
      </w:tr>
      <w:tr w:rsidR="00844F3C" w:rsidRPr="00BE77FC" w14:paraId="3CB4E31B" w14:textId="77777777" w:rsidTr="008C3F82">
        <w:trPr>
          <w:cantSplit/>
        </w:trPr>
        <w:tc>
          <w:tcPr>
            <w:tcW w:w="955" w:type="pct"/>
          </w:tcPr>
          <w:p w14:paraId="4044AA0F" w14:textId="3F806977"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Sviluppo del programma</w:t>
            </w:r>
          </w:p>
        </w:tc>
        <w:tc>
          <w:tcPr>
            <w:tcW w:w="4045" w:type="pct"/>
          </w:tcPr>
          <w:p w14:paraId="253CD79E" w14:textId="04751D7B"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Il processo di progettazione e implementazione di iniziative e servizi personalizzati per supportare i caregiver sulla base di intuizioni basate sui dati.</w:t>
            </w:r>
          </w:p>
        </w:tc>
      </w:tr>
      <w:tr w:rsidR="00844F3C" w:rsidRPr="00BE77FC" w14:paraId="2B984C4A" w14:textId="77777777" w:rsidTr="008C3F82">
        <w:trPr>
          <w:cantSplit/>
        </w:trPr>
        <w:tc>
          <w:tcPr>
            <w:tcW w:w="955" w:type="pct"/>
          </w:tcPr>
          <w:p w14:paraId="027961F9" w14:textId="2E3570C8"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Indicatori progressivi</w:t>
            </w:r>
          </w:p>
        </w:tc>
        <w:tc>
          <w:tcPr>
            <w:tcW w:w="4045" w:type="pct"/>
          </w:tcPr>
          <w:p w14:paraId="05B034CC" w14:textId="209332E8"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Metriche che forniscono informazioni sull'avanzamento di obiettivi o risultati specifici all'interno della Strategia.</w:t>
            </w:r>
          </w:p>
        </w:tc>
      </w:tr>
      <w:tr w:rsidR="00844F3C" w:rsidRPr="00BE77FC" w14:paraId="40308D3B" w14:textId="77777777" w:rsidTr="008C3F82">
        <w:trPr>
          <w:cantSplit/>
        </w:trPr>
        <w:tc>
          <w:tcPr>
            <w:tcW w:w="955" w:type="pct"/>
          </w:tcPr>
          <w:p w14:paraId="0CB37BF1" w14:textId="15EA3181"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Valutazione qualitativa</w:t>
            </w:r>
          </w:p>
        </w:tc>
        <w:tc>
          <w:tcPr>
            <w:tcW w:w="4045" w:type="pct"/>
          </w:tcPr>
          <w:p w14:paraId="5CA683D9" w14:textId="60EBDCEC"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Metodi di valutazione che si concentrano su dati descrittivi per cogliere le esperienze e i cambiamenti personali, come la documentazione dell'impatto sulla vita dei caregiver.</w:t>
            </w:r>
          </w:p>
        </w:tc>
      </w:tr>
      <w:tr w:rsidR="00844F3C" w:rsidRPr="00BE77FC" w14:paraId="3CDCEDC3" w14:textId="77777777" w:rsidTr="008C3F82">
        <w:trPr>
          <w:cantSplit/>
        </w:trPr>
        <w:tc>
          <w:tcPr>
            <w:tcW w:w="955" w:type="pct"/>
          </w:tcPr>
          <w:p w14:paraId="21A6F3B7" w14:textId="0571CD4A"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Valutazione quantitativa</w:t>
            </w:r>
          </w:p>
        </w:tc>
        <w:tc>
          <w:tcPr>
            <w:tcW w:w="4045" w:type="pct"/>
          </w:tcPr>
          <w:p w14:paraId="1CE080CF" w14:textId="38F50C04"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Metodi di valutazione che utilizzano dati numerici per misurare i risultati, come ad esempio i cambiamenti nella partecipazione alla forza lavoro dei caregiver.</w:t>
            </w:r>
          </w:p>
        </w:tc>
      </w:tr>
      <w:tr w:rsidR="00844F3C" w:rsidRPr="00BE77FC" w14:paraId="080A7F13" w14:textId="77777777" w:rsidTr="008C3F82">
        <w:trPr>
          <w:cantSplit/>
        </w:trPr>
        <w:tc>
          <w:tcPr>
            <w:tcW w:w="955" w:type="pct"/>
          </w:tcPr>
          <w:p w14:paraId="029A3054" w14:textId="03F905CD"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Riconoscimento</w:t>
            </w:r>
          </w:p>
        </w:tc>
        <w:tc>
          <w:tcPr>
            <w:tcW w:w="4045" w:type="pct"/>
          </w:tcPr>
          <w:p w14:paraId="703CC753" w14:textId="1F4579FC"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Il modo in cui la </w:t>
            </w:r>
            <w:r w:rsidRPr="00844F3C">
              <w:rPr>
                <w:rFonts w:cs="Arial"/>
                <w:snapToGrid w:val="0"/>
                <w:color w:val="000000"/>
                <w:lang w:val="it-IT" w:eastAsia="fr-FR" w:bidi="fr-FR"/>
              </w:rPr>
              <w:t xml:space="preserve">comunità </w:t>
            </w:r>
            <w:r w:rsidRPr="00844F3C">
              <w:rPr>
                <w:rFonts w:cs="Arial"/>
                <w:snapToGrid w:val="0"/>
                <w:color w:val="000000"/>
                <w:lang w:val="nl-NL" w:eastAsia="nl-NL" w:bidi="nl-NL"/>
              </w:rPr>
              <w:t xml:space="preserve">riconosce il contributo dei caregiver, con l'obiettivo di motivare e apprezzare coloro che danno questo contributo significativo alla </w:t>
            </w:r>
            <w:r w:rsidRPr="00844F3C">
              <w:rPr>
                <w:rFonts w:cs="Arial"/>
                <w:snapToGrid w:val="0"/>
                <w:color w:val="000000"/>
                <w:lang w:val="it-IT" w:eastAsia="fr-FR" w:bidi="fr-FR"/>
              </w:rPr>
              <w:t>comunità.</w:t>
            </w:r>
          </w:p>
        </w:tc>
      </w:tr>
      <w:tr w:rsidR="00844F3C" w:rsidRPr="00BE77FC" w14:paraId="4378B4EF" w14:textId="77777777" w:rsidTr="008C3F82">
        <w:trPr>
          <w:cantSplit/>
        </w:trPr>
        <w:tc>
          <w:tcPr>
            <w:tcW w:w="955" w:type="pct"/>
          </w:tcPr>
          <w:p w14:paraId="5A2848DA" w14:textId="1B271A3F"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Assistenza di sollievo</w:t>
            </w:r>
          </w:p>
        </w:tc>
        <w:tc>
          <w:tcPr>
            <w:tcW w:w="4045" w:type="pct"/>
          </w:tcPr>
          <w:p w14:paraId="567FB62D" w14:textId="55850FDD"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L'assistenza di sollievo fornisce un sollievo temporaneo, consentendo ai caregiver una pausa per riposare, gestire lo stress o occuparsi di </w:t>
            </w:r>
            <w:r w:rsidRPr="00844F3C">
              <w:rPr>
                <w:rFonts w:cs="Arial"/>
                <w:snapToGrid w:val="0"/>
                <w:color w:val="000000"/>
                <w:lang w:val="it-IT" w:eastAsia="fr-FR" w:bidi="fr-FR"/>
              </w:rPr>
              <w:t xml:space="preserve">attività </w:t>
            </w:r>
            <w:r w:rsidRPr="00844F3C">
              <w:rPr>
                <w:rFonts w:cs="Arial"/>
                <w:snapToGrid w:val="0"/>
                <w:color w:val="000000"/>
                <w:lang w:val="nl-NL" w:eastAsia="nl-NL" w:bidi="nl-NL"/>
              </w:rPr>
              <w:t>personali.</w:t>
            </w:r>
          </w:p>
        </w:tc>
      </w:tr>
      <w:tr w:rsidR="00844F3C" w:rsidRPr="00BE77FC" w14:paraId="60D8F2E0" w14:textId="77777777" w:rsidTr="008C3F82">
        <w:trPr>
          <w:cantSplit/>
        </w:trPr>
        <w:tc>
          <w:tcPr>
            <w:tcW w:w="955" w:type="pct"/>
          </w:tcPr>
          <w:p w14:paraId="33CA2B15" w14:textId="62C11E08"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Accordi di sollievo</w:t>
            </w:r>
          </w:p>
        </w:tc>
        <w:tc>
          <w:tcPr>
            <w:tcW w:w="4045" w:type="pct"/>
          </w:tcPr>
          <w:p w14:paraId="6DE39F24" w14:textId="08B7A2AD"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Servizi di assistenza temporanea che consentono ai caregiver di prendersi una pausa, assicurando al contempo il sostegno ai loro assistiti.</w:t>
            </w:r>
          </w:p>
        </w:tc>
      </w:tr>
      <w:tr w:rsidR="00844F3C" w:rsidRPr="00BE77FC" w14:paraId="1B6ECDA7" w14:textId="77777777" w:rsidTr="008C3F82">
        <w:trPr>
          <w:cantSplit/>
        </w:trPr>
        <w:tc>
          <w:tcPr>
            <w:tcW w:w="955" w:type="pct"/>
          </w:tcPr>
          <w:p w14:paraId="42A27984" w14:textId="7D89C9BC"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Risultati del servizio</w:t>
            </w:r>
          </w:p>
        </w:tc>
        <w:tc>
          <w:tcPr>
            <w:tcW w:w="4045" w:type="pct"/>
          </w:tcPr>
          <w:p w14:paraId="6E1C8AA7" w14:textId="54F1E71C"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I risultati o gli impatti dei servizi forniti agli individui, in particolare in termini di efficacia e di servizio.</w:t>
            </w:r>
          </w:p>
        </w:tc>
      </w:tr>
      <w:tr w:rsidR="00844F3C" w:rsidRPr="00BE77FC" w14:paraId="64C64DBF" w14:textId="77777777" w:rsidTr="008C3F82">
        <w:trPr>
          <w:cantSplit/>
        </w:trPr>
        <w:tc>
          <w:tcPr>
            <w:tcW w:w="955" w:type="pct"/>
          </w:tcPr>
          <w:p w14:paraId="15B9B108" w14:textId="1E42F471" w:rsidR="00844F3C" w:rsidRPr="00844F3C" w:rsidRDefault="00844F3C" w:rsidP="008C3F82">
            <w:pPr>
              <w:adjustRightInd w:val="0"/>
              <w:snapToGrid w:val="0"/>
              <w:spacing w:line="252" w:lineRule="auto"/>
              <w:rPr>
                <w:rFonts w:eastAsia="SimSun" w:cs="Arial"/>
                <w:b/>
                <w:bCs/>
                <w:snapToGrid w:val="0"/>
                <w:lang w:val="it-IT" w:eastAsia="zh-TW"/>
              </w:rPr>
            </w:pPr>
            <w:r w:rsidRPr="00844F3C">
              <w:rPr>
                <w:rFonts w:cs="Arial"/>
                <w:b/>
                <w:bCs/>
                <w:snapToGrid w:val="0"/>
                <w:color w:val="000000"/>
                <w:lang w:val="nl-NL" w:eastAsia="nl-NL" w:bidi="nl-NL"/>
              </w:rPr>
              <w:t>Punti di contatto del sistema di assistenza</w:t>
            </w:r>
          </w:p>
        </w:tc>
        <w:tc>
          <w:tcPr>
            <w:tcW w:w="4045" w:type="pct"/>
          </w:tcPr>
          <w:p w14:paraId="0FC92B11" w14:textId="17A95A97"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Interazioni specifiche o punti di contatto all'interno del sistema di erogazione dei servizi che i caregiver e i beneficiari sperimentano.</w:t>
            </w:r>
          </w:p>
        </w:tc>
      </w:tr>
      <w:tr w:rsidR="00844F3C" w:rsidRPr="00BE77FC" w14:paraId="62DBCC59" w14:textId="77777777" w:rsidTr="008C3F82">
        <w:trPr>
          <w:cantSplit/>
        </w:trPr>
        <w:tc>
          <w:tcPr>
            <w:tcW w:w="955" w:type="pct"/>
          </w:tcPr>
          <w:p w14:paraId="26A17C1E" w14:textId="76216470"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Parti interessate</w:t>
            </w:r>
          </w:p>
        </w:tc>
        <w:tc>
          <w:tcPr>
            <w:tcW w:w="4045" w:type="pct"/>
          </w:tcPr>
          <w:p w14:paraId="1C235BAC" w14:textId="6118A6E4"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Individui o organizzazioni che hanno un interesse o un investimento nei risultati della Strategia, compresi i caregiver, i fornitori di servizi e i comitati consultivi.</w:t>
            </w:r>
          </w:p>
        </w:tc>
      </w:tr>
      <w:tr w:rsidR="00844F3C" w:rsidRPr="00BE77FC" w14:paraId="52005B81" w14:textId="77777777" w:rsidTr="008C3F82">
        <w:trPr>
          <w:cantSplit/>
        </w:trPr>
        <w:tc>
          <w:tcPr>
            <w:tcW w:w="955" w:type="pct"/>
          </w:tcPr>
          <w:p w14:paraId="253B644D" w14:textId="40142C46"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Teoria del cambiamento</w:t>
            </w:r>
          </w:p>
        </w:tc>
        <w:tc>
          <w:tcPr>
            <w:tcW w:w="4045" w:type="pct"/>
          </w:tcPr>
          <w:p w14:paraId="72839C03" w14:textId="725E0945"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Una spiegazione esaustiva di come e perché ci si aspetta che avvenga il cambiamento desiderato, con la descrizione dettagliata delle azioni, dei processi e delle condizioni necessarie.</w:t>
            </w:r>
          </w:p>
        </w:tc>
      </w:tr>
      <w:tr w:rsidR="00844F3C" w:rsidRPr="00BE77FC" w14:paraId="40FD4A93" w14:textId="77777777" w:rsidTr="008C3F82">
        <w:trPr>
          <w:cantSplit/>
        </w:trPr>
        <w:tc>
          <w:tcPr>
            <w:tcW w:w="955" w:type="pct"/>
          </w:tcPr>
          <w:p w14:paraId="72C33A8D" w14:textId="56C26E29"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Esigenze uniche</w:t>
            </w:r>
          </w:p>
        </w:tc>
        <w:tc>
          <w:tcPr>
            <w:tcW w:w="4045" w:type="pct"/>
          </w:tcPr>
          <w:p w14:paraId="46AA397E" w14:textId="7FEC3318"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In questo modo si risponde alle esigenze specifiche di ogni caregiver, riconoscendo e adattando le loro esigenze uniche. Il documento illustra come individuare e affrontare queste esigenze per garantire un supporto e un'assistenza efficaci. L'obiettivo è quello di adattare l'assistenza alle circostanze di ogni caregiver, migliorando la loro </w:t>
            </w:r>
            <w:r w:rsidRPr="00844F3C">
              <w:rPr>
                <w:rFonts w:cs="Arial"/>
                <w:snapToGrid w:val="0"/>
                <w:color w:val="000000"/>
                <w:lang w:val="it-IT" w:eastAsia="fr-FR" w:bidi="fr-FR"/>
              </w:rPr>
              <w:t xml:space="preserve">capacità </w:t>
            </w:r>
            <w:r w:rsidRPr="00844F3C">
              <w:rPr>
                <w:rFonts w:cs="Arial"/>
                <w:snapToGrid w:val="0"/>
                <w:color w:val="000000"/>
                <w:lang w:val="nl-NL" w:eastAsia="nl-NL" w:bidi="nl-NL"/>
              </w:rPr>
              <w:t xml:space="preserve">di fornire un'assistenza di </w:t>
            </w:r>
            <w:r w:rsidRPr="00844F3C">
              <w:rPr>
                <w:rFonts w:cs="Arial"/>
                <w:snapToGrid w:val="0"/>
                <w:color w:val="000000"/>
                <w:lang w:val="it-IT" w:eastAsia="fr-FR" w:bidi="fr-FR"/>
              </w:rPr>
              <w:t>qualità.</w:t>
            </w:r>
          </w:p>
        </w:tc>
      </w:tr>
      <w:tr w:rsidR="00844F3C" w:rsidRPr="00BE77FC" w14:paraId="423A030B" w14:textId="77777777" w:rsidTr="008C3F82">
        <w:trPr>
          <w:cantSplit/>
        </w:trPr>
        <w:tc>
          <w:tcPr>
            <w:tcW w:w="955" w:type="pct"/>
          </w:tcPr>
          <w:p w14:paraId="5022C856" w14:textId="43CBCA89" w:rsidR="00844F3C" w:rsidRPr="00844F3C" w:rsidRDefault="00844F3C" w:rsidP="008C3F82">
            <w:pPr>
              <w:adjustRightInd w:val="0"/>
              <w:snapToGrid w:val="0"/>
              <w:spacing w:line="252" w:lineRule="auto"/>
              <w:rPr>
                <w:rFonts w:eastAsia="SimSun" w:cs="Arial"/>
                <w:b/>
                <w:bCs/>
                <w:snapToGrid w:val="0"/>
                <w:lang w:val="fr-FR" w:eastAsia="zh-TW"/>
              </w:rPr>
            </w:pPr>
            <w:r w:rsidRPr="00844F3C">
              <w:rPr>
                <w:rFonts w:cs="Arial"/>
                <w:b/>
                <w:bCs/>
                <w:snapToGrid w:val="0"/>
                <w:color w:val="000000"/>
                <w:lang w:val="nl-NL" w:eastAsia="nl-NL" w:bidi="nl-NL"/>
              </w:rPr>
              <w:t>Caregiver non retribuito</w:t>
            </w:r>
          </w:p>
        </w:tc>
        <w:tc>
          <w:tcPr>
            <w:tcW w:w="4045" w:type="pct"/>
          </w:tcPr>
          <w:p w14:paraId="50AB5F63" w14:textId="77777777" w:rsidR="00844F3C" w:rsidRPr="00844F3C" w:rsidRDefault="00844F3C" w:rsidP="008C3F82">
            <w:pPr>
              <w:pStyle w:val="a3"/>
              <w:adjustRightInd w:val="0"/>
              <w:snapToGrid w:val="0"/>
              <w:spacing w:afterLines="50" w:after="120" w:line="240" w:lineRule="auto"/>
              <w:rPr>
                <w:snapToGrid w:val="0"/>
                <w:sz w:val="22"/>
                <w:szCs w:val="22"/>
                <w:lang w:val="it-IT"/>
              </w:rPr>
            </w:pPr>
            <w:r w:rsidRPr="00844F3C">
              <w:rPr>
                <w:snapToGrid w:val="0"/>
                <w:color w:val="000000"/>
                <w:sz w:val="22"/>
                <w:szCs w:val="22"/>
                <w:lang w:val="nl-NL" w:eastAsia="nl-NL" w:bidi="nl-NL"/>
              </w:rPr>
              <w:t xml:space="preserve">Una persona che fornisce cure personali, supporto e assistenza a un'altra persona che ne ha bisogno perché ha una </w:t>
            </w:r>
            <w:r w:rsidRPr="00844F3C">
              <w:rPr>
                <w:snapToGrid w:val="0"/>
                <w:color w:val="000000"/>
                <w:sz w:val="22"/>
                <w:szCs w:val="22"/>
                <w:lang w:val="it-IT" w:eastAsia="fr-FR" w:bidi="fr-FR"/>
              </w:rPr>
              <w:t xml:space="preserve">disabilità, </w:t>
            </w:r>
            <w:r w:rsidRPr="00844F3C">
              <w:rPr>
                <w:snapToGrid w:val="0"/>
                <w:color w:val="000000"/>
                <w:sz w:val="22"/>
                <w:szCs w:val="22"/>
                <w:lang w:val="nl-NL" w:eastAsia="nl-NL" w:bidi="nl-NL"/>
              </w:rPr>
              <w:t>una condizione medica (compresa una malattia terminale o cronica), una malattia mentale oppure è debole e anziana.</w:t>
            </w:r>
          </w:p>
          <w:p w14:paraId="616C6A66" w14:textId="59772803"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I caregiver che ricevono un sostegno finanziario come il pagamento per i caregiver o </w:t>
            </w:r>
            <w:r w:rsidRPr="00844F3C">
              <w:rPr>
                <w:rFonts w:cs="Arial"/>
                <w:snapToGrid w:val="0"/>
                <w:color w:val="000000"/>
                <w:lang w:val="it-IT" w:eastAsia="fr-FR" w:bidi="fr-FR"/>
              </w:rPr>
              <w:t xml:space="preserve">l'indennità </w:t>
            </w:r>
            <w:r w:rsidRPr="00844F3C">
              <w:rPr>
                <w:rFonts w:cs="Arial"/>
                <w:snapToGrid w:val="0"/>
                <w:color w:val="000000"/>
                <w:lang w:val="nl-NL" w:eastAsia="nl-NL" w:bidi="nl-NL"/>
              </w:rPr>
              <w:t>per i caregiver sono inclusi in questa definizione.</w:t>
            </w:r>
          </w:p>
        </w:tc>
      </w:tr>
      <w:tr w:rsidR="00844F3C" w:rsidRPr="00BE77FC" w14:paraId="6E89F3C4" w14:textId="77777777" w:rsidTr="008C3F82">
        <w:trPr>
          <w:cantSplit/>
        </w:trPr>
        <w:tc>
          <w:tcPr>
            <w:tcW w:w="955" w:type="pct"/>
          </w:tcPr>
          <w:p w14:paraId="4161FBEA" w14:textId="7B03F65B"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Benessere</w:t>
            </w:r>
          </w:p>
        </w:tc>
        <w:tc>
          <w:tcPr>
            <w:tcW w:w="4045" w:type="pct"/>
          </w:tcPr>
          <w:p w14:paraId="670A047D" w14:textId="765C85BD"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 xml:space="preserve">Sostenere il benessere fisico, mentale ed emotivo dei caregiver. Aiuta i caregiver a mantenere un sano equilibrio tra le </w:t>
            </w:r>
            <w:r w:rsidRPr="00844F3C">
              <w:rPr>
                <w:rFonts w:cs="Arial"/>
                <w:snapToGrid w:val="0"/>
                <w:color w:val="000000"/>
                <w:lang w:val="it-IT" w:eastAsia="fr-FR" w:bidi="fr-FR"/>
              </w:rPr>
              <w:t xml:space="preserve">responsabilità </w:t>
            </w:r>
            <w:r w:rsidRPr="00844F3C">
              <w:rPr>
                <w:rFonts w:cs="Arial"/>
                <w:snapToGrid w:val="0"/>
                <w:color w:val="000000"/>
                <w:lang w:val="nl-NL" w:eastAsia="nl-NL" w:bidi="nl-NL"/>
              </w:rPr>
              <w:t xml:space="preserve">di assistenza e la vita personale, con l'obiettivo di ridurre lo stress e migliorare la </w:t>
            </w:r>
            <w:r w:rsidRPr="00844F3C">
              <w:rPr>
                <w:rFonts w:cs="Arial"/>
                <w:snapToGrid w:val="0"/>
                <w:color w:val="000000"/>
                <w:lang w:val="it-IT" w:eastAsia="fr-FR" w:bidi="fr-FR"/>
              </w:rPr>
              <w:t xml:space="preserve">qualità </w:t>
            </w:r>
            <w:r w:rsidRPr="00844F3C">
              <w:rPr>
                <w:rFonts w:cs="Arial"/>
                <w:snapToGrid w:val="0"/>
                <w:color w:val="000000"/>
                <w:lang w:val="nl-NL" w:eastAsia="nl-NL" w:bidi="nl-NL"/>
              </w:rPr>
              <w:t>di vita complessiva.</w:t>
            </w:r>
          </w:p>
        </w:tc>
      </w:tr>
      <w:tr w:rsidR="00844F3C" w:rsidRPr="00BE77FC" w14:paraId="125537FC" w14:textId="77777777" w:rsidTr="008C3F82">
        <w:trPr>
          <w:cantSplit/>
        </w:trPr>
        <w:tc>
          <w:tcPr>
            <w:tcW w:w="955" w:type="pct"/>
          </w:tcPr>
          <w:p w14:paraId="3D59A26F" w14:textId="13184846" w:rsidR="00844F3C" w:rsidRPr="00844F3C" w:rsidRDefault="00844F3C" w:rsidP="008C3F82">
            <w:pPr>
              <w:adjustRightInd w:val="0"/>
              <w:snapToGrid w:val="0"/>
              <w:spacing w:line="252" w:lineRule="auto"/>
              <w:rPr>
                <w:rFonts w:eastAsia="SimSun" w:cs="Arial"/>
                <w:b/>
                <w:bCs/>
                <w:snapToGrid w:val="0"/>
                <w:lang w:eastAsia="zh-TW"/>
              </w:rPr>
            </w:pPr>
            <w:r w:rsidRPr="00844F3C">
              <w:rPr>
                <w:rFonts w:cs="Arial"/>
                <w:b/>
                <w:bCs/>
                <w:snapToGrid w:val="0"/>
                <w:color w:val="000000"/>
                <w:lang w:val="nl-NL" w:eastAsia="nl-NL" w:bidi="nl-NL"/>
              </w:rPr>
              <w:t>Gruppo di lavoro</w:t>
            </w:r>
          </w:p>
        </w:tc>
        <w:tc>
          <w:tcPr>
            <w:tcW w:w="4045" w:type="pct"/>
          </w:tcPr>
          <w:p w14:paraId="32B95C75" w14:textId="08C918E0" w:rsidR="00844F3C" w:rsidRPr="00844F3C" w:rsidRDefault="00844F3C" w:rsidP="008C3F82">
            <w:pPr>
              <w:adjustRightInd w:val="0"/>
              <w:snapToGrid w:val="0"/>
              <w:spacing w:line="252" w:lineRule="auto"/>
              <w:rPr>
                <w:rFonts w:eastAsia="SimSun" w:cs="Arial"/>
                <w:snapToGrid w:val="0"/>
                <w:lang w:val="it-IT" w:eastAsia="zh-TW"/>
              </w:rPr>
            </w:pPr>
            <w:r w:rsidRPr="00844F3C">
              <w:rPr>
                <w:rFonts w:cs="Arial"/>
                <w:snapToGrid w:val="0"/>
                <w:color w:val="000000"/>
                <w:lang w:val="nl-NL" w:eastAsia="nl-NL" w:bidi="nl-NL"/>
              </w:rPr>
              <w:t>Un team collaborativo formato per concentrarsi su compiti o progetti specifici.</w:t>
            </w:r>
          </w:p>
        </w:tc>
      </w:tr>
    </w:tbl>
    <w:p w14:paraId="09CE20AC" w14:textId="77777777" w:rsidR="004217FC" w:rsidRPr="00844F3C" w:rsidRDefault="004217FC">
      <w:pPr>
        <w:rPr>
          <w:rFonts w:eastAsia="SimSun" w:cs="Arial"/>
          <w:snapToGrid w:val="0"/>
          <w:lang w:val="it-IT" w:eastAsia="zh-TW"/>
        </w:rPr>
      </w:pPr>
      <w:r w:rsidRPr="00844F3C">
        <w:rPr>
          <w:rFonts w:eastAsia="SimSun" w:cs="Arial"/>
          <w:snapToGrid w:val="0"/>
          <w:lang w:val="it-IT" w:eastAsia="zh-TW"/>
        </w:rPr>
        <w:br w:type="page"/>
      </w:r>
    </w:p>
    <w:p w14:paraId="5F44B75F" w14:textId="52B0E2E6" w:rsidR="002F1825" w:rsidRPr="00823DE8" w:rsidRDefault="004217FC" w:rsidP="001A64AD">
      <w:pPr>
        <w:adjustRightInd w:val="0"/>
        <w:snapToGrid w:val="0"/>
        <w:spacing w:afterLines="50" w:after="120"/>
        <w:rPr>
          <w:rFonts w:eastAsia="SimSun" w:cs="Arial"/>
          <w:snapToGrid w:val="0"/>
          <w:lang w:val="fr-FR" w:eastAsia="zh-TW"/>
        </w:rPr>
      </w:pPr>
      <w:r>
        <w:rPr>
          <w:noProof/>
          <w:lang w:eastAsia="zh-CN"/>
        </w:rPr>
        <w:lastRenderedPageBreak/>
        <w:drawing>
          <wp:anchor distT="0" distB="0" distL="114300" distR="114300" simplePos="0" relativeHeight="251671552" behindDoc="1" locked="0" layoutInCell="1" allowOverlap="1" wp14:anchorId="2807E642" wp14:editId="59F5D151">
            <wp:simplePos x="0" y="0"/>
            <wp:positionH relativeFrom="page">
              <wp:align>right</wp:align>
            </wp:positionH>
            <wp:positionV relativeFrom="paragraph">
              <wp:posOffset>-865134</wp:posOffset>
            </wp:positionV>
            <wp:extent cx="7549366" cy="10675917"/>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549366" cy="1067591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1825" w:rsidRPr="00823DE8" w:rsidSect="008E7F45">
      <w:headerReference w:type="default" r:id="rId26"/>
      <w:footerReference w:type="default" r:id="rId27"/>
      <w:headerReference w:type="first" r:id="rId28"/>
      <w:pgSz w:w="11910" w:h="16840" w:code="9"/>
      <w:pgMar w:top="1361" w:right="680" w:bottom="680" w:left="680" w:header="567" w:footer="28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CE57B" w14:textId="77777777" w:rsidR="00F261AF" w:rsidRDefault="00F261AF">
      <w:r>
        <w:separator/>
      </w:r>
    </w:p>
  </w:endnote>
  <w:endnote w:type="continuationSeparator" w:id="0">
    <w:p w14:paraId="1CF490B1" w14:textId="77777777" w:rsidR="00F261AF" w:rsidRDefault="00F2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Noto Serif">
    <w:panose1 w:val="02020600060500020200"/>
    <w:charset w:val="00"/>
    <w:family w:val="roman"/>
    <w:pitch w:val="variable"/>
    <w:sig w:usb0="E00002FF" w:usb1="500078FF" w:usb2="08000029"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CJK JP Light">
    <w:altName w:val="Yu Gothic"/>
    <w:panose1 w:val="020B0604020202020204"/>
    <w:charset w:val="80"/>
    <w:family w:val="swiss"/>
    <w:notTrueType/>
    <w:pitch w:val="variable"/>
    <w:sig w:usb0="30000003" w:usb1="2BDF3C10" w:usb2="00000016" w:usb3="00000000" w:csb0="002E0107" w:csb1="00000000"/>
  </w:font>
  <w:font w:name="PMingLiU">
    <w:altName w:val="新細明體"/>
    <w:panose1 w:val="02020500000000000000"/>
    <w:charset w:val="88"/>
    <w:family w:val="roman"/>
    <w:notTrueType/>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E6958" w14:textId="612023A8" w:rsidR="00C3578E" w:rsidRPr="00746C8F" w:rsidRDefault="001F6E77" w:rsidP="00384F72">
    <w:pPr>
      <w:tabs>
        <w:tab w:val="right" w:pos="10541"/>
      </w:tabs>
      <w:rPr>
        <w:rFonts w:eastAsia="SimSun" w:cs="Arial"/>
        <w:lang w:val="fr-FR" w:eastAsia="zh-TW"/>
      </w:rPr>
    </w:pPr>
    <w:r w:rsidRPr="001F6E77">
      <w:rPr>
        <w:rFonts w:eastAsia="SimSun" w:cs="Arial"/>
        <w:sz w:val="18"/>
        <w:szCs w:val="18"/>
        <w:lang w:val="fr-FR" w:eastAsia="zh-TW"/>
      </w:rPr>
      <w:t>Strategia nazionale per i caregiver</w:t>
    </w:r>
    <w:r w:rsidR="00896848" w:rsidRPr="00746C8F">
      <w:rPr>
        <w:rFonts w:eastAsia="SimSun" w:cs="Arial"/>
        <w:sz w:val="18"/>
        <w:szCs w:val="18"/>
        <w:lang w:val="fr-FR" w:eastAsia="zh-TW"/>
      </w:rPr>
      <w:tab/>
    </w:r>
    <w:r w:rsidR="00896848" w:rsidRPr="00896848">
      <w:rPr>
        <w:rFonts w:eastAsia="SimSun" w:cs="Arial"/>
        <w:sz w:val="18"/>
        <w:szCs w:val="18"/>
        <w:lang w:eastAsia="zh-TW"/>
      </w:rPr>
      <w:fldChar w:fldCharType="begin"/>
    </w:r>
    <w:r w:rsidR="00896848" w:rsidRPr="00746C8F">
      <w:rPr>
        <w:rFonts w:eastAsia="SimSun" w:cs="Arial"/>
        <w:sz w:val="18"/>
        <w:szCs w:val="18"/>
        <w:lang w:val="fr-FR" w:eastAsia="zh-TW"/>
      </w:rPr>
      <w:instrText>PAGE   \* MERGEFORMAT</w:instrText>
    </w:r>
    <w:r w:rsidR="00896848" w:rsidRPr="00896848">
      <w:rPr>
        <w:rFonts w:eastAsia="SimSun" w:cs="Arial"/>
        <w:sz w:val="18"/>
        <w:szCs w:val="18"/>
        <w:lang w:eastAsia="zh-TW"/>
      </w:rPr>
      <w:fldChar w:fldCharType="separate"/>
    </w:r>
    <w:r w:rsidR="006F0FA8">
      <w:rPr>
        <w:rFonts w:eastAsia="SimSun" w:cs="Arial"/>
        <w:noProof/>
        <w:sz w:val="18"/>
        <w:szCs w:val="18"/>
        <w:lang w:val="fr-FR" w:eastAsia="zh-TW"/>
      </w:rPr>
      <w:t>20</w:t>
    </w:r>
    <w:r w:rsidR="00896848" w:rsidRPr="00896848">
      <w:rPr>
        <w:rFonts w:eastAsia="SimSun" w:cs="Arial"/>
        <w:sz w:val="18"/>
        <w:szCs w:val="18"/>
        <w:lang w:eastAsia="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C4574" w14:textId="77777777" w:rsidR="00F261AF" w:rsidRDefault="00F261AF">
      <w:r>
        <w:separator/>
      </w:r>
    </w:p>
  </w:footnote>
  <w:footnote w:type="continuationSeparator" w:id="0">
    <w:p w14:paraId="6E9B3EA4" w14:textId="77777777" w:rsidR="00F261AF" w:rsidRDefault="00F26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C28A3" w14:textId="67751A87" w:rsidR="00C3578E" w:rsidRPr="00AD6312" w:rsidRDefault="00AD6312" w:rsidP="00AD6312">
    <w:r>
      <w:rPr>
        <w:noProof/>
        <w:lang w:eastAsia="zh-CN"/>
      </w:rPr>
      <w:drawing>
        <wp:anchor distT="0" distB="0" distL="114300" distR="114300" simplePos="0" relativeHeight="251658752" behindDoc="1" locked="0" layoutInCell="1" allowOverlap="1" wp14:anchorId="1287ACA6" wp14:editId="72E269BA">
          <wp:simplePos x="0" y="0"/>
          <wp:positionH relativeFrom="page">
            <wp:align>right</wp:align>
          </wp:positionH>
          <wp:positionV relativeFrom="paragraph">
            <wp:posOffset>-356870</wp:posOffset>
          </wp:positionV>
          <wp:extent cx="7561328" cy="753466"/>
          <wp:effectExtent l="0" t="0" r="1905"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1328" cy="75346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9DB58" w14:textId="77777777" w:rsidR="00896848" w:rsidRPr="00AD6312" w:rsidRDefault="00896848" w:rsidP="00896848">
    <w:r>
      <w:rPr>
        <w:noProof/>
        <w:lang w:eastAsia="zh-CN"/>
      </w:rPr>
      <w:drawing>
        <wp:anchor distT="0" distB="0" distL="114300" distR="114300" simplePos="0" relativeHeight="251659264" behindDoc="1" locked="0" layoutInCell="1" allowOverlap="1" wp14:anchorId="74107EF4" wp14:editId="438C31BE">
          <wp:simplePos x="0" y="0"/>
          <wp:positionH relativeFrom="page">
            <wp:align>right</wp:align>
          </wp:positionH>
          <wp:positionV relativeFrom="paragraph">
            <wp:posOffset>-356870</wp:posOffset>
          </wp:positionV>
          <wp:extent cx="7561328" cy="753466"/>
          <wp:effectExtent l="0" t="0" r="1905"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1328" cy="7534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25D58"/>
    <w:multiLevelType w:val="hybridMultilevel"/>
    <w:tmpl w:val="8E0257B8"/>
    <w:lvl w:ilvl="0" w:tplc="C4629114">
      <w:start w:val="1"/>
      <w:numFmt w:val="decimal"/>
      <w:lvlText w:val="%1."/>
      <w:lvlJc w:val="left"/>
      <w:pPr>
        <w:ind w:left="963" w:hanging="227"/>
      </w:pPr>
      <w:rPr>
        <w:rFonts w:ascii="Tahoma" w:eastAsia="Tahoma" w:hAnsi="Tahoma" w:hint="default"/>
        <w:spacing w:val="-5"/>
        <w:w w:val="75"/>
        <w:sz w:val="22"/>
        <w:szCs w:val="22"/>
      </w:rPr>
    </w:lvl>
    <w:lvl w:ilvl="1" w:tplc="1B3C1616">
      <w:start w:val="1"/>
      <w:numFmt w:val="lowerLetter"/>
      <w:lvlText w:val="%2."/>
      <w:lvlJc w:val="left"/>
      <w:pPr>
        <w:ind w:left="1700" w:hanging="227"/>
      </w:pPr>
      <w:rPr>
        <w:rFonts w:ascii="Tahoma" w:eastAsia="Tahoma" w:hAnsi="Tahoma" w:hint="default"/>
        <w:spacing w:val="-3"/>
        <w:w w:val="99"/>
        <w:sz w:val="22"/>
        <w:szCs w:val="22"/>
      </w:rPr>
    </w:lvl>
    <w:lvl w:ilvl="2" w:tplc="C60066E6">
      <w:start w:val="1"/>
      <w:numFmt w:val="bullet"/>
      <w:lvlText w:val="•"/>
      <w:lvlJc w:val="left"/>
      <w:pPr>
        <w:ind w:left="2834" w:hanging="227"/>
      </w:pPr>
      <w:rPr>
        <w:rFonts w:hint="default"/>
      </w:rPr>
    </w:lvl>
    <w:lvl w:ilvl="3" w:tplc="01044C96">
      <w:start w:val="1"/>
      <w:numFmt w:val="bullet"/>
      <w:lvlText w:val="•"/>
      <w:lvlJc w:val="left"/>
      <w:pPr>
        <w:ind w:left="3968" w:hanging="227"/>
      </w:pPr>
      <w:rPr>
        <w:rFonts w:hint="default"/>
      </w:rPr>
    </w:lvl>
    <w:lvl w:ilvl="4" w:tplc="ACEEBBAE">
      <w:start w:val="1"/>
      <w:numFmt w:val="bullet"/>
      <w:lvlText w:val="•"/>
      <w:lvlJc w:val="left"/>
      <w:pPr>
        <w:ind w:left="5102" w:hanging="227"/>
      </w:pPr>
      <w:rPr>
        <w:rFonts w:hint="default"/>
      </w:rPr>
    </w:lvl>
    <w:lvl w:ilvl="5" w:tplc="735E4B28">
      <w:start w:val="1"/>
      <w:numFmt w:val="bullet"/>
      <w:lvlText w:val="•"/>
      <w:lvlJc w:val="left"/>
      <w:pPr>
        <w:ind w:left="6236" w:hanging="227"/>
      </w:pPr>
      <w:rPr>
        <w:rFonts w:hint="default"/>
      </w:rPr>
    </w:lvl>
    <w:lvl w:ilvl="6" w:tplc="94BEA4A4">
      <w:start w:val="1"/>
      <w:numFmt w:val="bullet"/>
      <w:lvlText w:val="•"/>
      <w:lvlJc w:val="left"/>
      <w:pPr>
        <w:ind w:left="7370" w:hanging="227"/>
      </w:pPr>
      <w:rPr>
        <w:rFonts w:hint="default"/>
      </w:rPr>
    </w:lvl>
    <w:lvl w:ilvl="7" w:tplc="C5AE5A0A">
      <w:start w:val="1"/>
      <w:numFmt w:val="bullet"/>
      <w:lvlText w:val="•"/>
      <w:lvlJc w:val="left"/>
      <w:pPr>
        <w:ind w:left="8503" w:hanging="227"/>
      </w:pPr>
      <w:rPr>
        <w:rFonts w:hint="default"/>
      </w:rPr>
    </w:lvl>
    <w:lvl w:ilvl="8" w:tplc="9ABED45C">
      <w:start w:val="1"/>
      <w:numFmt w:val="bullet"/>
      <w:lvlText w:val="•"/>
      <w:lvlJc w:val="left"/>
      <w:pPr>
        <w:ind w:left="9637" w:hanging="227"/>
      </w:pPr>
      <w:rPr>
        <w:rFonts w:hint="default"/>
      </w:rPr>
    </w:lvl>
  </w:abstractNum>
  <w:abstractNum w:abstractNumId="1" w15:restartNumberingAfterBreak="0">
    <w:nsid w:val="06CF51E3"/>
    <w:multiLevelType w:val="hybridMultilevel"/>
    <w:tmpl w:val="5C7A4604"/>
    <w:lvl w:ilvl="0" w:tplc="702CB056">
      <w:start w:val="1"/>
      <w:numFmt w:val="bullet"/>
      <w:lvlText w:val="•"/>
      <w:lvlJc w:val="left"/>
      <w:pPr>
        <w:ind w:left="1701" w:hanging="227"/>
      </w:pPr>
      <w:rPr>
        <w:rFonts w:ascii="Tahoma" w:eastAsia="Tahoma" w:hAnsi="Tahoma" w:hint="default"/>
        <w:w w:val="99"/>
        <w:sz w:val="22"/>
        <w:szCs w:val="22"/>
      </w:rPr>
    </w:lvl>
    <w:lvl w:ilvl="1" w:tplc="60528A6A">
      <w:start w:val="1"/>
      <w:numFmt w:val="bullet"/>
      <w:lvlText w:val="•"/>
      <w:lvlJc w:val="left"/>
      <w:pPr>
        <w:ind w:left="2721" w:hanging="227"/>
      </w:pPr>
      <w:rPr>
        <w:rFonts w:hint="default"/>
      </w:rPr>
    </w:lvl>
    <w:lvl w:ilvl="2" w:tplc="9C72498E">
      <w:start w:val="1"/>
      <w:numFmt w:val="bullet"/>
      <w:lvlText w:val="•"/>
      <w:lvlJc w:val="left"/>
      <w:pPr>
        <w:ind w:left="3741" w:hanging="227"/>
      </w:pPr>
      <w:rPr>
        <w:rFonts w:hint="default"/>
      </w:rPr>
    </w:lvl>
    <w:lvl w:ilvl="3" w:tplc="4FA03FB0">
      <w:start w:val="1"/>
      <w:numFmt w:val="bullet"/>
      <w:lvlText w:val="•"/>
      <w:lvlJc w:val="left"/>
      <w:pPr>
        <w:ind w:left="4762" w:hanging="227"/>
      </w:pPr>
      <w:rPr>
        <w:rFonts w:hint="default"/>
      </w:rPr>
    </w:lvl>
    <w:lvl w:ilvl="4" w:tplc="A3B02CD8">
      <w:start w:val="1"/>
      <w:numFmt w:val="bullet"/>
      <w:lvlText w:val="•"/>
      <w:lvlJc w:val="left"/>
      <w:pPr>
        <w:ind w:left="5782" w:hanging="227"/>
      </w:pPr>
      <w:rPr>
        <w:rFonts w:hint="default"/>
      </w:rPr>
    </w:lvl>
    <w:lvl w:ilvl="5" w:tplc="C074B0DA">
      <w:start w:val="1"/>
      <w:numFmt w:val="bullet"/>
      <w:lvlText w:val="•"/>
      <w:lvlJc w:val="left"/>
      <w:pPr>
        <w:ind w:left="6803" w:hanging="227"/>
      </w:pPr>
      <w:rPr>
        <w:rFonts w:hint="default"/>
      </w:rPr>
    </w:lvl>
    <w:lvl w:ilvl="6" w:tplc="272894C2">
      <w:start w:val="1"/>
      <w:numFmt w:val="bullet"/>
      <w:lvlText w:val="•"/>
      <w:lvlJc w:val="left"/>
      <w:pPr>
        <w:ind w:left="7823" w:hanging="227"/>
      </w:pPr>
      <w:rPr>
        <w:rFonts w:hint="default"/>
      </w:rPr>
    </w:lvl>
    <w:lvl w:ilvl="7" w:tplc="3AEE3016">
      <w:start w:val="1"/>
      <w:numFmt w:val="bullet"/>
      <w:lvlText w:val="•"/>
      <w:lvlJc w:val="left"/>
      <w:pPr>
        <w:ind w:left="8844" w:hanging="227"/>
      </w:pPr>
      <w:rPr>
        <w:rFonts w:hint="default"/>
      </w:rPr>
    </w:lvl>
    <w:lvl w:ilvl="8" w:tplc="1A44EBAC">
      <w:start w:val="1"/>
      <w:numFmt w:val="bullet"/>
      <w:lvlText w:val="•"/>
      <w:lvlJc w:val="left"/>
      <w:pPr>
        <w:ind w:left="9864" w:hanging="227"/>
      </w:pPr>
      <w:rPr>
        <w:rFonts w:hint="default"/>
      </w:rPr>
    </w:lvl>
  </w:abstractNum>
  <w:abstractNum w:abstractNumId="2" w15:restartNumberingAfterBreak="0">
    <w:nsid w:val="0DFF14A1"/>
    <w:multiLevelType w:val="hybridMultilevel"/>
    <w:tmpl w:val="2EDCF792"/>
    <w:lvl w:ilvl="0" w:tplc="441EA146">
      <w:start w:val="1"/>
      <w:numFmt w:val="decimal"/>
      <w:lvlText w:val="%1."/>
      <w:lvlJc w:val="left"/>
      <w:pPr>
        <w:ind w:left="1105" w:hanging="284"/>
      </w:pPr>
      <w:rPr>
        <w:rFonts w:ascii="Open Sans" w:eastAsia="Open Sans" w:hAnsi="Open Sans" w:hint="default"/>
        <w:spacing w:val="-2"/>
        <w:sz w:val="19"/>
        <w:szCs w:val="19"/>
      </w:rPr>
    </w:lvl>
    <w:lvl w:ilvl="1" w:tplc="8132EDA0">
      <w:start w:val="1"/>
      <w:numFmt w:val="bullet"/>
      <w:lvlText w:val="•"/>
      <w:lvlJc w:val="left"/>
      <w:pPr>
        <w:ind w:left="2185" w:hanging="284"/>
      </w:pPr>
      <w:rPr>
        <w:rFonts w:hint="default"/>
      </w:rPr>
    </w:lvl>
    <w:lvl w:ilvl="2" w:tplc="9698ADA0">
      <w:start w:val="1"/>
      <w:numFmt w:val="bullet"/>
      <w:lvlText w:val="•"/>
      <w:lvlJc w:val="left"/>
      <w:pPr>
        <w:ind w:left="3265" w:hanging="284"/>
      </w:pPr>
      <w:rPr>
        <w:rFonts w:hint="default"/>
      </w:rPr>
    </w:lvl>
    <w:lvl w:ilvl="3" w:tplc="5BB490DA">
      <w:start w:val="1"/>
      <w:numFmt w:val="bullet"/>
      <w:lvlText w:val="•"/>
      <w:lvlJc w:val="left"/>
      <w:pPr>
        <w:ind w:left="4345" w:hanging="284"/>
      </w:pPr>
      <w:rPr>
        <w:rFonts w:hint="default"/>
      </w:rPr>
    </w:lvl>
    <w:lvl w:ilvl="4" w:tplc="820A446A">
      <w:start w:val="1"/>
      <w:numFmt w:val="bullet"/>
      <w:lvlText w:val="•"/>
      <w:lvlJc w:val="left"/>
      <w:pPr>
        <w:ind w:left="5425" w:hanging="284"/>
      </w:pPr>
      <w:rPr>
        <w:rFonts w:hint="default"/>
      </w:rPr>
    </w:lvl>
    <w:lvl w:ilvl="5" w:tplc="134A573E">
      <w:start w:val="1"/>
      <w:numFmt w:val="bullet"/>
      <w:lvlText w:val="•"/>
      <w:lvlJc w:val="left"/>
      <w:pPr>
        <w:ind w:left="6505" w:hanging="284"/>
      </w:pPr>
      <w:rPr>
        <w:rFonts w:hint="default"/>
      </w:rPr>
    </w:lvl>
    <w:lvl w:ilvl="6" w:tplc="5DFC0BC6">
      <w:start w:val="1"/>
      <w:numFmt w:val="bullet"/>
      <w:lvlText w:val="•"/>
      <w:lvlJc w:val="left"/>
      <w:pPr>
        <w:ind w:left="7585" w:hanging="284"/>
      </w:pPr>
      <w:rPr>
        <w:rFonts w:hint="default"/>
      </w:rPr>
    </w:lvl>
    <w:lvl w:ilvl="7" w:tplc="F354A43A">
      <w:start w:val="1"/>
      <w:numFmt w:val="bullet"/>
      <w:lvlText w:val="•"/>
      <w:lvlJc w:val="left"/>
      <w:pPr>
        <w:ind w:left="8665" w:hanging="284"/>
      </w:pPr>
      <w:rPr>
        <w:rFonts w:hint="default"/>
      </w:rPr>
    </w:lvl>
    <w:lvl w:ilvl="8" w:tplc="B128CC74">
      <w:start w:val="1"/>
      <w:numFmt w:val="bullet"/>
      <w:lvlText w:val="•"/>
      <w:lvlJc w:val="left"/>
      <w:pPr>
        <w:ind w:left="9745" w:hanging="284"/>
      </w:pPr>
      <w:rPr>
        <w:rFonts w:hint="default"/>
      </w:rPr>
    </w:lvl>
  </w:abstractNum>
  <w:abstractNum w:abstractNumId="3" w15:restartNumberingAfterBreak="0">
    <w:nsid w:val="128F33F1"/>
    <w:multiLevelType w:val="hybridMultilevel"/>
    <w:tmpl w:val="A32C3D7C"/>
    <w:lvl w:ilvl="0" w:tplc="2CAAC91A">
      <w:start w:val="1"/>
      <w:numFmt w:val="bullet"/>
      <w:lvlText w:val="•"/>
      <w:lvlJc w:val="left"/>
      <w:pPr>
        <w:ind w:left="1048" w:hanging="284"/>
      </w:pPr>
      <w:rPr>
        <w:rFonts w:ascii="Tahoma" w:eastAsia="Tahoma" w:hAnsi="Tahoma" w:hint="default"/>
        <w:w w:val="99"/>
        <w:sz w:val="20"/>
        <w:szCs w:val="20"/>
      </w:rPr>
    </w:lvl>
    <w:lvl w:ilvl="1" w:tplc="A5400950">
      <w:start w:val="1"/>
      <w:numFmt w:val="bullet"/>
      <w:lvlText w:val="•"/>
      <w:lvlJc w:val="left"/>
      <w:pPr>
        <w:ind w:left="2134" w:hanging="284"/>
      </w:pPr>
      <w:rPr>
        <w:rFonts w:hint="default"/>
      </w:rPr>
    </w:lvl>
    <w:lvl w:ilvl="2" w:tplc="A1FA8998">
      <w:start w:val="1"/>
      <w:numFmt w:val="bullet"/>
      <w:lvlText w:val="•"/>
      <w:lvlJc w:val="left"/>
      <w:pPr>
        <w:ind w:left="3220" w:hanging="284"/>
      </w:pPr>
      <w:rPr>
        <w:rFonts w:hint="default"/>
      </w:rPr>
    </w:lvl>
    <w:lvl w:ilvl="3" w:tplc="138AF15E">
      <w:start w:val="1"/>
      <w:numFmt w:val="bullet"/>
      <w:lvlText w:val="•"/>
      <w:lvlJc w:val="left"/>
      <w:pPr>
        <w:ind w:left="4305" w:hanging="284"/>
      </w:pPr>
      <w:rPr>
        <w:rFonts w:hint="default"/>
      </w:rPr>
    </w:lvl>
    <w:lvl w:ilvl="4" w:tplc="33FA7FC6">
      <w:start w:val="1"/>
      <w:numFmt w:val="bullet"/>
      <w:lvlText w:val="•"/>
      <w:lvlJc w:val="left"/>
      <w:pPr>
        <w:ind w:left="5391" w:hanging="284"/>
      </w:pPr>
      <w:rPr>
        <w:rFonts w:hint="default"/>
      </w:rPr>
    </w:lvl>
    <w:lvl w:ilvl="5" w:tplc="2F1C9FEC">
      <w:start w:val="1"/>
      <w:numFmt w:val="bullet"/>
      <w:lvlText w:val="•"/>
      <w:lvlJc w:val="left"/>
      <w:pPr>
        <w:ind w:left="6477" w:hanging="284"/>
      </w:pPr>
      <w:rPr>
        <w:rFonts w:hint="default"/>
      </w:rPr>
    </w:lvl>
    <w:lvl w:ilvl="6" w:tplc="8CBC8B98">
      <w:start w:val="1"/>
      <w:numFmt w:val="bullet"/>
      <w:lvlText w:val="•"/>
      <w:lvlJc w:val="left"/>
      <w:pPr>
        <w:ind w:left="7562" w:hanging="284"/>
      </w:pPr>
      <w:rPr>
        <w:rFonts w:hint="default"/>
      </w:rPr>
    </w:lvl>
    <w:lvl w:ilvl="7" w:tplc="D170431E">
      <w:start w:val="1"/>
      <w:numFmt w:val="bullet"/>
      <w:lvlText w:val="•"/>
      <w:lvlJc w:val="left"/>
      <w:pPr>
        <w:ind w:left="8648" w:hanging="284"/>
      </w:pPr>
      <w:rPr>
        <w:rFonts w:hint="default"/>
      </w:rPr>
    </w:lvl>
    <w:lvl w:ilvl="8" w:tplc="3688472E">
      <w:start w:val="1"/>
      <w:numFmt w:val="bullet"/>
      <w:lvlText w:val="•"/>
      <w:lvlJc w:val="left"/>
      <w:pPr>
        <w:ind w:left="9734" w:hanging="284"/>
      </w:pPr>
      <w:rPr>
        <w:rFonts w:hint="default"/>
      </w:rPr>
    </w:lvl>
  </w:abstractNum>
  <w:abstractNum w:abstractNumId="4" w15:restartNumberingAfterBreak="0">
    <w:nsid w:val="140D7DDA"/>
    <w:multiLevelType w:val="hybridMultilevel"/>
    <w:tmpl w:val="C7B4C66E"/>
    <w:lvl w:ilvl="0" w:tplc="E716FA4A">
      <w:start w:val="1"/>
      <w:numFmt w:val="bullet"/>
      <w:lvlText w:val="•"/>
      <w:lvlJc w:val="left"/>
      <w:pPr>
        <w:ind w:left="1133" w:hanging="227"/>
      </w:pPr>
      <w:rPr>
        <w:rFonts w:ascii="Tahoma" w:eastAsia="Tahoma" w:hAnsi="Tahoma" w:hint="default"/>
        <w:w w:val="99"/>
        <w:sz w:val="22"/>
        <w:szCs w:val="22"/>
      </w:rPr>
    </w:lvl>
    <w:lvl w:ilvl="1" w:tplc="94FAD44C">
      <w:start w:val="1"/>
      <w:numFmt w:val="bullet"/>
      <w:lvlText w:val="•"/>
      <w:lvlJc w:val="left"/>
      <w:pPr>
        <w:ind w:left="2211" w:hanging="227"/>
      </w:pPr>
      <w:rPr>
        <w:rFonts w:hint="default"/>
      </w:rPr>
    </w:lvl>
    <w:lvl w:ilvl="2" w:tplc="0AACD836">
      <w:start w:val="1"/>
      <w:numFmt w:val="bullet"/>
      <w:lvlText w:val="•"/>
      <w:lvlJc w:val="left"/>
      <w:pPr>
        <w:ind w:left="3288" w:hanging="227"/>
      </w:pPr>
      <w:rPr>
        <w:rFonts w:hint="default"/>
      </w:rPr>
    </w:lvl>
    <w:lvl w:ilvl="3" w:tplc="4ACE2AEA">
      <w:start w:val="1"/>
      <w:numFmt w:val="bullet"/>
      <w:lvlText w:val="•"/>
      <w:lvlJc w:val="left"/>
      <w:pPr>
        <w:ind w:left="4365" w:hanging="227"/>
      </w:pPr>
      <w:rPr>
        <w:rFonts w:hint="default"/>
      </w:rPr>
    </w:lvl>
    <w:lvl w:ilvl="4" w:tplc="C1CC21E0">
      <w:start w:val="1"/>
      <w:numFmt w:val="bullet"/>
      <w:lvlText w:val="•"/>
      <w:lvlJc w:val="left"/>
      <w:pPr>
        <w:ind w:left="5442" w:hanging="227"/>
      </w:pPr>
      <w:rPr>
        <w:rFonts w:hint="default"/>
      </w:rPr>
    </w:lvl>
    <w:lvl w:ilvl="5" w:tplc="EEC0E962">
      <w:start w:val="1"/>
      <w:numFmt w:val="bullet"/>
      <w:lvlText w:val="•"/>
      <w:lvlJc w:val="left"/>
      <w:pPr>
        <w:ind w:left="6519" w:hanging="227"/>
      </w:pPr>
      <w:rPr>
        <w:rFonts w:hint="default"/>
      </w:rPr>
    </w:lvl>
    <w:lvl w:ilvl="6" w:tplc="F90849A0">
      <w:start w:val="1"/>
      <w:numFmt w:val="bullet"/>
      <w:lvlText w:val="•"/>
      <w:lvlJc w:val="left"/>
      <w:pPr>
        <w:ind w:left="7596" w:hanging="227"/>
      </w:pPr>
      <w:rPr>
        <w:rFonts w:hint="default"/>
      </w:rPr>
    </w:lvl>
    <w:lvl w:ilvl="7" w:tplc="103C4F1A">
      <w:start w:val="1"/>
      <w:numFmt w:val="bullet"/>
      <w:lvlText w:val="•"/>
      <w:lvlJc w:val="left"/>
      <w:pPr>
        <w:ind w:left="8674" w:hanging="227"/>
      </w:pPr>
      <w:rPr>
        <w:rFonts w:hint="default"/>
      </w:rPr>
    </w:lvl>
    <w:lvl w:ilvl="8" w:tplc="3266FA86">
      <w:start w:val="1"/>
      <w:numFmt w:val="bullet"/>
      <w:lvlText w:val="•"/>
      <w:lvlJc w:val="left"/>
      <w:pPr>
        <w:ind w:left="9751" w:hanging="227"/>
      </w:pPr>
      <w:rPr>
        <w:rFonts w:hint="default"/>
      </w:rPr>
    </w:lvl>
  </w:abstractNum>
  <w:abstractNum w:abstractNumId="5" w15:restartNumberingAfterBreak="0">
    <w:nsid w:val="147D469E"/>
    <w:multiLevelType w:val="hybridMultilevel"/>
    <w:tmpl w:val="A0428188"/>
    <w:lvl w:ilvl="0" w:tplc="9FA2B7F8">
      <w:start w:val="1"/>
      <w:numFmt w:val="bullet"/>
      <w:lvlText w:val="•"/>
      <w:lvlJc w:val="left"/>
      <w:pPr>
        <w:ind w:left="1048" w:hanging="284"/>
      </w:pPr>
      <w:rPr>
        <w:rFonts w:ascii="Tahoma" w:eastAsia="Tahoma" w:hAnsi="Tahoma" w:hint="default"/>
        <w:w w:val="99"/>
        <w:sz w:val="20"/>
        <w:szCs w:val="20"/>
      </w:rPr>
    </w:lvl>
    <w:lvl w:ilvl="1" w:tplc="480A2E3A">
      <w:start w:val="1"/>
      <w:numFmt w:val="bullet"/>
      <w:lvlText w:val="•"/>
      <w:lvlJc w:val="left"/>
      <w:pPr>
        <w:ind w:left="2134" w:hanging="284"/>
      </w:pPr>
      <w:rPr>
        <w:rFonts w:hint="default"/>
      </w:rPr>
    </w:lvl>
    <w:lvl w:ilvl="2" w:tplc="E8C2F8BA">
      <w:start w:val="1"/>
      <w:numFmt w:val="bullet"/>
      <w:lvlText w:val="•"/>
      <w:lvlJc w:val="left"/>
      <w:pPr>
        <w:ind w:left="3220" w:hanging="284"/>
      </w:pPr>
      <w:rPr>
        <w:rFonts w:hint="default"/>
      </w:rPr>
    </w:lvl>
    <w:lvl w:ilvl="3" w:tplc="B516B238">
      <w:start w:val="1"/>
      <w:numFmt w:val="bullet"/>
      <w:lvlText w:val="•"/>
      <w:lvlJc w:val="left"/>
      <w:pPr>
        <w:ind w:left="4305" w:hanging="284"/>
      </w:pPr>
      <w:rPr>
        <w:rFonts w:hint="default"/>
      </w:rPr>
    </w:lvl>
    <w:lvl w:ilvl="4" w:tplc="B2A4C642">
      <w:start w:val="1"/>
      <w:numFmt w:val="bullet"/>
      <w:lvlText w:val="•"/>
      <w:lvlJc w:val="left"/>
      <w:pPr>
        <w:ind w:left="5391" w:hanging="284"/>
      </w:pPr>
      <w:rPr>
        <w:rFonts w:hint="default"/>
      </w:rPr>
    </w:lvl>
    <w:lvl w:ilvl="5" w:tplc="8BBC3822">
      <w:start w:val="1"/>
      <w:numFmt w:val="bullet"/>
      <w:lvlText w:val="•"/>
      <w:lvlJc w:val="left"/>
      <w:pPr>
        <w:ind w:left="6477" w:hanging="284"/>
      </w:pPr>
      <w:rPr>
        <w:rFonts w:hint="default"/>
      </w:rPr>
    </w:lvl>
    <w:lvl w:ilvl="6" w:tplc="F80A5618">
      <w:start w:val="1"/>
      <w:numFmt w:val="bullet"/>
      <w:lvlText w:val="•"/>
      <w:lvlJc w:val="left"/>
      <w:pPr>
        <w:ind w:left="7562" w:hanging="284"/>
      </w:pPr>
      <w:rPr>
        <w:rFonts w:hint="default"/>
      </w:rPr>
    </w:lvl>
    <w:lvl w:ilvl="7" w:tplc="3AF2C9A2">
      <w:start w:val="1"/>
      <w:numFmt w:val="bullet"/>
      <w:lvlText w:val="•"/>
      <w:lvlJc w:val="left"/>
      <w:pPr>
        <w:ind w:left="8648" w:hanging="284"/>
      </w:pPr>
      <w:rPr>
        <w:rFonts w:hint="default"/>
      </w:rPr>
    </w:lvl>
    <w:lvl w:ilvl="8" w:tplc="DE08816A">
      <w:start w:val="1"/>
      <w:numFmt w:val="bullet"/>
      <w:lvlText w:val="•"/>
      <w:lvlJc w:val="left"/>
      <w:pPr>
        <w:ind w:left="9734" w:hanging="284"/>
      </w:pPr>
      <w:rPr>
        <w:rFonts w:hint="default"/>
      </w:rPr>
    </w:lvl>
  </w:abstractNum>
  <w:abstractNum w:abstractNumId="6" w15:restartNumberingAfterBreak="0">
    <w:nsid w:val="15A7673E"/>
    <w:multiLevelType w:val="hybridMultilevel"/>
    <w:tmpl w:val="2B4ED7CE"/>
    <w:lvl w:ilvl="0" w:tplc="7D523BA0">
      <w:start w:val="1"/>
      <w:numFmt w:val="bullet"/>
      <w:lvlText w:val="•"/>
      <w:lvlJc w:val="left"/>
      <w:pPr>
        <w:ind w:left="1048" w:hanging="284"/>
      </w:pPr>
      <w:rPr>
        <w:rFonts w:ascii="Open Sans" w:eastAsia="Open Sans" w:hAnsi="Open Sans" w:hint="default"/>
        <w:w w:val="99"/>
        <w:sz w:val="19"/>
        <w:szCs w:val="19"/>
      </w:rPr>
    </w:lvl>
    <w:lvl w:ilvl="1" w:tplc="B3D0AA96">
      <w:start w:val="1"/>
      <w:numFmt w:val="bullet"/>
      <w:lvlText w:val="•"/>
      <w:lvlJc w:val="left"/>
      <w:pPr>
        <w:ind w:left="2134" w:hanging="284"/>
      </w:pPr>
      <w:rPr>
        <w:rFonts w:hint="default"/>
      </w:rPr>
    </w:lvl>
    <w:lvl w:ilvl="2" w:tplc="ACAE1A4A">
      <w:start w:val="1"/>
      <w:numFmt w:val="bullet"/>
      <w:lvlText w:val="•"/>
      <w:lvlJc w:val="left"/>
      <w:pPr>
        <w:ind w:left="3220" w:hanging="284"/>
      </w:pPr>
      <w:rPr>
        <w:rFonts w:hint="default"/>
      </w:rPr>
    </w:lvl>
    <w:lvl w:ilvl="3" w:tplc="D6143BA6">
      <w:start w:val="1"/>
      <w:numFmt w:val="bullet"/>
      <w:lvlText w:val="•"/>
      <w:lvlJc w:val="left"/>
      <w:pPr>
        <w:ind w:left="4305" w:hanging="284"/>
      </w:pPr>
      <w:rPr>
        <w:rFonts w:hint="default"/>
      </w:rPr>
    </w:lvl>
    <w:lvl w:ilvl="4" w:tplc="D7765502">
      <w:start w:val="1"/>
      <w:numFmt w:val="bullet"/>
      <w:lvlText w:val="•"/>
      <w:lvlJc w:val="left"/>
      <w:pPr>
        <w:ind w:left="5391" w:hanging="284"/>
      </w:pPr>
      <w:rPr>
        <w:rFonts w:hint="default"/>
      </w:rPr>
    </w:lvl>
    <w:lvl w:ilvl="5" w:tplc="C92AE630">
      <w:start w:val="1"/>
      <w:numFmt w:val="bullet"/>
      <w:lvlText w:val="•"/>
      <w:lvlJc w:val="left"/>
      <w:pPr>
        <w:ind w:left="6477" w:hanging="284"/>
      </w:pPr>
      <w:rPr>
        <w:rFonts w:hint="default"/>
      </w:rPr>
    </w:lvl>
    <w:lvl w:ilvl="6" w:tplc="47C49FF0">
      <w:start w:val="1"/>
      <w:numFmt w:val="bullet"/>
      <w:lvlText w:val="•"/>
      <w:lvlJc w:val="left"/>
      <w:pPr>
        <w:ind w:left="7562" w:hanging="284"/>
      </w:pPr>
      <w:rPr>
        <w:rFonts w:hint="default"/>
      </w:rPr>
    </w:lvl>
    <w:lvl w:ilvl="7" w:tplc="5664B06A">
      <w:start w:val="1"/>
      <w:numFmt w:val="bullet"/>
      <w:lvlText w:val="•"/>
      <w:lvlJc w:val="left"/>
      <w:pPr>
        <w:ind w:left="8648" w:hanging="284"/>
      </w:pPr>
      <w:rPr>
        <w:rFonts w:hint="default"/>
      </w:rPr>
    </w:lvl>
    <w:lvl w:ilvl="8" w:tplc="7CE24DE4">
      <w:start w:val="1"/>
      <w:numFmt w:val="bullet"/>
      <w:lvlText w:val="•"/>
      <w:lvlJc w:val="left"/>
      <w:pPr>
        <w:ind w:left="9734" w:hanging="284"/>
      </w:pPr>
      <w:rPr>
        <w:rFonts w:hint="default"/>
      </w:rPr>
    </w:lvl>
  </w:abstractNum>
  <w:abstractNum w:abstractNumId="7" w15:restartNumberingAfterBreak="0">
    <w:nsid w:val="1C8A1EDC"/>
    <w:multiLevelType w:val="multilevel"/>
    <w:tmpl w:val="3940D7DE"/>
    <w:lvl w:ilvl="0">
      <w:start w:val="2"/>
      <w:numFmt w:val="decimal"/>
      <w:lvlText w:val="%1"/>
      <w:lvlJc w:val="left"/>
      <w:pPr>
        <w:ind w:left="1316" w:hanging="354"/>
      </w:pPr>
      <w:rPr>
        <w:rFonts w:hint="default"/>
      </w:rPr>
    </w:lvl>
    <w:lvl w:ilvl="1">
      <w:start w:val="1"/>
      <w:numFmt w:val="decimal"/>
      <w:lvlText w:val="%1.%2"/>
      <w:lvlJc w:val="left"/>
      <w:pPr>
        <w:ind w:left="1316" w:hanging="354"/>
      </w:pPr>
      <w:rPr>
        <w:rFonts w:ascii="Century Gothic" w:eastAsia="Century Gothic" w:hAnsi="Century Gothic" w:hint="default"/>
        <w:b/>
        <w:bCs/>
        <w:spacing w:val="-1"/>
        <w:w w:val="87"/>
        <w:sz w:val="22"/>
        <w:szCs w:val="22"/>
      </w:rPr>
    </w:lvl>
    <w:lvl w:ilvl="2">
      <w:start w:val="1"/>
      <w:numFmt w:val="bullet"/>
      <w:lvlText w:val="•"/>
      <w:lvlJc w:val="left"/>
      <w:pPr>
        <w:ind w:left="3434" w:hanging="354"/>
      </w:pPr>
      <w:rPr>
        <w:rFonts w:hint="default"/>
      </w:rPr>
    </w:lvl>
    <w:lvl w:ilvl="3">
      <w:start w:val="1"/>
      <w:numFmt w:val="bullet"/>
      <w:lvlText w:val="•"/>
      <w:lvlJc w:val="left"/>
      <w:pPr>
        <w:ind w:left="4493" w:hanging="354"/>
      </w:pPr>
      <w:rPr>
        <w:rFonts w:hint="default"/>
      </w:rPr>
    </w:lvl>
    <w:lvl w:ilvl="4">
      <w:start w:val="1"/>
      <w:numFmt w:val="bullet"/>
      <w:lvlText w:val="•"/>
      <w:lvlJc w:val="left"/>
      <w:pPr>
        <w:ind w:left="5552" w:hanging="354"/>
      </w:pPr>
      <w:rPr>
        <w:rFonts w:hint="default"/>
      </w:rPr>
    </w:lvl>
    <w:lvl w:ilvl="5">
      <w:start w:val="1"/>
      <w:numFmt w:val="bullet"/>
      <w:lvlText w:val="•"/>
      <w:lvlJc w:val="left"/>
      <w:pPr>
        <w:ind w:left="6611" w:hanging="354"/>
      </w:pPr>
      <w:rPr>
        <w:rFonts w:hint="default"/>
      </w:rPr>
    </w:lvl>
    <w:lvl w:ilvl="6">
      <w:start w:val="1"/>
      <w:numFmt w:val="bullet"/>
      <w:lvlText w:val="•"/>
      <w:lvlJc w:val="left"/>
      <w:pPr>
        <w:ind w:left="7670" w:hanging="354"/>
      </w:pPr>
      <w:rPr>
        <w:rFonts w:hint="default"/>
      </w:rPr>
    </w:lvl>
    <w:lvl w:ilvl="7">
      <w:start w:val="1"/>
      <w:numFmt w:val="bullet"/>
      <w:lvlText w:val="•"/>
      <w:lvlJc w:val="left"/>
      <w:pPr>
        <w:ind w:left="8728" w:hanging="354"/>
      </w:pPr>
      <w:rPr>
        <w:rFonts w:hint="default"/>
      </w:rPr>
    </w:lvl>
    <w:lvl w:ilvl="8">
      <w:start w:val="1"/>
      <w:numFmt w:val="bullet"/>
      <w:lvlText w:val="•"/>
      <w:lvlJc w:val="left"/>
      <w:pPr>
        <w:ind w:left="9787" w:hanging="354"/>
      </w:pPr>
      <w:rPr>
        <w:rFonts w:hint="default"/>
      </w:rPr>
    </w:lvl>
  </w:abstractNum>
  <w:abstractNum w:abstractNumId="8" w15:restartNumberingAfterBreak="0">
    <w:nsid w:val="1E2E7D20"/>
    <w:multiLevelType w:val="hybridMultilevel"/>
    <w:tmpl w:val="171CF282"/>
    <w:lvl w:ilvl="0" w:tplc="22FC88D8">
      <w:start w:val="1"/>
      <w:numFmt w:val="bullet"/>
      <w:lvlText w:val="•"/>
      <w:lvlJc w:val="left"/>
      <w:pPr>
        <w:ind w:left="1133" w:hanging="227"/>
      </w:pPr>
      <w:rPr>
        <w:rFonts w:ascii="SimSun" w:eastAsia="SimSun" w:hAnsi="SimSun" w:hint="default"/>
        <w:w w:val="67"/>
        <w:sz w:val="22"/>
        <w:szCs w:val="22"/>
      </w:rPr>
    </w:lvl>
    <w:lvl w:ilvl="1" w:tplc="64D4992C">
      <w:start w:val="1"/>
      <w:numFmt w:val="bullet"/>
      <w:lvlText w:val="•"/>
      <w:lvlJc w:val="left"/>
      <w:pPr>
        <w:ind w:left="2211" w:hanging="227"/>
      </w:pPr>
      <w:rPr>
        <w:rFonts w:hint="default"/>
      </w:rPr>
    </w:lvl>
    <w:lvl w:ilvl="2" w:tplc="BC6895FE">
      <w:start w:val="1"/>
      <w:numFmt w:val="bullet"/>
      <w:lvlText w:val="•"/>
      <w:lvlJc w:val="left"/>
      <w:pPr>
        <w:ind w:left="3288" w:hanging="227"/>
      </w:pPr>
      <w:rPr>
        <w:rFonts w:hint="default"/>
      </w:rPr>
    </w:lvl>
    <w:lvl w:ilvl="3" w:tplc="A84E6BEC">
      <w:start w:val="1"/>
      <w:numFmt w:val="bullet"/>
      <w:lvlText w:val="•"/>
      <w:lvlJc w:val="left"/>
      <w:pPr>
        <w:ind w:left="4365" w:hanging="227"/>
      </w:pPr>
      <w:rPr>
        <w:rFonts w:hint="default"/>
      </w:rPr>
    </w:lvl>
    <w:lvl w:ilvl="4" w:tplc="CC6E13EC">
      <w:start w:val="1"/>
      <w:numFmt w:val="bullet"/>
      <w:lvlText w:val="•"/>
      <w:lvlJc w:val="left"/>
      <w:pPr>
        <w:ind w:left="5442" w:hanging="227"/>
      </w:pPr>
      <w:rPr>
        <w:rFonts w:hint="default"/>
      </w:rPr>
    </w:lvl>
    <w:lvl w:ilvl="5" w:tplc="8A545B1A">
      <w:start w:val="1"/>
      <w:numFmt w:val="bullet"/>
      <w:lvlText w:val="•"/>
      <w:lvlJc w:val="left"/>
      <w:pPr>
        <w:ind w:left="6519" w:hanging="227"/>
      </w:pPr>
      <w:rPr>
        <w:rFonts w:hint="default"/>
      </w:rPr>
    </w:lvl>
    <w:lvl w:ilvl="6" w:tplc="82AA46A8">
      <w:start w:val="1"/>
      <w:numFmt w:val="bullet"/>
      <w:lvlText w:val="•"/>
      <w:lvlJc w:val="left"/>
      <w:pPr>
        <w:ind w:left="7596" w:hanging="227"/>
      </w:pPr>
      <w:rPr>
        <w:rFonts w:hint="default"/>
      </w:rPr>
    </w:lvl>
    <w:lvl w:ilvl="7" w:tplc="EFC01F88">
      <w:start w:val="1"/>
      <w:numFmt w:val="bullet"/>
      <w:lvlText w:val="•"/>
      <w:lvlJc w:val="left"/>
      <w:pPr>
        <w:ind w:left="8674" w:hanging="227"/>
      </w:pPr>
      <w:rPr>
        <w:rFonts w:hint="default"/>
      </w:rPr>
    </w:lvl>
    <w:lvl w:ilvl="8" w:tplc="13D63FB6">
      <w:start w:val="1"/>
      <w:numFmt w:val="bullet"/>
      <w:lvlText w:val="•"/>
      <w:lvlJc w:val="left"/>
      <w:pPr>
        <w:ind w:left="9751" w:hanging="227"/>
      </w:pPr>
      <w:rPr>
        <w:rFonts w:hint="default"/>
      </w:rPr>
    </w:lvl>
  </w:abstractNum>
  <w:abstractNum w:abstractNumId="9" w15:restartNumberingAfterBreak="0">
    <w:nsid w:val="23B04D7A"/>
    <w:multiLevelType w:val="hybridMultilevel"/>
    <w:tmpl w:val="1A4AFF60"/>
    <w:lvl w:ilvl="0" w:tplc="9CC6CA04">
      <w:start w:val="1"/>
      <w:numFmt w:val="bullet"/>
      <w:lvlText w:val="•"/>
      <w:lvlJc w:val="left"/>
      <w:pPr>
        <w:ind w:left="1133" w:hanging="227"/>
      </w:pPr>
      <w:rPr>
        <w:rFonts w:ascii="Tahoma" w:eastAsia="Tahoma" w:hAnsi="Tahoma" w:hint="default"/>
        <w:w w:val="99"/>
        <w:sz w:val="22"/>
        <w:szCs w:val="22"/>
      </w:rPr>
    </w:lvl>
    <w:lvl w:ilvl="1" w:tplc="6F78AD32">
      <w:start w:val="1"/>
      <w:numFmt w:val="bullet"/>
      <w:lvlText w:val="•"/>
      <w:lvlJc w:val="left"/>
      <w:pPr>
        <w:ind w:left="1407" w:hanging="227"/>
      </w:pPr>
      <w:rPr>
        <w:rFonts w:hint="default"/>
      </w:rPr>
    </w:lvl>
    <w:lvl w:ilvl="2" w:tplc="F20E88A6">
      <w:start w:val="1"/>
      <w:numFmt w:val="bullet"/>
      <w:lvlText w:val="•"/>
      <w:lvlJc w:val="left"/>
      <w:pPr>
        <w:ind w:left="2573" w:hanging="227"/>
      </w:pPr>
      <w:rPr>
        <w:rFonts w:hint="default"/>
      </w:rPr>
    </w:lvl>
    <w:lvl w:ilvl="3" w:tplc="AF18CEB6">
      <w:start w:val="1"/>
      <w:numFmt w:val="bullet"/>
      <w:lvlText w:val="•"/>
      <w:lvlJc w:val="left"/>
      <w:pPr>
        <w:ind w:left="3740" w:hanging="227"/>
      </w:pPr>
      <w:rPr>
        <w:rFonts w:hint="default"/>
      </w:rPr>
    </w:lvl>
    <w:lvl w:ilvl="4" w:tplc="B2E82232">
      <w:start w:val="1"/>
      <w:numFmt w:val="bullet"/>
      <w:lvlText w:val="•"/>
      <w:lvlJc w:val="left"/>
      <w:pPr>
        <w:ind w:left="4906" w:hanging="227"/>
      </w:pPr>
      <w:rPr>
        <w:rFonts w:hint="default"/>
      </w:rPr>
    </w:lvl>
    <w:lvl w:ilvl="5" w:tplc="63C4E370">
      <w:start w:val="1"/>
      <w:numFmt w:val="bullet"/>
      <w:lvlText w:val="•"/>
      <w:lvlJc w:val="left"/>
      <w:pPr>
        <w:ind w:left="6073" w:hanging="227"/>
      </w:pPr>
      <w:rPr>
        <w:rFonts w:hint="default"/>
      </w:rPr>
    </w:lvl>
    <w:lvl w:ilvl="6" w:tplc="DE1C9D5E">
      <w:start w:val="1"/>
      <w:numFmt w:val="bullet"/>
      <w:lvlText w:val="•"/>
      <w:lvlJc w:val="left"/>
      <w:pPr>
        <w:ind w:left="7239" w:hanging="227"/>
      </w:pPr>
      <w:rPr>
        <w:rFonts w:hint="default"/>
      </w:rPr>
    </w:lvl>
    <w:lvl w:ilvl="7" w:tplc="9C7E0B3E">
      <w:start w:val="1"/>
      <w:numFmt w:val="bullet"/>
      <w:lvlText w:val="•"/>
      <w:lvlJc w:val="left"/>
      <w:pPr>
        <w:ind w:left="8406" w:hanging="227"/>
      </w:pPr>
      <w:rPr>
        <w:rFonts w:hint="default"/>
      </w:rPr>
    </w:lvl>
    <w:lvl w:ilvl="8" w:tplc="9EC6AD48">
      <w:start w:val="1"/>
      <w:numFmt w:val="bullet"/>
      <w:lvlText w:val="•"/>
      <w:lvlJc w:val="left"/>
      <w:pPr>
        <w:ind w:left="9572" w:hanging="227"/>
      </w:pPr>
      <w:rPr>
        <w:rFonts w:hint="default"/>
      </w:rPr>
    </w:lvl>
  </w:abstractNum>
  <w:abstractNum w:abstractNumId="10" w15:restartNumberingAfterBreak="0">
    <w:nsid w:val="26CB715D"/>
    <w:multiLevelType w:val="hybridMultilevel"/>
    <w:tmpl w:val="8CAAE750"/>
    <w:lvl w:ilvl="0" w:tplc="6D7470C2">
      <w:start w:val="1"/>
      <w:numFmt w:val="decimal"/>
      <w:lvlText w:val="%1."/>
      <w:lvlJc w:val="left"/>
      <w:pPr>
        <w:ind w:left="1105" w:hanging="284"/>
      </w:pPr>
      <w:rPr>
        <w:rFonts w:ascii="Tahoma" w:eastAsia="Tahoma" w:hAnsi="Tahoma" w:hint="default"/>
        <w:spacing w:val="-5"/>
        <w:w w:val="75"/>
        <w:sz w:val="20"/>
        <w:szCs w:val="20"/>
      </w:rPr>
    </w:lvl>
    <w:lvl w:ilvl="1" w:tplc="53569EA4">
      <w:start w:val="1"/>
      <w:numFmt w:val="bullet"/>
      <w:lvlText w:val="•"/>
      <w:lvlJc w:val="left"/>
      <w:pPr>
        <w:ind w:left="2185" w:hanging="284"/>
      </w:pPr>
      <w:rPr>
        <w:rFonts w:hint="default"/>
      </w:rPr>
    </w:lvl>
    <w:lvl w:ilvl="2" w:tplc="8DF4712C">
      <w:start w:val="1"/>
      <w:numFmt w:val="bullet"/>
      <w:lvlText w:val="•"/>
      <w:lvlJc w:val="left"/>
      <w:pPr>
        <w:ind w:left="3265" w:hanging="284"/>
      </w:pPr>
      <w:rPr>
        <w:rFonts w:hint="default"/>
      </w:rPr>
    </w:lvl>
    <w:lvl w:ilvl="3" w:tplc="1C58D88E">
      <w:start w:val="1"/>
      <w:numFmt w:val="bullet"/>
      <w:lvlText w:val="•"/>
      <w:lvlJc w:val="left"/>
      <w:pPr>
        <w:ind w:left="4345" w:hanging="284"/>
      </w:pPr>
      <w:rPr>
        <w:rFonts w:hint="default"/>
      </w:rPr>
    </w:lvl>
    <w:lvl w:ilvl="4" w:tplc="3BC2D2F2">
      <w:start w:val="1"/>
      <w:numFmt w:val="bullet"/>
      <w:lvlText w:val="•"/>
      <w:lvlJc w:val="left"/>
      <w:pPr>
        <w:ind w:left="5425" w:hanging="284"/>
      </w:pPr>
      <w:rPr>
        <w:rFonts w:hint="default"/>
      </w:rPr>
    </w:lvl>
    <w:lvl w:ilvl="5" w:tplc="30F6D036">
      <w:start w:val="1"/>
      <w:numFmt w:val="bullet"/>
      <w:lvlText w:val="•"/>
      <w:lvlJc w:val="left"/>
      <w:pPr>
        <w:ind w:left="6505" w:hanging="284"/>
      </w:pPr>
      <w:rPr>
        <w:rFonts w:hint="default"/>
      </w:rPr>
    </w:lvl>
    <w:lvl w:ilvl="6" w:tplc="514EB7FA">
      <w:start w:val="1"/>
      <w:numFmt w:val="bullet"/>
      <w:lvlText w:val="•"/>
      <w:lvlJc w:val="left"/>
      <w:pPr>
        <w:ind w:left="7585" w:hanging="284"/>
      </w:pPr>
      <w:rPr>
        <w:rFonts w:hint="default"/>
      </w:rPr>
    </w:lvl>
    <w:lvl w:ilvl="7" w:tplc="A49C9BDC">
      <w:start w:val="1"/>
      <w:numFmt w:val="bullet"/>
      <w:lvlText w:val="•"/>
      <w:lvlJc w:val="left"/>
      <w:pPr>
        <w:ind w:left="8665" w:hanging="284"/>
      </w:pPr>
      <w:rPr>
        <w:rFonts w:hint="default"/>
      </w:rPr>
    </w:lvl>
    <w:lvl w:ilvl="8" w:tplc="E16814B0">
      <w:start w:val="1"/>
      <w:numFmt w:val="bullet"/>
      <w:lvlText w:val="•"/>
      <w:lvlJc w:val="left"/>
      <w:pPr>
        <w:ind w:left="9745" w:hanging="284"/>
      </w:pPr>
      <w:rPr>
        <w:rFonts w:hint="default"/>
      </w:rPr>
    </w:lvl>
  </w:abstractNum>
  <w:abstractNum w:abstractNumId="11" w15:restartNumberingAfterBreak="0">
    <w:nsid w:val="2A3E5A13"/>
    <w:multiLevelType w:val="multilevel"/>
    <w:tmpl w:val="87F4427A"/>
    <w:lvl w:ilvl="0">
      <w:start w:val="1"/>
      <w:numFmt w:val="decimal"/>
      <w:lvlText w:val="%1"/>
      <w:lvlJc w:val="left"/>
      <w:pPr>
        <w:ind w:left="1330" w:hanging="327"/>
      </w:pPr>
      <w:rPr>
        <w:rFonts w:hint="default"/>
      </w:rPr>
    </w:lvl>
    <w:lvl w:ilvl="1">
      <w:start w:val="1"/>
      <w:numFmt w:val="decimal"/>
      <w:lvlText w:val="%1.%2"/>
      <w:lvlJc w:val="left"/>
      <w:pPr>
        <w:ind w:left="1330" w:hanging="327"/>
      </w:pPr>
      <w:rPr>
        <w:rFonts w:ascii="Century Gothic" w:eastAsia="Century Gothic" w:hAnsi="Century Gothic" w:hint="default"/>
        <w:b/>
        <w:bCs/>
        <w:spacing w:val="-6"/>
        <w:w w:val="69"/>
        <w:sz w:val="22"/>
        <w:szCs w:val="22"/>
      </w:rPr>
    </w:lvl>
    <w:lvl w:ilvl="2">
      <w:start w:val="1"/>
      <w:numFmt w:val="bullet"/>
      <w:lvlText w:val="•"/>
      <w:lvlJc w:val="left"/>
      <w:pPr>
        <w:ind w:left="1700" w:hanging="227"/>
      </w:pPr>
      <w:rPr>
        <w:rFonts w:ascii="Tahoma" w:eastAsia="Tahoma" w:hAnsi="Tahoma" w:hint="default"/>
        <w:w w:val="99"/>
        <w:sz w:val="22"/>
        <w:szCs w:val="22"/>
      </w:rPr>
    </w:lvl>
    <w:lvl w:ilvl="3">
      <w:start w:val="1"/>
      <w:numFmt w:val="bullet"/>
      <w:lvlText w:val="–"/>
      <w:lvlJc w:val="left"/>
      <w:pPr>
        <w:ind w:left="1927" w:hanging="227"/>
      </w:pPr>
      <w:rPr>
        <w:rFonts w:ascii="Tahoma" w:eastAsia="Tahoma" w:hAnsi="Tahoma" w:hint="default"/>
        <w:w w:val="104"/>
        <w:sz w:val="22"/>
        <w:szCs w:val="22"/>
      </w:rPr>
    </w:lvl>
    <w:lvl w:ilvl="4">
      <w:start w:val="1"/>
      <w:numFmt w:val="bullet"/>
      <w:lvlText w:val="•"/>
      <w:lvlJc w:val="left"/>
      <w:pPr>
        <w:ind w:left="1927" w:hanging="227"/>
      </w:pPr>
      <w:rPr>
        <w:rFonts w:hint="default"/>
      </w:rPr>
    </w:lvl>
    <w:lvl w:ilvl="5">
      <w:start w:val="1"/>
      <w:numFmt w:val="bullet"/>
      <w:lvlText w:val="•"/>
      <w:lvlJc w:val="left"/>
      <w:pPr>
        <w:ind w:left="3590" w:hanging="227"/>
      </w:pPr>
      <w:rPr>
        <w:rFonts w:hint="default"/>
      </w:rPr>
    </w:lvl>
    <w:lvl w:ilvl="6">
      <w:start w:val="1"/>
      <w:numFmt w:val="bullet"/>
      <w:lvlText w:val="•"/>
      <w:lvlJc w:val="left"/>
      <w:pPr>
        <w:ind w:left="5253" w:hanging="227"/>
      </w:pPr>
      <w:rPr>
        <w:rFonts w:hint="default"/>
      </w:rPr>
    </w:lvl>
    <w:lvl w:ilvl="7">
      <w:start w:val="1"/>
      <w:numFmt w:val="bullet"/>
      <w:lvlText w:val="•"/>
      <w:lvlJc w:val="left"/>
      <w:pPr>
        <w:ind w:left="6916" w:hanging="227"/>
      </w:pPr>
      <w:rPr>
        <w:rFonts w:hint="default"/>
      </w:rPr>
    </w:lvl>
    <w:lvl w:ilvl="8">
      <w:start w:val="1"/>
      <w:numFmt w:val="bullet"/>
      <w:lvlText w:val="•"/>
      <w:lvlJc w:val="left"/>
      <w:pPr>
        <w:ind w:left="8579" w:hanging="227"/>
      </w:pPr>
      <w:rPr>
        <w:rFonts w:hint="default"/>
      </w:rPr>
    </w:lvl>
  </w:abstractNum>
  <w:abstractNum w:abstractNumId="12" w15:restartNumberingAfterBreak="0">
    <w:nsid w:val="32BE6DE0"/>
    <w:multiLevelType w:val="hybridMultilevel"/>
    <w:tmpl w:val="0DFAA204"/>
    <w:lvl w:ilvl="0" w:tplc="1568996E">
      <w:start w:val="1"/>
      <w:numFmt w:val="bullet"/>
      <w:lvlText w:val="•"/>
      <w:lvlJc w:val="left"/>
      <w:pPr>
        <w:ind w:left="1133" w:hanging="227"/>
      </w:pPr>
      <w:rPr>
        <w:rFonts w:ascii="Tahoma" w:eastAsia="Tahoma" w:hAnsi="Tahoma" w:hint="default"/>
        <w:w w:val="99"/>
        <w:sz w:val="20"/>
        <w:szCs w:val="20"/>
      </w:rPr>
    </w:lvl>
    <w:lvl w:ilvl="1" w:tplc="76A6611C">
      <w:start w:val="1"/>
      <w:numFmt w:val="bullet"/>
      <w:lvlText w:val="•"/>
      <w:lvlJc w:val="left"/>
      <w:pPr>
        <w:ind w:left="2211" w:hanging="227"/>
      </w:pPr>
      <w:rPr>
        <w:rFonts w:hint="default"/>
      </w:rPr>
    </w:lvl>
    <w:lvl w:ilvl="2" w:tplc="058E5DE2">
      <w:start w:val="1"/>
      <w:numFmt w:val="bullet"/>
      <w:lvlText w:val="•"/>
      <w:lvlJc w:val="left"/>
      <w:pPr>
        <w:ind w:left="3288" w:hanging="227"/>
      </w:pPr>
      <w:rPr>
        <w:rFonts w:hint="default"/>
      </w:rPr>
    </w:lvl>
    <w:lvl w:ilvl="3" w:tplc="285CC996">
      <w:start w:val="1"/>
      <w:numFmt w:val="bullet"/>
      <w:lvlText w:val="•"/>
      <w:lvlJc w:val="left"/>
      <w:pPr>
        <w:ind w:left="4365" w:hanging="227"/>
      </w:pPr>
      <w:rPr>
        <w:rFonts w:hint="default"/>
      </w:rPr>
    </w:lvl>
    <w:lvl w:ilvl="4" w:tplc="3D1E24CA">
      <w:start w:val="1"/>
      <w:numFmt w:val="bullet"/>
      <w:lvlText w:val="•"/>
      <w:lvlJc w:val="left"/>
      <w:pPr>
        <w:ind w:left="5442" w:hanging="227"/>
      </w:pPr>
      <w:rPr>
        <w:rFonts w:hint="default"/>
      </w:rPr>
    </w:lvl>
    <w:lvl w:ilvl="5" w:tplc="C39E1FE0">
      <w:start w:val="1"/>
      <w:numFmt w:val="bullet"/>
      <w:lvlText w:val="•"/>
      <w:lvlJc w:val="left"/>
      <w:pPr>
        <w:ind w:left="6519" w:hanging="227"/>
      </w:pPr>
      <w:rPr>
        <w:rFonts w:hint="default"/>
      </w:rPr>
    </w:lvl>
    <w:lvl w:ilvl="6" w:tplc="58623B4C">
      <w:start w:val="1"/>
      <w:numFmt w:val="bullet"/>
      <w:lvlText w:val="•"/>
      <w:lvlJc w:val="left"/>
      <w:pPr>
        <w:ind w:left="7596" w:hanging="227"/>
      </w:pPr>
      <w:rPr>
        <w:rFonts w:hint="default"/>
      </w:rPr>
    </w:lvl>
    <w:lvl w:ilvl="7" w:tplc="4C609812">
      <w:start w:val="1"/>
      <w:numFmt w:val="bullet"/>
      <w:lvlText w:val="•"/>
      <w:lvlJc w:val="left"/>
      <w:pPr>
        <w:ind w:left="8674" w:hanging="227"/>
      </w:pPr>
      <w:rPr>
        <w:rFonts w:hint="default"/>
      </w:rPr>
    </w:lvl>
    <w:lvl w:ilvl="8" w:tplc="8376DB1C">
      <w:start w:val="1"/>
      <w:numFmt w:val="bullet"/>
      <w:lvlText w:val="•"/>
      <w:lvlJc w:val="left"/>
      <w:pPr>
        <w:ind w:left="9751" w:hanging="227"/>
      </w:pPr>
      <w:rPr>
        <w:rFonts w:hint="default"/>
      </w:rPr>
    </w:lvl>
  </w:abstractNum>
  <w:abstractNum w:abstractNumId="13" w15:restartNumberingAfterBreak="0">
    <w:nsid w:val="380E40C4"/>
    <w:multiLevelType w:val="multilevel"/>
    <w:tmpl w:val="B0485E36"/>
    <w:lvl w:ilvl="0">
      <w:start w:val="2"/>
      <w:numFmt w:val="decimal"/>
      <w:lvlText w:val="%1"/>
      <w:lvlJc w:val="left"/>
      <w:pPr>
        <w:ind w:left="1312" w:hanging="406"/>
      </w:pPr>
      <w:rPr>
        <w:rFonts w:hint="default"/>
      </w:rPr>
    </w:lvl>
    <w:lvl w:ilvl="1">
      <w:start w:val="1"/>
      <w:numFmt w:val="decimal"/>
      <w:lvlText w:val="%1.%2"/>
      <w:lvlJc w:val="left"/>
      <w:pPr>
        <w:ind w:left="1312" w:hanging="406"/>
      </w:pPr>
      <w:rPr>
        <w:rFonts w:ascii="Noto Serif" w:eastAsia="Noto Serif" w:hAnsi="Noto Serif" w:hint="default"/>
        <w:b/>
        <w:bCs/>
        <w:spacing w:val="-3"/>
        <w:w w:val="103"/>
        <w:sz w:val="21"/>
        <w:szCs w:val="21"/>
      </w:rPr>
    </w:lvl>
    <w:lvl w:ilvl="2">
      <w:start w:val="1"/>
      <w:numFmt w:val="bullet"/>
      <w:lvlText w:val="•"/>
      <w:lvlJc w:val="left"/>
      <w:pPr>
        <w:ind w:left="3431" w:hanging="406"/>
      </w:pPr>
      <w:rPr>
        <w:rFonts w:hint="default"/>
      </w:rPr>
    </w:lvl>
    <w:lvl w:ilvl="3">
      <w:start w:val="1"/>
      <w:numFmt w:val="bullet"/>
      <w:lvlText w:val="•"/>
      <w:lvlJc w:val="left"/>
      <w:pPr>
        <w:ind w:left="4490" w:hanging="406"/>
      </w:pPr>
      <w:rPr>
        <w:rFonts w:hint="default"/>
      </w:rPr>
    </w:lvl>
    <w:lvl w:ilvl="4">
      <w:start w:val="1"/>
      <w:numFmt w:val="bullet"/>
      <w:lvlText w:val="•"/>
      <w:lvlJc w:val="left"/>
      <w:pPr>
        <w:ind w:left="5549" w:hanging="406"/>
      </w:pPr>
      <w:rPr>
        <w:rFonts w:hint="default"/>
      </w:rPr>
    </w:lvl>
    <w:lvl w:ilvl="5">
      <w:start w:val="1"/>
      <w:numFmt w:val="bullet"/>
      <w:lvlText w:val="•"/>
      <w:lvlJc w:val="left"/>
      <w:pPr>
        <w:ind w:left="6608" w:hanging="406"/>
      </w:pPr>
      <w:rPr>
        <w:rFonts w:hint="default"/>
      </w:rPr>
    </w:lvl>
    <w:lvl w:ilvl="6">
      <w:start w:val="1"/>
      <w:numFmt w:val="bullet"/>
      <w:lvlText w:val="•"/>
      <w:lvlJc w:val="left"/>
      <w:pPr>
        <w:ind w:left="7668" w:hanging="406"/>
      </w:pPr>
      <w:rPr>
        <w:rFonts w:hint="default"/>
      </w:rPr>
    </w:lvl>
    <w:lvl w:ilvl="7">
      <w:start w:val="1"/>
      <w:numFmt w:val="bullet"/>
      <w:lvlText w:val="•"/>
      <w:lvlJc w:val="left"/>
      <w:pPr>
        <w:ind w:left="8727" w:hanging="406"/>
      </w:pPr>
      <w:rPr>
        <w:rFonts w:hint="default"/>
      </w:rPr>
    </w:lvl>
    <w:lvl w:ilvl="8">
      <w:start w:val="1"/>
      <w:numFmt w:val="bullet"/>
      <w:lvlText w:val="•"/>
      <w:lvlJc w:val="left"/>
      <w:pPr>
        <w:ind w:left="9786" w:hanging="406"/>
      </w:pPr>
      <w:rPr>
        <w:rFonts w:hint="default"/>
      </w:rPr>
    </w:lvl>
  </w:abstractNum>
  <w:abstractNum w:abstractNumId="14" w15:restartNumberingAfterBreak="0">
    <w:nsid w:val="3DAB0DFE"/>
    <w:multiLevelType w:val="hybridMultilevel"/>
    <w:tmpl w:val="01940042"/>
    <w:lvl w:ilvl="0" w:tplc="3F34217E">
      <w:start w:val="1"/>
      <w:numFmt w:val="decimal"/>
      <w:lvlText w:val="%1."/>
      <w:lvlJc w:val="left"/>
      <w:pPr>
        <w:ind w:left="1105" w:hanging="284"/>
      </w:pPr>
      <w:rPr>
        <w:rFonts w:ascii="Tahoma" w:eastAsia="Tahoma" w:hAnsi="Tahoma" w:hint="default"/>
        <w:spacing w:val="-5"/>
        <w:w w:val="75"/>
        <w:sz w:val="20"/>
        <w:szCs w:val="20"/>
      </w:rPr>
    </w:lvl>
    <w:lvl w:ilvl="1" w:tplc="4C12D6B8">
      <w:start w:val="1"/>
      <w:numFmt w:val="bullet"/>
      <w:lvlText w:val="•"/>
      <w:lvlJc w:val="left"/>
      <w:pPr>
        <w:ind w:left="2185" w:hanging="284"/>
      </w:pPr>
      <w:rPr>
        <w:rFonts w:hint="default"/>
      </w:rPr>
    </w:lvl>
    <w:lvl w:ilvl="2" w:tplc="C8E0F1BA">
      <w:start w:val="1"/>
      <w:numFmt w:val="bullet"/>
      <w:lvlText w:val="•"/>
      <w:lvlJc w:val="left"/>
      <w:pPr>
        <w:ind w:left="3265" w:hanging="284"/>
      </w:pPr>
      <w:rPr>
        <w:rFonts w:hint="default"/>
      </w:rPr>
    </w:lvl>
    <w:lvl w:ilvl="3" w:tplc="F00A5ED4">
      <w:start w:val="1"/>
      <w:numFmt w:val="bullet"/>
      <w:lvlText w:val="•"/>
      <w:lvlJc w:val="left"/>
      <w:pPr>
        <w:ind w:left="4345" w:hanging="284"/>
      </w:pPr>
      <w:rPr>
        <w:rFonts w:hint="default"/>
      </w:rPr>
    </w:lvl>
    <w:lvl w:ilvl="4" w:tplc="46269750">
      <w:start w:val="1"/>
      <w:numFmt w:val="bullet"/>
      <w:lvlText w:val="•"/>
      <w:lvlJc w:val="left"/>
      <w:pPr>
        <w:ind w:left="5425" w:hanging="284"/>
      </w:pPr>
      <w:rPr>
        <w:rFonts w:hint="default"/>
      </w:rPr>
    </w:lvl>
    <w:lvl w:ilvl="5" w:tplc="7B60A7BC">
      <w:start w:val="1"/>
      <w:numFmt w:val="bullet"/>
      <w:lvlText w:val="•"/>
      <w:lvlJc w:val="left"/>
      <w:pPr>
        <w:ind w:left="6505" w:hanging="284"/>
      </w:pPr>
      <w:rPr>
        <w:rFonts w:hint="default"/>
      </w:rPr>
    </w:lvl>
    <w:lvl w:ilvl="6" w:tplc="5BA8CE66">
      <w:start w:val="1"/>
      <w:numFmt w:val="bullet"/>
      <w:lvlText w:val="•"/>
      <w:lvlJc w:val="left"/>
      <w:pPr>
        <w:ind w:left="7585" w:hanging="284"/>
      </w:pPr>
      <w:rPr>
        <w:rFonts w:hint="default"/>
      </w:rPr>
    </w:lvl>
    <w:lvl w:ilvl="7" w:tplc="B472031A">
      <w:start w:val="1"/>
      <w:numFmt w:val="bullet"/>
      <w:lvlText w:val="•"/>
      <w:lvlJc w:val="left"/>
      <w:pPr>
        <w:ind w:left="8665" w:hanging="284"/>
      </w:pPr>
      <w:rPr>
        <w:rFonts w:hint="default"/>
      </w:rPr>
    </w:lvl>
    <w:lvl w:ilvl="8" w:tplc="5A42FF84">
      <w:start w:val="1"/>
      <w:numFmt w:val="bullet"/>
      <w:lvlText w:val="•"/>
      <w:lvlJc w:val="left"/>
      <w:pPr>
        <w:ind w:left="9745" w:hanging="284"/>
      </w:pPr>
      <w:rPr>
        <w:rFonts w:hint="default"/>
      </w:rPr>
    </w:lvl>
  </w:abstractNum>
  <w:abstractNum w:abstractNumId="15" w15:restartNumberingAfterBreak="0">
    <w:nsid w:val="3E186F4D"/>
    <w:multiLevelType w:val="multilevel"/>
    <w:tmpl w:val="62B89262"/>
    <w:lvl w:ilvl="0">
      <w:start w:val="2"/>
      <w:numFmt w:val="decimal"/>
      <w:lvlText w:val="%1"/>
      <w:lvlJc w:val="left"/>
      <w:pPr>
        <w:ind w:left="1316" w:hanging="354"/>
      </w:pPr>
      <w:rPr>
        <w:rFonts w:hint="default"/>
      </w:rPr>
    </w:lvl>
    <w:lvl w:ilvl="1">
      <w:start w:val="1"/>
      <w:numFmt w:val="decimal"/>
      <w:lvlText w:val="%1.%2"/>
      <w:lvlJc w:val="left"/>
      <w:pPr>
        <w:ind w:left="1316" w:hanging="354"/>
      </w:pPr>
      <w:rPr>
        <w:rFonts w:ascii="Century Gothic" w:eastAsia="Century Gothic" w:hAnsi="Century Gothic" w:hint="default"/>
        <w:b/>
        <w:bCs/>
        <w:spacing w:val="-1"/>
        <w:w w:val="87"/>
        <w:sz w:val="22"/>
        <w:szCs w:val="22"/>
      </w:rPr>
    </w:lvl>
    <w:lvl w:ilvl="2">
      <w:start w:val="1"/>
      <w:numFmt w:val="bullet"/>
      <w:lvlText w:val="•"/>
      <w:lvlJc w:val="left"/>
      <w:pPr>
        <w:ind w:left="3434" w:hanging="354"/>
      </w:pPr>
      <w:rPr>
        <w:rFonts w:hint="default"/>
      </w:rPr>
    </w:lvl>
    <w:lvl w:ilvl="3">
      <w:start w:val="1"/>
      <w:numFmt w:val="bullet"/>
      <w:lvlText w:val="•"/>
      <w:lvlJc w:val="left"/>
      <w:pPr>
        <w:ind w:left="4493" w:hanging="354"/>
      </w:pPr>
      <w:rPr>
        <w:rFonts w:hint="default"/>
      </w:rPr>
    </w:lvl>
    <w:lvl w:ilvl="4">
      <w:start w:val="1"/>
      <w:numFmt w:val="bullet"/>
      <w:lvlText w:val="•"/>
      <w:lvlJc w:val="left"/>
      <w:pPr>
        <w:ind w:left="5552" w:hanging="354"/>
      </w:pPr>
      <w:rPr>
        <w:rFonts w:hint="default"/>
      </w:rPr>
    </w:lvl>
    <w:lvl w:ilvl="5">
      <w:start w:val="1"/>
      <w:numFmt w:val="bullet"/>
      <w:lvlText w:val="•"/>
      <w:lvlJc w:val="left"/>
      <w:pPr>
        <w:ind w:left="6611" w:hanging="354"/>
      </w:pPr>
      <w:rPr>
        <w:rFonts w:hint="default"/>
      </w:rPr>
    </w:lvl>
    <w:lvl w:ilvl="6">
      <w:start w:val="1"/>
      <w:numFmt w:val="bullet"/>
      <w:lvlText w:val="•"/>
      <w:lvlJc w:val="left"/>
      <w:pPr>
        <w:ind w:left="7670" w:hanging="354"/>
      </w:pPr>
      <w:rPr>
        <w:rFonts w:hint="default"/>
      </w:rPr>
    </w:lvl>
    <w:lvl w:ilvl="7">
      <w:start w:val="1"/>
      <w:numFmt w:val="bullet"/>
      <w:lvlText w:val="•"/>
      <w:lvlJc w:val="left"/>
      <w:pPr>
        <w:ind w:left="8728" w:hanging="354"/>
      </w:pPr>
      <w:rPr>
        <w:rFonts w:hint="default"/>
      </w:rPr>
    </w:lvl>
    <w:lvl w:ilvl="8">
      <w:start w:val="1"/>
      <w:numFmt w:val="bullet"/>
      <w:lvlText w:val="•"/>
      <w:lvlJc w:val="left"/>
      <w:pPr>
        <w:ind w:left="9787" w:hanging="354"/>
      </w:pPr>
      <w:rPr>
        <w:rFonts w:hint="default"/>
      </w:rPr>
    </w:lvl>
  </w:abstractNum>
  <w:abstractNum w:abstractNumId="16" w15:restartNumberingAfterBreak="0">
    <w:nsid w:val="40E132BA"/>
    <w:multiLevelType w:val="hybridMultilevel"/>
    <w:tmpl w:val="939E9388"/>
    <w:lvl w:ilvl="0" w:tplc="4136380E">
      <w:start w:val="1"/>
      <w:numFmt w:val="bullet"/>
      <w:lvlText w:val="•"/>
      <w:lvlJc w:val="left"/>
      <w:pPr>
        <w:ind w:left="1133" w:hanging="227"/>
      </w:pPr>
      <w:rPr>
        <w:rFonts w:ascii="Tahoma" w:eastAsia="Tahoma" w:hAnsi="Tahoma" w:hint="default"/>
        <w:w w:val="99"/>
        <w:sz w:val="20"/>
        <w:szCs w:val="20"/>
      </w:rPr>
    </w:lvl>
    <w:lvl w:ilvl="1" w:tplc="C9B6F11A">
      <w:start w:val="1"/>
      <w:numFmt w:val="bullet"/>
      <w:lvlText w:val="•"/>
      <w:lvlJc w:val="left"/>
      <w:pPr>
        <w:ind w:left="2211" w:hanging="227"/>
      </w:pPr>
      <w:rPr>
        <w:rFonts w:hint="default"/>
      </w:rPr>
    </w:lvl>
    <w:lvl w:ilvl="2" w:tplc="3274EB06">
      <w:start w:val="1"/>
      <w:numFmt w:val="bullet"/>
      <w:lvlText w:val="•"/>
      <w:lvlJc w:val="left"/>
      <w:pPr>
        <w:ind w:left="3288" w:hanging="227"/>
      </w:pPr>
      <w:rPr>
        <w:rFonts w:hint="default"/>
      </w:rPr>
    </w:lvl>
    <w:lvl w:ilvl="3" w:tplc="CBF400AE">
      <w:start w:val="1"/>
      <w:numFmt w:val="bullet"/>
      <w:lvlText w:val="•"/>
      <w:lvlJc w:val="left"/>
      <w:pPr>
        <w:ind w:left="4365" w:hanging="227"/>
      </w:pPr>
      <w:rPr>
        <w:rFonts w:hint="default"/>
      </w:rPr>
    </w:lvl>
    <w:lvl w:ilvl="4" w:tplc="63CCF91A">
      <w:start w:val="1"/>
      <w:numFmt w:val="bullet"/>
      <w:lvlText w:val="•"/>
      <w:lvlJc w:val="left"/>
      <w:pPr>
        <w:ind w:left="5442" w:hanging="227"/>
      </w:pPr>
      <w:rPr>
        <w:rFonts w:hint="default"/>
      </w:rPr>
    </w:lvl>
    <w:lvl w:ilvl="5" w:tplc="1B82B38C">
      <w:start w:val="1"/>
      <w:numFmt w:val="bullet"/>
      <w:lvlText w:val="•"/>
      <w:lvlJc w:val="left"/>
      <w:pPr>
        <w:ind w:left="6519" w:hanging="227"/>
      </w:pPr>
      <w:rPr>
        <w:rFonts w:hint="default"/>
      </w:rPr>
    </w:lvl>
    <w:lvl w:ilvl="6" w:tplc="AF664F96">
      <w:start w:val="1"/>
      <w:numFmt w:val="bullet"/>
      <w:lvlText w:val="•"/>
      <w:lvlJc w:val="left"/>
      <w:pPr>
        <w:ind w:left="7596" w:hanging="227"/>
      </w:pPr>
      <w:rPr>
        <w:rFonts w:hint="default"/>
      </w:rPr>
    </w:lvl>
    <w:lvl w:ilvl="7" w:tplc="7DA46E30">
      <w:start w:val="1"/>
      <w:numFmt w:val="bullet"/>
      <w:lvlText w:val="•"/>
      <w:lvlJc w:val="left"/>
      <w:pPr>
        <w:ind w:left="8674" w:hanging="227"/>
      </w:pPr>
      <w:rPr>
        <w:rFonts w:hint="default"/>
      </w:rPr>
    </w:lvl>
    <w:lvl w:ilvl="8" w:tplc="91C26B16">
      <w:start w:val="1"/>
      <w:numFmt w:val="bullet"/>
      <w:lvlText w:val="•"/>
      <w:lvlJc w:val="left"/>
      <w:pPr>
        <w:ind w:left="9751" w:hanging="227"/>
      </w:pPr>
      <w:rPr>
        <w:rFonts w:hint="default"/>
      </w:rPr>
    </w:lvl>
  </w:abstractNum>
  <w:abstractNum w:abstractNumId="17" w15:restartNumberingAfterBreak="0">
    <w:nsid w:val="48A64996"/>
    <w:multiLevelType w:val="hybridMultilevel"/>
    <w:tmpl w:val="661A8524"/>
    <w:lvl w:ilvl="0" w:tplc="4E963318">
      <w:start w:val="1"/>
      <w:numFmt w:val="bullet"/>
      <w:lvlText w:val="•"/>
      <w:lvlJc w:val="left"/>
      <w:pPr>
        <w:ind w:left="1133" w:hanging="227"/>
      </w:pPr>
      <w:rPr>
        <w:rFonts w:ascii="Open Sans" w:eastAsia="Open Sans" w:hAnsi="Open Sans" w:hint="default"/>
        <w:w w:val="99"/>
        <w:sz w:val="20"/>
        <w:szCs w:val="20"/>
      </w:rPr>
    </w:lvl>
    <w:lvl w:ilvl="1" w:tplc="70A62588">
      <w:start w:val="1"/>
      <w:numFmt w:val="bullet"/>
      <w:lvlText w:val="•"/>
      <w:lvlJc w:val="left"/>
      <w:pPr>
        <w:ind w:left="2211" w:hanging="227"/>
      </w:pPr>
      <w:rPr>
        <w:rFonts w:hint="default"/>
      </w:rPr>
    </w:lvl>
    <w:lvl w:ilvl="2" w:tplc="312CACA8">
      <w:start w:val="1"/>
      <w:numFmt w:val="bullet"/>
      <w:lvlText w:val="•"/>
      <w:lvlJc w:val="left"/>
      <w:pPr>
        <w:ind w:left="3288" w:hanging="227"/>
      </w:pPr>
      <w:rPr>
        <w:rFonts w:hint="default"/>
      </w:rPr>
    </w:lvl>
    <w:lvl w:ilvl="3" w:tplc="41DCFB3A">
      <w:start w:val="1"/>
      <w:numFmt w:val="bullet"/>
      <w:lvlText w:val="•"/>
      <w:lvlJc w:val="left"/>
      <w:pPr>
        <w:ind w:left="4365" w:hanging="227"/>
      </w:pPr>
      <w:rPr>
        <w:rFonts w:hint="default"/>
      </w:rPr>
    </w:lvl>
    <w:lvl w:ilvl="4" w:tplc="9C7826A0">
      <w:start w:val="1"/>
      <w:numFmt w:val="bullet"/>
      <w:lvlText w:val="•"/>
      <w:lvlJc w:val="left"/>
      <w:pPr>
        <w:ind w:left="5442" w:hanging="227"/>
      </w:pPr>
      <w:rPr>
        <w:rFonts w:hint="default"/>
      </w:rPr>
    </w:lvl>
    <w:lvl w:ilvl="5" w:tplc="23A4D570">
      <w:start w:val="1"/>
      <w:numFmt w:val="bullet"/>
      <w:lvlText w:val="•"/>
      <w:lvlJc w:val="left"/>
      <w:pPr>
        <w:ind w:left="6519" w:hanging="227"/>
      </w:pPr>
      <w:rPr>
        <w:rFonts w:hint="default"/>
      </w:rPr>
    </w:lvl>
    <w:lvl w:ilvl="6" w:tplc="AF8AB06E">
      <w:start w:val="1"/>
      <w:numFmt w:val="bullet"/>
      <w:lvlText w:val="•"/>
      <w:lvlJc w:val="left"/>
      <w:pPr>
        <w:ind w:left="7596" w:hanging="227"/>
      </w:pPr>
      <w:rPr>
        <w:rFonts w:hint="default"/>
      </w:rPr>
    </w:lvl>
    <w:lvl w:ilvl="7" w:tplc="0144E70C">
      <w:start w:val="1"/>
      <w:numFmt w:val="bullet"/>
      <w:lvlText w:val="•"/>
      <w:lvlJc w:val="left"/>
      <w:pPr>
        <w:ind w:left="8674" w:hanging="227"/>
      </w:pPr>
      <w:rPr>
        <w:rFonts w:hint="default"/>
      </w:rPr>
    </w:lvl>
    <w:lvl w:ilvl="8" w:tplc="5DEEEC24">
      <w:start w:val="1"/>
      <w:numFmt w:val="bullet"/>
      <w:lvlText w:val="•"/>
      <w:lvlJc w:val="left"/>
      <w:pPr>
        <w:ind w:left="9751" w:hanging="227"/>
      </w:pPr>
      <w:rPr>
        <w:rFonts w:hint="default"/>
      </w:rPr>
    </w:lvl>
  </w:abstractNum>
  <w:abstractNum w:abstractNumId="18" w15:restartNumberingAfterBreak="0">
    <w:nsid w:val="4C953764"/>
    <w:multiLevelType w:val="hybridMultilevel"/>
    <w:tmpl w:val="91BC46BC"/>
    <w:lvl w:ilvl="0" w:tplc="19FE9D26">
      <w:start w:val="1"/>
      <w:numFmt w:val="decimal"/>
      <w:lvlText w:val="%1."/>
      <w:lvlJc w:val="left"/>
      <w:pPr>
        <w:ind w:left="963" w:hanging="227"/>
      </w:pPr>
      <w:rPr>
        <w:rFonts w:ascii="Open Sans" w:eastAsia="Open Sans" w:hAnsi="Open Sans" w:hint="default"/>
        <w:spacing w:val="-2"/>
        <w:sz w:val="20"/>
        <w:szCs w:val="20"/>
      </w:rPr>
    </w:lvl>
    <w:lvl w:ilvl="1" w:tplc="648A7064">
      <w:start w:val="1"/>
      <w:numFmt w:val="lowerLetter"/>
      <w:lvlText w:val="%2."/>
      <w:lvlJc w:val="left"/>
      <w:pPr>
        <w:ind w:left="1700" w:hanging="227"/>
      </w:pPr>
      <w:rPr>
        <w:rFonts w:ascii="Open Sans" w:eastAsia="Open Sans" w:hAnsi="Open Sans" w:hint="default"/>
        <w:spacing w:val="-2"/>
        <w:sz w:val="20"/>
        <w:szCs w:val="20"/>
      </w:rPr>
    </w:lvl>
    <w:lvl w:ilvl="2" w:tplc="26EEC12A">
      <w:start w:val="1"/>
      <w:numFmt w:val="bullet"/>
      <w:lvlText w:val="•"/>
      <w:lvlJc w:val="left"/>
      <w:pPr>
        <w:ind w:left="2834" w:hanging="227"/>
      </w:pPr>
      <w:rPr>
        <w:rFonts w:hint="default"/>
      </w:rPr>
    </w:lvl>
    <w:lvl w:ilvl="3" w:tplc="0B181676">
      <w:start w:val="1"/>
      <w:numFmt w:val="bullet"/>
      <w:lvlText w:val="•"/>
      <w:lvlJc w:val="left"/>
      <w:pPr>
        <w:ind w:left="3968" w:hanging="227"/>
      </w:pPr>
      <w:rPr>
        <w:rFonts w:hint="default"/>
      </w:rPr>
    </w:lvl>
    <w:lvl w:ilvl="4" w:tplc="35821E90">
      <w:start w:val="1"/>
      <w:numFmt w:val="bullet"/>
      <w:lvlText w:val="•"/>
      <w:lvlJc w:val="left"/>
      <w:pPr>
        <w:ind w:left="5102" w:hanging="227"/>
      </w:pPr>
      <w:rPr>
        <w:rFonts w:hint="default"/>
      </w:rPr>
    </w:lvl>
    <w:lvl w:ilvl="5" w:tplc="E8327AA6">
      <w:start w:val="1"/>
      <w:numFmt w:val="bullet"/>
      <w:lvlText w:val="•"/>
      <w:lvlJc w:val="left"/>
      <w:pPr>
        <w:ind w:left="6236" w:hanging="227"/>
      </w:pPr>
      <w:rPr>
        <w:rFonts w:hint="default"/>
      </w:rPr>
    </w:lvl>
    <w:lvl w:ilvl="6" w:tplc="C1A4246C">
      <w:start w:val="1"/>
      <w:numFmt w:val="bullet"/>
      <w:lvlText w:val="•"/>
      <w:lvlJc w:val="left"/>
      <w:pPr>
        <w:ind w:left="7370" w:hanging="227"/>
      </w:pPr>
      <w:rPr>
        <w:rFonts w:hint="default"/>
      </w:rPr>
    </w:lvl>
    <w:lvl w:ilvl="7" w:tplc="986E5CEE">
      <w:start w:val="1"/>
      <w:numFmt w:val="bullet"/>
      <w:lvlText w:val="•"/>
      <w:lvlJc w:val="left"/>
      <w:pPr>
        <w:ind w:left="8503" w:hanging="227"/>
      </w:pPr>
      <w:rPr>
        <w:rFonts w:hint="default"/>
      </w:rPr>
    </w:lvl>
    <w:lvl w:ilvl="8" w:tplc="8B466D72">
      <w:start w:val="1"/>
      <w:numFmt w:val="bullet"/>
      <w:lvlText w:val="•"/>
      <w:lvlJc w:val="left"/>
      <w:pPr>
        <w:ind w:left="9637" w:hanging="227"/>
      </w:pPr>
      <w:rPr>
        <w:rFonts w:hint="default"/>
      </w:rPr>
    </w:lvl>
  </w:abstractNum>
  <w:abstractNum w:abstractNumId="19" w15:restartNumberingAfterBreak="0">
    <w:nsid w:val="4F3A2F56"/>
    <w:multiLevelType w:val="multilevel"/>
    <w:tmpl w:val="79645388"/>
    <w:lvl w:ilvl="0">
      <w:start w:val="2"/>
      <w:numFmt w:val="decimal"/>
      <w:lvlText w:val="%1"/>
      <w:lvlJc w:val="left"/>
      <w:pPr>
        <w:ind w:left="1260" w:hanging="354"/>
      </w:pPr>
      <w:rPr>
        <w:rFonts w:hint="default"/>
      </w:rPr>
    </w:lvl>
    <w:lvl w:ilvl="1">
      <w:start w:val="1"/>
      <w:numFmt w:val="decimal"/>
      <w:lvlText w:val="%1.%2"/>
      <w:lvlJc w:val="left"/>
      <w:pPr>
        <w:ind w:left="1260" w:hanging="354"/>
      </w:pPr>
      <w:rPr>
        <w:rFonts w:ascii="Century Gothic" w:eastAsia="Century Gothic" w:hAnsi="Century Gothic" w:hint="default"/>
        <w:b/>
        <w:bCs/>
        <w:spacing w:val="-1"/>
        <w:w w:val="87"/>
        <w:sz w:val="22"/>
        <w:szCs w:val="22"/>
      </w:rPr>
    </w:lvl>
    <w:lvl w:ilvl="2">
      <w:start w:val="1"/>
      <w:numFmt w:val="bullet"/>
      <w:lvlText w:val="•"/>
      <w:lvlJc w:val="left"/>
      <w:pPr>
        <w:ind w:left="3389" w:hanging="354"/>
      </w:pPr>
      <w:rPr>
        <w:rFonts w:hint="default"/>
      </w:rPr>
    </w:lvl>
    <w:lvl w:ilvl="3">
      <w:start w:val="1"/>
      <w:numFmt w:val="bullet"/>
      <w:lvlText w:val="•"/>
      <w:lvlJc w:val="left"/>
      <w:pPr>
        <w:ind w:left="4453" w:hanging="354"/>
      </w:pPr>
      <w:rPr>
        <w:rFonts w:hint="default"/>
      </w:rPr>
    </w:lvl>
    <w:lvl w:ilvl="4">
      <w:start w:val="1"/>
      <w:numFmt w:val="bullet"/>
      <w:lvlText w:val="•"/>
      <w:lvlJc w:val="left"/>
      <w:pPr>
        <w:ind w:left="5518" w:hanging="354"/>
      </w:pPr>
      <w:rPr>
        <w:rFonts w:hint="default"/>
      </w:rPr>
    </w:lvl>
    <w:lvl w:ilvl="5">
      <w:start w:val="1"/>
      <w:numFmt w:val="bullet"/>
      <w:lvlText w:val="•"/>
      <w:lvlJc w:val="left"/>
      <w:pPr>
        <w:ind w:left="6582" w:hanging="354"/>
      </w:pPr>
      <w:rPr>
        <w:rFonts w:hint="default"/>
      </w:rPr>
    </w:lvl>
    <w:lvl w:ilvl="6">
      <w:start w:val="1"/>
      <w:numFmt w:val="bullet"/>
      <w:lvlText w:val="•"/>
      <w:lvlJc w:val="left"/>
      <w:pPr>
        <w:ind w:left="7647" w:hanging="354"/>
      </w:pPr>
      <w:rPr>
        <w:rFonts w:hint="default"/>
      </w:rPr>
    </w:lvl>
    <w:lvl w:ilvl="7">
      <w:start w:val="1"/>
      <w:numFmt w:val="bullet"/>
      <w:lvlText w:val="•"/>
      <w:lvlJc w:val="left"/>
      <w:pPr>
        <w:ind w:left="8711" w:hanging="354"/>
      </w:pPr>
      <w:rPr>
        <w:rFonts w:hint="default"/>
      </w:rPr>
    </w:lvl>
    <w:lvl w:ilvl="8">
      <w:start w:val="1"/>
      <w:numFmt w:val="bullet"/>
      <w:lvlText w:val="•"/>
      <w:lvlJc w:val="left"/>
      <w:pPr>
        <w:ind w:left="9776" w:hanging="354"/>
      </w:pPr>
      <w:rPr>
        <w:rFonts w:hint="default"/>
      </w:rPr>
    </w:lvl>
  </w:abstractNum>
  <w:abstractNum w:abstractNumId="20" w15:restartNumberingAfterBreak="0">
    <w:nsid w:val="5609597C"/>
    <w:multiLevelType w:val="hybridMultilevel"/>
    <w:tmpl w:val="5B90228E"/>
    <w:lvl w:ilvl="0" w:tplc="F2A2B2C8">
      <w:start w:val="1"/>
      <w:numFmt w:val="bullet"/>
      <w:lvlText w:val="•"/>
      <w:lvlJc w:val="left"/>
      <w:pPr>
        <w:ind w:left="1133" w:hanging="227"/>
      </w:pPr>
      <w:rPr>
        <w:rFonts w:ascii="Open Sans" w:eastAsia="Open Sans" w:hAnsi="Open Sans" w:hint="default"/>
        <w:w w:val="99"/>
        <w:sz w:val="22"/>
        <w:szCs w:val="22"/>
      </w:rPr>
    </w:lvl>
    <w:lvl w:ilvl="1" w:tplc="3E58046A">
      <w:start w:val="1"/>
      <w:numFmt w:val="bullet"/>
      <w:lvlText w:val="•"/>
      <w:lvlJc w:val="left"/>
      <w:pPr>
        <w:ind w:left="2211" w:hanging="227"/>
      </w:pPr>
      <w:rPr>
        <w:rFonts w:hint="default"/>
      </w:rPr>
    </w:lvl>
    <w:lvl w:ilvl="2" w:tplc="D556E5C4">
      <w:start w:val="1"/>
      <w:numFmt w:val="bullet"/>
      <w:lvlText w:val="•"/>
      <w:lvlJc w:val="left"/>
      <w:pPr>
        <w:ind w:left="3288" w:hanging="227"/>
      </w:pPr>
      <w:rPr>
        <w:rFonts w:hint="default"/>
      </w:rPr>
    </w:lvl>
    <w:lvl w:ilvl="3" w:tplc="45566686">
      <w:start w:val="1"/>
      <w:numFmt w:val="bullet"/>
      <w:lvlText w:val="•"/>
      <w:lvlJc w:val="left"/>
      <w:pPr>
        <w:ind w:left="4365" w:hanging="227"/>
      </w:pPr>
      <w:rPr>
        <w:rFonts w:hint="default"/>
      </w:rPr>
    </w:lvl>
    <w:lvl w:ilvl="4" w:tplc="8E8ACBAC">
      <w:start w:val="1"/>
      <w:numFmt w:val="bullet"/>
      <w:lvlText w:val="•"/>
      <w:lvlJc w:val="left"/>
      <w:pPr>
        <w:ind w:left="5442" w:hanging="227"/>
      </w:pPr>
      <w:rPr>
        <w:rFonts w:hint="default"/>
      </w:rPr>
    </w:lvl>
    <w:lvl w:ilvl="5" w:tplc="FB6A9FF6">
      <w:start w:val="1"/>
      <w:numFmt w:val="bullet"/>
      <w:lvlText w:val="•"/>
      <w:lvlJc w:val="left"/>
      <w:pPr>
        <w:ind w:left="6519" w:hanging="227"/>
      </w:pPr>
      <w:rPr>
        <w:rFonts w:hint="default"/>
      </w:rPr>
    </w:lvl>
    <w:lvl w:ilvl="6" w:tplc="52A296A6">
      <w:start w:val="1"/>
      <w:numFmt w:val="bullet"/>
      <w:lvlText w:val="•"/>
      <w:lvlJc w:val="left"/>
      <w:pPr>
        <w:ind w:left="7596" w:hanging="227"/>
      </w:pPr>
      <w:rPr>
        <w:rFonts w:hint="default"/>
      </w:rPr>
    </w:lvl>
    <w:lvl w:ilvl="7" w:tplc="0D585018">
      <w:start w:val="1"/>
      <w:numFmt w:val="bullet"/>
      <w:lvlText w:val="•"/>
      <w:lvlJc w:val="left"/>
      <w:pPr>
        <w:ind w:left="8674" w:hanging="227"/>
      </w:pPr>
      <w:rPr>
        <w:rFonts w:hint="default"/>
      </w:rPr>
    </w:lvl>
    <w:lvl w:ilvl="8" w:tplc="20387F2E">
      <w:start w:val="1"/>
      <w:numFmt w:val="bullet"/>
      <w:lvlText w:val="•"/>
      <w:lvlJc w:val="left"/>
      <w:pPr>
        <w:ind w:left="9751" w:hanging="227"/>
      </w:pPr>
      <w:rPr>
        <w:rFonts w:hint="default"/>
      </w:rPr>
    </w:lvl>
  </w:abstractNum>
  <w:abstractNum w:abstractNumId="21" w15:restartNumberingAfterBreak="0">
    <w:nsid w:val="58810945"/>
    <w:multiLevelType w:val="hybridMultilevel"/>
    <w:tmpl w:val="83CA7A58"/>
    <w:lvl w:ilvl="0" w:tplc="21F664C8">
      <w:start w:val="1"/>
      <w:numFmt w:val="bullet"/>
      <w:lvlText w:val="•"/>
      <w:lvlJc w:val="left"/>
      <w:pPr>
        <w:ind w:left="1133" w:hanging="227"/>
      </w:pPr>
      <w:rPr>
        <w:rFonts w:ascii="Tahoma" w:eastAsia="Tahoma" w:hAnsi="Tahoma" w:hint="default"/>
        <w:w w:val="99"/>
        <w:sz w:val="22"/>
        <w:szCs w:val="22"/>
      </w:rPr>
    </w:lvl>
    <w:lvl w:ilvl="1" w:tplc="A554022E">
      <w:start w:val="1"/>
      <w:numFmt w:val="bullet"/>
      <w:lvlText w:val="•"/>
      <w:lvlJc w:val="left"/>
      <w:pPr>
        <w:ind w:left="2211" w:hanging="227"/>
      </w:pPr>
      <w:rPr>
        <w:rFonts w:hint="default"/>
      </w:rPr>
    </w:lvl>
    <w:lvl w:ilvl="2" w:tplc="E18EC044">
      <w:start w:val="1"/>
      <w:numFmt w:val="bullet"/>
      <w:lvlText w:val="•"/>
      <w:lvlJc w:val="left"/>
      <w:pPr>
        <w:ind w:left="3288" w:hanging="227"/>
      </w:pPr>
      <w:rPr>
        <w:rFonts w:hint="default"/>
      </w:rPr>
    </w:lvl>
    <w:lvl w:ilvl="3" w:tplc="6AAA5D1C">
      <w:start w:val="1"/>
      <w:numFmt w:val="bullet"/>
      <w:lvlText w:val="•"/>
      <w:lvlJc w:val="left"/>
      <w:pPr>
        <w:ind w:left="4365" w:hanging="227"/>
      </w:pPr>
      <w:rPr>
        <w:rFonts w:hint="default"/>
      </w:rPr>
    </w:lvl>
    <w:lvl w:ilvl="4" w:tplc="4F8AF30C">
      <w:start w:val="1"/>
      <w:numFmt w:val="bullet"/>
      <w:lvlText w:val="•"/>
      <w:lvlJc w:val="left"/>
      <w:pPr>
        <w:ind w:left="5442" w:hanging="227"/>
      </w:pPr>
      <w:rPr>
        <w:rFonts w:hint="default"/>
      </w:rPr>
    </w:lvl>
    <w:lvl w:ilvl="5" w:tplc="BFB88682">
      <w:start w:val="1"/>
      <w:numFmt w:val="bullet"/>
      <w:lvlText w:val="•"/>
      <w:lvlJc w:val="left"/>
      <w:pPr>
        <w:ind w:left="6519" w:hanging="227"/>
      </w:pPr>
      <w:rPr>
        <w:rFonts w:hint="default"/>
      </w:rPr>
    </w:lvl>
    <w:lvl w:ilvl="6" w:tplc="CD640398">
      <w:start w:val="1"/>
      <w:numFmt w:val="bullet"/>
      <w:lvlText w:val="•"/>
      <w:lvlJc w:val="left"/>
      <w:pPr>
        <w:ind w:left="7596" w:hanging="227"/>
      </w:pPr>
      <w:rPr>
        <w:rFonts w:hint="default"/>
      </w:rPr>
    </w:lvl>
    <w:lvl w:ilvl="7" w:tplc="2252220E">
      <w:start w:val="1"/>
      <w:numFmt w:val="bullet"/>
      <w:lvlText w:val="•"/>
      <w:lvlJc w:val="left"/>
      <w:pPr>
        <w:ind w:left="8674" w:hanging="227"/>
      </w:pPr>
      <w:rPr>
        <w:rFonts w:hint="default"/>
      </w:rPr>
    </w:lvl>
    <w:lvl w:ilvl="8" w:tplc="FFEE1BA8">
      <w:start w:val="1"/>
      <w:numFmt w:val="bullet"/>
      <w:lvlText w:val="•"/>
      <w:lvlJc w:val="left"/>
      <w:pPr>
        <w:ind w:left="9751" w:hanging="227"/>
      </w:pPr>
      <w:rPr>
        <w:rFonts w:hint="default"/>
      </w:rPr>
    </w:lvl>
  </w:abstractNum>
  <w:abstractNum w:abstractNumId="22" w15:restartNumberingAfterBreak="0">
    <w:nsid w:val="67270E4C"/>
    <w:multiLevelType w:val="multilevel"/>
    <w:tmpl w:val="7AA47A46"/>
    <w:lvl w:ilvl="0">
      <w:start w:val="1"/>
      <w:numFmt w:val="decimal"/>
      <w:lvlText w:val="%1"/>
      <w:lvlJc w:val="left"/>
      <w:pPr>
        <w:ind w:left="1290" w:hanging="327"/>
      </w:pPr>
      <w:rPr>
        <w:rFonts w:hint="default"/>
      </w:rPr>
    </w:lvl>
    <w:lvl w:ilvl="1">
      <w:start w:val="1"/>
      <w:numFmt w:val="decimal"/>
      <w:lvlText w:val="%1.%2"/>
      <w:lvlJc w:val="left"/>
      <w:pPr>
        <w:ind w:left="1290" w:hanging="327"/>
      </w:pPr>
      <w:rPr>
        <w:rFonts w:ascii="Century Gothic" w:eastAsia="Century Gothic" w:hAnsi="Century Gothic" w:hint="default"/>
        <w:b/>
        <w:bCs/>
        <w:spacing w:val="-6"/>
        <w:w w:val="69"/>
        <w:sz w:val="22"/>
        <w:szCs w:val="22"/>
      </w:rPr>
    </w:lvl>
    <w:lvl w:ilvl="2">
      <w:start w:val="1"/>
      <w:numFmt w:val="bullet"/>
      <w:lvlText w:val="•"/>
      <w:lvlJc w:val="left"/>
      <w:pPr>
        <w:ind w:left="1700" w:hanging="227"/>
      </w:pPr>
      <w:rPr>
        <w:rFonts w:ascii="Tahoma" w:eastAsia="Tahoma" w:hAnsi="Tahoma" w:hint="default"/>
        <w:w w:val="99"/>
        <w:sz w:val="22"/>
        <w:szCs w:val="22"/>
      </w:rPr>
    </w:lvl>
    <w:lvl w:ilvl="3">
      <w:start w:val="1"/>
      <w:numFmt w:val="bullet"/>
      <w:lvlText w:val="–"/>
      <w:lvlJc w:val="left"/>
      <w:pPr>
        <w:ind w:left="1984" w:hanging="227"/>
      </w:pPr>
      <w:rPr>
        <w:rFonts w:ascii="Tahoma" w:eastAsia="Tahoma" w:hAnsi="Tahoma" w:hint="default"/>
        <w:w w:val="104"/>
        <w:sz w:val="22"/>
        <w:szCs w:val="22"/>
      </w:rPr>
    </w:lvl>
    <w:lvl w:ilvl="4">
      <w:start w:val="1"/>
      <w:numFmt w:val="bullet"/>
      <w:lvlText w:val="•"/>
      <w:lvlJc w:val="left"/>
      <w:pPr>
        <w:ind w:left="1984" w:hanging="227"/>
      </w:pPr>
      <w:rPr>
        <w:rFonts w:hint="default"/>
      </w:rPr>
    </w:lvl>
    <w:lvl w:ilvl="5">
      <w:start w:val="1"/>
      <w:numFmt w:val="bullet"/>
      <w:lvlText w:val="•"/>
      <w:lvlJc w:val="left"/>
      <w:pPr>
        <w:ind w:left="3637" w:hanging="227"/>
      </w:pPr>
      <w:rPr>
        <w:rFonts w:hint="default"/>
      </w:rPr>
    </w:lvl>
    <w:lvl w:ilvl="6">
      <w:start w:val="1"/>
      <w:numFmt w:val="bullet"/>
      <w:lvlText w:val="•"/>
      <w:lvlJc w:val="left"/>
      <w:pPr>
        <w:ind w:left="5291" w:hanging="227"/>
      </w:pPr>
      <w:rPr>
        <w:rFonts w:hint="default"/>
      </w:rPr>
    </w:lvl>
    <w:lvl w:ilvl="7">
      <w:start w:val="1"/>
      <w:numFmt w:val="bullet"/>
      <w:lvlText w:val="•"/>
      <w:lvlJc w:val="left"/>
      <w:pPr>
        <w:ind w:left="6944" w:hanging="227"/>
      </w:pPr>
      <w:rPr>
        <w:rFonts w:hint="default"/>
      </w:rPr>
    </w:lvl>
    <w:lvl w:ilvl="8">
      <w:start w:val="1"/>
      <w:numFmt w:val="bullet"/>
      <w:lvlText w:val="•"/>
      <w:lvlJc w:val="left"/>
      <w:pPr>
        <w:ind w:left="8598" w:hanging="227"/>
      </w:pPr>
      <w:rPr>
        <w:rFonts w:hint="default"/>
      </w:rPr>
    </w:lvl>
  </w:abstractNum>
  <w:abstractNum w:abstractNumId="23" w15:restartNumberingAfterBreak="0">
    <w:nsid w:val="6892691F"/>
    <w:multiLevelType w:val="multilevel"/>
    <w:tmpl w:val="186C3484"/>
    <w:lvl w:ilvl="0">
      <w:start w:val="1"/>
      <w:numFmt w:val="decimal"/>
      <w:lvlText w:val="%1"/>
      <w:lvlJc w:val="left"/>
      <w:pPr>
        <w:ind w:left="1369" w:hanging="406"/>
      </w:pPr>
      <w:rPr>
        <w:rFonts w:hint="default"/>
      </w:rPr>
    </w:lvl>
    <w:lvl w:ilvl="1">
      <w:start w:val="1"/>
      <w:numFmt w:val="decimal"/>
      <w:lvlText w:val="%1.%2"/>
      <w:lvlJc w:val="left"/>
      <w:pPr>
        <w:ind w:left="1369" w:hanging="406"/>
      </w:pPr>
      <w:rPr>
        <w:rFonts w:ascii="Noto Serif" w:eastAsia="Noto Serif" w:hAnsi="Noto Serif" w:hint="default"/>
        <w:b/>
        <w:bCs/>
        <w:spacing w:val="-3"/>
        <w:w w:val="103"/>
        <w:sz w:val="21"/>
        <w:szCs w:val="21"/>
      </w:rPr>
    </w:lvl>
    <w:lvl w:ilvl="2">
      <w:start w:val="1"/>
      <w:numFmt w:val="bullet"/>
      <w:lvlText w:val="•"/>
      <w:lvlJc w:val="left"/>
      <w:pPr>
        <w:ind w:left="1700" w:hanging="227"/>
      </w:pPr>
      <w:rPr>
        <w:rFonts w:ascii="Open Sans" w:eastAsia="Open Sans" w:hAnsi="Open Sans" w:hint="default"/>
        <w:w w:val="99"/>
        <w:sz w:val="21"/>
        <w:szCs w:val="21"/>
      </w:rPr>
    </w:lvl>
    <w:lvl w:ilvl="3">
      <w:start w:val="1"/>
      <w:numFmt w:val="bullet"/>
      <w:lvlText w:val="–"/>
      <w:lvlJc w:val="left"/>
      <w:pPr>
        <w:ind w:left="1927" w:hanging="227"/>
      </w:pPr>
      <w:rPr>
        <w:rFonts w:ascii="Open Sans" w:eastAsia="Open Sans" w:hAnsi="Open Sans" w:hint="default"/>
        <w:sz w:val="21"/>
        <w:szCs w:val="21"/>
      </w:rPr>
    </w:lvl>
    <w:lvl w:ilvl="4">
      <w:start w:val="1"/>
      <w:numFmt w:val="bullet"/>
      <w:lvlText w:val="•"/>
      <w:lvlJc w:val="left"/>
      <w:pPr>
        <w:ind w:left="1700" w:hanging="227"/>
      </w:pPr>
      <w:rPr>
        <w:rFonts w:hint="default"/>
      </w:rPr>
    </w:lvl>
    <w:lvl w:ilvl="5">
      <w:start w:val="1"/>
      <w:numFmt w:val="bullet"/>
      <w:lvlText w:val="•"/>
      <w:lvlJc w:val="left"/>
      <w:pPr>
        <w:ind w:left="1927" w:hanging="227"/>
      </w:pPr>
      <w:rPr>
        <w:rFonts w:hint="default"/>
      </w:rPr>
    </w:lvl>
    <w:lvl w:ilvl="6">
      <w:start w:val="1"/>
      <w:numFmt w:val="bullet"/>
      <w:lvlText w:val="•"/>
      <w:lvlJc w:val="left"/>
      <w:pPr>
        <w:ind w:left="3922" w:hanging="227"/>
      </w:pPr>
      <w:rPr>
        <w:rFonts w:hint="default"/>
      </w:rPr>
    </w:lvl>
    <w:lvl w:ilvl="7">
      <w:start w:val="1"/>
      <w:numFmt w:val="bullet"/>
      <w:lvlText w:val="•"/>
      <w:lvlJc w:val="left"/>
      <w:pPr>
        <w:ind w:left="5918" w:hanging="227"/>
      </w:pPr>
      <w:rPr>
        <w:rFonts w:hint="default"/>
      </w:rPr>
    </w:lvl>
    <w:lvl w:ilvl="8">
      <w:start w:val="1"/>
      <w:numFmt w:val="bullet"/>
      <w:lvlText w:val="•"/>
      <w:lvlJc w:val="left"/>
      <w:pPr>
        <w:ind w:left="7914" w:hanging="227"/>
      </w:pPr>
      <w:rPr>
        <w:rFonts w:hint="default"/>
      </w:rPr>
    </w:lvl>
  </w:abstractNum>
  <w:abstractNum w:abstractNumId="24" w15:restartNumberingAfterBreak="0">
    <w:nsid w:val="74BB7537"/>
    <w:multiLevelType w:val="multilevel"/>
    <w:tmpl w:val="02E21910"/>
    <w:lvl w:ilvl="0">
      <w:start w:val="1"/>
      <w:numFmt w:val="decimal"/>
      <w:lvlText w:val="%1"/>
      <w:lvlJc w:val="left"/>
      <w:pPr>
        <w:ind w:left="1330" w:hanging="327"/>
      </w:pPr>
      <w:rPr>
        <w:rFonts w:hint="default"/>
      </w:rPr>
    </w:lvl>
    <w:lvl w:ilvl="1">
      <w:start w:val="1"/>
      <w:numFmt w:val="decimal"/>
      <w:lvlText w:val="%1.%2"/>
      <w:lvlJc w:val="left"/>
      <w:pPr>
        <w:ind w:left="1330" w:hanging="327"/>
      </w:pPr>
      <w:rPr>
        <w:rFonts w:ascii="Century Gothic" w:eastAsia="Century Gothic" w:hAnsi="Century Gothic" w:hint="default"/>
        <w:b/>
        <w:bCs/>
        <w:spacing w:val="-6"/>
        <w:w w:val="69"/>
        <w:sz w:val="22"/>
        <w:szCs w:val="22"/>
      </w:rPr>
    </w:lvl>
    <w:lvl w:ilvl="2">
      <w:start w:val="1"/>
      <w:numFmt w:val="bullet"/>
      <w:lvlText w:val="•"/>
      <w:lvlJc w:val="left"/>
      <w:pPr>
        <w:ind w:left="1700" w:hanging="227"/>
      </w:pPr>
      <w:rPr>
        <w:rFonts w:ascii="Tahoma" w:eastAsia="Tahoma" w:hAnsi="Tahoma" w:hint="default"/>
        <w:w w:val="99"/>
        <w:sz w:val="22"/>
        <w:szCs w:val="22"/>
      </w:rPr>
    </w:lvl>
    <w:lvl w:ilvl="3">
      <w:start w:val="1"/>
      <w:numFmt w:val="bullet"/>
      <w:lvlText w:val="–"/>
      <w:lvlJc w:val="left"/>
      <w:pPr>
        <w:ind w:left="1927" w:hanging="227"/>
      </w:pPr>
      <w:rPr>
        <w:rFonts w:ascii="Tahoma" w:eastAsia="Tahoma" w:hAnsi="Tahoma" w:hint="default"/>
        <w:w w:val="104"/>
        <w:sz w:val="22"/>
        <w:szCs w:val="22"/>
      </w:rPr>
    </w:lvl>
    <w:lvl w:ilvl="4">
      <w:start w:val="1"/>
      <w:numFmt w:val="bullet"/>
      <w:lvlText w:val="•"/>
      <w:lvlJc w:val="left"/>
      <w:pPr>
        <w:ind w:left="1927" w:hanging="227"/>
      </w:pPr>
      <w:rPr>
        <w:rFonts w:hint="default"/>
      </w:rPr>
    </w:lvl>
    <w:lvl w:ilvl="5">
      <w:start w:val="1"/>
      <w:numFmt w:val="bullet"/>
      <w:lvlText w:val="•"/>
      <w:lvlJc w:val="left"/>
      <w:pPr>
        <w:ind w:left="3590" w:hanging="227"/>
      </w:pPr>
      <w:rPr>
        <w:rFonts w:hint="default"/>
      </w:rPr>
    </w:lvl>
    <w:lvl w:ilvl="6">
      <w:start w:val="1"/>
      <w:numFmt w:val="bullet"/>
      <w:lvlText w:val="•"/>
      <w:lvlJc w:val="left"/>
      <w:pPr>
        <w:ind w:left="5253" w:hanging="227"/>
      </w:pPr>
      <w:rPr>
        <w:rFonts w:hint="default"/>
      </w:rPr>
    </w:lvl>
    <w:lvl w:ilvl="7">
      <w:start w:val="1"/>
      <w:numFmt w:val="bullet"/>
      <w:lvlText w:val="•"/>
      <w:lvlJc w:val="left"/>
      <w:pPr>
        <w:ind w:left="6916" w:hanging="227"/>
      </w:pPr>
      <w:rPr>
        <w:rFonts w:hint="default"/>
      </w:rPr>
    </w:lvl>
    <w:lvl w:ilvl="8">
      <w:start w:val="1"/>
      <w:numFmt w:val="bullet"/>
      <w:lvlText w:val="•"/>
      <w:lvlJc w:val="left"/>
      <w:pPr>
        <w:ind w:left="8579" w:hanging="227"/>
      </w:pPr>
      <w:rPr>
        <w:rFonts w:hint="default"/>
      </w:rPr>
    </w:lvl>
  </w:abstractNum>
  <w:abstractNum w:abstractNumId="25" w15:restartNumberingAfterBreak="0">
    <w:nsid w:val="78D016AB"/>
    <w:multiLevelType w:val="hybridMultilevel"/>
    <w:tmpl w:val="ABA42564"/>
    <w:lvl w:ilvl="0" w:tplc="E09A026E">
      <w:start w:val="1"/>
      <w:numFmt w:val="decimal"/>
      <w:lvlText w:val="%1."/>
      <w:lvlJc w:val="left"/>
      <w:pPr>
        <w:ind w:left="963" w:hanging="227"/>
      </w:pPr>
      <w:rPr>
        <w:rFonts w:ascii="Tahoma" w:eastAsia="Tahoma" w:hAnsi="Tahoma" w:hint="default"/>
        <w:spacing w:val="-5"/>
        <w:w w:val="75"/>
        <w:sz w:val="20"/>
        <w:szCs w:val="20"/>
      </w:rPr>
    </w:lvl>
    <w:lvl w:ilvl="1" w:tplc="ABD48316">
      <w:start w:val="1"/>
      <w:numFmt w:val="lowerLetter"/>
      <w:lvlText w:val="%2."/>
      <w:lvlJc w:val="left"/>
      <w:pPr>
        <w:ind w:left="1700" w:hanging="227"/>
      </w:pPr>
      <w:rPr>
        <w:rFonts w:ascii="Tahoma" w:eastAsia="Tahoma" w:hAnsi="Tahoma" w:hint="default"/>
        <w:spacing w:val="-2"/>
        <w:w w:val="99"/>
        <w:sz w:val="20"/>
        <w:szCs w:val="20"/>
      </w:rPr>
    </w:lvl>
    <w:lvl w:ilvl="2" w:tplc="737027C4">
      <w:start w:val="1"/>
      <w:numFmt w:val="bullet"/>
      <w:lvlText w:val="•"/>
      <w:lvlJc w:val="left"/>
      <w:pPr>
        <w:ind w:left="2834" w:hanging="227"/>
      </w:pPr>
      <w:rPr>
        <w:rFonts w:hint="default"/>
      </w:rPr>
    </w:lvl>
    <w:lvl w:ilvl="3" w:tplc="1688A610">
      <w:start w:val="1"/>
      <w:numFmt w:val="bullet"/>
      <w:lvlText w:val="•"/>
      <w:lvlJc w:val="left"/>
      <w:pPr>
        <w:ind w:left="3968" w:hanging="227"/>
      </w:pPr>
      <w:rPr>
        <w:rFonts w:hint="default"/>
      </w:rPr>
    </w:lvl>
    <w:lvl w:ilvl="4" w:tplc="4E0809EC">
      <w:start w:val="1"/>
      <w:numFmt w:val="bullet"/>
      <w:lvlText w:val="•"/>
      <w:lvlJc w:val="left"/>
      <w:pPr>
        <w:ind w:left="5102" w:hanging="227"/>
      </w:pPr>
      <w:rPr>
        <w:rFonts w:hint="default"/>
      </w:rPr>
    </w:lvl>
    <w:lvl w:ilvl="5" w:tplc="1F9E35F4">
      <w:start w:val="1"/>
      <w:numFmt w:val="bullet"/>
      <w:lvlText w:val="•"/>
      <w:lvlJc w:val="left"/>
      <w:pPr>
        <w:ind w:left="6236" w:hanging="227"/>
      </w:pPr>
      <w:rPr>
        <w:rFonts w:hint="default"/>
      </w:rPr>
    </w:lvl>
    <w:lvl w:ilvl="6" w:tplc="5DDC4FC4">
      <w:start w:val="1"/>
      <w:numFmt w:val="bullet"/>
      <w:lvlText w:val="•"/>
      <w:lvlJc w:val="left"/>
      <w:pPr>
        <w:ind w:left="7369" w:hanging="227"/>
      </w:pPr>
      <w:rPr>
        <w:rFonts w:hint="default"/>
      </w:rPr>
    </w:lvl>
    <w:lvl w:ilvl="7" w:tplc="9C5049F8">
      <w:start w:val="1"/>
      <w:numFmt w:val="bullet"/>
      <w:lvlText w:val="•"/>
      <w:lvlJc w:val="left"/>
      <w:pPr>
        <w:ind w:left="8503" w:hanging="227"/>
      </w:pPr>
      <w:rPr>
        <w:rFonts w:hint="default"/>
      </w:rPr>
    </w:lvl>
    <w:lvl w:ilvl="8" w:tplc="084CBA92">
      <w:start w:val="1"/>
      <w:numFmt w:val="bullet"/>
      <w:lvlText w:val="•"/>
      <w:lvlJc w:val="left"/>
      <w:pPr>
        <w:ind w:left="9637" w:hanging="227"/>
      </w:pPr>
      <w:rPr>
        <w:rFonts w:hint="default"/>
      </w:rPr>
    </w:lvl>
  </w:abstractNum>
  <w:abstractNum w:abstractNumId="26" w15:restartNumberingAfterBreak="0">
    <w:nsid w:val="7C2C6F21"/>
    <w:multiLevelType w:val="hybridMultilevel"/>
    <w:tmpl w:val="18B88D96"/>
    <w:lvl w:ilvl="0" w:tplc="1E366EB0">
      <w:start w:val="1"/>
      <w:numFmt w:val="decimal"/>
      <w:lvlText w:val="%1."/>
      <w:lvlJc w:val="left"/>
      <w:pPr>
        <w:ind w:left="963" w:hanging="227"/>
      </w:pPr>
      <w:rPr>
        <w:rFonts w:ascii="Tahoma" w:eastAsia="Tahoma" w:hAnsi="Tahoma" w:hint="default"/>
        <w:spacing w:val="-5"/>
        <w:w w:val="75"/>
        <w:sz w:val="20"/>
        <w:szCs w:val="20"/>
      </w:rPr>
    </w:lvl>
    <w:lvl w:ilvl="1" w:tplc="F2484A2A">
      <w:start w:val="1"/>
      <w:numFmt w:val="lowerLetter"/>
      <w:lvlText w:val="%2."/>
      <w:lvlJc w:val="left"/>
      <w:pPr>
        <w:ind w:left="1700" w:hanging="227"/>
      </w:pPr>
      <w:rPr>
        <w:rFonts w:ascii="Tahoma" w:eastAsia="Tahoma" w:hAnsi="Tahoma" w:hint="default"/>
        <w:spacing w:val="-2"/>
        <w:w w:val="99"/>
        <w:sz w:val="20"/>
        <w:szCs w:val="20"/>
      </w:rPr>
    </w:lvl>
    <w:lvl w:ilvl="2" w:tplc="9B54916A">
      <w:start w:val="1"/>
      <w:numFmt w:val="bullet"/>
      <w:lvlText w:val="•"/>
      <w:lvlJc w:val="left"/>
      <w:pPr>
        <w:ind w:left="2834" w:hanging="227"/>
      </w:pPr>
      <w:rPr>
        <w:rFonts w:hint="default"/>
      </w:rPr>
    </w:lvl>
    <w:lvl w:ilvl="3" w:tplc="0D26A65C">
      <w:start w:val="1"/>
      <w:numFmt w:val="bullet"/>
      <w:lvlText w:val="•"/>
      <w:lvlJc w:val="left"/>
      <w:pPr>
        <w:ind w:left="3968" w:hanging="227"/>
      </w:pPr>
      <w:rPr>
        <w:rFonts w:hint="default"/>
      </w:rPr>
    </w:lvl>
    <w:lvl w:ilvl="4" w:tplc="B154662C">
      <w:start w:val="1"/>
      <w:numFmt w:val="bullet"/>
      <w:lvlText w:val="•"/>
      <w:lvlJc w:val="left"/>
      <w:pPr>
        <w:ind w:left="5102" w:hanging="227"/>
      </w:pPr>
      <w:rPr>
        <w:rFonts w:hint="default"/>
      </w:rPr>
    </w:lvl>
    <w:lvl w:ilvl="5" w:tplc="198092C6">
      <w:start w:val="1"/>
      <w:numFmt w:val="bullet"/>
      <w:lvlText w:val="•"/>
      <w:lvlJc w:val="left"/>
      <w:pPr>
        <w:ind w:left="6236" w:hanging="227"/>
      </w:pPr>
      <w:rPr>
        <w:rFonts w:hint="default"/>
      </w:rPr>
    </w:lvl>
    <w:lvl w:ilvl="6" w:tplc="4BB86258">
      <w:start w:val="1"/>
      <w:numFmt w:val="bullet"/>
      <w:lvlText w:val="•"/>
      <w:lvlJc w:val="left"/>
      <w:pPr>
        <w:ind w:left="7369" w:hanging="227"/>
      </w:pPr>
      <w:rPr>
        <w:rFonts w:hint="default"/>
      </w:rPr>
    </w:lvl>
    <w:lvl w:ilvl="7" w:tplc="2D3A7830">
      <w:start w:val="1"/>
      <w:numFmt w:val="bullet"/>
      <w:lvlText w:val="•"/>
      <w:lvlJc w:val="left"/>
      <w:pPr>
        <w:ind w:left="8503" w:hanging="227"/>
      </w:pPr>
      <w:rPr>
        <w:rFonts w:hint="default"/>
      </w:rPr>
    </w:lvl>
    <w:lvl w:ilvl="8" w:tplc="40BAACBC">
      <w:start w:val="1"/>
      <w:numFmt w:val="bullet"/>
      <w:lvlText w:val="•"/>
      <w:lvlJc w:val="left"/>
      <w:pPr>
        <w:ind w:left="9637" w:hanging="227"/>
      </w:pPr>
      <w:rPr>
        <w:rFonts w:hint="default"/>
      </w:rPr>
    </w:lvl>
  </w:abstractNum>
  <w:abstractNum w:abstractNumId="27" w15:restartNumberingAfterBreak="0">
    <w:nsid w:val="7D4B03EA"/>
    <w:multiLevelType w:val="hybridMultilevel"/>
    <w:tmpl w:val="ABAA26A6"/>
    <w:lvl w:ilvl="0" w:tplc="0B1C82B8">
      <w:start w:val="1"/>
      <w:numFmt w:val="decimal"/>
      <w:lvlText w:val="%1."/>
      <w:lvlJc w:val="left"/>
      <w:pPr>
        <w:ind w:left="1105" w:hanging="284"/>
      </w:pPr>
      <w:rPr>
        <w:rFonts w:ascii="Tahoma" w:eastAsia="Tahoma" w:hAnsi="Tahoma" w:hint="default"/>
        <w:spacing w:val="-5"/>
        <w:w w:val="75"/>
        <w:sz w:val="20"/>
        <w:szCs w:val="20"/>
      </w:rPr>
    </w:lvl>
    <w:lvl w:ilvl="1" w:tplc="5C4AE3AA">
      <w:start w:val="1"/>
      <w:numFmt w:val="bullet"/>
      <w:lvlText w:val="•"/>
      <w:lvlJc w:val="left"/>
      <w:pPr>
        <w:ind w:left="2185" w:hanging="284"/>
      </w:pPr>
      <w:rPr>
        <w:rFonts w:hint="default"/>
      </w:rPr>
    </w:lvl>
    <w:lvl w:ilvl="2" w:tplc="A6FECD5E">
      <w:start w:val="1"/>
      <w:numFmt w:val="bullet"/>
      <w:lvlText w:val="•"/>
      <w:lvlJc w:val="left"/>
      <w:pPr>
        <w:ind w:left="3265" w:hanging="284"/>
      </w:pPr>
      <w:rPr>
        <w:rFonts w:hint="default"/>
      </w:rPr>
    </w:lvl>
    <w:lvl w:ilvl="3" w:tplc="3AC4D40E">
      <w:start w:val="1"/>
      <w:numFmt w:val="bullet"/>
      <w:lvlText w:val="•"/>
      <w:lvlJc w:val="left"/>
      <w:pPr>
        <w:ind w:left="4345" w:hanging="284"/>
      </w:pPr>
      <w:rPr>
        <w:rFonts w:hint="default"/>
      </w:rPr>
    </w:lvl>
    <w:lvl w:ilvl="4" w:tplc="CAD4A3B6">
      <w:start w:val="1"/>
      <w:numFmt w:val="bullet"/>
      <w:lvlText w:val="•"/>
      <w:lvlJc w:val="left"/>
      <w:pPr>
        <w:ind w:left="5425" w:hanging="284"/>
      </w:pPr>
      <w:rPr>
        <w:rFonts w:hint="default"/>
      </w:rPr>
    </w:lvl>
    <w:lvl w:ilvl="5" w:tplc="13B0AAFE">
      <w:start w:val="1"/>
      <w:numFmt w:val="bullet"/>
      <w:lvlText w:val="•"/>
      <w:lvlJc w:val="left"/>
      <w:pPr>
        <w:ind w:left="6505" w:hanging="284"/>
      </w:pPr>
      <w:rPr>
        <w:rFonts w:hint="default"/>
      </w:rPr>
    </w:lvl>
    <w:lvl w:ilvl="6" w:tplc="4AA6371E">
      <w:start w:val="1"/>
      <w:numFmt w:val="bullet"/>
      <w:lvlText w:val="•"/>
      <w:lvlJc w:val="left"/>
      <w:pPr>
        <w:ind w:left="7585" w:hanging="284"/>
      </w:pPr>
      <w:rPr>
        <w:rFonts w:hint="default"/>
      </w:rPr>
    </w:lvl>
    <w:lvl w:ilvl="7" w:tplc="0CBCF50A">
      <w:start w:val="1"/>
      <w:numFmt w:val="bullet"/>
      <w:lvlText w:val="•"/>
      <w:lvlJc w:val="left"/>
      <w:pPr>
        <w:ind w:left="8665" w:hanging="284"/>
      </w:pPr>
      <w:rPr>
        <w:rFonts w:hint="default"/>
      </w:rPr>
    </w:lvl>
    <w:lvl w:ilvl="8" w:tplc="125A5E98">
      <w:start w:val="1"/>
      <w:numFmt w:val="bullet"/>
      <w:lvlText w:val="•"/>
      <w:lvlJc w:val="left"/>
      <w:pPr>
        <w:ind w:left="9745" w:hanging="284"/>
      </w:pPr>
      <w:rPr>
        <w:rFonts w:hint="default"/>
      </w:rPr>
    </w:lvl>
  </w:abstractNum>
  <w:num w:numId="1" w16cid:durableId="1820415140">
    <w:abstractNumId w:val="4"/>
  </w:num>
  <w:num w:numId="2" w16cid:durableId="1046560045">
    <w:abstractNumId w:val="13"/>
  </w:num>
  <w:num w:numId="3" w16cid:durableId="311297497">
    <w:abstractNumId w:val="23"/>
  </w:num>
  <w:num w:numId="4" w16cid:durableId="1372612187">
    <w:abstractNumId w:val="18"/>
  </w:num>
  <w:num w:numId="5" w16cid:durableId="1322200344">
    <w:abstractNumId w:val="2"/>
  </w:num>
  <w:num w:numId="6" w16cid:durableId="44764858">
    <w:abstractNumId w:val="6"/>
  </w:num>
  <w:num w:numId="7" w16cid:durableId="185559633">
    <w:abstractNumId w:val="17"/>
  </w:num>
  <w:num w:numId="8" w16cid:durableId="1749225239">
    <w:abstractNumId w:val="20"/>
  </w:num>
  <w:num w:numId="9" w16cid:durableId="1948998824">
    <w:abstractNumId w:val="19"/>
  </w:num>
  <w:num w:numId="10" w16cid:durableId="1528056575">
    <w:abstractNumId w:val="24"/>
  </w:num>
  <w:num w:numId="11" w16cid:durableId="792989924">
    <w:abstractNumId w:val="26"/>
  </w:num>
  <w:num w:numId="12" w16cid:durableId="1952932187">
    <w:abstractNumId w:val="10"/>
  </w:num>
  <w:num w:numId="13" w16cid:durableId="1005472994">
    <w:abstractNumId w:val="5"/>
  </w:num>
  <w:num w:numId="14" w16cid:durableId="1595936512">
    <w:abstractNumId w:val="12"/>
  </w:num>
  <w:num w:numId="15" w16cid:durableId="1134518227">
    <w:abstractNumId w:val="7"/>
  </w:num>
  <w:num w:numId="16" w16cid:durableId="1564947206">
    <w:abstractNumId w:val="11"/>
  </w:num>
  <w:num w:numId="17" w16cid:durableId="934050308">
    <w:abstractNumId w:val="25"/>
  </w:num>
  <w:num w:numId="18" w16cid:durableId="676351919">
    <w:abstractNumId w:val="27"/>
  </w:num>
  <w:num w:numId="19" w16cid:durableId="1578057118">
    <w:abstractNumId w:val="16"/>
  </w:num>
  <w:num w:numId="20" w16cid:durableId="604195086">
    <w:abstractNumId w:val="21"/>
  </w:num>
  <w:num w:numId="21" w16cid:durableId="402877719">
    <w:abstractNumId w:val="15"/>
  </w:num>
  <w:num w:numId="22" w16cid:durableId="1002585553">
    <w:abstractNumId w:val="1"/>
  </w:num>
  <w:num w:numId="23" w16cid:durableId="1460147097">
    <w:abstractNumId w:val="22"/>
  </w:num>
  <w:num w:numId="24" w16cid:durableId="1130973327">
    <w:abstractNumId w:val="0"/>
  </w:num>
  <w:num w:numId="25" w16cid:durableId="1946039123">
    <w:abstractNumId w:val="14"/>
  </w:num>
  <w:num w:numId="26" w16cid:durableId="1319963507">
    <w:abstractNumId w:val="3"/>
  </w:num>
  <w:num w:numId="27" w16cid:durableId="1809542358">
    <w:abstractNumId w:val="9"/>
  </w:num>
  <w:num w:numId="28" w16cid:durableId="17536984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clean"/>
  <w:defaultTabStop w:val="44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78E"/>
    <w:rsid w:val="000219DB"/>
    <w:rsid w:val="000229D1"/>
    <w:rsid w:val="0004403C"/>
    <w:rsid w:val="000515B5"/>
    <w:rsid w:val="0005193F"/>
    <w:rsid w:val="00067B36"/>
    <w:rsid w:val="00074CF9"/>
    <w:rsid w:val="000A3055"/>
    <w:rsid w:val="000A7228"/>
    <w:rsid w:val="000D4FBC"/>
    <w:rsid w:val="000E655E"/>
    <w:rsid w:val="000F0896"/>
    <w:rsid w:val="000F4D44"/>
    <w:rsid w:val="00107CE8"/>
    <w:rsid w:val="00162EF3"/>
    <w:rsid w:val="00186FBF"/>
    <w:rsid w:val="00192356"/>
    <w:rsid w:val="00197F78"/>
    <w:rsid w:val="001A2451"/>
    <w:rsid w:val="001A64AD"/>
    <w:rsid w:val="001B75F4"/>
    <w:rsid w:val="001D4E4D"/>
    <w:rsid w:val="001F6E77"/>
    <w:rsid w:val="00211DA5"/>
    <w:rsid w:val="0022415A"/>
    <w:rsid w:val="00226638"/>
    <w:rsid w:val="0023786A"/>
    <w:rsid w:val="00264EC2"/>
    <w:rsid w:val="00287C99"/>
    <w:rsid w:val="002C3744"/>
    <w:rsid w:val="002D4C86"/>
    <w:rsid w:val="002D5280"/>
    <w:rsid w:val="002F1825"/>
    <w:rsid w:val="0031549E"/>
    <w:rsid w:val="00321FE6"/>
    <w:rsid w:val="00322F9B"/>
    <w:rsid w:val="00331C28"/>
    <w:rsid w:val="00347755"/>
    <w:rsid w:val="00347E51"/>
    <w:rsid w:val="00384F72"/>
    <w:rsid w:val="00385BEC"/>
    <w:rsid w:val="00396732"/>
    <w:rsid w:val="003B3E90"/>
    <w:rsid w:val="003E24C8"/>
    <w:rsid w:val="00400AD5"/>
    <w:rsid w:val="00400E21"/>
    <w:rsid w:val="004029D3"/>
    <w:rsid w:val="00403CC1"/>
    <w:rsid w:val="00403E3B"/>
    <w:rsid w:val="00415B9C"/>
    <w:rsid w:val="004217FC"/>
    <w:rsid w:val="00427147"/>
    <w:rsid w:val="00427FA0"/>
    <w:rsid w:val="00440D73"/>
    <w:rsid w:val="00444C91"/>
    <w:rsid w:val="004462C5"/>
    <w:rsid w:val="00452221"/>
    <w:rsid w:val="00461542"/>
    <w:rsid w:val="004705F0"/>
    <w:rsid w:val="00476E62"/>
    <w:rsid w:val="00486638"/>
    <w:rsid w:val="004A21CD"/>
    <w:rsid w:val="004A5857"/>
    <w:rsid w:val="004B3196"/>
    <w:rsid w:val="004C0F58"/>
    <w:rsid w:val="004C2AC9"/>
    <w:rsid w:val="004C3085"/>
    <w:rsid w:val="004D088C"/>
    <w:rsid w:val="00502AC7"/>
    <w:rsid w:val="00502B41"/>
    <w:rsid w:val="00512F0E"/>
    <w:rsid w:val="0053483E"/>
    <w:rsid w:val="005361C7"/>
    <w:rsid w:val="0055026D"/>
    <w:rsid w:val="00575421"/>
    <w:rsid w:val="00583624"/>
    <w:rsid w:val="005B166B"/>
    <w:rsid w:val="005B2CEE"/>
    <w:rsid w:val="005B34AA"/>
    <w:rsid w:val="005C5983"/>
    <w:rsid w:val="005D41FD"/>
    <w:rsid w:val="005E514D"/>
    <w:rsid w:val="005F2191"/>
    <w:rsid w:val="00625EC1"/>
    <w:rsid w:val="006348A4"/>
    <w:rsid w:val="00641F45"/>
    <w:rsid w:val="00657344"/>
    <w:rsid w:val="0068514A"/>
    <w:rsid w:val="00695B7A"/>
    <w:rsid w:val="006A422F"/>
    <w:rsid w:val="006A5464"/>
    <w:rsid w:val="006C189B"/>
    <w:rsid w:val="006D17BE"/>
    <w:rsid w:val="006E0D28"/>
    <w:rsid w:val="006F0FA8"/>
    <w:rsid w:val="006F35EC"/>
    <w:rsid w:val="00721FE8"/>
    <w:rsid w:val="00726177"/>
    <w:rsid w:val="00746C8F"/>
    <w:rsid w:val="00750DB4"/>
    <w:rsid w:val="00767D47"/>
    <w:rsid w:val="0079782F"/>
    <w:rsid w:val="007A0BDB"/>
    <w:rsid w:val="007B404A"/>
    <w:rsid w:val="007C2E29"/>
    <w:rsid w:val="007C6EEC"/>
    <w:rsid w:val="007D6ACD"/>
    <w:rsid w:val="00823DE8"/>
    <w:rsid w:val="00830882"/>
    <w:rsid w:val="0083195F"/>
    <w:rsid w:val="00844F3C"/>
    <w:rsid w:val="00896848"/>
    <w:rsid w:val="008A443B"/>
    <w:rsid w:val="008A5B41"/>
    <w:rsid w:val="008A6CF4"/>
    <w:rsid w:val="008C24C8"/>
    <w:rsid w:val="008C3F82"/>
    <w:rsid w:val="008C4C43"/>
    <w:rsid w:val="008C7C38"/>
    <w:rsid w:val="008D00FA"/>
    <w:rsid w:val="008D0400"/>
    <w:rsid w:val="008E3925"/>
    <w:rsid w:val="008E4977"/>
    <w:rsid w:val="008E7F45"/>
    <w:rsid w:val="009218BC"/>
    <w:rsid w:val="00950AF9"/>
    <w:rsid w:val="009608A2"/>
    <w:rsid w:val="00963F6B"/>
    <w:rsid w:val="00973D87"/>
    <w:rsid w:val="00992EB5"/>
    <w:rsid w:val="00995050"/>
    <w:rsid w:val="009A7D4D"/>
    <w:rsid w:val="009B6E0A"/>
    <w:rsid w:val="009C7D9F"/>
    <w:rsid w:val="009D4801"/>
    <w:rsid w:val="009F257C"/>
    <w:rsid w:val="00A00009"/>
    <w:rsid w:val="00A14644"/>
    <w:rsid w:val="00A464C6"/>
    <w:rsid w:val="00A93112"/>
    <w:rsid w:val="00A93A26"/>
    <w:rsid w:val="00AB58A6"/>
    <w:rsid w:val="00AC36F1"/>
    <w:rsid w:val="00AD5DCD"/>
    <w:rsid w:val="00AD6312"/>
    <w:rsid w:val="00AF2ED2"/>
    <w:rsid w:val="00B14F5E"/>
    <w:rsid w:val="00B36C23"/>
    <w:rsid w:val="00B51714"/>
    <w:rsid w:val="00B64711"/>
    <w:rsid w:val="00B85621"/>
    <w:rsid w:val="00BB11C7"/>
    <w:rsid w:val="00BC11CD"/>
    <w:rsid w:val="00BC2FA5"/>
    <w:rsid w:val="00BC60B0"/>
    <w:rsid w:val="00BD507A"/>
    <w:rsid w:val="00BE77FC"/>
    <w:rsid w:val="00BF609D"/>
    <w:rsid w:val="00C056B6"/>
    <w:rsid w:val="00C05CBD"/>
    <w:rsid w:val="00C30064"/>
    <w:rsid w:val="00C3578E"/>
    <w:rsid w:val="00C7665E"/>
    <w:rsid w:val="00C962FA"/>
    <w:rsid w:val="00CB053B"/>
    <w:rsid w:val="00CB768B"/>
    <w:rsid w:val="00CC6127"/>
    <w:rsid w:val="00CE1E22"/>
    <w:rsid w:val="00CE419E"/>
    <w:rsid w:val="00CF543B"/>
    <w:rsid w:val="00CF5A1D"/>
    <w:rsid w:val="00D027C3"/>
    <w:rsid w:val="00D071E9"/>
    <w:rsid w:val="00D173F5"/>
    <w:rsid w:val="00D2137A"/>
    <w:rsid w:val="00D35D2E"/>
    <w:rsid w:val="00D411CB"/>
    <w:rsid w:val="00D72163"/>
    <w:rsid w:val="00D85B9B"/>
    <w:rsid w:val="00D90F31"/>
    <w:rsid w:val="00DB1065"/>
    <w:rsid w:val="00DD4ED9"/>
    <w:rsid w:val="00DF11A5"/>
    <w:rsid w:val="00E70C85"/>
    <w:rsid w:val="00EA194E"/>
    <w:rsid w:val="00EB797F"/>
    <w:rsid w:val="00EC1D0C"/>
    <w:rsid w:val="00ED637A"/>
    <w:rsid w:val="00EF4064"/>
    <w:rsid w:val="00F239F2"/>
    <w:rsid w:val="00F261AF"/>
    <w:rsid w:val="00F3620F"/>
    <w:rsid w:val="00F36700"/>
    <w:rsid w:val="00F70BCA"/>
    <w:rsid w:val="00F72218"/>
    <w:rsid w:val="00F84102"/>
    <w:rsid w:val="00FD2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BBD9E"/>
  <w15:docId w15:val="{80221451-48BE-4444-A79A-DFDA88A50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26D"/>
    <w:rPr>
      <w:rFonts w:ascii="Arial" w:hAnsi="Arial"/>
    </w:rPr>
  </w:style>
  <w:style w:type="paragraph" w:styleId="Heading1">
    <w:name w:val="heading 1"/>
    <w:basedOn w:val="Normal"/>
    <w:link w:val="Heading1Char"/>
    <w:uiPriority w:val="9"/>
    <w:qFormat/>
    <w:rsid w:val="00EF4064"/>
    <w:pPr>
      <w:adjustRightInd w:val="0"/>
      <w:snapToGrid w:val="0"/>
      <w:spacing w:afterLines="150" w:after="150"/>
      <w:outlineLvl w:val="0"/>
    </w:pPr>
    <w:rPr>
      <w:rFonts w:eastAsia="SimSun" w:cs="Arial"/>
      <w:bCs/>
      <w:snapToGrid w:val="0"/>
      <w:color w:val="4A78AD"/>
      <w:sz w:val="64"/>
      <w:szCs w:val="64"/>
      <w:lang w:eastAsia="zh-TW"/>
    </w:rPr>
  </w:style>
  <w:style w:type="paragraph" w:styleId="Heading2">
    <w:name w:val="heading 2"/>
    <w:basedOn w:val="Normal"/>
    <w:link w:val="Heading2Char"/>
    <w:uiPriority w:val="9"/>
    <w:unhideWhenUsed/>
    <w:qFormat/>
    <w:rsid w:val="00EF4064"/>
    <w:pPr>
      <w:adjustRightInd w:val="0"/>
      <w:snapToGrid w:val="0"/>
      <w:spacing w:afterLines="150" w:after="150"/>
      <w:outlineLvl w:val="1"/>
    </w:pPr>
    <w:rPr>
      <w:rFonts w:eastAsia="SimSun" w:cs="Arial"/>
      <w:bCs/>
      <w:snapToGrid w:val="0"/>
      <w:color w:val="4A78AD"/>
      <w:sz w:val="64"/>
      <w:szCs w:val="64"/>
      <w:lang w:eastAsia="zh-TW"/>
    </w:rPr>
  </w:style>
  <w:style w:type="paragraph" w:styleId="Heading3">
    <w:name w:val="heading 3"/>
    <w:basedOn w:val="Normal"/>
    <w:link w:val="Heading3Char"/>
    <w:uiPriority w:val="9"/>
    <w:unhideWhenUsed/>
    <w:qFormat/>
    <w:pPr>
      <w:ind w:left="680"/>
      <w:outlineLvl w:val="2"/>
    </w:pPr>
    <w:rPr>
      <w:rFonts w:ascii="Tahoma" w:eastAsia="Tahoma" w:hAnsi="Tahoma"/>
      <w:sz w:val="64"/>
      <w:szCs w:val="64"/>
    </w:rPr>
  </w:style>
  <w:style w:type="paragraph" w:styleId="Heading4">
    <w:name w:val="heading 4"/>
    <w:basedOn w:val="Normal"/>
    <w:link w:val="Heading4Char"/>
    <w:uiPriority w:val="9"/>
    <w:unhideWhenUsed/>
    <w:qFormat/>
    <w:pPr>
      <w:spacing w:before="6"/>
      <w:ind w:left="680"/>
      <w:outlineLvl w:val="3"/>
    </w:pPr>
    <w:rPr>
      <w:rFonts w:ascii="Noto Serif" w:eastAsia="Noto Serif" w:hAnsi="Noto Serif"/>
      <w:b/>
      <w:bCs/>
      <w:sz w:val="60"/>
      <w:szCs w:val="60"/>
    </w:rPr>
  </w:style>
  <w:style w:type="paragraph" w:styleId="Heading5">
    <w:name w:val="heading 5"/>
    <w:basedOn w:val="Normal"/>
    <w:link w:val="Heading5Char"/>
    <w:uiPriority w:val="9"/>
    <w:unhideWhenUsed/>
    <w:qFormat/>
    <w:pPr>
      <w:ind w:left="680"/>
      <w:outlineLvl w:val="4"/>
    </w:pPr>
    <w:rPr>
      <w:rFonts w:ascii="Noto Sans CJK JP Light" w:eastAsia="Noto Sans CJK JP Light" w:hAnsi="Noto Sans CJK JP Light"/>
      <w:sz w:val="57"/>
      <w:szCs w:val="57"/>
    </w:rPr>
  </w:style>
  <w:style w:type="paragraph" w:styleId="Heading6">
    <w:name w:val="heading 6"/>
    <w:basedOn w:val="Normal"/>
    <w:link w:val="Heading6Char"/>
    <w:uiPriority w:val="9"/>
    <w:unhideWhenUsed/>
    <w:qFormat/>
    <w:pPr>
      <w:ind w:left="2440"/>
      <w:outlineLvl w:val="5"/>
    </w:pPr>
    <w:rPr>
      <w:rFonts w:ascii="Noto Serif" w:eastAsia="Noto Serif" w:hAnsi="Noto Serif"/>
      <w:b/>
      <w:bCs/>
      <w:sz w:val="46"/>
      <w:szCs w:val="46"/>
    </w:rPr>
  </w:style>
  <w:style w:type="paragraph" w:styleId="Heading7">
    <w:name w:val="heading 7"/>
    <w:basedOn w:val="Normal"/>
    <w:link w:val="Heading7Char"/>
    <w:uiPriority w:val="1"/>
    <w:qFormat/>
    <w:pPr>
      <w:spacing w:before="12"/>
      <w:ind w:left="3339"/>
      <w:outlineLvl w:val="6"/>
    </w:pPr>
    <w:rPr>
      <w:rFonts w:ascii="Tahoma" w:eastAsia="Tahoma" w:hAnsi="Tahoma"/>
      <w:sz w:val="46"/>
      <w:szCs w:val="46"/>
    </w:rPr>
  </w:style>
  <w:style w:type="paragraph" w:styleId="Heading8">
    <w:name w:val="heading 8"/>
    <w:basedOn w:val="Normal"/>
    <w:link w:val="Heading8Char"/>
    <w:uiPriority w:val="1"/>
    <w:qFormat/>
    <w:pPr>
      <w:ind w:left="1315"/>
      <w:outlineLvl w:val="7"/>
    </w:pPr>
    <w:rPr>
      <w:rFonts w:ascii="Century Gothic" w:eastAsia="Century Gothic" w:hAnsi="Century Gothic"/>
      <w:b/>
      <w:bCs/>
      <w:sz w:val="40"/>
      <w:szCs w:val="40"/>
    </w:rPr>
  </w:style>
  <w:style w:type="paragraph" w:styleId="Heading9">
    <w:name w:val="heading 9"/>
    <w:basedOn w:val="Normal"/>
    <w:link w:val="Heading9Char"/>
    <w:uiPriority w:val="1"/>
    <w:qFormat/>
    <w:pPr>
      <w:ind w:left="680"/>
      <w:outlineLvl w:val="8"/>
    </w:pPr>
    <w:rPr>
      <w:rFonts w:ascii="Noto Serif" w:eastAsia="Noto Serif" w:hAnsi="Noto Serif"/>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3E24C8"/>
    <w:pPr>
      <w:spacing w:afterLines="70" w:after="70"/>
    </w:pPr>
    <w:rPr>
      <w:rFonts w:eastAsia="SimSun"/>
      <w:b/>
    </w:rPr>
  </w:style>
  <w:style w:type="paragraph" w:styleId="TOC2">
    <w:name w:val="toc 2"/>
    <w:basedOn w:val="Normal"/>
    <w:uiPriority w:val="39"/>
    <w:qFormat/>
    <w:rsid w:val="003E24C8"/>
    <w:pPr>
      <w:spacing w:afterLines="70" w:after="70"/>
      <w:ind w:leftChars="100" w:left="100"/>
    </w:pPr>
    <w:rPr>
      <w:rFonts w:eastAsia="SimSun"/>
    </w:rPr>
  </w:style>
  <w:style w:type="paragraph" w:styleId="BodyText">
    <w:name w:val="Body Text"/>
    <w:basedOn w:val="Normal"/>
    <w:link w:val="BodyTextChar"/>
    <w:uiPriority w:val="1"/>
    <w:qFormat/>
    <w:pPr>
      <w:ind w:left="680"/>
    </w:pPr>
    <w:rPr>
      <w:rFonts w:ascii="Tahoma" w:eastAsia="Tahoma" w:hAnsi="Tahom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21CD"/>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A21CD"/>
    <w:rPr>
      <w:sz w:val="18"/>
      <w:szCs w:val="18"/>
    </w:rPr>
  </w:style>
  <w:style w:type="paragraph" w:styleId="Footer">
    <w:name w:val="footer"/>
    <w:basedOn w:val="Normal"/>
    <w:link w:val="FooterChar"/>
    <w:uiPriority w:val="99"/>
    <w:unhideWhenUsed/>
    <w:rsid w:val="004A21C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A21CD"/>
    <w:rPr>
      <w:sz w:val="18"/>
      <w:szCs w:val="18"/>
    </w:rPr>
  </w:style>
  <w:style w:type="numbering" w:customStyle="1" w:styleId="1">
    <w:name w:val="无列表1"/>
    <w:next w:val="NoList"/>
    <w:uiPriority w:val="99"/>
    <w:semiHidden/>
    <w:unhideWhenUsed/>
    <w:rsid w:val="004A21CD"/>
  </w:style>
  <w:style w:type="character" w:customStyle="1" w:styleId="Heading1Char">
    <w:name w:val="Heading 1 Char"/>
    <w:basedOn w:val="DefaultParagraphFont"/>
    <w:link w:val="Heading1"/>
    <w:uiPriority w:val="9"/>
    <w:rsid w:val="00EF4064"/>
    <w:rPr>
      <w:rFonts w:ascii="Arial" w:eastAsia="SimSun" w:hAnsi="Arial" w:cs="Arial"/>
      <w:bCs/>
      <w:snapToGrid w:val="0"/>
      <w:color w:val="4A78AD"/>
      <w:sz w:val="64"/>
      <w:szCs w:val="64"/>
      <w:lang w:eastAsia="zh-TW"/>
    </w:rPr>
  </w:style>
  <w:style w:type="character" w:customStyle="1" w:styleId="Heading2Char">
    <w:name w:val="Heading 2 Char"/>
    <w:basedOn w:val="DefaultParagraphFont"/>
    <w:link w:val="Heading2"/>
    <w:uiPriority w:val="9"/>
    <w:rsid w:val="00EF4064"/>
    <w:rPr>
      <w:rFonts w:ascii="Arial" w:eastAsia="SimSun" w:hAnsi="Arial" w:cs="Arial"/>
      <w:bCs/>
      <w:snapToGrid w:val="0"/>
      <w:color w:val="4A78AD"/>
      <w:sz w:val="64"/>
      <w:szCs w:val="64"/>
      <w:lang w:eastAsia="zh-TW"/>
    </w:rPr>
  </w:style>
  <w:style w:type="character" w:customStyle="1" w:styleId="Heading3Char">
    <w:name w:val="Heading 3 Char"/>
    <w:basedOn w:val="DefaultParagraphFont"/>
    <w:link w:val="Heading3"/>
    <w:uiPriority w:val="9"/>
    <w:rsid w:val="004A21CD"/>
    <w:rPr>
      <w:rFonts w:ascii="Tahoma" w:eastAsia="Tahoma" w:hAnsi="Tahoma"/>
      <w:sz w:val="64"/>
      <w:szCs w:val="64"/>
    </w:rPr>
  </w:style>
  <w:style w:type="character" w:customStyle="1" w:styleId="Heading4Char">
    <w:name w:val="Heading 4 Char"/>
    <w:basedOn w:val="DefaultParagraphFont"/>
    <w:link w:val="Heading4"/>
    <w:uiPriority w:val="9"/>
    <w:rsid w:val="004A21CD"/>
    <w:rPr>
      <w:rFonts w:ascii="Noto Serif" w:eastAsia="Noto Serif" w:hAnsi="Noto Serif"/>
      <w:b/>
      <w:bCs/>
      <w:sz w:val="60"/>
      <w:szCs w:val="60"/>
    </w:rPr>
  </w:style>
  <w:style w:type="character" w:customStyle="1" w:styleId="Heading5Char">
    <w:name w:val="Heading 5 Char"/>
    <w:basedOn w:val="DefaultParagraphFont"/>
    <w:link w:val="Heading5"/>
    <w:uiPriority w:val="9"/>
    <w:rsid w:val="004A21CD"/>
    <w:rPr>
      <w:rFonts w:ascii="Noto Sans CJK JP Light" w:eastAsia="Noto Sans CJK JP Light" w:hAnsi="Noto Sans CJK JP Light"/>
      <w:sz w:val="57"/>
      <w:szCs w:val="57"/>
    </w:rPr>
  </w:style>
  <w:style w:type="character" w:customStyle="1" w:styleId="Heading6Char">
    <w:name w:val="Heading 6 Char"/>
    <w:basedOn w:val="DefaultParagraphFont"/>
    <w:link w:val="Heading6"/>
    <w:uiPriority w:val="9"/>
    <w:rsid w:val="004A21CD"/>
    <w:rPr>
      <w:rFonts w:ascii="Noto Serif" w:eastAsia="Noto Serif" w:hAnsi="Noto Serif"/>
      <w:b/>
      <w:bCs/>
      <w:sz w:val="46"/>
      <w:szCs w:val="46"/>
    </w:rPr>
  </w:style>
  <w:style w:type="character" w:customStyle="1" w:styleId="Heading7Char">
    <w:name w:val="Heading 7 Char"/>
    <w:basedOn w:val="DefaultParagraphFont"/>
    <w:link w:val="Heading7"/>
    <w:uiPriority w:val="1"/>
    <w:rsid w:val="004A21CD"/>
    <w:rPr>
      <w:rFonts w:ascii="Tahoma" w:eastAsia="Tahoma" w:hAnsi="Tahoma"/>
      <w:sz w:val="46"/>
      <w:szCs w:val="46"/>
    </w:rPr>
  </w:style>
  <w:style w:type="character" w:customStyle="1" w:styleId="Heading8Char">
    <w:name w:val="Heading 8 Char"/>
    <w:basedOn w:val="DefaultParagraphFont"/>
    <w:link w:val="Heading8"/>
    <w:uiPriority w:val="1"/>
    <w:rsid w:val="004A21CD"/>
    <w:rPr>
      <w:rFonts w:ascii="Century Gothic" w:eastAsia="Century Gothic" w:hAnsi="Century Gothic"/>
      <w:b/>
      <w:bCs/>
      <w:sz w:val="40"/>
      <w:szCs w:val="40"/>
    </w:rPr>
  </w:style>
  <w:style w:type="character" w:customStyle="1" w:styleId="Heading9Char">
    <w:name w:val="Heading 9 Char"/>
    <w:basedOn w:val="DefaultParagraphFont"/>
    <w:link w:val="Heading9"/>
    <w:uiPriority w:val="1"/>
    <w:rsid w:val="004A21CD"/>
    <w:rPr>
      <w:rFonts w:ascii="Noto Serif" w:eastAsia="Noto Serif" w:hAnsi="Noto Serif"/>
      <w:b/>
      <w:bCs/>
      <w:sz w:val="38"/>
      <w:szCs w:val="38"/>
    </w:rPr>
  </w:style>
  <w:style w:type="table" w:customStyle="1" w:styleId="TableNormal10">
    <w:name w:val="Table Normal1"/>
    <w:uiPriority w:val="2"/>
    <w:semiHidden/>
    <w:unhideWhenUsed/>
    <w:qFormat/>
    <w:rsid w:val="004A21CD"/>
    <w:tblPr>
      <w:tblInd w:w="0" w:type="dxa"/>
      <w:tblCellMar>
        <w:top w:w="0" w:type="dxa"/>
        <w:left w:w="0" w:type="dxa"/>
        <w:bottom w:w="0" w:type="dxa"/>
        <w:right w:w="0" w:type="dxa"/>
      </w:tblCellMar>
    </w:tblPr>
  </w:style>
  <w:style w:type="character" w:customStyle="1" w:styleId="BodyTextChar">
    <w:name w:val="Body Text Char"/>
    <w:basedOn w:val="DefaultParagraphFont"/>
    <w:link w:val="BodyText"/>
    <w:uiPriority w:val="1"/>
    <w:rsid w:val="004A21CD"/>
    <w:rPr>
      <w:rFonts w:ascii="Tahoma" w:eastAsia="Tahoma" w:hAnsi="Tahoma"/>
    </w:rPr>
  </w:style>
  <w:style w:type="character" w:styleId="Hyperlink">
    <w:name w:val="Hyperlink"/>
    <w:basedOn w:val="DefaultParagraphFont"/>
    <w:uiPriority w:val="99"/>
    <w:unhideWhenUsed/>
    <w:rsid w:val="004A21CD"/>
    <w:rPr>
      <w:color w:val="0000FF" w:themeColor="hyperlink"/>
      <w:u w:val="single"/>
    </w:rPr>
  </w:style>
  <w:style w:type="table" w:styleId="TableGrid">
    <w:name w:val="Table Grid"/>
    <w:basedOn w:val="TableNormal"/>
    <w:uiPriority w:val="39"/>
    <w:rsid w:val="00226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正文文本_"/>
    <w:basedOn w:val="DefaultParagraphFont"/>
    <w:link w:val="10"/>
    <w:rsid w:val="008C7C38"/>
    <w:rPr>
      <w:rFonts w:ascii="Arial" w:eastAsia="Arial" w:hAnsi="Arial" w:cs="Arial"/>
      <w:sz w:val="20"/>
      <w:szCs w:val="20"/>
    </w:rPr>
  </w:style>
  <w:style w:type="paragraph" w:customStyle="1" w:styleId="10">
    <w:name w:val="正文文本1"/>
    <w:basedOn w:val="Normal"/>
    <w:link w:val="a"/>
    <w:rsid w:val="008C7C38"/>
    <w:pPr>
      <w:spacing w:line="286" w:lineRule="auto"/>
    </w:pPr>
    <w:rPr>
      <w:rFonts w:eastAsia="Arial" w:cs="Arial"/>
      <w:sz w:val="20"/>
      <w:szCs w:val="20"/>
    </w:rPr>
  </w:style>
  <w:style w:type="character" w:customStyle="1" w:styleId="5">
    <w:name w:val="标题 #5_"/>
    <w:basedOn w:val="DefaultParagraphFont"/>
    <w:link w:val="50"/>
    <w:rsid w:val="006F35EC"/>
    <w:rPr>
      <w:rFonts w:ascii="Arial" w:eastAsia="Arial" w:hAnsi="Arial" w:cs="Arial"/>
      <w:b/>
      <w:bCs/>
    </w:rPr>
  </w:style>
  <w:style w:type="paragraph" w:customStyle="1" w:styleId="50">
    <w:name w:val="标题 #5"/>
    <w:basedOn w:val="Normal"/>
    <w:link w:val="5"/>
    <w:rsid w:val="006F35EC"/>
    <w:pPr>
      <w:outlineLvl w:val="4"/>
    </w:pPr>
    <w:rPr>
      <w:rFonts w:eastAsia="Arial" w:cs="Arial"/>
      <w:b/>
      <w:bCs/>
    </w:rPr>
  </w:style>
  <w:style w:type="character" w:customStyle="1" w:styleId="a0">
    <w:name w:val="图片标题_"/>
    <w:basedOn w:val="DefaultParagraphFont"/>
    <w:link w:val="a1"/>
    <w:rsid w:val="000E655E"/>
    <w:rPr>
      <w:rFonts w:ascii="Arial" w:eastAsia="Arial" w:hAnsi="Arial" w:cs="Arial"/>
      <w:sz w:val="20"/>
      <w:szCs w:val="20"/>
    </w:rPr>
  </w:style>
  <w:style w:type="paragraph" w:customStyle="1" w:styleId="a1">
    <w:name w:val="图片标题"/>
    <w:basedOn w:val="Normal"/>
    <w:link w:val="a0"/>
    <w:rsid w:val="000E655E"/>
    <w:rPr>
      <w:rFonts w:eastAsia="Arial" w:cs="Arial"/>
      <w:sz w:val="20"/>
      <w:szCs w:val="20"/>
    </w:rPr>
  </w:style>
  <w:style w:type="character" w:customStyle="1" w:styleId="a2">
    <w:name w:val="其他_"/>
    <w:basedOn w:val="DefaultParagraphFont"/>
    <w:link w:val="a3"/>
    <w:rsid w:val="00823DE8"/>
    <w:rPr>
      <w:rFonts w:ascii="Arial" w:eastAsia="Arial" w:hAnsi="Arial" w:cs="Arial"/>
      <w:sz w:val="20"/>
      <w:szCs w:val="20"/>
    </w:rPr>
  </w:style>
  <w:style w:type="paragraph" w:customStyle="1" w:styleId="a3">
    <w:name w:val="其他"/>
    <w:basedOn w:val="Normal"/>
    <w:link w:val="a2"/>
    <w:rsid w:val="00823DE8"/>
    <w:pPr>
      <w:spacing w:line="286" w:lineRule="auto"/>
    </w:pPr>
    <w:rPr>
      <w:rFonts w:eastAsia="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mc.gov.au/honours-and-symbols/commonwealth-coat-arms"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communication@dss.gov.au" TargetMode="External"/><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5B248-A3CC-404A-990D-6EB73A68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23</Pages>
  <Words>3936</Words>
  <Characters>22436</Characters>
  <Application>Microsoft Office Word</Application>
  <DocSecurity>0</DocSecurity>
  <Lines>186</Lines>
  <Paragraphs>52</Paragraphs>
  <ScaleCrop>false</ScaleCrop>
  <Company/>
  <LinksUpToDate>false</LinksUpToDate>
  <CharactersWithSpaces>26320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Paully</dc:creator>
  <cp:lastModifiedBy>Jennifer Mackenzie</cp:lastModifiedBy>
  <cp:revision>150</cp:revision>
  <dcterms:created xsi:type="dcterms:W3CDTF">2024-12-07T02:21:00Z</dcterms:created>
  <dcterms:modified xsi:type="dcterms:W3CDTF">2024-12-08T11:29:00Z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2024-12-07T00:00:00Z</vt:filetime>
  </property>
  <property fmtid="{D5CDD505-2E9C-101B-9397-08002B2CF9AE}" pid="3" name="LastSaved">
    <vt:filetime>2024-12-07T00:00:00Z</vt:filetime>
  </property>
</Properties>
</file>