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6285B" w14:textId="77777777" w:rsidR="00A07447" w:rsidRDefault="00A07447" w:rsidP="00D31A9C">
      <w:pPr>
        <w:pStyle w:val="Heading1"/>
        <w:spacing w:before="120" w:after="120"/>
        <w:rPr>
          <w:lang w:val="en-AU"/>
        </w:rPr>
      </w:pPr>
      <w:bookmarkStart w:id="0" w:name="_Hlk121492079"/>
      <w:bookmarkStart w:id="1" w:name="_top"/>
      <w:bookmarkStart w:id="2" w:name="_Toc120104075"/>
      <w:bookmarkStart w:id="3" w:name="_Toc124166967"/>
      <w:bookmarkStart w:id="4" w:name="_Toc144901550"/>
      <w:bookmarkStart w:id="5" w:name="_Toc146782486"/>
      <w:bookmarkStart w:id="6" w:name="_Toc147329061"/>
      <w:bookmarkStart w:id="7" w:name="_Hlk147324410"/>
      <w:bookmarkStart w:id="8" w:name="_GoBack"/>
      <w:bookmarkEnd w:id="0"/>
      <w:bookmarkEnd w:id="1"/>
      <w:bookmarkEnd w:id="8"/>
      <w:r>
        <w:rPr>
          <w:lang w:val="en-AU"/>
        </w:rPr>
        <w:t>Safe Places</w:t>
      </w:r>
      <w:bookmarkEnd w:id="2"/>
      <w:bookmarkEnd w:id="3"/>
      <w:bookmarkEnd w:id="4"/>
      <w:bookmarkEnd w:id="5"/>
      <w:bookmarkEnd w:id="6"/>
      <w:r>
        <w:rPr>
          <w:lang w:val="en-AU"/>
        </w:rPr>
        <w:t xml:space="preserve"> </w:t>
      </w:r>
    </w:p>
    <w:p w14:paraId="77C70019" w14:textId="77777777" w:rsidR="00A07447" w:rsidRPr="00151817" w:rsidRDefault="00A07447" w:rsidP="00D31A9C">
      <w:pPr>
        <w:pStyle w:val="Heading2"/>
        <w:spacing w:before="120" w:after="120"/>
      </w:pPr>
      <w:bookmarkStart w:id="9" w:name="_Toc120104076"/>
      <w:bookmarkStart w:id="10" w:name="_Toc124166968"/>
      <w:bookmarkStart w:id="11" w:name="_Toc144901551"/>
      <w:bookmarkStart w:id="12" w:name="_Toc146782487"/>
      <w:bookmarkStart w:id="13" w:name="_Toc147329062"/>
      <w:r>
        <w:t>Our emergency accommodation program</w:t>
      </w:r>
      <w:bookmarkEnd w:id="9"/>
      <w:bookmarkEnd w:id="10"/>
      <w:bookmarkEnd w:id="11"/>
      <w:bookmarkEnd w:id="12"/>
      <w:bookmarkEnd w:id="13"/>
      <w:r>
        <w:t xml:space="preserve"> </w:t>
      </w:r>
    </w:p>
    <w:p w14:paraId="285BC581" w14:textId="0CE519D7" w:rsidR="00A07447" w:rsidRPr="00587B40" w:rsidRDefault="008A6257" w:rsidP="00D31A9C">
      <w:pPr>
        <w:pStyle w:val="Heading3"/>
        <w:spacing w:before="120" w:after="120"/>
      </w:pPr>
      <w:r>
        <w:t>What we heard from the community</w:t>
      </w:r>
    </w:p>
    <w:p w14:paraId="7456C0BA" w14:textId="45C3091B" w:rsidR="00A07447" w:rsidRPr="00C77B36" w:rsidRDefault="00C77B36" w:rsidP="00D31A9C">
      <w:pPr>
        <w:pStyle w:val="Heading4"/>
        <w:spacing w:before="120" w:after="120"/>
      </w:pPr>
      <w:r>
        <w:t xml:space="preserve">A text-only </w:t>
      </w:r>
      <w:r w:rsidR="00A07447" w:rsidRPr="00936911">
        <w:t xml:space="preserve">Easy Read </w:t>
      </w:r>
      <w:r>
        <w:t>report</w:t>
      </w:r>
      <w:r w:rsidR="00EE48E7" w:rsidRPr="00936911">
        <w:rPr>
          <w:noProof/>
          <w:lang w:val="en-AU" w:eastAsia="en-AU"/>
        </w:rPr>
        <w:t xml:space="preserve"> </w:t>
      </w:r>
    </w:p>
    <w:p w14:paraId="132603F5" w14:textId="79BA30D4" w:rsidR="00E90F97" w:rsidRPr="00D51C8E" w:rsidRDefault="00F64870" w:rsidP="00C77B36">
      <w:pPr>
        <w:pStyle w:val="Heading2"/>
        <w:tabs>
          <w:tab w:val="left" w:pos="5308"/>
        </w:tabs>
        <w:spacing w:before="600" w:after="120"/>
      </w:pPr>
      <w:bookmarkStart w:id="14" w:name="_Toc349720822"/>
      <w:bookmarkStart w:id="15" w:name="_Toc47095646"/>
      <w:bookmarkStart w:id="16" w:name="_Toc47104200"/>
      <w:bookmarkStart w:id="17" w:name="_Toc47108417"/>
      <w:bookmarkStart w:id="18" w:name="_Toc47625878"/>
      <w:bookmarkStart w:id="19" w:name="_Toc55815454"/>
      <w:bookmarkStart w:id="20" w:name="_Toc55847835"/>
      <w:bookmarkStart w:id="21" w:name="_Toc55852361"/>
      <w:bookmarkStart w:id="22" w:name="_Toc55900590"/>
      <w:bookmarkStart w:id="23" w:name="_Toc56159125"/>
      <w:bookmarkStart w:id="24" w:name="_Toc56159149"/>
      <w:bookmarkStart w:id="25" w:name="_Toc107579805"/>
      <w:bookmarkStart w:id="26" w:name="_Toc107579907"/>
      <w:bookmarkStart w:id="27" w:name="_Toc120104077"/>
      <w:bookmarkStart w:id="28" w:name="_Toc124166969"/>
      <w:bookmarkStart w:id="29" w:name="_Toc144901552"/>
      <w:bookmarkStart w:id="30" w:name="_Toc146782488"/>
      <w:bookmarkStart w:id="31" w:name="_Toc147329063"/>
      <w:bookmarkEnd w:id="7"/>
      <w:r w:rsidRPr="00D51C8E">
        <w:t xml:space="preserve">How to use this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8A6257">
        <w:rPr>
          <w:lang w:val="en-AU"/>
        </w:rPr>
        <w:t>report</w:t>
      </w:r>
      <w:bookmarkEnd w:id="29"/>
      <w:bookmarkEnd w:id="30"/>
      <w:bookmarkEnd w:id="31"/>
      <w:r w:rsidR="0022217A" w:rsidRPr="00D51C8E">
        <w:t xml:space="preserve"> </w:t>
      </w:r>
    </w:p>
    <w:p w14:paraId="416744BD" w14:textId="5890ED2E" w:rsidR="00D83813" w:rsidRDefault="00D83813" w:rsidP="00D8381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The Australian Government Department of</w:t>
      </w:r>
      <w:r>
        <w:t> </w:t>
      </w:r>
      <w:r w:rsidRPr="00D51C8E">
        <w:t>Social</w:t>
      </w:r>
      <w:r>
        <w:t> </w:t>
      </w:r>
      <w:r w:rsidRPr="00D51C8E">
        <w:t>Services (DSS) wrote</w:t>
      </w:r>
      <w:r w:rsidR="006D5739">
        <w:t> </w:t>
      </w:r>
      <w:r w:rsidRPr="00D51C8E">
        <w:t xml:space="preserve">this </w:t>
      </w:r>
      <w:r>
        <w:rPr>
          <w:lang w:val="en-AU"/>
        </w:rPr>
        <w:t>report</w:t>
      </w:r>
      <w:r w:rsidRPr="00D51C8E">
        <w:t xml:space="preserve">. </w:t>
      </w:r>
    </w:p>
    <w:p w14:paraId="31C4D0FD" w14:textId="77777777" w:rsidR="00D83813" w:rsidRPr="00D51C8E" w:rsidRDefault="00D83813" w:rsidP="00D8381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When you see the word ‘we’, it means DSS. </w:t>
      </w:r>
    </w:p>
    <w:p w14:paraId="66925AF1" w14:textId="77777777" w:rsidR="00D83813" w:rsidRPr="00D51C8E" w:rsidRDefault="00D83813" w:rsidP="00D8381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We wrote this </w:t>
      </w:r>
      <w:r>
        <w:rPr>
          <w:lang w:val="en-AU"/>
        </w:rPr>
        <w:t>report</w:t>
      </w:r>
      <w:r w:rsidRPr="00D51C8E">
        <w:t xml:space="preserve"> in an easy to read way. </w:t>
      </w:r>
    </w:p>
    <w:p w14:paraId="7D34C420" w14:textId="77777777" w:rsidR="00D83813" w:rsidRDefault="00D83813" w:rsidP="00D8381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We </w:t>
      </w:r>
      <w:r>
        <w:t>wrote</w:t>
      </w:r>
      <w:r w:rsidRPr="00D51C8E">
        <w:t xml:space="preserve"> some </w:t>
      </w:r>
      <w:r>
        <w:t xml:space="preserve">important </w:t>
      </w:r>
      <w:r w:rsidRPr="00D51C8E">
        <w:t xml:space="preserve">words in </w:t>
      </w:r>
      <w:r w:rsidRPr="00D51C8E">
        <w:rPr>
          <w:rStyle w:val="Strong"/>
        </w:rPr>
        <w:t>bold</w:t>
      </w:r>
      <w:r w:rsidRPr="00D51C8E">
        <w:t>.</w:t>
      </w:r>
    </w:p>
    <w:p w14:paraId="6C54F1D0" w14:textId="77777777" w:rsidR="00D83813" w:rsidRPr="00D51C8E" w:rsidRDefault="00D83813" w:rsidP="00D8381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This means the letters are thicker and darker.</w:t>
      </w:r>
    </w:p>
    <w:p w14:paraId="11CDB1E0" w14:textId="77777777" w:rsidR="00D83813" w:rsidRDefault="00D83813" w:rsidP="00D8381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We explain what these words mean.</w:t>
      </w:r>
    </w:p>
    <w:p w14:paraId="1B2D94DA" w14:textId="709B01DC" w:rsidR="00D83813" w:rsidRPr="00D51C8E" w:rsidRDefault="00D83813" w:rsidP="00D8381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There is a list of these words on page</w:t>
      </w:r>
      <w:r w:rsidR="00B72681">
        <w:t xml:space="preserve"> </w:t>
      </w:r>
      <w:r w:rsidR="00B72681">
        <w:rPr>
          <w:highlight w:val="yellow"/>
        </w:rPr>
        <w:fldChar w:fldCharType="begin"/>
      </w:r>
      <w:r w:rsidR="00B72681">
        <w:instrText xml:space="preserve"> PAGEREF _Ref147329124 \h </w:instrText>
      </w:r>
      <w:r w:rsidR="00B72681">
        <w:rPr>
          <w:highlight w:val="yellow"/>
        </w:rPr>
      </w:r>
      <w:r w:rsidR="00B72681">
        <w:rPr>
          <w:highlight w:val="yellow"/>
        </w:rPr>
        <w:fldChar w:fldCharType="separate"/>
      </w:r>
      <w:r w:rsidR="00B72681">
        <w:rPr>
          <w:noProof/>
        </w:rPr>
        <w:t>26</w:t>
      </w:r>
      <w:r w:rsidR="00B72681">
        <w:rPr>
          <w:highlight w:val="yellow"/>
        </w:rPr>
        <w:fldChar w:fldCharType="end"/>
      </w:r>
      <w:r w:rsidRPr="00D51C8E">
        <w:t xml:space="preserve">. </w:t>
      </w:r>
    </w:p>
    <w:p w14:paraId="3EB424B2" w14:textId="77777777" w:rsidR="00D83813" w:rsidRPr="00D55CF3" w:rsidRDefault="00D83813" w:rsidP="00D8381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spacing w:val="-4"/>
        </w:rPr>
      </w:pPr>
      <w:r w:rsidRPr="00D55CF3">
        <w:rPr>
          <w:spacing w:val="-4"/>
        </w:rPr>
        <w:t xml:space="preserve">This </w:t>
      </w:r>
      <w:r>
        <w:rPr>
          <w:spacing w:val="-4"/>
        </w:rPr>
        <w:t>is an Easy Read</w:t>
      </w:r>
      <w:r w:rsidRPr="00D55CF3">
        <w:rPr>
          <w:spacing w:val="-4"/>
        </w:rPr>
        <w:t xml:space="preserve"> summary of another </w:t>
      </w:r>
      <w:r>
        <w:rPr>
          <w:lang w:val="en-AU"/>
        </w:rPr>
        <w:t>report</w:t>
      </w:r>
      <w:r w:rsidRPr="00D55CF3">
        <w:rPr>
          <w:spacing w:val="-4"/>
        </w:rPr>
        <w:t>.</w:t>
      </w:r>
    </w:p>
    <w:p w14:paraId="1FF08EAB" w14:textId="77777777" w:rsidR="00D83813" w:rsidRPr="00D51C8E" w:rsidRDefault="00D83813" w:rsidP="00D8381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This</w:t>
      </w:r>
      <w:r>
        <w:t> </w:t>
      </w:r>
      <w:r w:rsidRPr="00D51C8E">
        <w:t xml:space="preserve">means it only includes </w:t>
      </w:r>
      <w:r>
        <w:t xml:space="preserve">some </w:t>
      </w:r>
      <w:r w:rsidRPr="00D51C8E">
        <w:t>ideas.</w:t>
      </w:r>
    </w:p>
    <w:p w14:paraId="6A9DECF7" w14:textId="77777777" w:rsidR="00D83813" w:rsidRDefault="00D83813" w:rsidP="00D83813">
      <w:pPr>
        <w:spacing w:before="120" w:after="120"/>
      </w:pPr>
      <w:r w:rsidRPr="00D51C8E">
        <w:t xml:space="preserve">You can find more information on </w:t>
      </w:r>
      <w:r w:rsidRPr="00E200B8">
        <w:t>our website</w:t>
      </w:r>
      <w:r>
        <w:t>.</w:t>
      </w:r>
    </w:p>
    <w:p w14:paraId="4798BE6F" w14:textId="2EC41C97" w:rsidR="00D83813" w:rsidRPr="00D36FD0" w:rsidRDefault="00C77B36" w:rsidP="00D83813">
      <w:pPr>
        <w:spacing w:before="120" w:after="120"/>
        <w:rPr>
          <w:spacing w:val="-2"/>
          <w:sz w:val="27"/>
          <w:szCs w:val="27"/>
          <w:lang w:val="nl-NL"/>
        </w:rPr>
      </w:pPr>
      <w:r w:rsidRPr="00D36FD0">
        <w:rPr>
          <w:lang w:val="nl-NL"/>
        </w:rPr>
        <w:t xml:space="preserve">Website – </w:t>
      </w:r>
      <w:hyperlink r:id="rId8" w:history="1">
        <w:r w:rsidRPr="00D36FD0">
          <w:rPr>
            <w:rStyle w:val="Hyperlink"/>
            <w:spacing w:val="-2"/>
            <w:sz w:val="27"/>
            <w:szCs w:val="27"/>
            <w:lang w:val="nl-NL"/>
          </w:rPr>
          <w:t>www.dss.gov.au/housing-support/programmes-services/homelessness/domestic-and-family-violence</w:t>
        </w:r>
      </w:hyperlink>
    </w:p>
    <w:p w14:paraId="49CE8815" w14:textId="77777777" w:rsidR="00D83813" w:rsidRDefault="00D83813" w:rsidP="00D8381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You can ask for help to read this </w:t>
      </w:r>
      <w:r>
        <w:rPr>
          <w:lang w:val="en-AU"/>
        </w:rPr>
        <w:t>report</w:t>
      </w:r>
      <w:r w:rsidRPr="00D51C8E">
        <w:t xml:space="preserve">. </w:t>
      </w:r>
    </w:p>
    <w:p w14:paraId="13476CB7" w14:textId="77777777" w:rsidR="00D83813" w:rsidRPr="00D51C8E" w:rsidRDefault="00D83813" w:rsidP="00D8381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A friend, family member or support person may</w:t>
      </w:r>
      <w:r>
        <w:t> </w:t>
      </w:r>
      <w:r w:rsidRPr="00D51C8E">
        <w:t>be</w:t>
      </w:r>
      <w:r>
        <w:t> </w:t>
      </w:r>
      <w:r w:rsidRPr="00D51C8E">
        <w:t>able to help you.</w:t>
      </w:r>
    </w:p>
    <w:p w14:paraId="36226F37" w14:textId="77777777" w:rsidR="00D83813" w:rsidRPr="00EC2E7D" w:rsidRDefault="00D83813" w:rsidP="00D8381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EC2E7D">
        <w:t xml:space="preserve">This </w:t>
      </w:r>
      <w:r w:rsidRPr="00EC2E7D">
        <w:rPr>
          <w:lang w:val="en-AU"/>
        </w:rPr>
        <w:t>report</w:t>
      </w:r>
      <w:r w:rsidRPr="00EC2E7D">
        <w:t xml:space="preserve"> is quite long.</w:t>
      </w:r>
    </w:p>
    <w:p w14:paraId="62115670" w14:textId="77777777" w:rsidR="00D83813" w:rsidRPr="00D51C8E" w:rsidRDefault="00D83813" w:rsidP="00D8381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EC2E7D">
        <w:t>You can take a break and come back later.</w:t>
      </w:r>
    </w:p>
    <w:p w14:paraId="4E2DEF23" w14:textId="3185D209" w:rsidR="00D83813" w:rsidRDefault="00D83813" w:rsidP="00D8381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lang w:val="en-AU"/>
        </w:rPr>
      </w:pPr>
      <w:r>
        <w:lastRenderedPageBreak/>
        <w:t>This document includes photos of Aboriginal and Torres Strait Islander</w:t>
      </w:r>
      <w:r w:rsidR="006D5739">
        <w:t> </w:t>
      </w:r>
      <w:r>
        <w:t>people</w:t>
      </w:r>
      <w:r>
        <w:rPr>
          <w:lang w:val="en-AU"/>
        </w:rPr>
        <w:t>.</w:t>
      </w:r>
    </w:p>
    <w:p w14:paraId="533BF37F" w14:textId="77777777" w:rsidR="00D83813" w:rsidRPr="00BF10D7" w:rsidRDefault="00D83813" w:rsidP="00D8381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spacing w:val="-2"/>
          <w:lang w:val="en-US"/>
        </w:rPr>
      </w:pPr>
      <w:r w:rsidRPr="00BF10D7">
        <w:rPr>
          <w:spacing w:val="-2"/>
          <w:lang w:val="en-AU"/>
        </w:rPr>
        <w:t>It may contain images of people who have passed away.</w:t>
      </w:r>
    </w:p>
    <w:p w14:paraId="3DF92A8D" w14:textId="77777777" w:rsidR="00D83813" w:rsidRPr="00D51C8E" w:rsidRDefault="00D83813" w:rsidP="006D573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recognise First Nations peoples as the traditional owners of the land we live on – Australia.</w:t>
      </w:r>
    </w:p>
    <w:p w14:paraId="1AE22DC7" w14:textId="77777777" w:rsidR="00D83813" w:rsidRDefault="00D83813" w:rsidP="006D573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They were the first people to live on and use the:</w:t>
      </w:r>
    </w:p>
    <w:p w14:paraId="7202FADD" w14:textId="77777777" w:rsidR="00D83813" w:rsidRDefault="00D83813" w:rsidP="006D5739">
      <w:pPr>
        <w:pStyle w:val="ListParagraph"/>
        <w:numPr>
          <w:ilvl w:val="0"/>
          <w:numId w:val="3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land</w:t>
      </w:r>
    </w:p>
    <w:p w14:paraId="775EECBD" w14:textId="77777777" w:rsidR="00D83813" w:rsidRDefault="00D83813" w:rsidP="006D5739">
      <w:pPr>
        <w:pStyle w:val="ListParagraph"/>
        <w:numPr>
          <w:ilvl w:val="0"/>
          <w:numId w:val="3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waters.</w:t>
      </w:r>
    </w:p>
    <w:p w14:paraId="14229BF2" w14:textId="77777777" w:rsidR="00A80709" w:rsidRDefault="00A80709" w:rsidP="00DB06BF">
      <w:pPr>
        <w:pStyle w:val="Heading3"/>
        <w:spacing w:before="360" w:after="120"/>
        <w:rPr>
          <w:lang w:val="en-AU"/>
        </w:rPr>
      </w:pPr>
      <w:bookmarkStart w:id="32" w:name="_Toc47104201"/>
      <w:bookmarkStart w:id="33" w:name="_Toc47625879"/>
      <w:bookmarkStart w:id="34" w:name="_Toc55815455"/>
      <w:bookmarkStart w:id="35" w:name="_Toc55847836"/>
      <w:bookmarkStart w:id="36" w:name="_Toc55852362"/>
      <w:bookmarkStart w:id="37" w:name="_Toc55900591"/>
      <w:bookmarkStart w:id="38" w:name="_Toc56159126"/>
      <w:bookmarkStart w:id="39" w:name="_Toc56159150"/>
      <w:bookmarkStart w:id="40" w:name="_Toc107579806"/>
      <w:bookmarkStart w:id="41" w:name="_Toc107579908"/>
      <w:r>
        <w:rPr>
          <w:lang w:val="en-AU"/>
        </w:rPr>
        <w:t>Help and support</w:t>
      </w:r>
    </w:p>
    <w:p w14:paraId="6340F9D4" w14:textId="77777777" w:rsidR="00D83813" w:rsidRDefault="00D83813" w:rsidP="00D83813">
      <w:pPr>
        <w:spacing w:before="120" w:after="120"/>
      </w:pPr>
      <w:r>
        <w:t>If something in this report makes you upset or worried, you can talk to someone.</w:t>
      </w:r>
    </w:p>
    <w:p w14:paraId="4EBD20E4" w14:textId="77777777" w:rsidR="00D83813" w:rsidRPr="00D56AF3" w:rsidRDefault="00D83813" w:rsidP="00D83813">
      <w:pPr>
        <w:spacing w:before="120" w:after="120"/>
      </w:pPr>
      <w:r>
        <w:t>You can also get support if you experience violence.</w:t>
      </w:r>
    </w:p>
    <w:p w14:paraId="48A3B3BA" w14:textId="77777777" w:rsidR="00D83813" w:rsidRDefault="00D83813" w:rsidP="00D83813">
      <w:pPr>
        <w:spacing w:before="120" w:after="120"/>
      </w:pPr>
      <w:r>
        <w:t>If you or someone you know is in danger, call Triple Zero.</w:t>
      </w:r>
    </w:p>
    <w:p w14:paraId="4B32CBCC" w14:textId="153C43C2" w:rsidR="00D83813" w:rsidRPr="00A80709" w:rsidRDefault="00C77B36" w:rsidP="00D83813">
      <w:pPr>
        <w:spacing w:before="120" w:after="120"/>
        <w:rPr>
          <w:rStyle w:val="Strong"/>
        </w:rPr>
      </w:pPr>
      <w:r w:rsidRPr="00C77B36">
        <w:t>Phone –</w:t>
      </w:r>
      <w:r>
        <w:rPr>
          <w:rStyle w:val="Strong"/>
        </w:rPr>
        <w:t xml:space="preserve"> </w:t>
      </w:r>
      <w:r w:rsidR="00D83813" w:rsidRPr="00A80709">
        <w:rPr>
          <w:rStyle w:val="Strong"/>
        </w:rPr>
        <w:t xml:space="preserve">000 </w:t>
      </w:r>
    </w:p>
    <w:p w14:paraId="76C13A28" w14:textId="77777777" w:rsidR="00D83813" w:rsidRDefault="00D83813" w:rsidP="00D83813">
      <w:pPr>
        <w:spacing w:before="120" w:after="120"/>
      </w:pPr>
      <w:r w:rsidRPr="00C70CA4">
        <w:t>1800RESPECT can support you if you are experiencing violence.</w:t>
      </w:r>
    </w:p>
    <w:p w14:paraId="6DE103B2" w14:textId="1703B8A3" w:rsidR="00D83813" w:rsidRDefault="00D83813" w:rsidP="00C77B36">
      <w:pPr>
        <w:spacing w:before="120" w:after="120"/>
      </w:pPr>
      <w:r>
        <w:t>You can call them any time.</w:t>
      </w:r>
      <w:r w:rsidR="00C77B36" w:rsidRPr="00C77B36">
        <w:t xml:space="preserve"> </w:t>
      </w:r>
    </w:p>
    <w:p w14:paraId="6C57A48B" w14:textId="0EFA614E" w:rsidR="00D83813" w:rsidRPr="00A80709" w:rsidRDefault="00C77B36" w:rsidP="00D83813">
      <w:pPr>
        <w:spacing w:before="120" w:after="120"/>
        <w:rPr>
          <w:rStyle w:val="Strong"/>
        </w:rPr>
      </w:pPr>
      <w:r w:rsidRPr="00C77B36">
        <w:t>Phone –</w:t>
      </w:r>
      <w:r>
        <w:rPr>
          <w:rStyle w:val="Strong"/>
        </w:rPr>
        <w:t xml:space="preserve"> </w:t>
      </w:r>
      <w:r w:rsidR="00D83813" w:rsidRPr="00A80709">
        <w:rPr>
          <w:rStyle w:val="Strong"/>
        </w:rPr>
        <w:t xml:space="preserve">1800 737 732 </w:t>
      </w:r>
    </w:p>
    <w:p w14:paraId="79506373" w14:textId="77777777" w:rsidR="00D83813" w:rsidRDefault="00D83813" w:rsidP="00D83813">
      <w:pPr>
        <w:spacing w:before="120" w:after="120"/>
      </w:pPr>
      <w:r>
        <w:t>You can visit their website.</w:t>
      </w:r>
    </w:p>
    <w:p w14:paraId="1C0435D4" w14:textId="3FE5DBAD" w:rsidR="00C77B36" w:rsidRDefault="00C77B36" w:rsidP="00D83813">
      <w:pPr>
        <w:spacing w:before="120" w:after="120"/>
      </w:pPr>
      <w:r>
        <w:t xml:space="preserve">Website – </w:t>
      </w:r>
      <w:hyperlink r:id="rId9" w:history="1">
        <w:r w:rsidRPr="00BC3C71">
          <w:rPr>
            <w:rStyle w:val="Hyperlink"/>
          </w:rPr>
          <w:t>www.1800respect.org.au</w:t>
        </w:r>
      </w:hyperlink>
      <w:r w:rsidR="00D83813">
        <w:t xml:space="preserve"> </w:t>
      </w:r>
    </w:p>
    <w:p w14:paraId="2F34DA08" w14:textId="77777777" w:rsidR="00C77B36" w:rsidRDefault="00C77B36">
      <w:pPr>
        <w:spacing w:before="0" w:after="0" w:line="240" w:lineRule="auto"/>
      </w:pPr>
      <w:r>
        <w:br w:type="page"/>
      </w:r>
    </w:p>
    <w:p w14:paraId="43D00824" w14:textId="77777777" w:rsidR="00B72681" w:rsidRDefault="00666E6A" w:rsidP="00B72681">
      <w:pPr>
        <w:pStyle w:val="Heading2"/>
        <w:spacing w:before="120" w:after="0"/>
        <w:rPr>
          <w:noProof/>
        </w:rPr>
      </w:pPr>
      <w:bookmarkStart w:id="42" w:name="_Toc120104078"/>
      <w:bookmarkStart w:id="43" w:name="_Toc124166970"/>
      <w:bookmarkStart w:id="44" w:name="_Toc144901553"/>
      <w:bookmarkStart w:id="45" w:name="_Toc146782489"/>
      <w:bookmarkStart w:id="46" w:name="_Toc147329064"/>
      <w:r w:rsidRPr="00D51C8E">
        <w:lastRenderedPageBreak/>
        <w:t>What</w:t>
      </w:r>
      <w:r w:rsidR="00383016" w:rsidRPr="00D51C8E">
        <w:rPr>
          <w:lang w:val="en-AU"/>
        </w:rPr>
        <w:t xml:space="preserve">’s </w:t>
      </w:r>
      <w:r w:rsidRPr="00D51C8E">
        <w:t xml:space="preserve">in this </w:t>
      </w:r>
      <w:r w:rsidR="008A6257">
        <w:rPr>
          <w:lang w:val="en-AU"/>
        </w:rPr>
        <w:t>report</w:t>
      </w:r>
      <w:r w:rsidRPr="00D51C8E">
        <w:t>?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B72681">
        <w:rPr>
          <w:lang w:val="en-AU" w:eastAsia="en-US"/>
        </w:rPr>
        <w:fldChar w:fldCharType="begin"/>
      </w:r>
      <w:r w:rsidR="00B72681">
        <w:rPr>
          <w:lang w:val="en-AU" w:eastAsia="en-US"/>
        </w:rPr>
        <w:instrText xml:space="preserve"> TOC \o "1-2" \h \z \u </w:instrText>
      </w:r>
      <w:r w:rsidR="00B72681">
        <w:rPr>
          <w:lang w:val="en-AU" w:eastAsia="en-US"/>
        </w:rPr>
        <w:fldChar w:fldCharType="separate"/>
      </w:r>
    </w:p>
    <w:p w14:paraId="304CF32B" w14:textId="6ED37088" w:rsidR="00B72681" w:rsidRDefault="00086FE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47329065" w:history="1">
        <w:r w:rsidR="00B72681" w:rsidRPr="004B5AB3">
          <w:rPr>
            <w:rStyle w:val="Hyperlink"/>
            <w:noProof/>
            <w:lang w:val="en-AU"/>
          </w:rPr>
          <w:t>About this report</w:t>
        </w:r>
        <w:r w:rsidR="00B72681">
          <w:rPr>
            <w:noProof/>
            <w:webHidden/>
          </w:rPr>
          <w:tab/>
        </w:r>
        <w:r w:rsidR="00B72681">
          <w:rPr>
            <w:noProof/>
            <w:webHidden/>
          </w:rPr>
          <w:fldChar w:fldCharType="begin"/>
        </w:r>
        <w:r w:rsidR="00B72681">
          <w:rPr>
            <w:noProof/>
            <w:webHidden/>
          </w:rPr>
          <w:instrText xml:space="preserve"> PAGEREF _Toc147329065 \h </w:instrText>
        </w:r>
        <w:r w:rsidR="00B72681">
          <w:rPr>
            <w:noProof/>
            <w:webHidden/>
          </w:rPr>
        </w:r>
        <w:r w:rsidR="00B72681">
          <w:rPr>
            <w:noProof/>
            <w:webHidden/>
          </w:rPr>
          <w:fldChar w:fldCharType="separate"/>
        </w:r>
        <w:r w:rsidR="00B72681">
          <w:rPr>
            <w:noProof/>
            <w:webHidden/>
          </w:rPr>
          <w:t>4</w:t>
        </w:r>
        <w:r w:rsidR="00B72681">
          <w:rPr>
            <w:noProof/>
            <w:webHidden/>
          </w:rPr>
          <w:fldChar w:fldCharType="end"/>
        </w:r>
      </w:hyperlink>
    </w:p>
    <w:p w14:paraId="131988F3" w14:textId="141ED04F" w:rsidR="00B72681" w:rsidRDefault="00086FE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47329066" w:history="1">
        <w:r w:rsidR="00B72681" w:rsidRPr="004B5AB3">
          <w:rPr>
            <w:rStyle w:val="Hyperlink"/>
            <w:noProof/>
          </w:rPr>
          <w:t>Wh</w:t>
        </w:r>
        <w:r w:rsidR="00B72681" w:rsidRPr="004B5AB3">
          <w:rPr>
            <w:rStyle w:val="Hyperlink"/>
            <w:noProof/>
            <w:lang w:val="en-US"/>
          </w:rPr>
          <w:t>y the Safe Places program is important</w:t>
        </w:r>
        <w:r w:rsidR="00B72681">
          <w:rPr>
            <w:noProof/>
            <w:webHidden/>
          </w:rPr>
          <w:tab/>
        </w:r>
        <w:r w:rsidR="00B72681">
          <w:rPr>
            <w:noProof/>
            <w:webHidden/>
          </w:rPr>
          <w:fldChar w:fldCharType="begin"/>
        </w:r>
        <w:r w:rsidR="00B72681">
          <w:rPr>
            <w:noProof/>
            <w:webHidden/>
          </w:rPr>
          <w:instrText xml:space="preserve"> PAGEREF _Toc147329066 \h </w:instrText>
        </w:r>
        <w:r w:rsidR="00B72681">
          <w:rPr>
            <w:noProof/>
            <w:webHidden/>
          </w:rPr>
        </w:r>
        <w:r w:rsidR="00B72681">
          <w:rPr>
            <w:noProof/>
            <w:webHidden/>
          </w:rPr>
          <w:fldChar w:fldCharType="separate"/>
        </w:r>
        <w:r w:rsidR="00B72681">
          <w:rPr>
            <w:noProof/>
            <w:webHidden/>
          </w:rPr>
          <w:t>5</w:t>
        </w:r>
        <w:r w:rsidR="00B72681">
          <w:rPr>
            <w:noProof/>
            <w:webHidden/>
          </w:rPr>
          <w:fldChar w:fldCharType="end"/>
        </w:r>
      </w:hyperlink>
    </w:p>
    <w:p w14:paraId="55A77AF6" w14:textId="51F070E4" w:rsidR="00B72681" w:rsidRDefault="00086FE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47329067" w:history="1">
        <w:r w:rsidR="00B72681" w:rsidRPr="004B5AB3">
          <w:rPr>
            <w:rStyle w:val="Hyperlink"/>
            <w:noProof/>
            <w:lang w:val="en-AU"/>
          </w:rPr>
          <w:t>Who we want to support</w:t>
        </w:r>
        <w:r w:rsidR="00B72681">
          <w:rPr>
            <w:noProof/>
            <w:webHidden/>
          </w:rPr>
          <w:tab/>
        </w:r>
        <w:r w:rsidR="00B72681">
          <w:rPr>
            <w:noProof/>
            <w:webHidden/>
          </w:rPr>
          <w:fldChar w:fldCharType="begin"/>
        </w:r>
        <w:r w:rsidR="00B72681">
          <w:rPr>
            <w:noProof/>
            <w:webHidden/>
          </w:rPr>
          <w:instrText xml:space="preserve"> PAGEREF _Toc147329067 \h </w:instrText>
        </w:r>
        <w:r w:rsidR="00B72681">
          <w:rPr>
            <w:noProof/>
            <w:webHidden/>
          </w:rPr>
        </w:r>
        <w:r w:rsidR="00B72681">
          <w:rPr>
            <w:noProof/>
            <w:webHidden/>
          </w:rPr>
          <w:fldChar w:fldCharType="separate"/>
        </w:r>
        <w:r w:rsidR="00B72681">
          <w:rPr>
            <w:noProof/>
            <w:webHidden/>
          </w:rPr>
          <w:t>6</w:t>
        </w:r>
        <w:r w:rsidR="00B72681">
          <w:rPr>
            <w:noProof/>
            <w:webHidden/>
          </w:rPr>
          <w:fldChar w:fldCharType="end"/>
        </w:r>
      </w:hyperlink>
    </w:p>
    <w:p w14:paraId="15252169" w14:textId="6044BF08" w:rsidR="00B72681" w:rsidRDefault="00086FE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47329068" w:history="1">
        <w:r w:rsidR="00B72681" w:rsidRPr="004B5AB3">
          <w:rPr>
            <w:rStyle w:val="Hyperlink"/>
            <w:noProof/>
          </w:rPr>
          <w:t>How the grant will work</w:t>
        </w:r>
        <w:r w:rsidR="00B72681">
          <w:rPr>
            <w:noProof/>
            <w:webHidden/>
          </w:rPr>
          <w:tab/>
        </w:r>
        <w:r w:rsidR="00B72681">
          <w:rPr>
            <w:noProof/>
            <w:webHidden/>
          </w:rPr>
          <w:fldChar w:fldCharType="begin"/>
        </w:r>
        <w:r w:rsidR="00B72681">
          <w:rPr>
            <w:noProof/>
            <w:webHidden/>
          </w:rPr>
          <w:instrText xml:space="preserve"> PAGEREF _Toc147329068 \h </w:instrText>
        </w:r>
        <w:r w:rsidR="00B72681">
          <w:rPr>
            <w:noProof/>
            <w:webHidden/>
          </w:rPr>
        </w:r>
        <w:r w:rsidR="00B72681">
          <w:rPr>
            <w:noProof/>
            <w:webHidden/>
          </w:rPr>
          <w:fldChar w:fldCharType="separate"/>
        </w:r>
        <w:r w:rsidR="00B72681">
          <w:rPr>
            <w:noProof/>
            <w:webHidden/>
          </w:rPr>
          <w:t>8</w:t>
        </w:r>
        <w:r w:rsidR="00B72681">
          <w:rPr>
            <w:noProof/>
            <w:webHidden/>
          </w:rPr>
          <w:fldChar w:fldCharType="end"/>
        </w:r>
      </w:hyperlink>
    </w:p>
    <w:p w14:paraId="4C7F7E27" w14:textId="5D817EA0" w:rsidR="00B72681" w:rsidRDefault="00086FE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47329069" w:history="1">
        <w:r w:rsidR="00B72681" w:rsidRPr="004B5AB3">
          <w:rPr>
            <w:rStyle w:val="Hyperlink"/>
            <w:noProof/>
            <w:lang w:val="en-US"/>
          </w:rPr>
          <w:t xml:space="preserve">Who </w:t>
        </w:r>
        <w:r w:rsidR="00B72681" w:rsidRPr="004B5AB3">
          <w:rPr>
            <w:rStyle w:val="Hyperlink"/>
            <w:noProof/>
          </w:rPr>
          <w:t>we</w:t>
        </w:r>
        <w:r w:rsidR="00B72681" w:rsidRPr="004B5AB3">
          <w:rPr>
            <w:rStyle w:val="Hyperlink"/>
            <w:noProof/>
            <w:lang w:val="en-US"/>
          </w:rPr>
          <w:t xml:space="preserve"> heard from</w:t>
        </w:r>
        <w:r w:rsidR="00B72681">
          <w:rPr>
            <w:noProof/>
            <w:webHidden/>
          </w:rPr>
          <w:tab/>
        </w:r>
        <w:r w:rsidR="00B72681">
          <w:rPr>
            <w:noProof/>
            <w:webHidden/>
          </w:rPr>
          <w:fldChar w:fldCharType="begin"/>
        </w:r>
        <w:r w:rsidR="00B72681">
          <w:rPr>
            <w:noProof/>
            <w:webHidden/>
          </w:rPr>
          <w:instrText xml:space="preserve"> PAGEREF _Toc147329069 \h </w:instrText>
        </w:r>
        <w:r w:rsidR="00B72681">
          <w:rPr>
            <w:noProof/>
            <w:webHidden/>
          </w:rPr>
        </w:r>
        <w:r w:rsidR="00B72681">
          <w:rPr>
            <w:noProof/>
            <w:webHidden/>
          </w:rPr>
          <w:fldChar w:fldCharType="separate"/>
        </w:r>
        <w:r w:rsidR="00B72681">
          <w:rPr>
            <w:noProof/>
            <w:webHidden/>
          </w:rPr>
          <w:t>9</w:t>
        </w:r>
        <w:r w:rsidR="00B72681">
          <w:rPr>
            <w:noProof/>
            <w:webHidden/>
          </w:rPr>
          <w:fldChar w:fldCharType="end"/>
        </w:r>
      </w:hyperlink>
    </w:p>
    <w:p w14:paraId="5217832C" w14:textId="7853CAD8" w:rsidR="00B72681" w:rsidRDefault="00086FE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47329070" w:history="1">
        <w:r w:rsidR="00B72681" w:rsidRPr="004B5AB3">
          <w:rPr>
            <w:rStyle w:val="Hyperlink"/>
            <w:noProof/>
            <w:lang w:val="en-AU"/>
          </w:rPr>
          <w:t>Important ideas from the community</w:t>
        </w:r>
        <w:r w:rsidR="00B72681">
          <w:rPr>
            <w:noProof/>
            <w:webHidden/>
          </w:rPr>
          <w:tab/>
        </w:r>
        <w:r w:rsidR="00B72681">
          <w:rPr>
            <w:noProof/>
            <w:webHidden/>
          </w:rPr>
          <w:fldChar w:fldCharType="begin"/>
        </w:r>
        <w:r w:rsidR="00B72681">
          <w:rPr>
            <w:noProof/>
            <w:webHidden/>
          </w:rPr>
          <w:instrText xml:space="preserve"> PAGEREF _Toc147329070 \h </w:instrText>
        </w:r>
        <w:r w:rsidR="00B72681">
          <w:rPr>
            <w:noProof/>
            <w:webHidden/>
          </w:rPr>
        </w:r>
        <w:r w:rsidR="00B72681">
          <w:rPr>
            <w:noProof/>
            <w:webHidden/>
          </w:rPr>
          <w:fldChar w:fldCharType="separate"/>
        </w:r>
        <w:r w:rsidR="00B72681">
          <w:rPr>
            <w:noProof/>
            <w:webHidden/>
          </w:rPr>
          <w:t>10</w:t>
        </w:r>
        <w:r w:rsidR="00B72681">
          <w:rPr>
            <w:noProof/>
            <w:webHidden/>
          </w:rPr>
          <w:fldChar w:fldCharType="end"/>
        </w:r>
      </w:hyperlink>
    </w:p>
    <w:p w14:paraId="6B100320" w14:textId="4139A6F9" w:rsidR="00B72681" w:rsidRDefault="00086FE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47329071" w:history="1">
        <w:r w:rsidR="00B72681" w:rsidRPr="004B5AB3">
          <w:rPr>
            <w:rStyle w:val="Hyperlink"/>
            <w:noProof/>
          </w:rPr>
          <w:t>Words we use</w:t>
        </w:r>
        <w:r w:rsidR="00B72681">
          <w:rPr>
            <w:noProof/>
            <w:webHidden/>
          </w:rPr>
          <w:tab/>
        </w:r>
        <w:r w:rsidR="00B72681">
          <w:rPr>
            <w:noProof/>
            <w:webHidden/>
          </w:rPr>
          <w:fldChar w:fldCharType="begin"/>
        </w:r>
        <w:r w:rsidR="00B72681">
          <w:rPr>
            <w:noProof/>
            <w:webHidden/>
          </w:rPr>
          <w:instrText xml:space="preserve"> PAGEREF _Toc147329071 \h </w:instrText>
        </w:r>
        <w:r w:rsidR="00B72681">
          <w:rPr>
            <w:noProof/>
            <w:webHidden/>
          </w:rPr>
        </w:r>
        <w:r w:rsidR="00B72681">
          <w:rPr>
            <w:noProof/>
            <w:webHidden/>
          </w:rPr>
          <w:fldChar w:fldCharType="separate"/>
        </w:r>
        <w:r w:rsidR="00B72681">
          <w:rPr>
            <w:noProof/>
            <w:webHidden/>
          </w:rPr>
          <w:t>11</w:t>
        </w:r>
        <w:r w:rsidR="00B72681">
          <w:rPr>
            <w:noProof/>
            <w:webHidden/>
          </w:rPr>
          <w:fldChar w:fldCharType="end"/>
        </w:r>
      </w:hyperlink>
    </w:p>
    <w:p w14:paraId="6054E227" w14:textId="10C311BD" w:rsidR="00B72681" w:rsidRDefault="00086FE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47329072" w:history="1">
        <w:r w:rsidR="00B72681" w:rsidRPr="004B5AB3">
          <w:rPr>
            <w:rStyle w:val="Hyperlink"/>
            <w:noProof/>
            <w:lang w:val="en-AU"/>
          </w:rPr>
          <w:t>Creating</w:t>
        </w:r>
        <w:r w:rsidR="00B72681" w:rsidRPr="004B5AB3">
          <w:rPr>
            <w:rStyle w:val="Hyperlink"/>
            <w:noProof/>
          </w:rPr>
          <w:t xml:space="preserve"> emergency accommodation</w:t>
        </w:r>
        <w:r w:rsidR="00B72681">
          <w:rPr>
            <w:noProof/>
            <w:webHidden/>
          </w:rPr>
          <w:tab/>
        </w:r>
        <w:r w:rsidR="00B72681">
          <w:rPr>
            <w:noProof/>
            <w:webHidden/>
          </w:rPr>
          <w:fldChar w:fldCharType="begin"/>
        </w:r>
        <w:r w:rsidR="00B72681">
          <w:rPr>
            <w:noProof/>
            <w:webHidden/>
          </w:rPr>
          <w:instrText xml:space="preserve"> PAGEREF _Toc147329072 \h </w:instrText>
        </w:r>
        <w:r w:rsidR="00B72681">
          <w:rPr>
            <w:noProof/>
            <w:webHidden/>
          </w:rPr>
        </w:r>
        <w:r w:rsidR="00B72681">
          <w:rPr>
            <w:noProof/>
            <w:webHidden/>
          </w:rPr>
          <w:fldChar w:fldCharType="separate"/>
        </w:r>
        <w:r w:rsidR="00B72681">
          <w:rPr>
            <w:noProof/>
            <w:webHidden/>
          </w:rPr>
          <w:t>13</w:t>
        </w:r>
        <w:r w:rsidR="00B72681">
          <w:rPr>
            <w:noProof/>
            <w:webHidden/>
          </w:rPr>
          <w:fldChar w:fldCharType="end"/>
        </w:r>
      </w:hyperlink>
    </w:p>
    <w:p w14:paraId="3374D201" w14:textId="6C30B045" w:rsidR="00B72681" w:rsidRDefault="00086FE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47329073" w:history="1">
        <w:r w:rsidR="00B72681" w:rsidRPr="004B5AB3">
          <w:rPr>
            <w:rStyle w:val="Hyperlink"/>
            <w:noProof/>
            <w:lang w:val="en-AU"/>
          </w:rPr>
          <w:t>The</w:t>
        </w:r>
        <w:r w:rsidR="00B72681" w:rsidRPr="004B5AB3">
          <w:rPr>
            <w:rStyle w:val="Hyperlink"/>
            <w:noProof/>
          </w:rPr>
          <w:t xml:space="preserve"> groups we want to support</w:t>
        </w:r>
        <w:r w:rsidR="00B72681">
          <w:rPr>
            <w:noProof/>
            <w:webHidden/>
          </w:rPr>
          <w:tab/>
        </w:r>
        <w:r w:rsidR="00B72681">
          <w:rPr>
            <w:noProof/>
            <w:webHidden/>
          </w:rPr>
          <w:fldChar w:fldCharType="begin"/>
        </w:r>
        <w:r w:rsidR="00B72681">
          <w:rPr>
            <w:noProof/>
            <w:webHidden/>
          </w:rPr>
          <w:instrText xml:space="preserve"> PAGEREF _Toc147329073 \h </w:instrText>
        </w:r>
        <w:r w:rsidR="00B72681">
          <w:rPr>
            <w:noProof/>
            <w:webHidden/>
          </w:rPr>
        </w:r>
        <w:r w:rsidR="00B72681">
          <w:rPr>
            <w:noProof/>
            <w:webHidden/>
          </w:rPr>
          <w:fldChar w:fldCharType="separate"/>
        </w:r>
        <w:r w:rsidR="00B72681">
          <w:rPr>
            <w:noProof/>
            <w:webHidden/>
          </w:rPr>
          <w:t>16</w:t>
        </w:r>
        <w:r w:rsidR="00B72681">
          <w:rPr>
            <w:noProof/>
            <w:webHidden/>
          </w:rPr>
          <w:fldChar w:fldCharType="end"/>
        </w:r>
      </w:hyperlink>
    </w:p>
    <w:p w14:paraId="23A9300E" w14:textId="1E1BCE70" w:rsidR="00B72681" w:rsidRDefault="00086FE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47329074" w:history="1">
        <w:r w:rsidR="00B72681" w:rsidRPr="004B5AB3">
          <w:rPr>
            <w:rStyle w:val="Hyperlink"/>
            <w:noProof/>
            <w:lang w:val="en-AU"/>
          </w:rPr>
          <w:t>Parts of the application</w:t>
        </w:r>
        <w:r w:rsidR="00B72681">
          <w:rPr>
            <w:noProof/>
            <w:webHidden/>
          </w:rPr>
          <w:tab/>
        </w:r>
        <w:r w:rsidR="00B72681">
          <w:rPr>
            <w:noProof/>
            <w:webHidden/>
          </w:rPr>
          <w:fldChar w:fldCharType="begin"/>
        </w:r>
        <w:r w:rsidR="00B72681">
          <w:rPr>
            <w:noProof/>
            <w:webHidden/>
          </w:rPr>
          <w:instrText xml:space="preserve"> PAGEREF _Toc147329074 \h </w:instrText>
        </w:r>
        <w:r w:rsidR="00B72681">
          <w:rPr>
            <w:noProof/>
            <w:webHidden/>
          </w:rPr>
        </w:r>
        <w:r w:rsidR="00B72681">
          <w:rPr>
            <w:noProof/>
            <w:webHidden/>
          </w:rPr>
          <w:fldChar w:fldCharType="separate"/>
        </w:r>
        <w:r w:rsidR="00B72681">
          <w:rPr>
            <w:noProof/>
            <w:webHidden/>
          </w:rPr>
          <w:t>19</w:t>
        </w:r>
        <w:r w:rsidR="00B72681">
          <w:rPr>
            <w:noProof/>
            <w:webHidden/>
          </w:rPr>
          <w:fldChar w:fldCharType="end"/>
        </w:r>
      </w:hyperlink>
    </w:p>
    <w:p w14:paraId="2CA54BB3" w14:textId="35776043" w:rsidR="00B72681" w:rsidRDefault="00086FE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47329075" w:history="1">
        <w:r w:rsidR="00B72681" w:rsidRPr="004B5AB3">
          <w:rPr>
            <w:rStyle w:val="Hyperlink"/>
            <w:noProof/>
            <w:lang w:val="en-AU"/>
          </w:rPr>
          <w:t>How we support organisations to apply</w:t>
        </w:r>
        <w:r w:rsidR="00B72681">
          <w:rPr>
            <w:noProof/>
            <w:webHidden/>
          </w:rPr>
          <w:tab/>
        </w:r>
        <w:r w:rsidR="00B72681">
          <w:rPr>
            <w:noProof/>
            <w:webHidden/>
          </w:rPr>
          <w:fldChar w:fldCharType="begin"/>
        </w:r>
        <w:r w:rsidR="00B72681">
          <w:rPr>
            <w:noProof/>
            <w:webHidden/>
          </w:rPr>
          <w:instrText xml:space="preserve"> PAGEREF _Toc147329075 \h </w:instrText>
        </w:r>
        <w:r w:rsidR="00B72681">
          <w:rPr>
            <w:noProof/>
            <w:webHidden/>
          </w:rPr>
        </w:r>
        <w:r w:rsidR="00B72681">
          <w:rPr>
            <w:noProof/>
            <w:webHidden/>
          </w:rPr>
          <w:fldChar w:fldCharType="separate"/>
        </w:r>
        <w:r w:rsidR="00B72681">
          <w:rPr>
            <w:noProof/>
            <w:webHidden/>
          </w:rPr>
          <w:t>23</w:t>
        </w:r>
        <w:r w:rsidR="00B72681">
          <w:rPr>
            <w:noProof/>
            <w:webHidden/>
          </w:rPr>
          <w:fldChar w:fldCharType="end"/>
        </w:r>
      </w:hyperlink>
    </w:p>
    <w:p w14:paraId="5C55D7DC" w14:textId="1416530D" w:rsidR="00B72681" w:rsidRDefault="00086FE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47329076" w:history="1">
        <w:r w:rsidR="00B72681" w:rsidRPr="004B5AB3">
          <w:rPr>
            <w:rStyle w:val="Hyperlink"/>
            <w:noProof/>
          </w:rPr>
          <w:t>Word list</w:t>
        </w:r>
        <w:r w:rsidR="00B72681">
          <w:rPr>
            <w:noProof/>
            <w:webHidden/>
          </w:rPr>
          <w:tab/>
        </w:r>
        <w:r w:rsidR="00B72681">
          <w:rPr>
            <w:noProof/>
            <w:webHidden/>
          </w:rPr>
          <w:fldChar w:fldCharType="begin"/>
        </w:r>
        <w:r w:rsidR="00B72681">
          <w:rPr>
            <w:noProof/>
            <w:webHidden/>
          </w:rPr>
          <w:instrText xml:space="preserve"> PAGEREF _Toc147329076 \h </w:instrText>
        </w:r>
        <w:r w:rsidR="00B72681">
          <w:rPr>
            <w:noProof/>
            <w:webHidden/>
          </w:rPr>
        </w:r>
        <w:r w:rsidR="00B72681">
          <w:rPr>
            <w:noProof/>
            <w:webHidden/>
          </w:rPr>
          <w:fldChar w:fldCharType="separate"/>
        </w:r>
        <w:r w:rsidR="00B72681">
          <w:rPr>
            <w:noProof/>
            <w:webHidden/>
          </w:rPr>
          <w:t>26</w:t>
        </w:r>
        <w:r w:rsidR="00B72681">
          <w:rPr>
            <w:noProof/>
            <w:webHidden/>
          </w:rPr>
          <w:fldChar w:fldCharType="end"/>
        </w:r>
      </w:hyperlink>
    </w:p>
    <w:p w14:paraId="26149EFB" w14:textId="4AB6044E" w:rsidR="00A07447" w:rsidRPr="00D81324" w:rsidRDefault="00B72681" w:rsidP="00B72681">
      <w:pPr>
        <w:pStyle w:val="Heading2"/>
        <w:spacing w:before="120" w:after="0"/>
      </w:pPr>
      <w:r>
        <w:rPr>
          <w:lang w:val="en-AU" w:eastAsia="en-US"/>
        </w:rPr>
        <w:fldChar w:fldCharType="end"/>
      </w:r>
      <w:r w:rsidR="00E200B8">
        <w:br w:type="page"/>
      </w:r>
      <w:bookmarkStart w:id="47" w:name="_Toc119591822"/>
      <w:bookmarkStart w:id="48" w:name="_Toc146782490"/>
      <w:bookmarkStart w:id="49" w:name="_Toc147329065"/>
      <w:r w:rsidR="00EC2E7D">
        <w:rPr>
          <w:lang w:val="en-AU"/>
        </w:rPr>
        <w:lastRenderedPageBreak/>
        <w:t xml:space="preserve">About this </w:t>
      </w:r>
      <w:r w:rsidR="008A6257">
        <w:rPr>
          <w:lang w:val="en-AU"/>
        </w:rPr>
        <w:t>report</w:t>
      </w:r>
      <w:bookmarkEnd w:id="47"/>
      <w:bookmarkEnd w:id="48"/>
      <w:bookmarkEnd w:id="46"/>
      <w:bookmarkEnd w:id="49"/>
    </w:p>
    <w:p w14:paraId="61364874" w14:textId="77777777" w:rsidR="00D83813" w:rsidRDefault="00D83813" w:rsidP="00D83813">
      <w:pPr>
        <w:spacing w:before="120" w:after="120"/>
      </w:pPr>
      <w:r w:rsidRPr="00D56AF3">
        <w:t xml:space="preserve">We have a program that provides </w:t>
      </w:r>
      <w:r w:rsidRPr="0023764C">
        <w:rPr>
          <w:rStyle w:val="Strong"/>
        </w:rPr>
        <w:t>grants</w:t>
      </w:r>
      <w:r w:rsidRPr="00D56AF3">
        <w:t xml:space="preserve"> </w:t>
      </w:r>
      <w:r>
        <w:t>to create safe places for women and children who experience</w:t>
      </w:r>
      <w:r w:rsidRPr="00CF2875">
        <w:t xml:space="preserve"> violence</w:t>
      </w:r>
      <w:r>
        <w:t xml:space="preserve"> at home.</w:t>
      </w:r>
    </w:p>
    <w:p w14:paraId="7A86622E" w14:textId="77777777" w:rsidR="00D83813" w:rsidRPr="00D56AF3" w:rsidRDefault="00D83813" w:rsidP="00D83813">
      <w:pPr>
        <w:spacing w:before="120" w:after="120"/>
      </w:pPr>
      <w:r w:rsidRPr="00D56AF3">
        <w:t xml:space="preserve">We call </w:t>
      </w:r>
      <w:r>
        <w:t>it</w:t>
      </w:r>
      <w:r w:rsidRPr="00D56AF3">
        <w:t xml:space="preserve"> our Safe Places program.</w:t>
      </w:r>
    </w:p>
    <w:p w14:paraId="107168F6" w14:textId="77777777" w:rsidR="00D83813" w:rsidRPr="00D56AF3" w:rsidRDefault="00D83813" w:rsidP="00D83813">
      <w:pPr>
        <w:spacing w:before="120" w:after="120"/>
      </w:pPr>
      <w:r>
        <w:t xml:space="preserve">A grant is money from the government to pay for </w:t>
      </w:r>
      <w:r w:rsidRPr="00D7363D">
        <w:t>important work that can help others</w:t>
      </w:r>
      <w:r>
        <w:t>.</w:t>
      </w:r>
    </w:p>
    <w:p w14:paraId="69D46EB8" w14:textId="77777777" w:rsidR="00D83813" w:rsidRDefault="00D83813" w:rsidP="00D83813">
      <w:pPr>
        <w:spacing w:before="120" w:after="120"/>
      </w:pPr>
      <w:r>
        <w:t xml:space="preserve">We call these safe places </w:t>
      </w:r>
      <w:r w:rsidRPr="0023764C">
        <w:rPr>
          <w:rStyle w:val="Strong"/>
        </w:rPr>
        <w:t>emergency</w:t>
      </w:r>
      <w:r>
        <w:rPr>
          <w:rStyle w:val="Strong"/>
        </w:rPr>
        <w:t> </w:t>
      </w:r>
      <w:r w:rsidRPr="0023764C">
        <w:rPr>
          <w:rStyle w:val="Strong"/>
        </w:rPr>
        <w:t>accommodation</w:t>
      </w:r>
      <w:r>
        <w:t>.</w:t>
      </w:r>
    </w:p>
    <w:p w14:paraId="15A88261" w14:textId="77777777" w:rsidR="00D83813" w:rsidRDefault="00D83813" w:rsidP="00D83813">
      <w:pPr>
        <w:spacing w:before="120" w:after="120"/>
      </w:pPr>
      <w:r w:rsidRPr="00AC23A4">
        <w:t>Emergency accommodation</w:t>
      </w:r>
      <w:r>
        <w:t xml:space="preserve"> is for people experiencing violence who don’t have anywhere to live at the moment.</w:t>
      </w:r>
    </w:p>
    <w:p w14:paraId="7C9E8E8A" w14:textId="77777777" w:rsidR="00D83813" w:rsidRDefault="00D83813" w:rsidP="00D83813">
      <w:pPr>
        <w:spacing w:before="120" w:after="120"/>
      </w:pPr>
      <w:r>
        <w:t>We will create a new round of grants in the Safe Places program.</w:t>
      </w:r>
    </w:p>
    <w:p w14:paraId="69CF3306" w14:textId="77777777" w:rsidR="00D83813" w:rsidRDefault="00D83813" w:rsidP="00D83813">
      <w:pPr>
        <w:spacing w:before="120" w:after="120"/>
      </w:pPr>
      <w:r>
        <w:t>We call it the Inclusion Round.</w:t>
      </w:r>
    </w:p>
    <w:p w14:paraId="4CE566CA" w14:textId="77777777" w:rsidR="00D83813" w:rsidRDefault="00D83813" w:rsidP="00D83813">
      <w:pPr>
        <w:spacing w:before="120" w:after="120"/>
      </w:pPr>
      <w:r>
        <w:t>We heard from the community about how to make sure the Inclusion Round grants work well.</w:t>
      </w:r>
    </w:p>
    <w:p w14:paraId="17A525A8" w14:textId="77777777" w:rsidR="00D83813" w:rsidRPr="00BD5ADB" w:rsidRDefault="00D83813" w:rsidP="00D83813">
      <w:pPr>
        <w:spacing w:before="120" w:after="120"/>
        <w:rPr>
          <w:spacing w:val="-4"/>
        </w:rPr>
      </w:pPr>
      <w:r w:rsidRPr="00BD5ADB">
        <w:rPr>
          <w:spacing w:val="-4"/>
        </w:rPr>
        <w:t>In this report, we explain what the community shared.</w:t>
      </w:r>
    </w:p>
    <w:p w14:paraId="35A26271" w14:textId="77777777" w:rsidR="00D83813" w:rsidRDefault="00D83813" w:rsidP="00D83813">
      <w:pPr>
        <w:spacing w:before="120" w:after="120"/>
      </w:pPr>
      <w:r>
        <w:t xml:space="preserve">Organisations can take part in the Inclusion Round through the GrantConnect website. </w:t>
      </w:r>
    </w:p>
    <w:p w14:paraId="31A75CAC" w14:textId="535488FE" w:rsidR="00D83813" w:rsidRPr="00D36FD0" w:rsidRDefault="00C77B36" w:rsidP="00D83813">
      <w:pPr>
        <w:spacing w:before="120" w:after="120"/>
        <w:rPr>
          <w:lang w:val="nl-NL"/>
        </w:rPr>
      </w:pPr>
      <w:r w:rsidRPr="00D36FD0">
        <w:rPr>
          <w:lang w:val="nl-NL"/>
        </w:rPr>
        <w:t xml:space="preserve">Website – </w:t>
      </w:r>
      <w:hyperlink r:id="rId10" w:history="1">
        <w:r w:rsidRPr="00D36FD0">
          <w:rPr>
            <w:rStyle w:val="Hyperlink"/>
            <w:lang w:val="nl-NL"/>
          </w:rPr>
          <w:t>www.grants.gov.au/Go/Show?GoUuid=bbb481e9-a57e-4f9d-96b2-4e0bc5f2266d</w:t>
        </w:r>
      </w:hyperlink>
      <w:r w:rsidR="00D83813" w:rsidRPr="00D36FD0">
        <w:rPr>
          <w:lang w:val="nl-NL"/>
        </w:rPr>
        <w:t xml:space="preserve"> </w:t>
      </w:r>
    </w:p>
    <w:p w14:paraId="0B06954A" w14:textId="77777777" w:rsidR="00A07447" w:rsidRDefault="00A07447" w:rsidP="00D83813">
      <w:pPr>
        <w:spacing w:before="120" w:after="120"/>
        <w:rPr>
          <w:rFonts w:cs="Times New Roman"/>
          <w:b/>
          <w:bCs/>
          <w:sz w:val="32"/>
          <w:szCs w:val="26"/>
          <w:lang w:val="x-none" w:eastAsia="x-none"/>
        </w:rPr>
      </w:pPr>
      <w:r w:rsidRPr="00D36FD0">
        <w:rPr>
          <w:lang w:val="nl-NL"/>
        </w:rPr>
        <w:br w:type="page"/>
      </w:r>
    </w:p>
    <w:p w14:paraId="1F01B62C" w14:textId="1546A396" w:rsidR="009D3C88" w:rsidRPr="004407FD" w:rsidRDefault="009D3C88" w:rsidP="006D5739">
      <w:pPr>
        <w:pStyle w:val="Heading2"/>
        <w:spacing w:after="120"/>
      </w:pPr>
      <w:bookmarkStart w:id="50" w:name="_Toc146782491"/>
      <w:bookmarkStart w:id="51" w:name="_Toc147329066"/>
      <w:r w:rsidRPr="004407FD">
        <w:lastRenderedPageBreak/>
        <w:t>Wh</w:t>
      </w:r>
      <w:r w:rsidRPr="004407FD">
        <w:rPr>
          <w:lang w:val="en-US"/>
        </w:rPr>
        <w:t>y the Safe Place</w:t>
      </w:r>
      <w:r>
        <w:rPr>
          <w:lang w:val="en-US"/>
        </w:rPr>
        <w:t>s</w:t>
      </w:r>
      <w:r w:rsidRPr="004407FD">
        <w:rPr>
          <w:lang w:val="en-US"/>
        </w:rPr>
        <w:t xml:space="preserve"> program </w:t>
      </w:r>
      <w:r w:rsidR="00EC2E7D">
        <w:rPr>
          <w:lang w:val="en-US"/>
        </w:rPr>
        <w:t xml:space="preserve">is </w:t>
      </w:r>
      <w:r w:rsidRPr="004407FD">
        <w:rPr>
          <w:lang w:val="en-US"/>
        </w:rPr>
        <w:t>important</w:t>
      </w:r>
      <w:bookmarkEnd w:id="50"/>
      <w:bookmarkEnd w:id="51"/>
    </w:p>
    <w:p w14:paraId="1385B663" w14:textId="163A9DDE" w:rsidR="00D83813" w:rsidRPr="004407FD" w:rsidRDefault="00D83813" w:rsidP="00D83813">
      <w:pPr>
        <w:spacing w:before="120" w:after="120"/>
      </w:pPr>
      <w:r w:rsidRPr="004407FD">
        <w:t>Violence is one of the main reasons women and children become</w:t>
      </w:r>
      <w:r w:rsidR="00C77B36">
        <w:t> </w:t>
      </w:r>
      <w:r w:rsidRPr="004407FD">
        <w:t>homeless.</w:t>
      </w:r>
    </w:p>
    <w:p w14:paraId="0BB2B66E" w14:textId="77777777" w:rsidR="00D83813" w:rsidRPr="00FC371C" w:rsidRDefault="00D83813" w:rsidP="00D83813">
      <w:pPr>
        <w:spacing w:before="120" w:after="120"/>
        <w:rPr>
          <w:spacing w:val="-2"/>
        </w:rPr>
      </w:pPr>
      <w:r w:rsidRPr="00FC371C">
        <w:rPr>
          <w:spacing w:val="-2"/>
        </w:rPr>
        <w:t>Safe places can help women and children have a safe place to stay if they need to leave their home.</w:t>
      </w:r>
    </w:p>
    <w:p w14:paraId="620D51DB" w14:textId="29DF21AC" w:rsidR="00D83813" w:rsidRPr="0023764C" w:rsidRDefault="00D83813" w:rsidP="00D83813">
      <w:pPr>
        <w:spacing w:before="120" w:after="120"/>
      </w:pPr>
      <w:r w:rsidRPr="0023764C">
        <w:t>It’s also important for safe places to work well with</w:t>
      </w:r>
      <w:r>
        <w:t> </w:t>
      </w:r>
      <w:r w:rsidRPr="0023764C">
        <w:t>long</w:t>
      </w:r>
      <w:r w:rsidRPr="0023764C">
        <w:noBreakHyphen/>
        <w:t>term housing</w:t>
      </w:r>
      <w:r w:rsidR="00C77B36">
        <w:t> </w:t>
      </w:r>
      <w:r w:rsidRPr="0023764C">
        <w:t>services.</w:t>
      </w:r>
    </w:p>
    <w:p w14:paraId="340A2BBB" w14:textId="77777777" w:rsidR="00D83813" w:rsidRPr="0023764C" w:rsidRDefault="00D83813" w:rsidP="00D83813">
      <w:pPr>
        <w:spacing w:before="120" w:after="120"/>
      </w:pPr>
      <w:r w:rsidRPr="0023764C">
        <w:t xml:space="preserve">This means women and children </w:t>
      </w:r>
      <w:r>
        <w:t>have support when they are ready to</w:t>
      </w:r>
      <w:r w:rsidRPr="0023764C">
        <w:t xml:space="preserve"> leave safe places.</w:t>
      </w:r>
    </w:p>
    <w:p w14:paraId="053C715D" w14:textId="77777777" w:rsidR="00D83813" w:rsidRPr="0023764C" w:rsidRDefault="00D83813" w:rsidP="00D83813">
      <w:pPr>
        <w:spacing w:before="120" w:after="120"/>
      </w:pPr>
      <w:r w:rsidRPr="004407FD">
        <w:t xml:space="preserve">The Inclusion Round will support </w:t>
      </w:r>
      <w:r w:rsidRPr="0023764C">
        <w:t>other work we</w:t>
      </w:r>
      <w:r>
        <w:t> </w:t>
      </w:r>
      <w:r w:rsidRPr="0023764C">
        <w:t>are</w:t>
      </w:r>
      <w:r>
        <w:t> </w:t>
      </w:r>
      <w:r w:rsidRPr="0023764C">
        <w:t>doing.</w:t>
      </w:r>
    </w:p>
    <w:p w14:paraId="7AD5BABF" w14:textId="77777777" w:rsidR="00D83813" w:rsidRPr="004407FD" w:rsidRDefault="00D83813" w:rsidP="00D83813">
      <w:pPr>
        <w:spacing w:before="120" w:after="120"/>
      </w:pPr>
      <w:r w:rsidRPr="0023764C">
        <w:t>It</w:t>
      </w:r>
      <w:r>
        <w:t>’s</w:t>
      </w:r>
      <w:r w:rsidRPr="0023764C">
        <w:t xml:space="preserve"> all part of </w:t>
      </w:r>
      <w:r w:rsidRPr="004407FD">
        <w:t xml:space="preserve">our </w:t>
      </w:r>
      <w:r w:rsidRPr="00D66479">
        <w:t>National Plan to End Violence against Women and Children 2022–2032</w:t>
      </w:r>
      <w:r w:rsidRPr="004407FD">
        <w:t xml:space="preserve"> (the</w:t>
      </w:r>
      <w:r>
        <w:t> </w:t>
      </w:r>
      <w:r w:rsidRPr="004407FD">
        <w:t>National</w:t>
      </w:r>
      <w:r>
        <w:t> </w:t>
      </w:r>
      <w:r w:rsidRPr="004407FD">
        <w:t>Plan).</w:t>
      </w:r>
    </w:p>
    <w:p w14:paraId="746A39E7" w14:textId="77777777" w:rsidR="00D83813" w:rsidRPr="004407FD" w:rsidRDefault="00D83813" w:rsidP="00D83813">
      <w:pPr>
        <w:spacing w:before="120" w:after="120"/>
      </w:pPr>
      <w:r w:rsidRPr="004407FD">
        <w:t>You can find out more about the National Plan on</w:t>
      </w:r>
      <w:r>
        <w:t> </w:t>
      </w:r>
      <w:r w:rsidRPr="004407FD">
        <w:t>our</w:t>
      </w:r>
      <w:r>
        <w:t> </w:t>
      </w:r>
      <w:r w:rsidRPr="004407FD">
        <w:t>website.</w:t>
      </w:r>
    </w:p>
    <w:p w14:paraId="2A3C5153" w14:textId="5BA2EAA8" w:rsidR="00C77B36" w:rsidRPr="00D36FD0" w:rsidRDefault="00C77B36" w:rsidP="00D83813">
      <w:pPr>
        <w:spacing w:before="120" w:after="120"/>
        <w:rPr>
          <w:rStyle w:val="Hyperlink"/>
          <w:lang w:val="nl-NL"/>
        </w:rPr>
      </w:pPr>
      <w:r w:rsidRPr="00D36FD0">
        <w:rPr>
          <w:lang w:val="nl-NL"/>
        </w:rPr>
        <w:t xml:space="preserve">Website – </w:t>
      </w:r>
      <w:hyperlink r:id="rId11" w:history="1">
        <w:r w:rsidRPr="00D36FD0">
          <w:rPr>
            <w:rStyle w:val="Hyperlink"/>
            <w:lang w:val="nl-NL"/>
          </w:rPr>
          <w:t>www.dss.gov.au/ending-violence</w:t>
        </w:r>
      </w:hyperlink>
    </w:p>
    <w:p w14:paraId="5996F423" w14:textId="77777777" w:rsidR="00C77B36" w:rsidRPr="00D36FD0" w:rsidRDefault="00C77B36">
      <w:pPr>
        <w:spacing w:before="0" w:after="0" w:line="240" w:lineRule="auto"/>
        <w:rPr>
          <w:rStyle w:val="Hyperlink"/>
          <w:lang w:val="nl-NL"/>
        </w:rPr>
      </w:pPr>
      <w:r w:rsidRPr="00D36FD0">
        <w:rPr>
          <w:rStyle w:val="Hyperlink"/>
          <w:lang w:val="nl-NL"/>
        </w:rPr>
        <w:br w:type="page"/>
      </w:r>
    </w:p>
    <w:p w14:paraId="1699DCFA" w14:textId="36F416F2" w:rsidR="00A07447" w:rsidRPr="009D3C88" w:rsidRDefault="009D3C88" w:rsidP="006D5739">
      <w:pPr>
        <w:pStyle w:val="Heading2"/>
        <w:spacing w:after="120"/>
        <w:rPr>
          <w:lang w:val="en-AU"/>
        </w:rPr>
      </w:pPr>
      <w:bookmarkStart w:id="52" w:name="_Toc146782492"/>
      <w:bookmarkStart w:id="53" w:name="_Toc147329067"/>
      <w:r>
        <w:rPr>
          <w:lang w:val="en-AU"/>
        </w:rPr>
        <w:lastRenderedPageBreak/>
        <w:t>Who we want to support</w:t>
      </w:r>
      <w:bookmarkEnd w:id="52"/>
      <w:bookmarkEnd w:id="53"/>
    </w:p>
    <w:p w14:paraId="25DCEBB5" w14:textId="77777777" w:rsidR="00D83813" w:rsidRDefault="00D83813" w:rsidP="00D83813">
      <w:pPr>
        <w:spacing w:before="120" w:after="120"/>
      </w:pPr>
      <w:r>
        <w:t>Safe places can help protect people from harm.</w:t>
      </w:r>
    </w:p>
    <w:p w14:paraId="274B4A5C" w14:textId="77777777" w:rsidR="00D83813" w:rsidRDefault="00D83813" w:rsidP="00D83813">
      <w:pPr>
        <w:spacing w:before="120" w:after="120"/>
      </w:pPr>
      <w:r>
        <w:t>They can also help people:</w:t>
      </w:r>
    </w:p>
    <w:p w14:paraId="0E706977" w14:textId="77777777" w:rsidR="00D83813" w:rsidRDefault="00D83813" w:rsidP="00A07447">
      <w:pPr>
        <w:pStyle w:val="ListParagraph"/>
        <w:numPr>
          <w:ilvl w:val="0"/>
          <w:numId w:val="26"/>
        </w:numPr>
      </w:pPr>
      <w:r>
        <w:t>get support to heal</w:t>
      </w:r>
    </w:p>
    <w:p w14:paraId="098ABCFF" w14:textId="77777777" w:rsidR="00D83813" w:rsidRDefault="00D83813" w:rsidP="00A07447">
      <w:pPr>
        <w:pStyle w:val="ListParagraph"/>
        <w:numPr>
          <w:ilvl w:val="0"/>
          <w:numId w:val="26"/>
        </w:numPr>
      </w:pPr>
      <w:r>
        <w:t>find and use the services they need.</w:t>
      </w:r>
    </w:p>
    <w:p w14:paraId="2A81300B" w14:textId="77777777" w:rsidR="00D83813" w:rsidRDefault="00D83813" w:rsidP="00D83813">
      <w:pPr>
        <w:spacing w:before="120" w:after="120"/>
      </w:pPr>
      <w:r>
        <w:t>The Inclusion Round will focus on creating more safe places that work well for all women and children who experience violence.</w:t>
      </w:r>
    </w:p>
    <w:p w14:paraId="391CF2AF" w14:textId="77777777" w:rsidR="00D83813" w:rsidRDefault="00D83813" w:rsidP="00D83813">
      <w:pPr>
        <w:spacing w:before="120" w:after="120"/>
      </w:pPr>
      <w:r>
        <w:t>Safe places should help any woman or child who experiences violence.</w:t>
      </w:r>
    </w:p>
    <w:p w14:paraId="2696F180" w14:textId="695365AA" w:rsidR="00D83813" w:rsidRDefault="00D83813" w:rsidP="00D83813">
      <w:pPr>
        <w:spacing w:before="120" w:after="120"/>
      </w:pPr>
      <w:r>
        <w:t>But these safe places need to know how to support different groups of</w:t>
      </w:r>
      <w:r w:rsidR="00C77B36">
        <w:t> </w:t>
      </w:r>
      <w:r>
        <w:t>people.</w:t>
      </w:r>
    </w:p>
    <w:p w14:paraId="07BB91BF" w14:textId="77777777" w:rsidR="00D83813" w:rsidRDefault="00D83813" w:rsidP="00D83813">
      <w:pPr>
        <w:spacing w:before="120" w:after="120"/>
      </w:pPr>
      <w:r>
        <w:t>We want safe places to work well for First Nations women and children.</w:t>
      </w:r>
    </w:p>
    <w:p w14:paraId="41D3027C" w14:textId="77777777" w:rsidR="00D83813" w:rsidRDefault="00D83813" w:rsidP="00D83813">
      <w:pPr>
        <w:spacing w:before="120" w:after="120"/>
      </w:pPr>
      <w:r>
        <w:t>First Nations women and children need safe places in their community.</w:t>
      </w:r>
    </w:p>
    <w:p w14:paraId="57132E6E" w14:textId="77777777" w:rsidR="00D83813" w:rsidRDefault="00D83813" w:rsidP="00D83813">
      <w:pPr>
        <w:spacing w:before="120" w:after="120"/>
      </w:pPr>
      <w:r>
        <w:t>This includes when they live very far away from cities and towns.</w:t>
      </w:r>
    </w:p>
    <w:p w14:paraId="15E91492" w14:textId="77777777" w:rsidR="00D83813" w:rsidRDefault="00D83813" w:rsidP="00C77B36">
      <w:pPr>
        <w:spacing w:before="120" w:after="120"/>
      </w:pPr>
      <w:r>
        <w:t xml:space="preserve">We also want safe places to be </w:t>
      </w:r>
      <w:r w:rsidRPr="0023764C">
        <w:rPr>
          <w:rStyle w:val="Strong"/>
        </w:rPr>
        <w:t>accessible</w:t>
      </w:r>
      <w:r>
        <w:t xml:space="preserve"> for women and children with disability.</w:t>
      </w:r>
    </w:p>
    <w:p w14:paraId="29C6DA04" w14:textId="77777777" w:rsidR="00D83813" w:rsidRDefault="00D83813" w:rsidP="00C77B36">
      <w:pPr>
        <w:spacing w:before="120" w:after="120"/>
      </w:pPr>
      <w:r>
        <w:t>When a safe place is accessible, it is easy to:</w:t>
      </w:r>
    </w:p>
    <w:p w14:paraId="4CA68F0A" w14:textId="77777777" w:rsidR="00D83813" w:rsidRDefault="00D83813" w:rsidP="00C77B36">
      <w:pPr>
        <w:pStyle w:val="ListParagraph"/>
        <w:numPr>
          <w:ilvl w:val="0"/>
          <w:numId w:val="26"/>
        </w:numPr>
        <w:spacing w:before="120" w:after="120"/>
      </w:pPr>
      <w:r>
        <w:t>find and use services</w:t>
      </w:r>
    </w:p>
    <w:p w14:paraId="2CCA4654" w14:textId="77777777" w:rsidR="00D83813" w:rsidRDefault="00D83813" w:rsidP="00C77B36">
      <w:pPr>
        <w:pStyle w:val="ListParagraph"/>
        <w:numPr>
          <w:ilvl w:val="0"/>
          <w:numId w:val="23"/>
        </w:numPr>
        <w:spacing w:before="120" w:after="120"/>
      </w:pPr>
      <w:r>
        <w:t>move around the safe place.</w:t>
      </w:r>
    </w:p>
    <w:p w14:paraId="66F8DA3B" w14:textId="0F9FB9EC" w:rsidR="00D36FD0" w:rsidRDefault="00D83813" w:rsidP="00C77B36">
      <w:pPr>
        <w:spacing w:before="120" w:after="120"/>
      </w:pPr>
      <w:r>
        <w:t>If more safe places are accessible, women and children with disability have more choices about what support they want.</w:t>
      </w:r>
    </w:p>
    <w:p w14:paraId="6287D268" w14:textId="58025546" w:rsidR="00D83813" w:rsidRDefault="00D36FD0" w:rsidP="00D36FD0">
      <w:pPr>
        <w:spacing w:before="0" w:after="0" w:line="240" w:lineRule="auto"/>
      </w:pPr>
      <w:r>
        <w:br w:type="page"/>
      </w:r>
    </w:p>
    <w:p w14:paraId="65CA9D1B" w14:textId="76EC9B51" w:rsidR="00C77B36" w:rsidRDefault="00D83813" w:rsidP="00D36FD0">
      <w:pPr>
        <w:spacing w:before="120" w:after="120"/>
      </w:pPr>
      <w:r>
        <w:lastRenderedPageBreak/>
        <w:t xml:space="preserve">We also want safe places to support </w:t>
      </w:r>
      <w:r w:rsidRPr="0023764C">
        <w:rPr>
          <w:rStyle w:val="Strong"/>
        </w:rPr>
        <w:t>culturally</w:t>
      </w:r>
      <w:r>
        <w:rPr>
          <w:rStyle w:val="Strong"/>
        </w:rPr>
        <w:t> </w:t>
      </w:r>
      <w:r w:rsidRPr="0023764C">
        <w:rPr>
          <w:rStyle w:val="Strong"/>
        </w:rPr>
        <w:t>and linguistically diverse (CALD)</w:t>
      </w:r>
      <w:r>
        <w:t xml:space="preserve"> women and children.</w:t>
      </w:r>
    </w:p>
    <w:p w14:paraId="67289156" w14:textId="77777777" w:rsidR="00D83813" w:rsidRDefault="00D83813" w:rsidP="00C77B36">
      <w:pPr>
        <w:spacing w:before="120" w:after="120"/>
      </w:pPr>
      <w:r>
        <w:t>CALD women and children:</w:t>
      </w:r>
    </w:p>
    <w:p w14:paraId="1A5C7061" w14:textId="77777777" w:rsidR="00D83813" w:rsidRDefault="00D83813" w:rsidP="00C77B36">
      <w:pPr>
        <w:pStyle w:val="ListParagraph"/>
        <w:numPr>
          <w:ilvl w:val="0"/>
          <w:numId w:val="23"/>
        </w:numPr>
        <w:spacing w:before="120" w:after="120"/>
      </w:pPr>
      <w:r>
        <w:t>come from different backgrounds</w:t>
      </w:r>
    </w:p>
    <w:p w14:paraId="674FEE6F" w14:textId="77777777" w:rsidR="00D83813" w:rsidRDefault="00D83813" w:rsidP="00C77B36">
      <w:pPr>
        <w:pStyle w:val="ListParagraph"/>
        <w:numPr>
          <w:ilvl w:val="0"/>
          <w:numId w:val="23"/>
        </w:numPr>
        <w:spacing w:before="120" w:after="120"/>
      </w:pPr>
      <w:r>
        <w:t>speak languages other than English.</w:t>
      </w:r>
    </w:p>
    <w:p w14:paraId="007B172F" w14:textId="4C6979D5" w:rsidR="00D83813" w:rsidRPr="000C102B" w:rsidRDefault="00D83813" w:rsidP="00C77B36">
      <w:pPr>
        <w:spacing w:before="120" w:after="120"/>
        <w:rPr>
          <w:lang w:val="en-AU"/>
        </w:rPr>
      </w:pPr>
      <w:r>
        <w:t>Safe places need to support CALD women and children to find and use</w:t>
      </w:r>
      <w:r w:rsidR="00C77B36">
        <w:t> </w:t>
      </w:r>
      <w:r>
        <w:t>support.</w:t>
      </w:r>
    </w:p>
    <w:p w14:paraId="0D35070C" w14:textId="77777777" w:rsidR="00D83813" w:rsidRDefault="00D83813" w:rsidP="00D83813">
      <w:pPr>
        <w:spacing w:before="120" w:after="120"/>
      </w:pPr>
      <w:r>
        <w:t>This includes CALD people who are visiting Australia for a short time.</w:t>
      </w:r>
    </w:p>
    <w:p w14:paraId="465C07D7" w14:textId="77777777" w:rsidR="00D83813" w:rsidRDefault="00D83813" w:rsidP="00D83813">
      <w:pPr>
        <w:spacing w:before="120" w:after="120"/>
      </w:pPr>
      <w:r>
        <w:t>If more safe places offer support in different languages, CALD women and children can get the support they need.</w:t>
      </w:r>
    </w:p>
    <w:p w14:paraId="46B94D90" w14:textId="77777777" w:rsidR="009D3C88" w:rsidRDefault="009D3C88" w:rsidP="00D83813">
      <w:pPr>
        <w:spacing w:before="120" w:after="120"/>
        <w:rPr>
          <w:rFonts w:ascii="Georgia" w:hAnsi="Georgia" w:cs="Times New Roman"/>
          <w:b/>
          <w:bCs/>
          <w:color w:val="005A70"/>
          <w:sz w:val="32"/>
          <w:szCs w:val="26"/>
          <w:lang w:val="x-none" w:eastAsia="x-none"/>
        </w:rPr>
      </w:pPr>
      <w:r>
        <w:br w:type="page"/>
      </w:r>
    </w:p>
    <w:p w14:paraId="54D7F19E" w14:textId="77777777" w:rsidR="00EC2E7D" w:rsidRDefault="00EC2E7D" w:rsidP="00077AFB">
      <w:pPr>
        <w:pStyle w:val="Heading2"/>
        <w:spacing w:before="120" w:after="120"/>
      </w:pPr>
      <w:bookmarkStart w:id="54" w:name="_Toc146782493"/>
      <w:bookmarkStart w:id="55" w:name="_Toc147329068"/>
      <w:r w:rsidRPr="00B4149C">
        <w:lastRenderedPageBreak/>
        <w:t>How the grant will work</w:t>
      </w:r>
      <w:bookmarkEnd w:id="54"/>
      <w:bookmarkEnd w:id="55"/>
    </w:p>
    <w:p w14:paraId="714AE497" w14:textId="77777777" w:rsidR="00D83813" w:rsidRDefault="00D83813" w:rsidP="00D83813">
      <w:pPr>
        <w:spacing w:before="120" w:after="120"/>
      </w:pPr>
      <w:r w:rsidRPr="0023764C">
        <w:t>When organisations get a grant, we give them</w:t>
      </w:r>
      <w:r>
        <w:t> </w:t>
      </w:r>
      <w:r w:rsidRPr="00C046F0">
        <w:rPr>
          <w:rStyle w:val="Strong"/>
        </w:rPr>
        <w:t>funding</w:t>
      </w:r>
      <w:r w:rsidRPr="0023764C">
        <w:t>.</w:t>
      </w:r>
    </w:p>
    <w:p w14:paraId="61307488" w14:textId="77777777" w:rsidR="00D83813" w:rsidRDefault="00D83813" w:rsidP="00D83813">
      <w:pPr>
        <w:spacing w:before="120" w:after="120"/>
      </w:pPr>
      <w:r w:rsidRPr="00CA5ADB">
        <w:t>Funding is the money someone receives when they get a grant.</w:t>
      </w:r>
    </w:p>
    <w:p w14:paraId="1AF37307" w14:textId="149E7490" w:rsidR="00D83813" w:rsidRDefault="00D83813" w:rsidP="00D83813">
      <w:pPr>
        <w:spacing w:before="120" w:after="120"/>
      </w:pPr>
      <w:r>
        <w:t xml:space="preserve">We have </w:t>
      </w:r>
      <w:r w:rsidRPr="00864653">
        <w:rPr>
          <w:rStyle w:val="highlight"/>
        </w:rPr>
        <w:t>$90.9 million</w:t>
      </w:r>
      <w:r>
        <w:rPr>
          <w:rStyle w:val="highlight"/>
        </w:rPr>
        <w:t xml:space="preserve"> </w:t>
      </w:r>
      <w:r>
        <w:t>that we can use for the Inclusion Round.</w:t>
      </w:r>
    </w:p>
    <w:p w14:paraId="0890A36C" w14:textId="77777777" w:rsidR="00D83813" w:rsidRDefault="00D83813" w:rsidP="00C77B36">
      <w:pPr>
        <w:spacing w:before="120" w:after="120"/>
      </w:pPr>
      <w:r>
        <w:t>For each grant we will give funding between:</w:t>
      </w:r>
    </w:p>
    <w:p w14:paraId="2FDA0B7A" w14:textId="77777777" w:rsidR="00D83813" w:rsidRPr="00864653" w:rsidRDefault="00D83813" w:rsidP="00C77B36">
      <w:pPr>
        <w:pStyle w:val="ListParagraph"/>
        <w:numPr>
          <w:ilvl w:val="0"/>
          <w:numId w:val="28"/>
        </w:numPr>
        <w:spacing w:before="120" w:after="120"/>
        <w:rPr>
          <w:rStyle w:val="highlight"/>
        </w:rPr>
      </w:pPr>
      <w:r w:rsidRPr="00864653">
        <w:rPr>
          <w:rStyle w:val="highlight"/>
        </w:rPr>
        <w:t> $500,000 </w:t>
      </w:r>
    </w:p>
    <w:p w14:paraId="5AF7055C" w14:textId="77777777" w:rsidR="00D83813" w:rsidRDefault="00D83813" w:rsidP="00C77B36">
      <w:pPr>
        <w:pStyle w:val="ListParagraph"/>
        <w:spacing w:before="120" w:after="120"/>
      </w:pPr>
      <w:r>
        <w:t>and</w:t>
      </w:r>
    </w:p>
    <w:p w14:paraId="5195838C" w14:textId="77777777" w:rsidR="00D83813" w:rsidRPr="001D3E73" w:rsidRDefault="00D83813" w:rsidP="00C77B36">
      <w:pPr>
        <w:pStyle w:val="ListParagraph"/>
        <w:numPr>
          <w:ilvl w:val="0"/>
          <w:numId w:val="28"/>
        </w:numPr>
        <w:spacing w:before="120" w:after="120"/>
        <w:rPr>
          <w:rStyle w:val="highlight"/>
        </w:rPr>
      </w:pPr>
      <w:r w:rsidRPr="001D3E73">
        <w:rPr>
          <w:rStyle w:val="highlight"/>
        </w:rPr>
        <w:t> $8 million </w:t>
      </w:r>
      <w:r w:rsidRPr="00BD391C">
        <w:t>.</w:t>
      </w:r>
    </w:p>
    <w:p w14:paraId="6FE465A0" w14:textId="77777777" w:rsidR="00D83813" w:rsidRDefault="00D83813" w:rsidP="00C77B36">
      <w:pPr>
        <w:spacing w:before="120" w:after="120"/>
      </w:pPr>
      <w:r>
        <w:t>Grants can be for small projects.</w:t>
      </w:r>
    </w:p>
    <w:p w14:paraId="281BAE2D" w14:textId="77777777" w:rsidR="00D83813" w:rsidRDefault="00D83813" w:rsidP="00D83813">
      <w:pPr>
        <w:spacing w:before="120" w:after="120"/>
      </w:pPr>
      <w:r>
        <w:t>For example, just to build one safe place.</w:t>
      </w:r>
    </w:p>
    <w:p w14:paraId="48F5C259" w14:textId="77777777" w:rsidR="00D83813" w:rsidRDefault="00D83813" w:rsidP="00D83813">
      <w:pPr>
        <w:spacing w:before="120" w:after="120"/>
      </w:pPr>
      <w:r>
        <w:t>Or grants can be for part of a bigger project.</w:t>
      </w:r>
    </w:p>
    <w:p w14:paraId="172DAD8C" w14:textId="77777777" w:rsidR="00D83813" w:rsidRDefault="00D83813" w:rsidP="00D83813">
      <w:pPr>
        <w:spacing w:before="120" w:after="120"/>
      </w:pPr>
      <w:r>
        <w:t>For example, a safe place where there is also long</w:t>
      </w:r>
      <w:r>
        <w:noBreakHyphen/>
        <w:t>term housing.</w:t>
      </w:r>
    </w:p>
    <w:p w14:paraId="0710F191" w14:textId="77777777" w:rsidR="00077AFB" w:rsidRDefault="00077AFB" w:rsidP="00B72681">
      <w:pPr>
        <w:rPr>
          <w:rFonts w:cs="Times New Roman"/>
          <w:b/>
          <w:bCs/>
          <w:color w:val="005A70"/>
          <w:sz w:val="36"/>
          <w:szCs w:val="26"/>
          <w:lang w:val="en-US" w:eastAsia="x-none"/>
        </w:rPr>
      </w:pPr>
      <w:bookmarkStart w:id="56" w:name="_Toc146782494"/>
      <w:r>
        <w:rPr>
          <w:lang w:val="en-US"/>
        </w:rPr>
        <w:br w:type="page"/>
      </w:r>
    </w:p>
    <w:p w14:paraId="0BC176E5" w14:textId="0369A5F9" w:rsidR="00A07447" w:rsidRPr="00A07447" w:rsidRDefault="00C9356A" w:rsidP="00077AFB">
      <w:pPr>
        <w:pStyle w:val="Heading2"/>
        <w:spacing w:before="240" w:after="120"/>
        <w:rPr>
          <w:lang w:val="en-US"/>
        </w:rPr>
      </w:pPr>
      <w:bookmarkStart w:id="57" w:name="_Toc147329069"/>
      <w:r>
        <w:rPr>
          <w:lang w:val="en-US"/>
        </w:rPr>
        <w:lastRenderedPageBreak/>
        <w:t xml:space="preserve">Who </w:t>
      </w:r>
      <w:r w:rsidRPr="00F25750">
        <w:t>we</w:t>
      </w:r>
      <w:r>
        <w:rPr>
          <w:lang w:val="en-US"/>
        </w:rPr>
        <w:t xml:space="preserve"> hear</w:t>
      </w:r>
      <w:r w:rsidR="00EC2E7D">
        <w:rPr>
          <w:lang w:val="en-US"/>
        </w:rPr>
        <w:t>d</w:t>
      </w:r>
      <w:r>
        <w:rPr>
          <w:lang w:val="en-US"/>
        </w:rPr>
        <w:t xml:space="preserve"> from</w:t>
      </w:r>
      <w:bookmarkEnd w:id="56"/>
      <w:bookmarkEnd w:id="57"/>
    </w:p>
    <w:p w14:paraId="37D7A321" w14:textId="175B4155" w:rsidR="00D83813" w:rsidRPr="00587B40" w:rsidRDefault="00D83813" w:rsidP="00077AFB">
      <w:pPr>
        <w:spacing w:before="0" w:after="120"/>
      </w:pPr>
      <w:r>
        <w:t xml:space="preserve">We heard from </w:t>
      </w:r>
      <w:r w:rsidRPr="00864653">
        <w:rPr>
          <w:rStyle w:val="highlight"/>
        </w:rPr>
        <w:t>145</w:t>
      </w:r>
      <w:r>
        <w:rPr>
          <w:rStyle w:val="highlight"/>
        </w:rPr>
        <w:t xml:space="preserve"> </w:t>
      </w:r>
      <w:r>
        <w:t>people and organisations about how the Inclusion Round could work.</w:t>
      </w:r>
    </w:p>
    <w:p w14:paraId="669A02AD" w14:textId="77777777" w:rsidR="00D83813" w:rsidRDefault="00D83813" w:rsidP="00C77B36">
      <w:pPr>
        <w:spacing w:before="120" w:after="120"/>
      </w:pPr>
      <w:r>
        <w:t>We heard from people who have experienced:</w:t>
      </w:r>
    </w:p>
    <w:p w14:paraId="3D6590F2" w14:textId="77777777" w:rsidR="00D83813" w:rsidRDefault="00D83813" w:rsidP="00C77B36">
      <w:pPr>
        <w:pStyle w:val="ListParagraph"/>
        <w:numPr>
          <w:ilvl w:val="0"/>
          <w:numId w:val="23"/>
        </w:numPr>
        <w:spacing w:before="120" w:after="120"/>
      </w:pPr>
      <w:r>
        <w:t>violence</w:t>
      </w:r>
    </w:p>
    <w:p w14:paraId="7C76758B" w14:textId="77777777" w:rsidR="00D83813" w:rsidRDefault="00D83813" w:rsidP="00C77B36">
      <w:pPr>
        <w:pStyle w:val="ListParagraph"/>
        <w:numPr>
          <w:ilvl w:val="0"/>
          <w:numId w:val="23"/>
        </w:numPr>
        <w:spacing w:before="120" w:after="120"/>
      </w:pPr>
      <w:r>
        <w:t>emergency accommodation.</w:t>
      </w:r>
    </w:p>
    <w:p w14:paraId="02D2BDCA" w14:textId="77777777" w:rsidR="00D83813" w:rsidRDefault="00D83813" w:rsidP="00C77B36">
      <w:pPr>
        <w:spacing w:before="120" w:after="120"/>
      </w:pPr>
      <w:r>
        <w:t>We also heard from:</w:t>
      </w:r>
    </w:p>
    <w:p w14:paraId="69C796EB" w14:textId="77777777" w:rsidR="00D83813" w:rsidRDefault="00D83813" w:rsidP="00C77B36">
      <w:pPr>
        <w:pStyle w:val="ListParagraph"/>
        <w:numPr>
          <w:ilvl w:val="0"/>
          <w:numId w:val="23"/>
        </w:numPr>
        <w:spacing w:before="120" w:after="120"/>
      </w:pPr>
      <w:r>
        <w:t>community organisations</w:t>
      </w:r>
    </w:p>
    <w:p w14:paraId="28F5997B" w14:textId="77777777" w:rsidR="00D83813" w:rsidRDefault="00D83813" w:rsidP="00C77B36">
      <w:pPr>
        <w:pStyle w:val="ListParagraph"/>
        <w:numPr>
          <w:ilvl w:val="0"/>
          <w:numId w:val="23"/>
        </w:numPr>
        <w:spacing w:before="120" w:after="120"/>
      </w:pPr>
      <w:r>
        <w:t>state and territory organisations.</w:t>
      </w:r>
    </w:p>
    <w:p w14:paraId="710DC192" w14:textId="77777777" w:rsidR="00D83813" w:rsidRDefault="00D83813" w:rsidP="00C77B36">
      <w:pPr>
        <w:spacing w:before="120" w:after="120"/>
      </w:pPr>
      <w:r>
        <w:t xml:space="preserve">You can find out more information about what we heard on the Department of Social Services website. </w:t>
      </w:r>
    </w:p>
    <w:p w14:paraId="37C7FF97" w14:textId="5D6F35DF" w:rsidR="00D83813" w:rsidRPr="00D36FD0" w:rsidRDefault="00077AFB" w:rsidP="00D83813">
      <w:pPr>
        <w:spacing w:before="120" w:after="120"/>
        <w:rPr>
          <w:lang w:val="nl-NL"/>
        </w:rPr>
      </w:pPr>
      <w:r w:rsidRPr="00D36FD0">
        <w:rPr>
          <w:lang w:val="nl-NL"/>
        </w:rPr>
        <w:t xml:space="preserve">Website – </w:t>
      </w:r>
      <w:hyperlink r:id="rId12" w:history="1">
        <w:r w:rsidRPr="00D36FD0">
          <w:rPr>
            <w:rStyle w:val="Hyperlink"/>
            <w:lang w:val="nl-NL"/>
          </w:rPr>
          <w:t>www.dss.gov.au/housing-support/programmes-services/homelessness/domestic-and-family</w:t>
        </w:r>
        <w:r w:rsidRPr="00D36FD0">
          <w:rPr>
            <w:rStyle w:val="Hyperlink"/>
            <w:lang w:val="nl-NL"/>
          </w:rPr>
          <w:noBreakHyphen/>
          <w:t>violence</w:t>
        </w:r>
      </w:hyperlink>
    </w:p>
    <w:p w14:paraId="3A79B01D" w14:textId="77777777" w:rsidR="009D3C88" w:rsidRPr="00D36FD0" w:rsidRDefault="009D3C88" w:rsidP="00D83813">
      <w:pPr>
        <w:spacing w:before="120" w:after="120"/>
        <w:rPr>
          <w:rFonts w:ascii="Georgia" w:hAnsi="Georgia" w:cs="Times New Roman"/>
          <w:b/>
          <w:bCs/>
          <w:color w:val="005A70"/>
          <w:sz w:val="32"/>
          <w:szCs w:val="26"/>
          <w:lang w:val="nl-NL" w:eastAsia="x-none"/>
        </w:rPr>
      </w:pPr>
      <w:r w:rsidRPr="00D36FD0">
        <w:rPr>
          <w:lang w:val="nl-NL"/>
        </w:rPr>
        <w:br w:type="page"/>
      </w:r>
    </w:p>
    <w:p w14:paraId="2D053140" w14:textId="520BC113" w:rsidR="00A07447" w:rsidRPr="00255AEE" w:rsidRDefault="00255AEE" w:rsidP="00077AFB">
      <w:pPr>
        <w:pStyle w:val="Heading2"/>
        <w:spacing w:after="120"/>
        <w:rPr>
          <w:lang w:val="en-AU"/>
        </w:rPr>
      </w:pPr>
      <w:bookmarkStart w:id="58" w:name="_Toc146782495"/>
      <w:bookmarkStart w:id="59" w:name="_Toc147329070"/>
      <w:r>
        <w:rPr>
          <w:lang w:val="en-AU"/>
        </w:rPr>
        <w:lastRenderedPageBreak/>
        <w:t xml:space="preserve">Important ideas </w:t>
      </w:r>
      <w:r w:rsidR="009D3C88">
        <w:rPr>
          <w:lang w:val="en-AU"/>
        </w:rPr>
        <w:t>from the community</w:t>
      </w:r>
      <w:bookmarkEnd w:id="58"/>
      <w:bookmarkEnd w:id="59"/>
    </w:p>
    <w:p w14:paraId="62652D99" w14:textId="77777777" w:rsidR="00D83813" w:rsidRDefault="00D83813" w:rsidP="00D83813">
      <w:pPr>
        <w:spacing w:before="120" w:after="120"/>
      </w:pPr>
      <w:r>
        <w:t>The community shared some important ideas.</w:t>
      </w:r>
    </w:p>
    <w:p w14:paraId="5E934030" w14:textId="77777777" w:rsidR="00D83813" w:rsidRPr="00A25A6E" w:rsidRDefault="00D83813" w:rsidP="00D83813">
      <w:pPr>
        <w:spacing w:before="120" w:after="120"/>
      </w:pPr>
      <w:r w:rsidRPr="00A25A6E">
        <w:t>We heard there should be areas in safe places where people can take part in activities together.</w:t>
      </w:r>
    </w:p>
    <w:p w14:paraId="52126A12" w14:textId="77777777" w:rsidR="00D83813" w:rsidRPr="00A25A6E" w:rsidRDefault="00D83813" w:rsidP="00D83813">
      <w:pPr>
        <w:spacing w:before="120" w:after="120"/>
      </w:pPr>
      <w:r w:rsidRPr="00A25A6E">
        <w:t>For example, a garden or a room to play games in.</w:t>
      </w:r>
    </w:p>
    <w:p w14:paraId="277C1F50" w14:textId="77777777" w:rsidR="00D83813" w:rsidRDefault="00D83813" w:rsidP="00077AFB">
      <w:pPr>
        <w:spacing w:before="120" w:after="120"/>
      </w:pPr>
      <w:r>
        <w:t>We also heard that organisations should connect with the communities of the people who live there.</w:t>
      </w:r>
    </w:p>
    <w:p w14:paraId="5FCA13AE" w14:textId="77777777" w:rsidR="00D83813" w:rsidRDefault="00D83813" w:rsidP="00077AFB">
      <w:pPr>
        <w:spacing w:before="120" w:after="120"/>
      </w:pPr>
      <w:r>
        <w:t>For example,</w:t>
      </w:r>
      <w:r w:rsidRPr="004E4AED">
        <w:t xml:space="preserve"> local:</w:t>
      </w:r>
    </w:p>
    <w:p w14:paraId="6661EF52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CALD communities</w:t>
      </w:r>
    </w:p>
    <w:p w14:paraId="56271952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First Nations communities.</w:t>
      </w:r>
    </w:p>
    <w:p w14:paraId="35033449" w14:textId="77777777" w:rsidR="00D83813" w:rsidRDefault="00D83813" w:rsidP="00077AFB">
      <w:pPr>
        <w:spacing w:before="120" w:after="120"/>
      </w:pPr>
      <w:r>
        <w:t xml:space="preserve">People also shared it’s important for the Inclusion Round to support smaller organisations. </w:t>
      </w:r>
    </w:p>
    <w:p w14:paraId="56F991A9" w14:textId="77777777" w:rsidR="00D83813" w:rsidRPr="00FA5552" w:rsidRDefault="00D83813" w:rsidP="00D83813">
      <w:pPr>
        <w:spacing w:before="120" w:after="120"/>
      </w:pPr>
      <w:r>
        <w:t>These organisations sometimes have more experience with the groups we want to support.</w:t>
      </w:r>
    </w:p>
    <w:p w14:paraId="3F55E2A0" w14:textId="77777777" w:rsidR="00D83813" w:rsidRDefault="00D83813" w:rsidP="00D83813">
      <w:pPr>
        <w:spacing w:before="120" w:after="120"/>
      </w:pPr>
      <w:r>
        <w:t>And we heard that organisations should support women and children to be safe in their own home.</w:t>
      </w:r>
    </w:p>
    <w:p w14:paraId="3BE7F1E4" w14:textId="0D9E3F14" w:rsidR="00C47194" w:rsidRDefault="00C47194" w:rsidP="00077AFB">
      <w:pPr>
        <w:pStyle w:val="Heading3"/>
        <w:spacing w:after="120"/>
      </w:pPr>
      <w:r>
        <w:t>Long-term housing services</w:t>
      </w:r>
    </w:p>
    <w:p w14:paraId="476D5347" w14:textId="53FABE84" w:rsidR="00D83813" w:rsidRDefault="00D83813" w:rsidP="00D83813">
      <w:pPr>
        <w:spacing w:before="120" w:after="120"/>
      </w:pPr>
      <w:r>
        <w:t xml:space="preserve">We heard people often have to wait a long time to use </w:t>
      </w:r>
      <w:r w:rsidRPr="0023764C">
        <w:t>long</w:t>
      </w:r>
      <w:r w:rsidRPr="0023764C">
        <w:noBreakHyphen/>
        <w:t>term housing</w:t>
      </w:r>
      <w:r w:rsidR="00077AFB">
        <w:t> </w:t>
      </w:r>
      <w:r w:rsidRPr="0023764C">
        <w:t>services</w:t>
      </w:r>
      <w:r>
        <w:t>.</w:t>
      </w:r>
    </w:p>
    <w:p w14:paraId="48209559" w14:textId="77777777" w:rsidR="00D83813" w:rsidRPr="00A25A6E" w:rsidRDefault="00D83813" w:rsidP="00D83813">
      <w:pPr>
        <w:spacing w:before="120" w:after="120"/>
      </w:pPr>
      <w:r w:rsidRPr="00A25A6E">
        <w:t>Especially in places that are far away from</w:t>
      </w:r>
      <w:r>
        <w:t> </w:t>
      </w:r>
      <w:r w:rsidRPr="00A25A6E">
        <w:t>cities and towns.</w:t>
      </w:r>
    </w:p>
    <w:p w14:paraId="250E46E8" w14:textId="77777777" w:rsidR="00D83813" w:rsidRDefault="00D83813" w:rsidP="00D83813">
      <w:pPr>
        <w:spacing w:before="120" w:after="120"/>
      </w:pPr>
      <w:r>
        <w:t>The Inclusion Round will support organisations that show they will support people to move into long</w:t>
      </w:r>
      <w:r>
        <w:noBreakHyphen/>
        <w:t>term housing.</w:t>
      </w:r>
    </w:p>
    <w:p w14:paraId="2FC30860" w14:textId="77777777" w:rsidR="00D83813" w:rsidRDefault="00D83813" w:rsidP="00D83813">
      <w:pPr>
        <w:spacing w:before="120" w:after="120"/>
      </w:pPr>
      <w:r>
        <w:t>People shared that we could create a program to increase long-term housing services for women and children.</w:t>
      </w:r>
    </w:p>
    <w:p w14:paraId="68251966" w14:textId="77777777" w:rsidR="00D83813" w:rsidRDefault="00D83813" w:rsidP="00D83813">
      <w:pPr>
        <w:spacing w:before="120" w:after="120"/>
      </w:pPr>
      <w:r>
        <w:t xml:space="preserve">The program could be like the Inclusion Round. </w:t>
      </w:r>
    </w:p>
    <w:p w14:paraId="0D9DF519" w14:textId="427AC808" w:rsidR="000D5C82" w:rsidRDefault="000D5C82" w:rsidP="00077AFB">
      <w:pPr>
        <w:pStyle w:val="Heading2"/>
        <w:spacing w:after="120"/>
      </w:pPr>
      <w:bookmarkStart w:id="60" w:name="_Toc146782496"/>
      <w:bookmarkStart w:id="61" w:name="_Toc147329071"/>
      <w:r>
        <w:lastRenderedPageBreak/>
        <w:t>Words we use</w:t>
      </w:r>
      <w:bookmarkEnd w:id="60"/>
      <w:bookmarkEnd w:id="61"/>
    </w:p>
    <w:p w14:paraId="6B9075BC" w14:textId="77777777" w:rsidR="00D83813" w:rsidRDefault="00D83813" w:rsidP="00D83813">
      <w:pPr>
        <w:spacing w:before="120" w:after="120"/>
      </w:pPr>
      <w:r>
        <w:t>The community shared their ideas about the meaning of the words we use in the Inclusion Round.</w:t>
      </w:r>
    </w:p>
    <w:p w14:paraId="56B23CE3" w14:textId="6D838D09" w:rsidR="009D54F3" w:rsidRDefault="009D54F3" w:rsidP="00077AFB">
      <w:pPr>
        <w:pStyle w:val="Heading3"/>
        <w:spacing w:after="120"/>
      </w:pPr>
      <w:r>
        <w:t>Emergency accommodation</w:t>
      </w:r>
    </w:p>
    <w:p w14:paraId="2FBC8A61" w14:textId="77777777" w:rsidR="00D83813" w:rsidRDefault="00D83813" w:rsidP="00077AFB">
      <w:pPr>
        <w:spacing w:before="120" w:after="120"/>
      </w:pPr>
      <w:r>
        <w:t>We heard that emergency accommodation should mean a safe place that a person can stay in:</w:t>
      </w:r>
    </w:p>
    <w:p w14:paraId="6F157377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for up to 12 months</w:t>
      </w:r>
    </w:p>
    <w:p w14:paraId="24FBA055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 xml:space="preserve">longer if they </w:t>
      </w:r>
      <w:r w:rsidRPr="004E4AED">
        <w:t>need to</w:t>
      </w:r>
      <w:r>
        <w:t>.</w:t>
      </w:r>
    </w:p>
    <w:p w14:paraId="64429958" w14:textId="77777777" w:rsidR="00D83813" w:rsidRDefault="00D83813" w:rsidP="00077AFB">
      <w:pPr>
        <w:spacing w:before="120" w:after="120"/>
      </w:pPr>
      <w:r>
        <w:t>This can give women and children enough time to:</w:t>
      </w:r>
    </w:p>
    <w:p w14:paraId="6A01B536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find support</w:t>
      </w:r>
    </w:p>
    <w:p w14:paraId="5E91B633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begin to heal.</w:t>
      </w:r>
    </w:p>
    <w:p w14:paraId="1E8F07AF" w14:textId="11D3DE36" w:rsidR="00A07447" w:rsidRDefault="00D26904" w:rsidP="00077AFB">
      <w:pPr>
        <w:pStyle w:val="Heading3"/>
        <w:spacing w:after="120"/>
      </w:pPr>
      <w:r>
        <w:t>Safe place</w:t>
      </w:r>
    </w:p>
    <w:p w14:paraId="47D88299" w14:textId="77777777" w:rsidR="00D83813" w:rsidRDefault="00D83813" w:rsidP="00077AFB">
      <w:pPr>
        <w:spacing w:before="120" w:after="120"/>
        <w:rPr>
          <w:spacing w:val="-4"/>
        </w:rPr>
      </w:pPr>
      <w:r w:rsidRPr="00FC371C">
        <w:rPr>
          <w:spacing w:val="-4"/>
        </w:rPr>
        <w:t>A safe place is a home for a single person or family.</w:t>
      </w:r>
    </w:p>
    <w:p w14:paraId="58170F6E" w14:textId="77777777" w:rsidR="00D83813" w:rsidRPr="00FC371C" w:rsidRDefault="00D83813" w:rsidP="00077AFB">
      <w:pPr>
        <w:spacing w:before="120" w:after="120"/>
        <w:rPr>
          <w:spacing w:val="-4"/>
        </w:rPr>
      </w:pPr>
      <w:r>
        <w:rPr>
          <w:spacing w:val="-4"/>
        </w:rPr>
        <w:t>They don’t have to share living spaces with other people or families.</w:t>
      </w:r>
    </w:p>
    <w:p w14:paraId="07B7E5BA" w14:textId="77777777" w:rsidR="00D83813" w:rsidRDefault="00D83813" w:rsidP="00077AFB">
      <w:pPr>
        <w:spacing w:before="120" w:after="120"/>
      </w:pPr>
      <w:r w:rsidRPr="00FC371C">
        <w:rPr>
          <w:spacing w:val="-4"/>
        </w:rPr>
        <w:t>It is safe and private.</w:t>
      </w:r>
    </w:p>
    <w:p w14:paraId="34F4C03A" w14:textId="77777777" w:rsidR="00D83813" w:rsidRDefault="00D83813" w:rsidP="00077AFB">
      <w:pPr>
        <w:spacing w:before="120" w:after="120"/>
      </w:pPr>
      <w:r>
        <w:t>A safe place has at least one:</w:t>
      </w:r>
    </w:p>
    <w:p w14:paraId="2C7F38A1" w14:textId="77777777" w:rsidR="00D83813" w:rsidRDefault="00D83813" w:rsidP="00077AFB">
      <w:pPr>
        <w:pStyle w:val="ListParagraph"/>
        <w:numPr>
          <w:ilvl w:val="0"/>
          <w:numId w:val="24"/>
        </w:numPr>
        <w:spacing w:before="120" w:after="120"/>
      </w:pPr>
      <w:r>
        <w:t>bedroom</w:t>
      </w:r>
    </w:p>
    <w:p w14:paraId="27AC3DE0" w14:textId="77777777" w:rsidR="00D83813" w:rsidRDefault="00D83813" w:rsidP="00077AFB">
      <w:pPr>
        <w:pStyle w:val="ListParagraph"/>
        <w:numPr>
          <w:ilvl w:val="0"/>
          <w:numId w:val="24"/>
        </w:numPr>
        <w:spacing w:before="120" w:after="120"/>
      </w:pPr>
      <w:r>
        <w:t>bathroom</w:t>
      </w:r>
    </w:p>
    <w:p w14:paraId="15CE757F" w14:textId="77777777" w:rsidR="00D83813" w:rsidRDefault="00D83813" w:rsidP="00077AFB">
      <w:pPr>
        <w:pStyle w:val="ListParagraph"/>
        <w:numPr>
          <w:ilvl w:val="0"/>
          <w:numId w:val="24"/>
        </w:numPr>
        <w:spacing w:before="120" w:after="120"/>
      </w:pPr>
      <w:r>
        <w:t>kitchenette</w:t>
      </w:r>
    </w:p>
    <w:p w14:paraId="2C7E48AD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laundry.</w:t>
      </w:r>
    </w:p>
    <w:p w14:paraId="03B6EFE4" w14:textId="77777777" w:rsidR="00D83813" w:rsidRDefault="00D83813" w:rsidP="00077AFB">
      <w:pPr>
        <w:spacing w:before="120" w:after="120"/>
      </w:pPr>
      <w:r>
        <w:t xml:space="preserve">2 people can share one bedroom in a safe place. </w:t>
      </w:r>
    </w:p>
    <w:p w14:paraId="1C1DA58B" w14:textId="77777777" w:rsidR="00D83813" w:rsidRDefault="00D83813" w:rsidP="00077AFB">
      <w:pPr>
        <w:spacing w:before="120" w:after="120"/>
      </w:pPr>
      <w:r>
        <w:t>That means a family of 4 people can live in a 2 bedroom home.</w:t>
      </w:r>
    </w:p>
    <w:p w14:paraId="38648350" w14:textId="77777777" w:rsidR="00D83813" w:rsidRDefault="00D83813" w:rsidP="00D83813">
      <w:pPr>
        <w:spacing w:before="120" w:after="120"/>
      </w:pPr>
      <w:r>
        <w:t>And the home would be 4 safe places.</w:t>
      </w:r>
    </w:p>
    <w:p w14:paraId="030E6849" w14:textId="77777777" w:rsidR="00D83813" w:rsidRDefault="00D83813" w:rsidP="00077AFB">
      <w:pPr>
        <w:spacing w:before="120" w:after="120"/>
      </w:pPr>
      <w:r>
        <w:lastRenderedPageBreak/>
        <w:t>This is because 4 people could live there.</w:t>
      </w:r>
    </w:p>
    <w:p w14:paraId="5AC3724A" w14:textId="45DAB688" w:rsidR="00D83813" w:rsidRDefault="00D83813" w:rsidP="00077AFB">
      <w:pPr>
        <w:spacing w:before="120" w:after="120"/>
      </w:pPr>
      <w:r>
        <w:t>We heard that some families might need more people to stay in a safe</w:t>
      </w:r>
      <w:r w:rsidR="006D5739">
        <w:t> </w:t>
      </w:r>
      <w:r>
        <w:t xml:space="preserve">place. </w:t>
      </w:r>
    </w:p>
    <w:p w14:paraId="17045C73" w14:textId="77777777" w:rsidR="00D83813" w:rsidRPr="007C4A20" w:rsidRDefault="00D83813" w:rsidP="00077AFB">
      <w:pPr>
        <w:spacing w:before="120" w:after="120"/>
      </w:pPr>
      <w:r w:rsidRPr="007C4A20">
        <w:t>For example, if a grandparent:</w:t>
      </w:r>
    </w:p>
    <w:p w14:paraId="1D5B70E9" w14:textId="77777777" w:rsidR="00D83813" w:rsidRPr="007C4A20" w:rsidRDefault="00D83813" w:rsidP="00077AFB">
      <w:pPr>
        <w:pStyle w:val="ListParagraph"/>
        <w:numPr>
          <w:ilvl w:val="0"/>
          <w:numId w:val="23"/>
        </w:numPr>
        <w:spacing w:before="120" w:after="120"/>
      </w:pPr>
      <w:r w:rsidRPr="007C4A20">
        <w:t>gets sick</w:t>
      </w:r>
    </w:p>
    <w:p w14:paraId="580758E9" w14:textId="77777777" w:rsidR="00D83813" w:rsidRPr="007C4A20" w:rsidRDefault="00D83813" w:rsidP="00077AFB">
      <w:pPr>
        <w:pStyle w:val="ListParagraph"/>
        <w:numPr>
          <w:ilvl w:val="0"/>
          <w:numId w:val="23"/>
        </w:numPr>
        <w:spacing w:before="120" w:after="120"/>
      </w:pPr>
      <w:r w:rsidRPr="007C4A20">
        <w:t>needs to stay in one of the bedrooms.</w:t>
      </w:r>
    </w:p>
    <w:p w14:paraId="2CEABA50" w14:textId="0CC79941" w:rsidR="00077AFB" w:rsidRDefault="00D83813" w:rsidP="00077AFB">
      <w:pPr>
        <w:spacing w:before="120" w:after="120"/>
      </w:pPr>
      <w:r>
        <w:t>We won’t force organisations to make sure only 2 people stay in one</w:t>
      </w:r>
      <w:r w:rsidR="00077AFB">
        <w:t> </w:t>
      </w:r>
      <w:r>
        <w:t>bedroom.</w:t>
      </w:r>
    </w:p>
    <w:p w14:paraId="604F093C" w14:textId="77777777" w:rsidR="00077AFB" w:rsidRDefault="00077AFB">
      <w:pPr>
        <w:spacing w:before="0" w:after="0" w:line="240" w:lineRule="auto"/>
      </w:pPr>
      <w:r>
        <w:br w:type="page"/>
      </w:r>
    </w:p>
    <w:p w14:paraId="42C47AB9" w14:textId="79B8AC28" w:rsidR="005E42FD" w:rsidRDefault="005E42FD" w:rsidP="00077AFB">
      <w:pPr>
        <w:pStyle w:val="Heading2"/>
        <w:spacing w:after="120"/>
      </w:pPr>
      <w:bookmarkStart w:id="62" w:name="_Toc146782497"/>
      <w:bookmarkStart w:id="63" w:name="_Toc147329072"/>
      <w:r>
        <w:rPr>
          <w:lang w:val="en-AU"/>
        </w:rPr>
        <w:lastRenderedPageBreak/>
        <w:t>Creating</w:t>
      </w:r>
      <w:r>
        <w:t xml:space="preserve"> emergency accommodation</w:t>
      </w:r>
      <w:bookmarkEnd w:id="62"/>
      <w:bookmarkEnd w:id="63"/>
    </w:p>
    <w:p w14:paraId="0356EF23" w14:textId="77777777" w:rsidR="00D83813" w:rsidRDefault="00D83813" w:rsidP="00077AFB">
      <w:pPr>
        <w:spacing w:before="120" w:after="120"/>
      </w:pPr>
      <w:r>
        <w:t xml:space="preserve">The community shared their ideas about how organisations should create emergency accommodation. </w:t>
      </w:r>
    </w:p>
    <w:p w14:paraId="3920B981" w14:textId="77777777" w:rsidR="00D83813" w:rsidRDefault="00D83813" w:rsidP="00077AFB">
      <w:pPr>
        <w:spacing w:before="120" w:after="120"/>
      </w:pPr>
      <w:r>
        <w:t>Emergency accommodation should:</w:t>
      </w:r>
    </w:p>
    <w:p w14:paraId="37794EA6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be clean</w:t>
      </w:r>
    </w:p>
    <w:p w14:paraId="43CB0667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feel like home.</w:t>
      </w:r>
    </w:p>
    <w:p w14:paraId="5EC17DED" w14:textId="77777777" w:rsidR="00D83813" w:rsidRDefault="00D83813" w:rsidP="00077AFB">
      <w:pPr>
        <w:spacing w:before="120" w:after="120"/>
      </w:pPr>
      <w:r>
        <w:t>For example, it should include:</w:t>
      </w:r>
    </w:p>
    <w:p w14:paraId="4008C524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new bedding</w:t>
      </w:r>
    </w:p>
    <w:p w14:paraId="2B7FB9F7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room to store things.</w:t>
      </w:r>
    </w:p>
    <w:p w14:paraId="5E0E01EF" w14:textId="77777777" w:rsidR="00D83813" w:rsidRDefault="00D83813" w:rsidP="00077AFB">
      <w:pPr>
        <w:spacing w:before="120" w:after="120"/>
      </w:pPr>
      <w:r>
        <w:t>Emergency accommodation shouldn’t be too:</w:t>
      </w:r>
    </w:p>
    <w:p w14:paraId="5A6D196C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noisy</w:t>
      </w:r>
    </w:p>
    <w:p w14:paraId="267517C8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bright.</w:t>
      </w:r>
    </w:p>
    <w:p w14:paraId="751E1B6F" w14:textId="77777777" w:rsidR="00D83813" w:rsidRDefault="00D83813" w:rsidP="00077AFB">
      <w:pPr>
        <w:spacing w:before="120" w:after="120"/>
      </w:pPr>
      <w:r>
        <w:t>The community shared that being able to use the internet is important to:</w:t>
      </w:r>
    </w:p>
    <w:p w14:paraId="1F0F71FA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stay in contact with friends and family</w:t>
      </w:r>
    </w:p>
    <w:p w14:paraId="2E945904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use online services.</w:t>
      </w:r>
    </w:p>
    <w:p w14:paraId="783C60F2" w14:textId="2BAEB6CF" w:rsidR="004B2419" w:rsidRDefault="004B2419" w:rsidP="00077AFB">
      <w:pPr>
        <w:pStyle w:val="Heading3"/>
        <w:spacing w:after="120"/>
      </w:pPr>
      <w:r>
        <w:t xml:space="preserve">Safe </w:t>
      </w:r>
      <w:r w:rsidR="00BD6D90">
        <w:t>emergency accommodation</w:t>
      </w:r>
    </w:p>
    <w:p w14:paraId="31246389" w14:textId="209CCE77" w:rsidR="00D83813" w:rsidRDefault="00D83813" w:rsidP="00077AFB">
      <w:pPr>
        <w:spacing w:before="120" w:after="120"/>
      </w:pPr>
      <w:r>
        <w:t>When organisations build emergency accommodation, they should think</w:t>
      </w:r>
      <w:r w:rsidR="00077AFB">
        <w:t> </w:t>
      </w:r>
      <w:r>
        <w:t>about:</w:t>
      </w:r>
    </w:p>
    <w:p w14:paraId="5C0B3A90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 xml:space="preserve">the experiences of women and children </w:t>
      </w:r>
    </w:p>
    <w:p w14:paraId="35D27E34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how to make them feel safe.</w:t>
      </w:r>
    </w:p>
    <w:p w14:paraId="67406D33" w14:textId="77777777" w:rsidR="00D83813" w:rsidRPr="0067155E" w:rsidRDefault="00D83813" w:rsidP="00077AFB">
      <w:pPr>
        <w:spacing w:before="120" w:after="120"/>
      </w:pPr>
      <w:r w:rsidRPr="0067155E">
        <w:t xml:space="preserve">Emergency accommodation should have good security. </w:t>
      </w:r>
    </w:p>
    <w:p w14:paraId="2DAA3557" w14:textId="77777777" w:rsidR="00D83813" w:rsidRDefault="00D83813" w:rsidP="00077AFB">
      <w:pPr>
        <w:spacing w:before="120" w:after="120"/>
      </w:pPr>
      <w:r w:rsidRPr="0067155E">
        <w:t>For example, alarms and cameras.</w:t>
      </w:r>
    </w:p>
    <w:p w14:paraId="65B20382" w14:textId="77777777" w:rsidR="00D36FD0" w:rsidRPr="0067155E" w:rsidRDefault="00D36FD0" w:rsidP="00077AFB">
      <w:pPr>
        <w:spacing w:before="120" w:after="120"/>
      </w:pPr>
    </w:p>
    <w:p w14:paraId="75CD0F16" w14:textId="77777777" w:rsidR="00D83813" w:rsidRDefault="00D83813" w:rsidP="00D83813">
      <w:pPr>
        <w:spacing w:before="120" w:after="120"/>
      </w:pPr>
      <w:r>
        <w:lastRenderedPageBreak/>
        <w:t>And it should be hard for people to find out if a person lives there.</w:t>
      </w:r>
    </w:p>
    <w:p w14:paraId="29B10FF6" w14:textId="77777777" w:rsidR="00D83813" w:rsidRDefault="00D83813" w:rsidP="00077AFB">
      <w:pPr>
        <w:spacing w:before="120" w:after="120"/>
      </w:pPr>
      <w:r>
        <w:t>For example, it could:</w:t>
      </w:r>
    </w:p>
    <w:p w14:paraId="08BE068B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have parking spaces that aren’t in the open</w:t>
      </w:r>
    </w:p>
    <w:p w14:paraId="7D0DC27B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not have house numbers on the home.</w:t>
      </w:r>
    </w:p>
    <w:p w14:paraId="6784595A" w14:textId="71C946C9" w:rsidR="004B2419" w:rsidRDefault="004B2419" w:rsidP="00077AFB">
      <w:pPr>
        <w:pStyle w:val="Heading3"/>
        <w:spacing w:after="120"/>
      </w:pPr>
      <w:r>
        <w:t>Standards</w:t>
      </w:r>
    </w:p>
    <w:p w14:paraId="683A8C27" w14:textId="77777777" w:rsidR="00D83813" w:rsidRDefault="00D83813" w:rsidP="00D83813">
      <w:pPr>
        <w:spacing w:before="120" w:after="120"/>
      </w:pPr>
      <w:bookmarkStart w:id="64" w:name="_Toc119591824"/>
      <w:r>
        <w:t>People told us that new buildings should meet the </w:t>
      </w:r>
      <w:r w:rsidRPr="0003037D">
        <w:t>Livable</w:t>
      </w:r>
      <w:r>
        <w:t xml:space="preserve"> Housing Australia (LHA) </w:t>
      </w:r>
      <w:r w:rsidRPr="0023764C">
        <w:rPr>
          <w:rStyle w:val="Strong"/>
        </w:rPr>
        <w:t>standards</w:t>
      </w:r>
      <w:r>
        <w:t>.</w:t>
      </w:r>
    </w:p>
    <w:p w14:paraId="291FA8AF" w14:textId="77777777" w:rsidR="00D83813" w:rsidRDefault="00D83813" w:rsidP="00077AFB">
      <w:pPr>
        <w:spacing w:before="120" w:after="120"/>
      </w:pPr>
      <w:r w:rsidRPr="008363D3">
        <w:t>Standards are rules about how to do things well.</w:t>
      </w:r>
    </w:p>
    <w:p w14:paraId="37A515B5" w14:textId="77777777" w:rsidR="00D83813" w:rsidRPr="008363D3" w:rsidRDefault="00D83813" w:rsidP="00077AFB">
      <w:pPr>
        <w:spacing w:before="120" w:after="120"/>
      </w:pPr>
      <w:r>
        <w:t>You can:</w:t>
      </w:r>
    </w:p>
    <w:p w14:paraId="533E9C77" w14:textId="77777777" w:rsidR="00D83813" w:rsidRPr="008363D3" w:rsidRDefault="00D83813" w:rsidP="00077AFB">
      <w:pPr>
        <w:pStyle w:val="ListParagraph"/>
        <w:numPr>
          <w:ilvl w:val="0"/>
          <w:numId w:val="27"/>
        </w:numPr>
        <w:spacing w:before="120" w:after="120"/>
      </w:pPr>
      <w:r>
        <w:t>meet standards</w:t>
      </w:r>
    </w:p>
    <w:p w14:paraId="240567A9" w14:textId="77777777" w:rsidR="00D83813" w:rsidRPr="008363D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go above standards.</w:t>
      </w:r>
    </w:p>
    <w:p w14:paraId="7E667D7B" w14:textId="77777777" w:rsidR="00D83813" w:rsidRDefault="00D83813" w:rsidP="00077AFB">
      <w:pPr>
        <w:spacing w:before="120" w:after="120"/>
      </w:pPr>
      <w:r>
        <w:t>People said new buildings should be at least silver standard.</w:t>
      </w:r>
    </w:p>
    <w:p w14:paraId="3CE8D5A3" w14:textId="77777777" w:rsidR="00D83813" w:rsidRPr="008363D3" w:rsidRDefault="00D83813" w:rsidP="00077AFB">
      <w:pPr>
        <w:spacing w:before="120" w:after="120"/>
      </w:pPr>
      <w:r>
        <w:t>But buildings that organisations upgrade shouldn’t need to be.</w:t>
      </w:r>
    </w:p>
    <w:p w14:paraId="4B58B517" w14:textId="30E9820A" w:rsidR="00D83813" w:rsidRDefault="00D83813" w:rsidP="00077AFB">
      <w:pPr>
        <w:spacing w:before="120" w:after="120"/>
      </w:pPr>
      <w:r>
        <w:t>Gold and platinum standards work better for women and children with</w:t>
      </w:r>
      <w:r w:rsidR="00077AFB">
        <w:t> </w:t>
      </w:r>
      <w:r>
        <w:t xml:space="preserve">disability. </w:t>
      </w:r>
    </w:p>
    <w:p w14:paraId="25281C42" w14:textId="77777777" w:rsidR="00D83813" w:rsidRPr="00ED20DC" w:rsidRDefault="00D83813" w:rsidP="00D83813">
      <w:pPr>
        <w:spacing w:before="120" w:after="120"/>
      </w:pPr>
      <w:r w:rsidRPr="00ED20DC">
        <w:t>People shared that new buildings should include at least one gold or platinum standard home.</w:t>
      </w:r>
    </w:p>
    <w:p w14:paraId="0ED0CED8" w14:textId="77777777" w:rsidR="00D83813" w:rsidRDefault="00D83813" w:rsidP="00D83813">
      <w:pPr>
        <w:spacing w:before="120" w:after="120"/>
      </w:pPr>
      <w:r w:rsidRPr="00ED20DC">
        <w:t xml:space="preserve">But only if there will be more than one </w:t>
      </w:r>
      <w:r>
        <w:t xml:space="preserve">home </w:t>
      </w:r>
      <w:r w:rsidRPr="00A50B1E">
        <w:t>on a piece of land</w:t>
      </w:r>
      <w:r>
        <w:t>.</w:t>
      </w:r>
    </w:p>
    <w:p w14:paraId="7B9BF727" w14:textId="299D6B13" w:rsidR="00D36FD0" w:rsidRDefault="00D83813" w:rsidP="00D83813">
      <w:pPr>
        <w:spacing w:before="120" w:after="120"/>
      </w:pPr>
      <w:r>
        <w:t xml:space="preserve">For example, </w:t>
      </w:r>
      <w:r w:rsidRPr="00A50B1E">
        <w:t>an apartment building.</w:t>
      </w:r>
      <w:r>
        <w:t xml:space="preserve"> </w:t>
      </w:r>
    </w:p>
    <w:p w14:paraId="47EB515E" w14:textId="7D821BF6" w:rsidR="00D83813" w:rsidRPr="00ED20DC" w:rsidRDefault="00D36FD0" w:rsidP="00D36FD0">
      <w:pPr>
        <w:spacing w:before="0" w:after="0" w:line="240" w:lineRule="auto"/>
      </w:pPr>
      <w:r>
        <w:br w:type="page"/>
      </w:r>
    </w:p>
    <w:p w14:paraId="425E39CF" w14:textId="10FEEFA7" w:rsidR="00C404FC" w:rsidRDefault="00EF30FD" w:rsidP="00077AFB">
      <w:pPr>
        <w:pStyle w:val="Heading3"/>
        <w:spacing w:after="120"/>
      </w:pPr>
      <w:r>
        <w:lastRenderedPageBreak/>
        <w:t>Challenges</w:t>
      </w:r>
    </w:p>
    <w:p w14:paraId="22B3BD43" w14:textId="1E752D9F" w:rsidR="00077AFB" w:rsidRDefault="00D83813" w:rsidP="00D36FD0">
      <w:pPr>
        <w:spacing w:before="120" w:after="120"/>
      </w:pPr>
      <w:r>
        <w:t>The community told us about challenges that can come up when organisations build emergency accommodation.</w:t>
      </w:r>
    </w:p>
    <w:p w14:paraId="7B7B8B70" w14:textId="77777777" w:rsidR="00D83813" w:rsidRDefault="00D83813" w:rsidP="00077AFB">
      <w:pPr>
        <w:spacing w:before="120" w:after="120"/>
      </w:pPr>
      <w:r>
        <w:t>We heard that the Inclusion Round should think how it might cost organisations more if:</w:t>
      </w:r>
    </w:p>
    <w:p w14:paraId="4DA13FA6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they can’t build safe places as fast as they planned to</w:t>
      </w:r>
    </w:p>
    <w:p w14:paraId="3E1395CD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it becomes more expensive to build homes.</w:t>
      </w:r>
    </w:p>
    <w:p w14:paraId="1066B2CA" w14:textId="77777777" w:rsidR="00D83813" w:rsidRDefault="00D83813" w:rsidP="00077AFB">
      <w:pPr>
        <w:spacing w:before="120" w:after="120"/>
      </w:pPr>
      <w:r>
        <w:t xml:space="preserve">Organisations should show us what they will do if they run out of </w:t>
      </w:r>
      <w:r w:rsidRPr="00C046F0">
        <w:t>funding</w:t>
      </w:r>
      <w:r w:rsidRPr="00BD6D90">
        <w:t xml:space="preserve"> while they build</w:t>
      </w:r>
      <w:r>
        <w:t xml:space="preserve"> their project</w:t>
      </w:r>
      <w:r w:rsidRPr="00BD6D90">
        <w:t>.</w:t>
      </w:r>
    </w:p>
    <w:p w14:paraId="4EE5B6A4" w14:textId="77777777" w:rsidR="00D83813" w:rsidRDefault="00D83813" w:rsidP="00D83813">
      <w:pPr>
        <w:spacing w:before="120" w:after="120"/>
      </w:pPr>
      <w:r>
        <w:t xml:space="preserve">We created a template that organisations can use to work out how they will spend their funding. </w:t>
      </w:r>
    </w:p>
    <w:p w14:paraId="5D9C8173" w14:textId="77777777" w:rsidR="00D83813" w:rsidRDefault="00D83813" w:rsidP="00D83813">
      <w:pPr>
        <w:spacing w:before="120" w:after="120"/>
      </w:pPr>
      <w:r>
        <w:t xml:space="preserve">We call it the Capital Works Project Plan and Budget template. </w:t>
      </w:r>
    </w:p>
    <w:p w14:paraId="581F0ABE" w14:textId="47DD2952" w:rsidR="00D83813" w:rsidRDefault="00D83813" w:rsidP="00D83813">
      <w:pPr>
        <w:spacing w:before="120" w:after="120"/>
      </w:pPr>
      <w:r>
        <w:t>We also want organisations to ask for funding that will cover any extra</w:t>
      </w:r>
      <w:r w:rsidR="00077AFB">
        <w:t> </w:t>
      </w:r>
      <w:r>
        <w:t xml:space="preserve">costs. </w:t>
      </w:r>
    </w:p>
    <w:p w14:paraId="06CA6194" w14:textId="24F203FC" w:rsidR="001B24B5" w:rsidRPr="00A50B1E" w:rsidRDefault="001B24B5" w:rsidP="00A50B1E">
      <w:pPr>
        <w:pStyle w:val="Heading2"/>
        <w:rPr>
          <w:lang w:val="en-AU"/>
        </w:rPr>
      </w:pPr>
      <w:r>
        <w:rPr>
          <w:lang w:val="en-AU"/>
        </w:rPr>
        <w:br w:type="page"/>
      </w:r>
      <w:bookmarkStart w:id="65" w:name="_Toc146782498"/>
      <w:bookmarkStart w:id="66" w:name="_Toc147329073"/>
      <w:r w:rsidR="0003037D">
        <w:rPr>
          <w:lang w:val="en-AU"/>
        </w:rPr>
        <w:lastRenderedPageBreak/>
        <w:t>T</w:t>
      </w:r>
      <w:r>
        <w:rPr>
          <w:lang w:val="en-AU"/>
        </w:rPr>
        <w:t>he</w:t>
      </w:r>
      <w:r>
        <w:t xml:space="preserve"> groups we want to support</w:t>
      </w:r>
      <w:bookmarkEnd w:id="65"/>
      <w:bookmarkEnd w:id="66"/>
    </w:p>
    <w:p w14:paraId="642F0C98" w14:textId="77777777" w:rsidR="00D83813" w:rsidRDefault="00D83813" w:rsidP="00077AFB">
      <w:pPr>
        <w:spacing w:before="120" w:after="120"/>
      </w:pPr>
      <w:r>
        <w:t>People shared lots of ideas about how we can best support:</w:t>
      </w:r>
    </w:p>
    <w:p w14:paraId="7C031B8D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First Nations women and children</w:t>
      </w:r>
    </w:p>
    <w:p w14:paraId="1E44E57D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CALD women and children</w:t>
      </w:r>
    </w:p>
    <w:p w14:paraId="5424AA3A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women and children with disability.</w:t>
      </w:r>
    </w:p>
    <w:p w14:paraId="1DA3474B" w14:textId="77777777" w:rsidR="00D83813" w:rsidRDefault="00D83813" w:rsidP="00077AFB">
      <w:pPr>
        <w:spacing w:before="120" w:after="120"/>
      </w:pPr>
      <w:r>
        <w:t>We heard that staff from organisations should understand how to support women and children:</w:t>
      </w:r>
    </w:p>
    <w:p w14:paraId="1BF2C205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from these groups</w:t>
      </w:r>
    </w:p>
    <w:p w14:paraId="4B09EF04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who have experienced violence.</w:t>
      </w:r>
    </w:p>
    <w:p w14:paraId="572344F1" w14:textId="77777777" w:rsidR="00D83813" w:rsidRDefault="00D83813" w:rsidP="00077AFB">
      <w:pPr>
        <w:spacing w:before="120" w:after="120"/>
      </w:pPr>
      <w:r>
        <w:t>We also heard that the Inclusion Round should support organisations that show they:</w:t>
      </w:r>
    </w:p>
    <w:p w14:paraId="7F18BF3E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connect with these groups in the community</w:t>
      </w:r>
    </w:p>
    <w:p w14:paraId="736DAABA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hire staff who are part of these groups</w:t>
      </w:r>
    </w:p>
    <w:p w14:paraId="513B8F7D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can connect women and children from these groups with the services they need.</w:t>
      </w:r>
    </w:p>
    <w:p w14:paraId="74FC9A3B" w14:textId="77777777" w:rsidR="00D83813" w:rsidRDefault="00D83813" w:rsidP="00077AFB">
      <w:pPr>
        <w:spacing w:before="120" w:after="120"/>
      </w:pPr>
      <w:r>
        <w:t xml:space="preserve">And organisations should have plans for how to support women and children from these groups. </w:t>
      </w:r>
    </w:p>
    <w:p w14:paraId="19B5B1E3" w14:textId="768DDEB3" w:rsidR="00D36FD0" w:rsidRDefault="00D83813" w:rsidP="00D83813">
      <w:pPr>
        <w:spacing w:before="120" w:after="120"/>
      </w:pPr>
      <w:r>
        <w:t>This includes ways to check these plans work well.</w:t>
      </w:r>
    </w:p>
    <w:p w14:paraId="666CC9FD" w14:textId="56341DA9" w:rsidR="00D83813" w:rsidRDefault="00D36FD0" w:rsidP="00D36FD0">
      <w:pPr>
        <w:spacing w:before="0" w:after="0" w:line="240" w:lineRule="auto"/>
      </w:pPr>
      <w:r>
        <w:br w:type="page"/>
      </w:r>
    </w:p>
    <w:p w14:paraId="42538062" w14:textId="0963FF52" w:rsidR="00B04DE8" w:rsidRDefault="00B04DE8" w:rsidP="00077AFB">
      <w:pPr>
        <w:pStyle w:val="Heading3"/>
        <w:spacing w:after="120"/>
      </w:pPr>
      <w:r>
        <w:lastRenderedPageBreak/>
        <w:t>First Nations women and children</w:t>
      </w:r>
    </w:p>
    <w:p w14:paraId="1C17DF09" w14:textId="5C4C2DF1" w:rsidR="00077AFB" w:rsidRDefault="00D83813" w:rsidP="00D83813">
      <w:pPr>
        <w:spacing w:before="120" w:after="120"/>
      </w:pPr>
      <w:r w:rsidRPr="00652C69">
        <w:t>The community shared ideas about how safe places can support First Nations women and children who experience violence.</w:t>
      </w:r>
    </w:p>
    <w:p w14:paraId="5AD4264C" w14:textId="77777777" w:rsidR="00D83813" w:rsidRDefault="00D83813" w:rsidP="00077AFB">
      <w:pPr>
        <w:spacing w:before="120" w:after="120"/>
      </w:pPr>
      <w:r>
        <w:t>This includes ways to support them to:</w:t>
      </w:r>
    </w:p>
    <w:p w14:paraId="17CE1D22" w14:textId="77777777" w:rsidR="00D83813" w:rsidRDefault="00D83813" w:rsidP="00D36FD0">
      <w:pPr>
        <w:pStyle w:val="ListParagraph"/>
        <w:numPr>
          <w:ilvl w:val="0"/>
          <w:numId w:val="32"/>
        </w:numPr>
        <w:spacing w:before="120" w:after="120"/>
      </w:pPr>
      <w:r>
        <w:t>be healthy in their mind and body</w:t>
      </w:r>
    </w:p>
    <w:p w14:paraId="59406DED" w14:textId="77777777" w:rsidR="00D83813" w:rsidRDefault="00D83813" w:rsidP="00D36FD0">
      <w:pPr>
        <w:pStyle w:val="ListParagraph"/>
        <w:numPr>
          <w:ilvl w:val="0"/>
          <w:numId w:val="32"/>
        </w:numPr>
        <w:spacing w:before="120" w:after="120"/>
      </w:pPr>
      <w:r>
        <w:t>connect to Country and spirit</w:t>
      </w:r>
    </w:p>
    <w:p w14:paraId="17C60F5E" w14:textId="77777777" w:rsidR="00D83813" w:rsidRDefault="00D83813" w:rsidP="00D36FD0">
      <w:pPr>
        <w:pStyle w:val="ListParagraph"/>
        <w:numPr>
          <w:ilvl w:val="0"/>
          <w:numId w:val="32"/>
        </w:numPr>
        <w:spacing w:before="120" w:after="120"/>
      </w:pPr>
      <w:r>
        <w:t xml:space="preserve">stay connected to their </w:t>
      </w:r>
      <w:r w:rsidRPr="00D94392">
        <w:rPr>
          <w:rStyle w:val="Strong"/>
        </w:rPr>
        <w:t>culture</w:t>
      </w:r>
      <w:r w:rsidRPr="00D94392">
        <w:t>.</w:t>
      </w:r>
    </w:p>
    <w:p w14:paraId="5A574C9C" w14:textId="77777777" w:rsidR="00D83813" w:rsidRDefault="00D83813" w:rsidP="00077AFB">
      <w:pPr>
        <w:spacing w:before="120" w:after="120"/>
      </w:pPr>
      <w:r>
        <w:t xml:space="preserve">Your culture is: </w:t>
      </w:r>
    </w:p>
    <w:p w14:paraId="6222E3B2" w14:textId="77777777" w:rsidR="00D83813" w:rsidRDefault="00D83813" w:rsidP="00D36FD0">
      <w:pPr>
        <w:pStyle w:val="ListParagraph"/>
        <w:numPr>
          <w:ilvl w:val="0"/>
          <w:numId w:val="33"/>
        </w:numPr>
        <w:spacing w:before="120" w:after="120"/>
        <w:ind w:left="723"/>
      </w:pPr>
      <w:r>
        <w:t xml:space="preserve">your way of life </w:t>
      </w:r>
    </w:p>
    <w:p w14:paraId="6F861A7F" w14:textId="77777777" w:rsidR="00D83813" w:rsidRDefault="00D83813" w:rsidP="00D36FD0">
      <w:pPr>
        <w:pStyle w:val="ListParagraph"/>
        <w:numPr>
          <w:ilvl w:val="0"/>
          <w:numId w:val="33"/>
        </w:numPr>
        <w:spacing w:before="120" w:after="120"/>
        <w:ind w:left="729"/>
      </w:pPr>
      <w:r>
        <w:t>how you think or act now because o</w:t>
      </w:r>
      <w:r w:rsidRPr="00D94392">
        <w:t>f</w:t>
      </w:r>
      <w:r>
        <w:t xml:space="preserve"> how you grew up </w:t>
      </w:r>
    </w:p>
    <w:p w14:paraId="06B37D7D" w14:textId="77777777" w:rsidR="00D83813" w:rsidRDefault="00D83813" w:rsidP="00D36FD0">
      <w:pPr>
        <w:pStyle w:val="ListParagraph"/>
        <w:numPr>
          <w:ilvl w:val="0"/>
          <w:numId w:val="33"/>
        </w:numPr>
        <w:spacing w:before="120" w:after="120"/>
        <w:ind w:left="723"/>
      </w:pPr>
      <w:r>
        <w:t xml:space="preserve">your beliefs </w:t>
      </w:r>
    </w:p>
    <w:p w14:paraId="2EE1E7EC" w14:textId="77777777" w:rsidR="00D83813" w:rsidRDefault="00D83813" w:rsidP="00D36FD0">
      <w:pPr>
        <w:pStyle w:val="ListParagraph"/>
        <w:numPr>
          <w:ilvl w:val="0"/>
          <w:numId w:val="33"/>
        </w:numPr>
        <w:spacing w:before="120" w:after="120"/>
        <w:ind w:left="723"/>
      </w:pPr>
      <w:r>
        <w:t>what is important to you.</w:t>
      </w:r>
    </w:p>
    <w:p w14:paraId="2B8B1576" w14:textId="77777777" w:rsidR="00D83813" w:rsidRDefault="00D83813" w:rsidP="00077AFB">
      <w:pPr>
        <w:spacing w:before="120" w:after="120"/>
      </w:pPr>
      <w:r>
        <w:t>People also shared that it’s important for First Nations women and children to be able to:</w:t>
      </w:r>
    </w:p>
    <w:p w14:paraId="11C329B6" w14:textId="77777777" w:rsidR="00D83813" w:rsidRDefault="00D83813" w:rsidP="00D36FD0">
      <w:pPr>
        <w:pStyle w:val="ListParagraph"/>
        <w:numPr>
          <w:ilvl w:val="0"/>
          <w:numId w:val="33"/>
        </w:numPr>
        <w:spacing w:before="120" w:after="120"/>
        <w:ind w:left="723"/>
      </w:pPr>
      <w:r>
        <w:t>get support from other First Nations people</w:t>
      </w:r>
    </w:p>
    <w:p w14:paraId="0723D66E" w14:textId="77777777" w:rsidR="00D83813" w:rsidRPr="00A33927" w:rsidRDefault="00D83813" w:rsidP="00D36FD0">
      <w:pPr>
        <w:pStyle w:val="ListParagraph"/>
        <w:numPr>
          <w:ilvl w:val="0"/>
          <w:numId w:val="33"/>
        </w:numPr>
        <w:spacing w:before="120" w:after="120"/>
        <w:ind w:left="723"/>
      </w:pPr>
      <w:r w:rsidRPr="00A33927">
        <w:t>find and use services at night, in places far</w:t>
      </w:r>
      <w:r>
        <w:t> </w:t>
      </w:r>
      <w:r w:rsidRPr="00A33927">
        <w:t>away from cities and towns.</w:t>
      </w:r>
    </w:p>
    <w:p w14:paraId="487D062B" w14:textId="33F1D4D8" w:rsidR="007D6614" w:rsidRDefault="007D6614" w:rsidP="00077AFB">
      <w:pPr>
        <w:pStyle w:val="Heading3"/>
        <w:spacing w:after="120"/>
      </w:pPr>
      <w:r>
        <w:t>CALD women and children</w:t>
      </w:r>
    </w:p>
    <w:p w14:paraId="533D27A2" w14:textId="77777777" w:rsidR="00D83813" w:rsidRDefault="00D83813" w:rsidP="00D83813">
      <w:pPr>
        <w:spacing w:before="120" w:after="120"/>
      </w:pPr>
      <w:r>
        <w:t xml:space="preserve">The community shared ideas about how safe places can support CALD women and children who </w:t>
      </w:r>
      <w:r w:rsidRPr="0003037D">
        <w:t>experience</w:t>
      </w:r>
      <w:r>
        <w:t xml:space="preserve"> violence.</w:t>
      </w:r>
    </w:p>
    <w:p w14:paraId="6C265FD8" w14:textId="77777777" w:rsidR="00D83813" w:rsidRPr="00E2115B" w:rsidRDefault="00D83813" w:rsidP="00D36FD0">
      <w:pPr>
        <w:spacing w:before="120" w:after="120"/>
      </w:pPr>
      <w:r w:rsidRPr="00E2115B">
        <w:t>We heard it’s important for safe places to have:</w:t>
      </w:r>
    </w:p>
    <w:p w14:paraId="1737D430" w14:textId="77777777" w:rsidR="00D83813" w:rsidRPr="00E2115B" w:rsidRDefault="00D83813" w:rsidP="00D36FD0">
      <w:pPr>
        <w:pStyle w:val="ListParagraph"/>
        <w:numPr>
          <w:ilvl w:val="0"/>
          <w:numId w:val="33"/>
        </w:numPr>
        <w:spacing w:before="60" w:after="120"/>
        <w:ind w:left="723"/>
      </w:pPr>
      <w:r w:rsidRPr="00E2115B">
        <w:t>translation services</w:t>
      </w:r>
    </w:p>
    <w:p w14:paraId="53D3EC82" w14:textId="77777777" w:rsidR="00D83813" w:rsidRPr="00E2115B" w:rsidRDefault="00D83813" w:rsidP="00D36FD0">
      <w:pPr>
        <w:pStyle w:val="ListParagraph"/>
        <w:numPr>
          <w:ilvl w:val="0"/>
          <w:numId w:val="33"/>
        </w:numPr>
        <w:spacing w:before="60" w:after="120"/>
        <w:ind w:left="723"/>
      </w:pPr>
      <w:r w:rsidRPr="00E2115B">
        <w:t xml:space="preserve">staff who can use more than one language. </w:t>
      </w:r>
    </w:p>
    <w:p w14:paraId="0425247A" w14:textId="4F42FD43" w:rsidR="00077AFB" w:rsidRDefault="00D83813" w:rsidP="00077AFB">
      <w:pPr>
        <w:spacing w:before="120" w:after="120"/>
      </w:pPr>
      <w:r>
        <w:lastRenderedPageBreak/>
        <w:t>People shared that it’s important for safe places to support people’s religion and culture.</w:t>
      </w:r>
    </w:p>
    <w:p w14:paraId="1FF5095B" w14:textId="77777777" w:rsidR="00D83813" w:rsidRDefault="00D83813" w:rsidP="00077AFB">
      <w:pPr>
        <w:spacing w:before="120" w:after="120"/>
      </w:pPr>
      <w:r>
        <w:t>For example, by having:</w:t>
      </w:r>
    </w:p>
    <w:p w14:paraId="1674A1E8" w14:textId="77777777" w:rsidR="00D83813" w:rsidRDefault="00D83813" w:rsidP="00077AFB">
      <w:pPr>
        <w:pStyle w:val="ListParagraph"/>
        <w:numPr>
          <w:ilvl w:val="0"/>
          <w:numId w:val="33"/>
        </w:numPr>
        <w:spacing w:before="120" w:after="120"/>
        <w:ind w:left="723"/>
      </w:pPr>
      <w:r>
        <w:t>spaces where people can do the activities of their religion</w:t>
      </w:r>
    </w:p>
    <w:p w14:paraId="1373FD74" w14:textId="77777777" w:rsidR="00D83813" w:rsidRPr="00ED20DC" w:rsidRDefault="00D83813" w:rsidP="00077AFB">
      <w:pPr>
        <w:pStyle w:val="ListParagraph"/>
        <w:numPr>
          <w:ilvl w:val="0"/>
          <w:numId w:val="33"/>
        </w:numPr>
        <w:spacing w:before="120" w:after="120"/>
        <w:ind w:left="723"/>
      </w:pPr>
      <w:r w:rsidRPr="00ED20DC">
        <w:t>food and equipment from people’s culture in the kitchen.</w:t>
      </w:r>
    </w:p>
    <w:p w14:paraId="457054CA" w14:textId="2DAC477C" w:rsidR="00C369A6" w:rsidRDefault="00C369A6" w:rsidP="00077AFB">
      <w:pPr>
        <w:pStyle w:val="Heading3"/>
        <w:spacing w:after="120"/>
      </w:pPr>
      <w:r>
        <w:t>Women and children with disability</w:t>
      </w:r>
    </w:p>
    <w:p w14:paraId="792ED11C" w14:textId="77777777" w:rsidR="00D83813" w:rsidRDefault="00D83813" w:rsidP="00077AFB">
      <w:pPr>
        <w:spacing w:before="120" w:after="120"/>
      </w:pPr>
      <w:r>
        <w:t xml:space="preserve">The community shared that safe places should be accessible for women and children with different types of disability. </w:t>
      </w:r>
    </w:p>
    <w:p w14:paraId="141912CA" w14:textId="77777777" w:rsidR="00D83813" w:rsidRDefault="00D83813" w:rsidP="00077AFB">
      <w:pPr>
        <w:spacing w:before="120" w:after="120"/>
      </w:pPr>
      <w:r>
        <w:t>And safe places should support women and children to:</w:t>
      </w:r>
    </w:p>
    <w:p w14:paraId="20F28D5A" w14:textId="77777777" w:rsidR="00D83813" w:rsidRDefault="00D83813" w:rsidP="00077AFB">
      <w:pPr>
        <w:pStyle w:val="ListParagraph"/>
        <w:numPr>
          <w:ilvl w:val="0"/>
          <w:numId w:val="34"/>
        </w:numPr>
        <w:spacing w:before="120" w:after="120"/>
      </w:pPr>
      <w:r>
        <w:t>do things on their own</w:t>
      </w:r>
    </w:p>
    <w:p w14:paraId="1425717E" w14:textId="77777777" w:rsidR="00D83813" w:rsidRDefault="00D83813" w:rsidP="00077AFB">
      <w:pPr>
        <w:pStyle w:val="ListParagraph"/>
        <w:numPr>
          <w:ilvl w:val="0"/>
          <w:numId w:val="34"/>
        </w:numPr>
        <w:spacing w:before="120" w:after="120"/>
      </w:pPr>
      <w:r>
        <w:t>make their own decisions.</w:t>
      </w:r>
    </w:p>
    <w:p w14:paraId="7B7FA04C" w14:textId="77777777" w:rsidR="00D83813" w:rsidRDefault="00D83813" w:rsidP="00077AFB">
      <w:pPr>
        <w:spacing w:before="120" w:after="120"/>
      </w:pPr>
      <w:r>
        <w:t>People also said that safe places should hire staff who understand:</w:t>
      </w:r>
    </w:p>
    <w:p w14:paraId="6A358648" w14:textId="77777777" w:rsidR="00D83813" w:rsidRDefault="00D83813" w:rsidP="00077AFB">
      <w:pPr>
        <w:pStyle w:val="ListParagraph"/>
        <w:numPr>
          <w:ilvl w:val="0"/>
          <w:numId w:val="34"/>
        </w:numPr>
        <w:spacing w:before="120" w:after="120"/>
      </w:pPr>
      <w:r>
        <w:t>what women and children with disability need</w:t>
      </w:r>
    </w:p>
    <w:p w14:paraId="226D6FF8" w14:textId="77777777" w:rsidR="00D83813" w:rsidRDefault="00D83813" w:rsidP="00077AFB">
      <w:pPr>
        <w:pStyle w:val="ListParagraph"/>
        <w:numPr>
          <w:ilvl w:val="0"/>
          <w:numId w:val="34"/>
        </w:numPr>
        <w:spacing w:before="120" w:after="120"/>
      </w:pPr>
      <w:r>
        <w:t>how to make things accessible.</w:t>
      </w:r>
    </w:p>
    <w:p w14:paraId="5AAA0228" w14:textId="77777777" w:rsidR="00C404FC" w:rsidRDefault="00C404FC" w:rsidP="00D83813">
      <w:pPr>
        <w:spacing w:before="120" w:after="120"/>
      </w:pPr>
      <w:r>
        <w:br w:type="page"/>
      </w:r>
    </w:p>
    <w:p w14:paraId="5EC1B1B8" w14:textId="77777777" w:rsidR="00857D96" w:rsidRPr="00C91DA8" w:rsidRDefault="00857D96" w:rsidP="00077AFB">
      <w:pPr>
        <w:pStyle w:val="Heading2"/>
        <w:spacing w:after="120"/>
        <w:rPr>
          <w:lang w:val="en-AU"/>
        </w:rPr>
      </w:pPr>
      <w:bookmarkStart w:id="67" w:name="_Toc119591825"/>
      <w:bookmarkStart w:id="68" w:name="_Toc146782499"/>
      <w:bookmarkStart w:id="69" w:name="_Toc147329074"/>
      <w:r w:rsidRPr="0023764C">
        <w:rPr>
          <w:lang w:val="en-AU"/>
        </w:rPr>
        <w:lastRenderedPageBreak/>
        <w:t>Parts of the application</w:t>
      </w:r>
      <w:bookmarkEnd w:id="67"/>
      <w:bookmarkEnd w:id="68"/>
      <w:bookmarkEnd w:id="69"/>
    </w:p>
    <w:p w14:paraId="519F4A27" w14:textId="77777777" w:rsidR="00D83813" w:rsidRDefault="00D83813" w:rsidP="00077AFB">
      <w:pPr>
        <w:spacing w:before="120" w:after="120"/>
      </w:pPr>
      <w:r w:rsidRPr="00B707B3">
        <w:t>When organisations apply for a grant, we call it an</w:t>
      </w:r>
      <w:r>
        <w:t> </w:t>
      </w:r>
      <w:r w:rsidRPr="00CA5ADB">
        <w:rPr>
          <w:rStyle w:val="Strong"/>
        </w:rPr>
        <w:t>application</w:t>
      </w:r>
      <w:r w:rsidRPr="00B707B3">
        <w:t>.</w:t>
      </w:r>
    </w:p>
    <w:p w14:paraId="66EC94C1" w14:textId="77777777" w:rsidR="00D83813" w:rsidRDefault="00D83813" w:rsidP="00077AFB">
      <w:pPr>
        <w:spacing w:before="120" w:after="120"/>
      </w:pPr>
      <w:r>
        <w:t>In their application, organisations have to:</w:t>
      </w:r>
    </w:p>
    <w:p w14:paraId="1D13A11C" w14:textId="77777777" w:rsidR="00D83813" w:rsidRDefault="00D83813" w:rsidP="00077AFB">
      <w:pPr>
        <w:pStyle w:val="ListParagraph"/>
        <w:numPr>
          <w:ilvl w:val="0"/>
          <w:numId w:val="24"/>
        </w:numPr>
        <w:spacing w:before="120" w:after="120"/>
      </w:pPr>
      <w:r>
        <w:t>show they follow our rules</w:t>
      </w:r>
    </w:p>
    <w:p w14:paraId="15185F5B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answer questions about how their project will work.</w:t>
      </w:r>
    </w:p>
    <w:p w14:paraId="630ED1AA" w14:textId="09DF5C76" w:rsidR="00D83813" w:rsidRDefault="00D83813" w:rsidP="00077AFB">
      <w:pPr>
        <w:spacing w:before="120" w:after="120"/>
      </w:pPr>
      <w:r>
        <w:t>Organisations must answer 4 questions about how their project will</w:t>
      </w:r>
      <w:r w:rsidR="006D5739">
        <w:t> </w:t>
      </w:r>
      <w:r>
        <w:t>work.</w:t>
      </w:r>
    </w:p>
    <w:p w14:paraId="4A8E5C05" w14:textId="77777777" w:rsidR="00D83813" w:rsidRDefault="00D83813" w:rsidP="00077AFB">
      <w:pPr>
        <w:spacing w:before="120" w:after="120"/>
      </w:pPr>
      <w:r>
        <w:t xml:space="preserve">We call these </w:t>
      </w:r>
      <w:r w:rsidRPr="008E56FE">
        <w:t xml:space="preserve">Assessment </w:t>
      </w:r>
      <w:r>
        <w:t>Criteria.</w:t>
      </w:r>
    </w:p>
    <w:p w14:paraId="0010EB45" w14:textId="23C46D8C" w:rsidR="00C524DE" w:rsidRDefault="00C524DE" w:rsidP="00077AFB">
      <w:pPr>
        <w:pStyle w:val="Heading3"/>
        <w:spacing w:after="120"/>
      </w:pPr>
      <w:r>
        <w:t>1. Creating safe places in the right areas</w:t>
      </w:r>
    </w:p>
    <w:p w14:paraId="2752D7FA" w14:textId="58C44821" w:rsidR="00D83813" w:rsidRPr="00864653" w:rsidRDefault="00D83813" w:rsidP="00077AFB">
      <w:pPr>
        <w:spacing w:before="120" w:after="120"/>
      </w:pPr>
      <w:r w:rsidRPr="00864653">
        <w:t>Organisations should show they are creating the safe place in the right</w:t>
      </w:r>
      <w:r w:rsidR="00077AFB">
        <w:t> </w:t>
      </w:r>
      <w:r w:rsidRPr="00864653">
        <w:t>area. </w:t>
      </w:r>
    </w:p>
    <w:p w14:paraId="30345A94" w14:textId="77777777" w:rsidR="00D83813" w:rsidRDefault="00D83813" w:rsidP="00077AFB">
      <w:pPr>
        <w:spacing w:before="120" w:after="120"/>
      </w:pPr>
      <w:r>
        <w:t>And show the safe place is where women and children need them most.</w:t>
      </w:r>
    </w:p>
    <w:p w14:paraId="6383A18D" w14:textId="77777777" w:rsidR="00D83813" w:rsidRDefault="00D83813" w:rsidP="00077AFB">
      <w:pPr>
        <w:spacing w:before="120" w:after="120"/>
      </w:pPr>
      <w:r>
        <w:t>We created fact sheets that explain where we need safe places in each state and territory.</w:t>
      </w:r>
    </w:p>
    <w:p w14:paraId="4BD98A7E" w14:textId="77777777" w:rsidR="00D83813" w:rsidRDefault="00D83813" w:rsidP="00077AFB">
      <w:pPr>
        <w:spacing w:before="120" w:after="120"/>
      </w:pPr>
      <w:r>
        <w:t>But safe places can be somewhere else if an organisation can show it will help women and children there.</w:t>
      </w:r>
    </w:p>
    <w:p w14:paraId="26B74C88" w14:textId="21FABF2D" w:rsidR="00C524DE" w:rsidRDefault="00C524DE" w:rsidP="00077AFB">
      <w:pPr>
        <w:pStyle w:val="Heading3"/>
        <w:spacing w:after="120"/>
      </w:pPr>
      <w:r>
        <w:t>2. Specialist services</w:t>
      </w:r>
    </w:p>
    <w:p w14:paraId="32005AF5" w14:textId="06302CDA" w:rsidR="00D83813" w:rsidRPr="00864653" w:rsidRDefault="00D83813" w:rsidP="00077AFB">
      <w:pPr>
        <w:spacing w:before="120" w:after="120"/>
      </w:pPr>
      <w:r w:rsidRPr="00864653">
        <w:t xml:space="preserve">Organisations should show they can provide </w:t>
      </w:r>
      <w:r w:rsidRPr="00864653">
        <w:rPr>
          <w:rStyle w:val="Strong"/>
        </w:rPr>
        <w:t>specialist services</w:t>
      </w:r>
      <w:r w:rsidRPr="00864653">
        <w:t xml:space="preserve"> at</w:t>
      </w:r>
      <w:r w:rsidR="00077AFB">
        <w:t> </w:t>
      </w:r>
      <w:r w:rsidRPr="00864653">
        <w:t>safe</w:t>
      </w:r>
      <w:r w:rsidR="00077AFB">
        <w:t> </w:t>
      </w:r>
      <w:r w:rsidRPr="00864653">
        <w:t>places. </w:t>
      </w:r>
    </w:p>
    <w:p w14:paraId="52AE4829" w14:textId="472C81CD" w:rsidR="00D83813" w:rsidRPr="00235927" w:rsidRDefault="00D83813" w:rsidP="00077AFB">
      <w:pPr>
        <w:spacing w:before="120" w:after="120"/>
      </w:pPr>
      <w:r w:rsidRPr="00235927">
        <w:t>Specialist services support women and children who experience</w:t>
      </w:r>
      <w:r w:rsidR="00077AFB">
        <w:t> </w:t>
      </w:r>
      <w:r w:rsidRPr="00235927">
        <w:t>violence.</w:t>
      </w:r>
    </w:p>
    <w:p w14:paraId="031340F6" w14:textId="4BFC1D66" w:rsidR="00077AFB" w:rsidRDefault="00D83813" w:rsidP="00077AFB">
      <w:pPr>
        <w:spacing w:before="120" w:after="120"/>
      </w:pPr>
      <w:r w:rsidRPr="00235927">
        <w:t>These services put women and children first.</w:t>
      </w:r>
    </w:p>
    <w:p w14:paraId="2200A381" w14:textId="77777777" w:rsidR="00077AFB" w:rsidRDefault="00077AFB">
      <w:pPr>
        <w:spacing w:before="0" w:after="0" w:line="240" w:lineRule="auto"/>
      </w:pPr>
      <w:r>
        <w:br w:type="page"/>
      </w:r>
    </w:p>
    <w:p w14:paraId="14AFDEB5" w14:textId="77777777" w:rsidR="00D83813" w:rsidRDefault="00D83813" w:rsidP="00077AFB">
      <w:pPr>
        <w:spacing w:before="120" w:after="120"/>
      </w:pPr>
      <w:r>
        <w:lastRenderedPageBreak/>
        <w:t xml:space="preserve">They understand: </w:t>
      </w:r>
    </w:p>
    <w:p w14:paraId="39FF8838" w14:textId="77777777" w:rsidR="00D83813" w:rsidRPr="001C7E6A" w:rsidRDefault="00D83813" w:rsidP="00077AFB">
      <w:pPr>
        <w:pStyle w:val="ListParagraph"/>
        <w:numPr>
          <w:ilvl w:val="0"/>
          <w:numId w:val="31"/>
        </w:numPr>
        <w:spacing w:before="120" w:after="120"/>
      </w:pPr>
      <w:r w:rsidRPr="001C7E6A">
        <w:t>how violence can affect people</w:t>
      </w:r>
    </w:p>
    <w:p w14:paraId="1B199B3F" w14:textId="77777777" w:rsidR="00D83813" w:rsidRPr="001C7E6A" w:rsidRDefault="00D83813" w:rsidP="00077AFB">
      <w:pPr>
        <w:pStyle w:val="ListParagraph"/>
        <w:numPr>
          <w:ilvl w:val="0"/>
          <w:numId w:val="23"/>
        </w:numPr>
        <w:spacing w:before="120" w:after="120"/>
      </w:pPr>
      <w:r w:rsidRPr="001C7E6A">
        <w:t>how to work with different groups of people.</w:t>
      </w:r>
    </w:p>
    <w:p w14:paraId="40657DA1" w14:textId="77777777" w:rsidR="00D83813" w:rsidRDefault="00D83813" w:rsidP="00077AFB">
      <w:pPr>
        <w:spacing w:before="120" w:after="120"/>
      </w:pPr>
      <w:r>
        <w:t xml:space="preserve">Specialist services should follow the ways that we know work best. </w:t>
      </w:r>
    </w:p>
    <w:p w14:paraId="109156BE" w14:textId="77777777" w:rsidR="00D83813" w:rsidRDefault="00D83813" w:rsidP="00077AFB">
      <w:pPr>
        <w:spacing w:before="120" w:after="120"/>
      </w:pPr>
      <w:r>
        <w:t>This includes support that:</w:t>
      </w:r>
    </w:p>
    <w:p w14:paraId="32B974EA" w14:textId="77777777" w:rsidR="00D83813" w:rsidRDefault="00D83813" w:rsidP="00077AFB">
      <w:pPr>
        <w:pStyle w:val="ListParagraph"/>
        <w:numPr>
          <w:ilvl w:val="0"/>
          <w:numId w:val="36"/>
        </w:numPr>
        <w:spacing w:before="120" w:after="120"/>
      </w:pPr>
      <w:r>
        <w:t>works with what each person needs</w:t>
      </w:r>
    </w:p>
    <w:p w14:paraId="0FC71033" w14:textId="77777777" w:rsidR="00D83813" w:rsidRDefault="00D83813" w:rsidP="00077AFB">
      <w:pPr>
        <w:pStyle w:val="ListParagraph"/>
        <w:numPr>
          <w:ilvl w:val="0"/>
          <w:numId w:val="36"/>
        </w:numPr>
        <w:spacing w:before="120" w:after="120"/>
      </w:pPr>
      <w:r>
        <w:t>gives people choice and control.</w:t>
      </w:r>
    </w:p>
    <w:p w14:paraId="62C52A2D" w14:textId="77777777" w:rsidR="00D83813" w:rsidRDefault="00D83813" w:rsidP="00077AFB">
      <w:pPr>
        <w:spacing w:before="120" w:after="120"/>
      </w:pPr>
      <w:r>
        <w:t>The community told us that organisations should show us they can:</w:t>
      </w:r>
    </w:p>
    <w:p w14:paraId="40EFDC49" w14:textId="77777777" w:rsidR="00D83813" w:rsidRDefault="00D83813" w:rsidP="00077AFB">
      <w:pPr>
        <w:pStyle w:val="ListParagraph"/>
        <w:numPr>
          <w:ilvl w:val="0"/>
          <w:numId w:val="31"/>
        </w:numPr>
        <w:spacing w:before="120" w:after="120"/>
      </w:pPr>
      <w:r>
        <w:t>us</w:t>
      </w:r>
      <w:r w:rsidRPr="00802498">
        <w:t xml:space="preserve">e specialist services </w:t>
      </w:r>
      <w:r>
        <w:t xml:space="preserve">at the safe place </w:t>
      </w:r>
      <w:r w:rsidRPr="00802498">
        <w:t>to</w:t>
      </w:r>
      <w:r>
        <w:t> </w:t>
      </w:r>
      <w:r w:rsidRPr="00802498">
        <w:t>make sure everyone gets support</w:t>
      </w:r>
    </w:p>
    <w:p w14:paraId="3BD418FC" w14:textId="22B76566" w:rsidR="00602522" w:rsidRDefault="00D83813" w:rsidP="001F7C2F">
      <w:pPr>
        <w:pStyle w:val="ListParagraph"/>
        <w:numPr>
          <w:ilvl w:val="0"/>
          <w:numId w:val="35"/>
        </w:numPr>
        <w:spacing w:before="120" w:after="120"/>
      </w:pPr>
      <w:r w:rsidRPr="00E308EE">
        <w:t>connect women and children with the</w:t>
      </w:r>
      <w:r>
        <w:t> </w:t>
      </w:r>
      <w:r w:rsidRPr="00E308EE">
        <w:t>specialist services they</w:t>
      </w:r>
      <w:r w:rsidR="00077AFB">
        <w:t> </w:t>
      </w:r>
      <w:r w:rsidRPr="00E308EE">
        <w:t>need</w:t>
      </w:r>
      <w:r>
        <w:t>.</w:t>
      </w:r>
    </w:p>
    <w:p w14:paraId="59FCFE29" w14:textId="77777777" w:rsidR="00D83813" w:rsidRDefault="00D83813" w:rsidP="00077AFB">
      <w:pPr>
        <w:spacing w:before="120" w:after="120"/>
      </w:pPr>
      <w:r>
        <w:t>For example, women and children should be able to find and use:</w:t>
      </w:r>
    </w:p>
    <w:p w14:paraId="59AF494E" w14:textId="77777777" w:rsidR="00D83813" w:rsidRDefault="00D83813" w:rsidP="00077AFB">
      <w:pPr>
        <w:pStyle w:val="ListParagraph"/>
        <w:numPr>
          <w:ilvl w:val="0"/>
          <w:numId w:val="31"/>
        </w:numPr>
        <w:spacing w:before="120" w:after="120"/>
      </w:pPr>
      <w:r>
        <w:t>mental health support</w:t>
      </w:r>
    </w:p>
    <w:p w14:paraId="349C0A15" w14:textId="77777777" w:rsidR="00D83813" w:rsidRDefault="00D83813" w:rsidP="00077AFB">
      <w:pPr>
        <w:pStyle w:val="ListParagraph"/>
        <w:numPr>
          <w:ilvl w:val="0"/>
          <w:numId w:val="31"/>
        </w:numPr>
        <w:spacing w:before="120" w:after="120"/>
      </w:pPr>
      <w:r>
        <w:t>services that speak up for them.</w:t>
      </w:r>
    </w:p>
    <w:p w14:paraId="613B8BD0" w14:textId="77777777" w:rsidR="00D83813" w:rsidRDefault="00D83813" w:rsidP="00077AFB">
      <w:pPr>
        <w:spacing w:before="120" w:after="120"/>
      </w:pPr>
      <w:r>
        <w:t>State and territory governments will help to check that specialist services work well.</w:t>
      </w:r>
    </w:p>
    <w:p w14:paraId="446F8FA4" w14:textId="77777777" w:rsidR="00D83813" w:rsidRDefault="00D83813" w:rsidP="00077AFB">
      <w:pPr>
        <w:spacing w:before="120" w:after="120"/>
      </w:pPr>
      <w:r>
        <w:t>We will also check that specialist services work well.</w:t>
      </w:r>
    </w:p>
    <w:p w14:paraId="54D9E830" w14:textId="0632C78F" w:rsidR="00C524DE" w:rsidRDefault="00C524DE" w:rsidP="00077AFB">
      <w:pPr>
        <w:pStyle w:val="Heading3"/>
        <w:spacing w:after="120"/>
      </w:pPr>
      <w:r>
        <w:t>3. Value for money</w:t>
      </w:r>
    </w:p>
    <w:p w14:paraId="1BB9212F" w14:textId="77777777" w:rsidR="00D83813" w:rsidRPr="00864653" w:rsidRDefault="00D83813" w:rsidP="00077AFB">
      <w:pPr>
        <w:spacing w:before="120" w:after="120"/>
      </w:pPr>
      <w:r w:rsidRPr="00864653">
        <w:t xml:space="preserve">Organisations should show that their project is good </w:t>
      </w:r>
      <w:r w:rsidRPr="00864653">
        <w:rPr>
          <w:rStyle w:val="Strong"/>
        </w:rPr>
        <w:t>value for money</w:t>
      </w:r>
      <w:r w:rsidRPr="00864653">
        <w:t>. </w:t>
      </w:r>
    </w:p>
    <w:p w14:paraId="283ACF56" w14:textId="77777777" w:rsidR="00D83813" w:rsidRDefault="00D83813" w:rsidP="00077AFB">
      <w:pPr>
        <w:spacing w:before="120" w:after="120"/>
      </w:pPr>
      <w:r>
        <w:t>When a project is good value for money, it:</w:t>
      </w:r>
    </w:p>
    <w:p w14:paraId="7330D6C1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 xml:space="preserve">doesn’t cost too much money </w:t>
      </w:r>
    </w:p>
    <w:p w14:paraId="33AB9304" w14:textId="77777777" w:rsidR="00D83813" w:rsidRDefault="00D83813" w:rsidP="00077AFB">
      <w:pPr>
        <w:pStyle w:val="ListParagraph"/>
        <w:numPr>
          <w:ilvl w:val="0"/>
          <w:numId w:val="23"/>
        </w:numPr>
        <w:spacing w:before="120" w:after="120"/>
      </w:pPr>
      <w:r>
        <w:t>meets the needs of the community.</w:t>
      </w:r>
    </w:p>
    <w:p w14:paraId="5833BF51" w14:textId="77777777" w:rsidR="00D83813" w:rsidRDefault="00D83813" w:rsidP="00077AFB">
      <w:pPr>
        <w:spacing w:before="120" w:after="120"/>
      </w:pPr>
      <w:r>
        <w:lastRenderedPageBreak/>
        <w:t>We will look at how much:</w:t>
      </w:r>
    </w:p>
    <w:p w14:paraId="543F6F79" w14:textId="77777777" w:rsidR="00D83813" w:rsidRDefault="00D83813" w:rsidP="00077AFB">
      <w:pPr>
        <w:pStyle w:val="ListParagraph"/>
        <w:numPr>
          <w:ilvl w:val="0"/>
          <w:numId w:val="27"/>
        </w:numPr>
        <w:spacing w:before="120" w:after="120"/>
      </w:pPr>
      <w:r>
        <w:t>it costs to make the building have good standards</w:t>
      </w:r>
    </w:p>
    <w:p w14:paraId="20A46820" w14:textId="77777777" w:rsidR="00D83813" w:rsidRDefault="00D83813" w:rsidP="00077AFB">
      <w:pPr>
        <w:pStyle w:val="ListParagraph"/>
        <w:numPr>
          <w:ilvl w:val="0"/>
          <w:numId w:val="27"/>
        </w:numPr>
        <w:spacing w:before="120" w:after="120"/>
      </w:pPr>
      <w:r w:rsidRPr="004B1534">
        <w:t>funding</w:t>
      </w:r>
      <w:r>
        <w:t xml:space="preserve"> they are getting from other places.</w:t>
      </w:r>
    </w:p>
    <w:p w14:paraId="5E3B4E11" w14:textId="77777777" w:rsidR="00D83813" w:rsidRDefault="00D83813" w:rsidP="00077AFB">
      <w:pPr>
        <w:spacing w:before="120" w:after="120"/>
      </w:pPr>
      <w:r>
        <w:t>We created a tool that helps us check how much a project will cost.</w:t>
      </w:r>
    </w:p>
    <w:p w14:paraId="034CAE67" w14:textId="77777777" w:rsidR="00D83813" w:rsidRDefault="00D83813" w:rsidP="00077AFB">
      <w:pPr>
        <w:spacing w:before="120" w:after="120"/>
      </w:pPr>
      <w:r>
        <w:t>Our tool will show how much it costs to:</w:t>
      </w:r>
    </w:p>
    <w:p w14:paraId="2FCB6928" w14:textId="77777777" w:rsidR="00D83813" w:rsidRDefault="00D83813" w:rsidP="00077AFB">
      <w:pPr>
        <w:pStyle w:val="ListParagraph"/>
        <w:numPr>
          <w:ilvl w:val="0"/>
          <w:numId w:val="27"/>
        </w:numPr>
        <w:spacing w:before="120" w:after="120"/>
      </w:pPr>
      <w:r>
        <w:t>build a project in that area</w:t>
      </w:r>
    </w:p>
    <w:p w14:paraId="298DDECE" w14:textId="77777777" w:rsidR="00D83813" w:rsidRDefault="00D83813" w:rsidP="00077AFB">
      <w:pPr>
        <w:pStyle w:val="ListParagraph"/>
        <w:numPr>
          <w:ilvl w:val="0"/>
          <w:numId w:val="27"/>
        </w:numPr>
        <w:spacing w:before="120" w:after="120"/>
      </w:pPr>
      <w:r>
        <w:t>make the building have good standards</w:t>
      </w:r>
    </w:p>
    <w:p w14:paraId="42A942F4" w14:textId="77777777" w:rsidR="00D83813" w:rsidRDefault="00D83813" w:rsidP="00077AFB">
      <w:pPr>
        <w:pStyle w:val="ListParagraph"/>
        <w:numPr>
          <w:ilvl w:val="0"/>
          <w:numId w:val="27"/>
        </w:numPr>
        <w:spacing w:before="120" w:after="120"/>
      </w:pPr>
      <w:r>
        <w:t xml:space="preserve">build extra parts to the building to suit what different groups need. </w:t>
      </w:r>
    </w:p>
    <w:p w14:paraId="727A545E" w14:textId="77777777" w:rsidR="00D83813" w:rsidRDefault="00D83813" w:rsidP="00077AFB">
      <w:pPr>
        <w:spacing w:before="120" w:after="120"/>
      </w:pPr>
      <w:r>
        <w:t>The community shared that smaller organisations may not be able to get funding from other places.</w:t>
      </w:r>
    </w:p>
    <w:p w14:paraId="5A039029" w14:textId="77777777" w:rsidR="00D83813" w:rsidRDefault="00D83813" w:rsidP="00077AFB">
      <w:pPr>
        <w:spacing w:before="120" w:after="120"/>
      </w:pPr>
      <w:r>
        <w:t xml:space="preserve">States and territory governments provide funding for similar projects. </w:t>
      </w:r>
    </w:p>
    <w:p w14:paraId="55BE5208" w14:textId="59ED5677" w:rsidR="00D83813" w:rsidRDefault="00D83813" w:rsidP="00077AFB">
      <w:pPr>
        <w:spacing w:before="120" w:after="120"/>
      </w:pPr>
      <w:r>
        <w:t>This means organisations might be able to get grants from their state or</w:t>
      </w:r>
      <w:r w:rsidR="00077AFB">
        <w:t> </w:t>
      </w:r>
      <w:r>
        <w:t xml:space="preserve">territory. </w:t>
      </w:r>
    </w:p>
    <w:p w14:paraId="015DCE48" w14:textId="77777777" w:rsidR="00D83813" w:rsidRDefault="00D83813" w:rsidP="00077AFB">
      <w:pPr>
        <w:spacing w:before="120" w:after="120"/>
      </w:pPr>
      <w:r>
        <w:t>We created resources for organisations to learn how they can get funding from other places.</w:t>
      </w:r>
    </w:p>
    <w:p w14:paraId="06BF5DAD" w14:textId="77777777" w:rsidR="00D83813" w:rsidRDefault="00D83813" w:rsidP="00077AFB">
      <w:pPr>
        <w:spacing w:before="120" w:after="120"/>
      </w:pPr>
      <w:r>
        <w:t>We call it our Application Pack.</w:t>
      </w:r>
    </w:p>
    <w:p w14:paraId="76796E31" w14:textId="77777777" w:rsidR="00D83813" w:rsidRDefault="00D83813" w:rsidP="00077AFB">
      <w:pPr>
        <w:spacing w:before="120" w:after="120"/>
      </w:pPr>
      <w:r>
        <w:t xml:space="preserve">You can learn more about it on page </w:t>
      </w:r>
      <w:r>
        <w:fldChar w:fldCharType="begin"/>
      </w:r>
      <w:r>
        <w:instrText xml:space="preserve"> PAGEREF _Ref145339061 \h </w:instrText>
      </w:r>
      <w:r>
        <w:fldChar w:fldCharType="separate"/>
      </w:r>
      <w:r>
        <w:rPr>
          <w:noProof/>
        </w:rPr>
        <w:t>46</w:t>
      </w:r>
      <w:r>
        <w:fldChar w:fldCharType="end"/>
      </w:r>
      <w:r>
        <w:t>.</w:t>
      </w:r>
    </w:p>
    <w:p w14:paraId="31D08146" w14:textId="7CF679BC" w:rsidR="00C524DE" w:rsidRDefault="00C524DE" w:rsidP="006D5739">
      <w:pPr>
        <w:pStyle w:val="Heading3"/>
        <w:spacing w:after="120"/>
      </w:pPr>
      <w:r>
        <w:t>4. Skills to deliver the project</w:t>
      </w:r>
    </w:p>
    <w:p w14:paraId="64CA647D" w14:textId="77777777" w:rsidR="00D83813" w:rsidRPr="00864653" w:rsidDel="00912963" w:rsidRDefault="00D83813" w:rsidP="00077AFB">
      <w:pPr>
        <w:spacing w:before="120" w:after="120"/>
      </w:pPr>
      <w:r w:rsidRPr="00864653">
        <w:t>Organisations should show they have the skills to deliver their project. </w:t>
      </w:r>
    </w:p>
    <w:p w14:paraId="437DE919" w14:textId="77777777" w:rsidR="00D83813" w:rsidRDefault="00D83813" w:rsidP="00077AFB">
      <w:pPr>
        <w:spacing w:before="120" w:after="120"/>
      </w:pPr>
      <w:r>
        <w:t>They should show they:</w:t>
      </w:r>
    </w:p>
    <w:p w14:paraId="50644E2E" w14:textId="77777777" w:rsidR="00D83813" w:rsidRDefault="00D83813" w:rsidP="00077AFB">
      <w:pPr>
        <w:pStyle w:val="ListParagraph"/>
        <w:numPr>
          <w:ilvl w:val="0"/>
          <w:numId w:val="24"/>
        </w:numPr>
        <w:spacing w:before="120" w:after="120"/>
      </w:pPr>
      <w:r>
        <w:t>have built similar projects in the past</w:t>
      </w:r>
    </w:p>
    <w:p w14:paraId="33181C58" w14:textId="77777777" w:rsidR="00D83813" w:rsidRDefault="00D83813" w:rsidP="00077AFB">
      <w:pPr>
        <w:pStyle w:val="ListParagraph"/>
        <w:numPr>
          <w:ilvl w:val="0"/>
          <w:numId w:val="24"/>
        </w:numPr>
        <w:spacing w:before="120" w:after="120"/>
      </w:pPr>
      <w:r>
        <w:t>will work with other organisations that have built similar projects.</w:t>
      </w:r>
    </w:p>
    <w:p w14:paraId="3F042972" w14:textId="77777777" w:rsidR="00D83813" w:rsidRDefault="00D83813" w:rsidP="00077AFB">
      <w:pPr>
        <w:spacing w:before="120" w:after="120"/>
      </w:pPr>
      <w:r>
        <w:t>We also want organisations to show they’re working with their local community to create the safe places.</w:t>
      </w:r>
    </w:p>
    <w:p w14:paraId="1DB6CD36" w14:textId="77777777" w:rsidR="00D83813" w:rsidRDefault="00D83813" w:rsidP="00077AFB">
      <w:pPr>
        <w:spacing w:before="120" w:after="120"/>
      </w:pPr>
      <w:r>
        <w:lastRenderedPageBreak/>
        <w:t>This includes what their community thinks about the project.</w:t>
      </w:r>
    </w:p>
    <w:p w14:paraId="08EB5F72" w14:textId="77777777" w:rsidR="00D83813" w:rsidRDefault="00D83813" w:rsidP="00077AFB">
      <w:pPr>
        <w:spacing w:before="120" w:after="120"/>
      </w:pPr>
      <w:r>
        <w:t xml:space="preserve">We created a Community Engagement Plan that can help organisations with this. </w:t>
      </w:r>
    </w:p>
    <w:p w14:paraId="48B94F30" w14:textId="77777777" w:rsidR="00D83813" w:rsidRPr="00897D8A" w:rsidRDefault="00D83813" w:rsidP="00077AFB">
      <w:pPr>
        <w:spacing w:before="120" w:after="120"/>
        <w:rPr>
          <w:spacing w:val="-4"/>
        </w:rPr>
      </w:pPr>
      <w:r w:rsidRPr="00897D8A">
        <w:rPr>
          <w:spacing w:val="-4"/>
        </w:rPr>
        <w:t xml:space="preserve">You can find this plan on the GrantConnect website. </w:t>
      </w:r>
    </w:p>
    <w:p w14:paraId="081FB5D0" w14:textId="77777777" w:rsidR="00D83813" w:rsidRPr="007C6AB9" w:rsidRDefault="00D83813" w:rsidP="00077AFB">
      <w:pPr>
        <w:spacing w:before="120" w:after="120"/>
        <w:rPr>
          <w:spacing w:val="-2"/>
        </w:rPr>
      </w:pPr>
      <w:r w:rsidRPr="007C6AB9">
        <w:rPr>
          <w:spacing w:val="-2"/>
        </w:rPr>
        <w:t>You can create a new account.</w:t>
      </w:r>
    </w:p>
    <w:p w14:paraId="438EAA14" w14:textId="77777777" w:rsidR="00D83813" w:rsidRPr="007C6AB9" w:rsidRDefault="00D83813" w:rsidP="00077AFB">
      <w:pPr>
        <w:spacing w:before="120" w:after="120"/>
        <w:rPr>
          <w:spacing w:val="-2"/>
        </w:rPr>
      </w:pPr>
      <w:r w:rsidRPr="007C6AB9">
        <w:rPr>
          <w:spacing w:val="-2"/>
        </w:rPr>
        <w:t xml:space="preserve">Or you can log in if you already have an account. </w:t>
      </w:r>
    </w:p>
    <w:p w14:paraId="531F9FF9" w14:textId="75A5CD87" w:rsidR="00D83813" w:rsidRDefault="00077AFB" w:rsidP="00077AFB">
      <w:pPr>
        <w:spacing w:before="120" w:after="120"/>
      </w:pPr>
      <w:r w:rsidRPr="00D36FD0">
        <w:rPr>
          <w:lang w:val="nl-NL"/>
        </w:rPr>
        <w:t xml:space="preserve">Website – </w:t>
      </w:r>
      <w:hyperlink r:id="rId13" w:history="1">
        <w:r w:rsidRPr="00D36FD0">
          <w:rPr>
            <w:rStyle w:val="Hyperlink"/>
            <w:lang w:val="nl-NL"/>
          </w:rPr>
          <w:t>www.grants.gov.au/Go/ViewDocuments?</w:t>
        </w:r>
        <w:r w:rsidRPr="00D36FD0">
          <w:rPr>
            <w:rStyle w:val="Hyperlink"/>
            <w:lang w:val="nl-NL"/>
          </w:rPr>
          <w:br/>
        </w:r>
        <w:r w:rsidRPr="004D726D">
          <w:rPr>
            <w:rStyle w:val="Hyperlink"/>
          </w:rPr>
          <w:t>GoUuid=bbb481e9-a57e-4f9d-96b2-4e0bc5f2266d</w:t>
        </w:r>
      </w:hyperlink>
    </w:p>
    <w:p w14:paraId="3EB1CB1A" w14:textId="77777777" w:rsidR="006658D6" w:rsidRDefault="006658D6" w:rsidP="00077AFB">
      <w:pPr>
        <w:spacing w:before="120" w:after="120"/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bookmarkStart w:id="70" w:name="_Toc119591828"/>
      <w:bookmarkStart w:id="71" w:name="_Toc146782500"/>
      <w:bookmarkEnd w:id="64"/>
      <w:r>
        <w:rPr>
          <w:lang w:val="en-AU"/>
        </w:rPr>
        <w:br w:type="page"/>
      </w:r>
    </w:p>
    <w:p w14:paraId="57B72BFC" w14:textId="706A725A" w:rsidR="00AA3335" w:rsidRPr="00805BE2" w:rsidRDefault="00AA3335" w:rsidP="00077AFB">
      <w:pPr>
        <w:pStyle w:val="Heading2"/>
        <w:spacing w:before="120" w:after="120"/>
        <w:rPr>
          <w:lang w:val="en-AU"/>
        </w:rPr>
      </w:pPr>
      <w:bookmarkStart w:id="72" w:name="_How_we_support"/>
      <w:bookmarkStart w:id="73" w:name="_Toc147329075"/>
      <w:bookmarkEnd w:id="72"/>
      <w:r>
        <w:rPr>
          <w:lang w:val="en-AU"/>
        </w:rPr>
        <w:lastRenderedPageBreak/>
        <w:t>How we support organisations to apply</w:t>
      </w:r>
      <w:bookmarkEnd w:id="70"/>
      <w:bookmarkEnd w:id="71"/>
      <w:bookmarkEnd w:id="73"/>
    </w:p>
    <w:p w14:paraId="673A0C33" w14:textId="77777777" w:rsidR="00D83813" w:rsidRDefault="00D83813" w:rsidP="00077AFB">
      <w:pPr>
        <w:spacing w:before="120" w:after="120"/>
      </w:pPr>
      <w:r>
        <w:t>We want to support organisations to create good </w:t>
      </w:r>
      <w:r w:rsidRPr="00CA5ADB">
        <w:t>applications</w:t>
      </w:r>
      <w:r>
        <w:t xml:space="preserve">. </w:t>
      </w:r>
    </w:p>
    <w:p w14:paraId="38F2E3BC" w14:textId="77777777" w:rsidR="00D83813" w:rsidRDefault="00D83813" w:rsidP="00077AFB">
      <w:pPr>
        <w:spacing w:before="120" w:after="120"/>
      </w:pPr>
      <w:r>
        <w:t>Good applications show us that a safe place will work well.</w:t>
      </w:r>
    </w:p>
    <w:p w14:paraId="591769A7" w14:textId="4259E1C0" w:rsidR="00D83813" w:rsidRDefault="00D83813" w:rsidP="00077AFB">
      <w:pPr>
        <w:spacing w:before="120" w:after="120"/>
      </w:pPr>
      <w:r>
        <w:t xml:space="preserve">We might invite organisations to apply for </w:t>
      </w:r>
      <w:r w:rsidRPr="00825C40">
        <w:rPr>
          <w:rStyle w:val="highlight"/>
        </w:rPr>
        <w:t>$50,000</w:t>
      </w:r>
      <w:r>
        <w:rPr>
          <w:rStyle w:val="highlight"/>
        </w:rPr>
        <w:t xml:space="preserve"> </w:t>
      </w:r>
      <w:r>
        <w:t xml:space="preserve">of funding to write a good application. </w:t>
      </w:r>
    </w:p>
    <w:p w14:paraId="723D1B02" w14:textId="77777777" w:rsidR="00D83813" w:rsidRDefault="00D83813" w:rsidP="00077AFB">
      <w:pPr>
        <w:spacing w:before="120" w:after="120"/>
      </w:pPr>
      <w:r>
        <w:t>This is for smaller organisations that might need extra help to write a good application.</w:t>
      </w:r>
    </w:p>
    <w:p w14:paraId="2D4218C9" w14:textId="77777777" w:rsidR="00D83813" w:rsidRDefault="00D83813" w:rsidP="00077AFB">
      <w:pPr>
        <w:spacing w:before="120" w:after="120"/>
      </w:pPr>
      <w:r>
        <w:t>We will also support organisations that First Nations peoples run.</w:t>
      </w:r>
    </w:p>
    <w:p w14:paraId="4F40612C" w14:textId="17579761" w:rsidR="00012A47" w:rsidRDefault="00012A47" w:rsidP="00077AFB">
      <w:pPr>
        <w:pStyle w:val="Heading3"/>
        <w:spacing w:after="120"/>
      </w:pPr>
      <w:r>
        <w:t>Support to apply in time</w:t>
      </w:r>
    </w:p>
    <w:p w14:paraId="43E6645F" w14:textId="2BA1A5D6" w:rsidR="00D83813" w:rsidRDefault="00D83813" w:rsidP="00077AFB">
      <w:pPr>
        <w:spacing w:before="120" w:after="120"/>
      </w:pPr>
      <w:r>
        <w:t>We might let some organisations have up to 12 months to write their</w:t>
      </w:r>
      <w:r w:rsidR="00077AFB">
        <w:t> </w:t>
      </w:r>
      <w:r>
        <w:t xml:space="preserve">application. </w:t>
      </w:r>
    </w:p>
    <w:p w14:paraId="78A578BC" w14:textId="77777777" w:rsidR="00D83813" w:rsidRDefault="00D83813" w:rsidP="00077AFB">
      <w:pPr>
        <w:spacing w:before="120" w:after="120"/>
      </w:pPr>
      <w:r>
        <w:t xml:space="preserve">We might invite organisations to apply for this. </w:t>
      </w:r>
    </w:p>
    <w:p w14:paraId="7F15B788" w14:textId="59964BDA" w:rsidR="00D83813" w:rsidRDefault="00D83813" w:rsidP="00077AFB">
      <w:pPr>
        <w:spacing w:before="120" w:after="120"/>
      </w:pPr>
      <w:r>
        <w:t>They must meet certain rules in the Inclusion Round Grant Opportunity</w:t>
      </w:r>
      <w:r w:rsidR="00077AFB">
        <w:t> </w:t>
      </w:r>
      <w:r>
        <w:t>Guidelines.</w:t>
      </w:r>
    </w:p>
    <w:p w14:paraId="7F2EEAB1" w14:textId="77777777" w:rsidR="00D83813" w:rsidRDefault="00D83813" w:rsidP="00077AFB">
      <w:pPr>
        <w:spacing w:before="120" w:after="120"/>
      </w:pPr>
      <w:r>
        <w:t xml:space="preserve">You can find these guidelines on the GrantConnect website. </w:t>
      </w:r>
    </w:p>
    <w:p w14:paraId="45EE861B" w14:textId="77777777" w:rsidR="00D83813" w:rsidRDefault="00D83813" w:rsidP="00077AFB">
      <w:pPr>
        <w:spacing w:before="120" w:after="120"/>
      </w:pPr>
      <w:r>
        <w:t>You can create a new account.</w:t>
      </w:r>
    </w:p>
    <w:p w14:paraId="6A9B92BF" w14:textId="77777777" w:rsidR="00D83813" w:rsidRDefault="00D83813" w:rsidP="00077AFB">
      <w:pPr>
        <w:spacing w:before="120" w:after="120"/>
      </w:pPr>
      <w:r>
        <w:t xml:space="preserve">Or you can log in if you already have an account. </w:t>
      </w:r>
    </w:p>
    <w:p w14:paraId="3B635D63" w14:textId="77777777" w:rsidR="00077AFB" w:rsidRDefault="00077AFB" w:rsidP="00077AFB">
      <w:pPr>
        <w:spacing w:before="120" w:after="120"/>
      </w:pPr>
      <w:r w:rsidRPr="00D36FD0">
        <w:rPr>
          <w:lang w:val="nl-NL"/>
        </w:rPr>
        <w:t xml:space="preserve">Website – </w:t>
      </w:r>
      <w:hyperlink r:id="rId14" w:history="1">
        <w:r w:rsidRPr="00D36FD0">
          <w:rPr>
            <w:rStyle w:val="Hyperlink"/>
            <w:lang w:val="nl-NL"/>
          </w:rPr>
          <w:t>www.grants.gov.au/Go/ViewDocuments?</w:t>
        </w:r>
        <w:r w:rsidRPr="00D36FD0">
          <w:rPr>
            <w:rStyle w:val="Hyperlink"/>
            <w:lang w:val="nl-NL"/>
          </w:rPr>
          <w:br/>
        </w:r>
        <w:r w:rsidRPr="004D726D">
          <w:rPr>
            <w:rStyle w:val="Hyperlink"/>
          </w:rPr>
          <w:t>GoUuid=bbb481e9-a57e-4f9d-96b2-4e0bc5f2266d</w:t>
        </w:r>
      </w:hyperlink>
    </w:p>
    <w:p w14:paraId="16570FA0" w14:textId="05051C7F" w:rsidR="00012A47" w:rsidRDefault="00012A47" w:rsidP="00077AFB">
      <w:pPr>
        <w:pStyle w:val="Heading3"/>
        <w:spacing w:after="120"/>
      </w:pPr>
      <w:r>
        <w:t xml:space="preserve">Where we need safe places </w:t>
      </w:r>
    </w:p>
    <w:p w14:paraId="47A15F41" w14:textId="77777777" w:rsidR="00D83813" w:rsidRDefault="00D83813" w:rsidP="00077AFB">
      <w:pPr>
        <w:spacing w:before="120" w:after="120"/>
      </w:pPr>
      <w:r>
        <w:t>We also wrote fact sheets with a list of areas:</w:t>
      </w:r>
    </w:p>
    <w:p w14:paraId="14D01A28" w14:textId="77777777" w:rsidR="00D83813" w:rsidRDefault="00D83813" w:rsidP="00077AFB">
      <w:pPr>
        <w:pStyle w:val="ListParagraph"/>
        <w:numPr>
          <w:ilvl w:val="0"/>
          <w:numId w:val="24"/>
        </w:numPr>
        <w:spacing w:before="120" w:after="120"/>
      </w:pPr>
      <w:r>
        <w:t>that need safe places</w:t>
      </w:r>
    </w:p>
    <w:p w14:paraId="0E882655" w14:textId="77777777" w:rsidR="00D83813" w:rsidRDefault="00D83813" w:rsidP="00077AFB">
      <w:pPr>
        <w:pStyle w:val="ListParagraph"/>
        <w:numPr>
          <w:ilvl w:val="0"/>
          <w:numId w:val="24"/>
        </w:numPr>
        <w:spacing w:before="120" w:after="120"/>
      </w:pPr>
      <w:r>
        <w:t xml:space="preserve">for each state and territory. </w:t>
      </w:r>
    </w:p>
    <w:p w14:paraId="18334E64" w14:textId="77777777" w:rsidR="00D83813" w:rsidRDefault="00D83813" w:rsidP="00077AFB">
      <w:pPr>
        <w:spacing w:before="120" w:after="120"/>
      </w:pPr>
      <w:r>
        <w:t xml:space="preserve">You can find these fact sheets on the GrantConnect website. </w:t>
      </w:r>
    </w:p>
    <w:p w14:paraId="03531F0F" w14:textId="77777777" w:rsidR="00D83813" w:rsidRDefault="00D83813" w:rsidP="00077AFB">
      <w:pPr>
        <w:spacing w:before="120" w:after="120"/>
      </w:pPr>
      <w:r>
        <w:lastRenderedPageBreak/>
        <w:t>You can create a new account.</w:t>
      </w:r>
    </w:p>
    <w:p w14:paraId="26DB35ED" w14:textId="77777777" w:rsidR="00D83813" w:rsidRDefault="00D83813" w:rsidP="00077AFB">
      <w:pPr>
        <w:spacing w:before="120" w:after="120"/>
      </w:pPr>
      <w:r>
        <w:t xml:space="preserve">Or you can log in if you already have an account. </w:t>
      </w:r>
    </w:p>
    <w:p w14:paraId="0102509C" w14:textId="77777777" w:rsidR="00077AFB" w:rsidRDefault="00077AFB" w:rsidP="00077AFB">
      <w:pPr>
        <w:spacing w:before="120" w:after="120"/>
      </w:pPr>
      <w:bookmarkStart w:id="74" w:name="_Ref145339061"/>
      <w:r w:rsidRPr="00D36FD0">
        <w:rPr>
          <w:lang w:val="nl-NL"/>
        </w:rPr>
        <w:t xml:space="preserve">Website – </w:t>
      </w:r>
      <w:hyperlink r:id="rId15" w:history="1">
        <w:r w:rsidRPr="00D36FD0">
          <w:rPr>
            <w:rStyle w:val="Hyperlink"/>
            <w:lang w:val="nl-NL"/>
          </w:rPr>
          <w:t>www.grants.gov.au/Go/ViewDocuments?</w:t>
        </w:r>
        <w:r w:rsidRPr="00D36FD0">
          <w:rPr>
            <w:rStyle w:val="Hyperlink"/>
            <w:lang w:val="nl-NL"/>
          </w:rPr>
          <w:br/>
        </w:r>
        <w:r w:rsidRPr="004D726D">
          <w:rPr>
            <w:rStyle w:val="Hyperlink"/>
          </w:rPr>
          <w:t>GoUuid=bbb481e9-a57e-4f9d-96b2-4e0bc5f2266d</w:t>
        </w:r>
      </w:hyperlink>
    </w:p>
    <w:p w14:paraId="463803B1" w14:textId="0AF528BE" w:rsidR="00012A47" w:rsidRDefault="00593866" w:rsidP="00077AFB">
      <w:pPr>
        <w:pStyle w:val="Heading3"/>
        <w:spacing w:after="120"/>
      </w:pPr>
      <w:r>
        <w:t>Creating a good application</w:t>
      </w:r>
      <w:bookmarkEnd w:id="74"/>
    </w:p>
    <w:p w14:paraId="60EE4107" w14:textId="6BB504B2" w:rsidR="00D83813" w:rsidRDefault="00D83813" w:rsidP="00077AFB">
      <w:pPr>
        <w:spacing w:before="120" w:after="120"/>
      </w:pPr>
      <w:r>
        <w:t>We created a plan that organisations can follow to write a good</w:t>
      </w:r>
      <w:r w:rsidR="00077AFB">
        <w:t> </w:t>
      </w:r>
      <w:r>
        <w:t>application.</w:t>
      </w:r>
    </w:p>
    <w:p w14:paraId="2F418AA7" w14:textId="77777777" w:rsidR="00D83813" w:rsidRDefault="00D83813" w:rsidP="00077AFB">
      <w:pPr>
        <w:spacing w:before="120" w:after="120"/>
      </w:pPr>
      <w:r>
        <w:t>We call it the</w:t>
      </w:r>
      <w:r w:rsidRPr="00F901B4">
        <w:t xml:space="preserve"> Capital Works Project Plan and Budget template</w:t>
      </w:r>
      <w:r>
        <w:t xml:space="preserve">. </w:t>
      </w:r>
    </w:p>
    <w:p w14:paraId="0070EBBC" w14:textId="77777777" w:rsidR="00D83813" w:rsidRPr="008D7D02" w:rsidRDefault="00D83813" w:rsidP="00077AFB">
      <w:pPr>
        <w:spacing w:before="120" w:after="120"/>
        <w:rPr>
          <w:spacing w:val="-4"/>
        </w:rPr>
      </w:pPr>
      <w:r w:rsidRPr="008D7D02">
        <w:rPr>
          <w:spacing w:val="-4"/>
        </w:rPr>
        <w:t xml:space="preserve">You can find this plan on the GrantConnect website. </w:t>
      </w:r>
    </w:p>
    <w:p w14:paraId="07102E38" w14:textId="77777777" w:rsidR="00D83813" w:rsidRPr="008D7D02" w:rsidRDefault="00D83813" w:rsidP="00077AFB">
      <w:pPr>
        <w:spacing w:before="120" w:after="120"/>
        <w:rPr>
          <w:spacing w:val="-4"/>
        </w:rPr>
      </w:pPr>
      <w:r w:rsidRPr="008D7D02">
        <w:rPr>
          <w:spacing w:val="-4"/>
        </w:rPr>
        <w:t>You can create a new account.</w:t>
      </w:r>
    </w:p>
    <w:p w14:paraId="12C9C030" w14:textId="77777777" w:rsidR="00D83813" w:rsidRPr="008D7D02" w:rsidRDefault="00D83813" w:rsidP="00077AFB">
      <w:pPr>
        <w:spacing w:before="120" w:after="120"/>
        <w:rPr>
          <w:spacing w:val="-4"/>
        </w:rPr>
      </w:pPr>
      <w:r w:rsidRPr="008D7D02">
        <w:rPr>
          <w:spacing w:val="-4"/>
        </w:rPr>
        <w:t xml:space="preserve">Or you can log in if you already have an account. </w:t>
      </w:r>
    </w:p>
    <w:p w14:paraId="1A8218ED" w14:textId="77777777" w:rsidR="00077AFB" w:rsidRDefault="00077AFB" w:rsidP="00077AFB">
      <w:pPr>
        <w:spacing w:before="120" w:after="120"/>
      </w:pPr>
      <w:r w:rsidRPr="00D36FD0">
        <w:rPr>
          <w:lang w:val="nl-NL"/>
        </w:rPr>
        <w:t xml:space="preserve">Website – </w:t>
      </w:r>
      <w:hyperlink r:id="rId16" w:history="1">
        <w:r w:rsidRPr="00D36FD0">
          <w:rPr>
            <w:rStyle w:val="Hyperlink"/>
            <w:lang w:val="nl-NL"/>
          </w:rPr>
          <w:t>www.grants.gov.au/Go/ViewDocuments?</w:t>
        </w:r>
        <w:r w:rsidRPr="00D36FD0">
          <w:rPr>
            <w:rStyle w:val="Hyperlink"/>
            <w:lang w:val="nl-NL"/>
          </w:rPr>
          <w:br/>
        </w:r>
        <w:r w:rsidRPr="004D726D">
          <w:rPr>
            <w:rStyle w:val="Hyperlink"/>
          </w:rPr>
          <w:t>GoUuid=bbb481e9-a57e-4f9d-96b2-4e0bc5f2266d</w:t>
        </w:r>
      </w:hyperlink>
    </w:p>
    <w:p w14:paraId="589324CE" w14:textId="77777777" w:rsidR="00D83813" w:rsidRDefault="00D83813" w:rsidP="00077AFB">
      <w:pPr>
        <w:spacing w:before="120" w:after="120"/>
      </w:pPr>
      <w:r>
        <w:t>We also created resources for organisations to learn how they can write a good application.</w:t>
      </w:r>
    </w:p>
    <w:p w14:paraId="1FF7CA0E" w14:textId="77777777" w:rsidR="00D83813" w:rsidRDefault="00D83813" w:rsidP="00077AFB">
      <w:pPr>
        <w:spacing w:before="120" w:after="120"/>
      </w:pPr>
      <w:r>
        <w:t xml:space="preserve">You can find these resources on the GrantConnect website. </w:t>
      </w:r>
    </w:p>
    <w:p w14:paraId="000F3F0D" w14:textId="77777777" w:rsidR="00D83813" w:rsidRDefault="00D83813" w:rsidP="00077AFB">
      <w:pPr>
        <w:spacing w:before="120" w:after="120"/>
      </w:pPr>
      <w:r>
        <w:t>You can create a new account.</w:t>
      </w:r>
    </w:p>
    <w:p w14:paraId="63F27F88" w14:textId="77777777" w:rsidR="00D83813" w:rsidRDefault="00D83813" w:rsidP="00077AFB">
      <w:pPr>
        <w:spacing w:before="120" w:after="120"/>
      </w:pPr>
      <w:r>
        <w:t xml:space="preserve">Or you can log in if you already have an account. </w:t>
      </w:r>
    </w:p>
    <w:p w14:paraId="78C4C4ED" w14:textId="63E2F207" w:rsidR="00DB06BF" w:rsidRDefault="00077AFB" w:rsidP="00077AFB">
      <w:pPr>
        <w:spacing w:before="120" w:after="120"/>
        <w:rPr>
          <w:rStyle w:val="Hyperlink"/>
        </w:rPr>
      </w:pPr>
      <w:r w:rsidRPr="00D36FD0">
        <w:rPr>
          <w:lang w:val="nl-NL"/>
        </w:rPr>
        <w:t xml:space="preserve">Website – </w:t>
      </w:r>
      <w:hyperlink r:id="rId17" w:history="1">
        <w:r w:rsidRPr="00D36FD0">
          <w:rPr>
            <w:rStyle w:val="Hyperlink"/>
            <w:lang w:val="nl-NL"/>
          </w:rPr>
          <w:t>www.grants.gov.au/Go/ViewDocuments?</w:t>
        </w:r>
        <w:r w:rsidRPr="00D36FD0">
          <w:rPr>
            <w:rStyle w:val="Hyperlink"/>
            <w:lang w:val="nl-NL"/>
          </w:rPr>
          <w:br/>
        </w:r>
        <w:r w:rsidRPr="004D726D">
          <w:rPr>
            <w:rStyle w:val="Hyperlink"/>
          </w:rPr>
          <w:t>GoUuid=bbb481e9-a57e-4f9d-96b2-4e0bc5f2266d</w:t>
        </w:r>
      </w:hyperlink>
    </w:p>
    <w:p w14:paraId="569D195D" w14:textId="0BEE9A2F" w:rsidR="00077AFB" w:rsidRPr="00DB06BF" w:rsidRDefault="00DB06BF" w:rsidP="00DB06BF">
      <w:pPr>
        <w:spacing w:before="0" w:after="0" w:line="240" w:lineRule="auto"/>
        <w:rPr>
          <w:b/>
          <w:color w:val="005A70"/>
        </w:rPr>
      </w:pPr>
      <w:r>
        <w:rPr>
          <w:rStyle w:val="Hyperlink"/>
        </w:rPr>
        <w:br w:type="page"/>
      </w:r>
    </w:p>
    <w:p w14:paraId="291E9EA9" w14:textId="77777777" w:rsidR="00D83813" w:rsidRDefault="00D83813" w:rsidP="00077AFB">
      <w:pPr>
        <w:spacing w:before="120" w:after="120"/>
      </w:pPr>
      <w:r>
        <w:lastRenderedPageBreak/>
        <w:t>We will run information sessions about the Inclusion Round Grant Opportunity Guidelines.</w:t>
      </w:r>
    </w:p>
    <w:p w14:paraId="16B97FE8" w14:textId="77777777" w:rsidR="00D83813" w:rsidRDefault="00D83813" w:rsidP="00077AFB">
      <w:pPr>
        <w:spacing w:before="120" w:after="120"/>
      </w:pPr>
      <w:r>
        <w:t xml:space="preserve">You can sign up for an information session on the Eventbrite website. </w:t>
      </w:r>
    </w:p>
    <w:p w14:paraId="656C97D5" w14:textId="0B2DB48D" w:rsidR="00D83813" w:rsidRPr="00D36FD0" w:rsidRDefault="00077AFB" w:rsidP="00077AFB">
      <w:pPr>
        <w:spacing w:before="120" w:after="120"/>
        <w:rPr>
          <w:lang w:val="nl-NL"/>
        </w:rPr>
      </w:pPr>
      <w:r w:rsidRPr="00D36FD0">
        <w:rPr>
          <w:lang w:val="nl-NL"/>
        </w:rPr>
        <w:t xml:space="preserve">Website – </w:t>
      </w:r>
      <w:hyperlink r:id="rId18" w:history="1">
        <w:r w:rsidRPr="00D36FD0">
          <w:rPr>
            <w:rStyle w:val="Hyperlink"/>
            <w:lang w:val="nl-NL"/>
          </w:rPr>
          <w:t>www.eventbrite.com/e/safe-places-inclusion-round-information-session-tickets-707628214037</w:t>
        </w:r>
      </w:hyperlink>
    </w:p>
    <w:p w14:paraId="1209BB32" w14:textId="77777777" w:rsidR="00D83813" w:rsidRDefault="00D83813" w:rsidP="00077AFB">
      <w:pPr>
        <w:spacing w:before="120" w:after="120"/>
      </w:pPr>
      <w:r>
        <w:t xml:space="preserve">If you have any other questions about the Inclusion Round, you can email us. </w:t>
      </w:r>
    </w:p>
    <w:p w14:paraId="1A5F2776" w14:textId="030AE315" w:rsidR="00D83813" w:rsidRDefault="00077AFB" w:rsidP="00077AFB">
      <w:pPr>
        <w:spacing w:before="120" w:after="120"/>
      </w:pPr>
      <w:r>
        <w:t xml:space="preserve">Email – </w:t>
      </w:r>
      <w:hyperlink r:id="rId19" w:history="1">
        <w:r w:rsidRPr="004D726D">
          <w:rPr>
            <w:rStyle w:val="Hyperlink"/>
            <w:rFonts w:eastAsia="Arial" w:cs="Arial"/>
          </w:rPr>
          <w:t>SafePlaces@dss.gov.au</w:t>
        </w:r>
      </w:hyperlink>
      <w:r w:rsidR="00D83813">
        <w:rPr>
          <w:rStyle w:val="Hyperlink"/>
          <w:rFonts w:eastAsia="Arial" w:cs="Arial"/>
        </w:rPr>
        <w:t xml:space="preserve"> </w:t>
      </w:r>
    </w:p>
    <w:p w14:paraId="27F133F3" w14:textId="77777777" w:rsidR="00077AFB" w:rsidRDefault="00077AFB">
      <w:pPr>
        <w:spacing w:before="0" w:after="0" w:line="240" w:lineRule="auto"/>
        <w:rPr>
          <w:rFonts w:cs="Times New Roman"/>
          <w:b/>
          <w:bCs/>
          <w:color w:val="005A70"/>
          <w:sz w:val="36"/>
          <w:szCs w:val="26"/>
          <w:lang w:val="x-none" w:eastAsia="x-none"/>
        </w:rPr>
      </w:pPr>
      <w:bookmarkStart w:id="75" w:name="_Toc513644164"/>
      <w:bookmarkStart w:id="76" w:name="_Ref113483612"/>
      <w:bookmarkStart w:id="77" w:name="_Toc119591829"/>
      <w:bookmarkStart w:id="78" w:name="_Ref145679059"/>
      <w:bookmarkStart w:id="79" w:name="_Toc146782501"/>
      <w:r>
        <w:br w:type="page"/>
      </w:r>
    </w:p>
    <w:p w14:paraId="24FFC415" w14:textId="06CE0061" w:rsidR="00A07447" w:rsidRDefault="00A07447" w:rsidP="00077AFB">
      <w:pPr>
        <w:pStyle w:val="Heading2"/>
        <w:spacing w:before="120" w:after="120"/>
      </w:pPr>
      <w:bookmarkStart w:id="80" w:name="_Toc147329076"/>
      <w:bookmarkStart w:id="81" w:name="_Ref147329124"/>
      <w:r>
        <w:lastRenderedPageBreak/>
        <w:t>Word list</w:t>
      </w:r>
      <w:bookmarkEnd w:id="75"/>
      <w:bookmarkEnd w:id="76"/>
      <w:bookmarkEnd w:id="77"/>
      <w:bookmarkEnd w:id="78"/>
      <w:bookmarkEnd w:id="79"/>
      <w:bookmarkEnd w:id="80"/>
      <w:bookmarkEnd w:id="81"/>
    </w:p>
    <w:p w14:paraId="0312216A" w14:textId="77777777" w:rsidR="00A07447" w:rsidRPr="00EC2E7D" w:rsidRDefault="00A07447" w:rsidP="00077AFB">
      <w:pPr>
        <w:spacing w:before="120" w:after="120"/>
      </w:pPr>
      <w:r w:rsidRPr="00EC2E7D">
        <w:t xml:space="preserve">This list explains what the </w:t>
      </w:r>
      <w:r w:rsidRPr="00EC2E7D">
        <w:rPr>
          <w:rStyle w:val="Strong"/>
        </w:rPr>
        <w:t>bold</w:t>
      </w:r>
      <w:r w:rsidRPr="00EC2E7D">
        <w:t xml:space="preserve"> words in this document mean.</w:t>
      </w:r>
    </w:p>
    <w:p w14:paraId="2E2D71B0" w14:textId="77777777" w:rsidR="00D83813" w:rsidRPr="0023764C" w:rsidRDefault="00D83813" w:rsidP="00077AFB">
      <w:pPr>
        <w:spacing w:before="120" w:after="120"/>
        <w:rPr>
          <w:rStyle w:val="Strong"/>
        </w:rPr>
      </w:pPr>
      <w:r w:rsidRPr="0023764C">
        <w:rPr>
          <w:rStyle w:val="Strong"/>
        </w:rPr>
        <w:t>Accessible</w:t>
      </w:r>
    </w:p>
    <w:p w14:paraId="206F2F8D" w14:textId="77777777" w:rsidR="00D83813" w:rsidRDefault="00D83813" w:rsidP="00077AFB">
      <w:pPr>
        <w:spacing w:before="120" w:after="120"/>
      </w:pPr>
      <w:r>
        <w:t>When a safe place is accessible, it is easy to:</w:t>
      </w:r>
    </w:p>
    <w:p w14:paraId="647FFA0E" w14:textId="77777777" w:rsidR="00D83813" w:rsidRDefault="00D83813" w:rsidP="00077AFB">
      <w:pPr>
        <w:pStyle w:val="ListParagraph"/>
        <w:numPr>
          <w:ilvl w:val="0"/>
          <w:numId w:val="37"/>
        </w:numPr>
        <w:spacing w:before="120" w:after="120"/>
      </w:pPr>
      <w:r>
        <w:t>find and use services</w:t>
      </w:r>
    </w:p>
    <w:p w14:paraId="1CA8D004" w14:textId="77777777" w:rsidR="00D83813" w:rsidRPr="00EC2E7D" w:rsidRDefault="00D83813" w:rsidP="00077AFB">
      <w:pPr>
        <w:pStyle w:val="ListParagraph"/>
        <w:numPr>
          <w:ilvl w:val="0"/>
          <w:numId w:val="37"/>
        </w:numPr>
        <w:spacing w:before="120" w:after="120"/>
        <w:rPr>
          <w:rStyle w:val="Strong"/>
          <w:b w:val="0"/>
          <w:bCs w:val="0"/>
          <w:color w:val="auto"/>
        </w:rPr>
      </w:pPr>
      <w:r>
        <w:t>move around the safe place.</w:t>
      </w:r>
    </w:p>
    <w:p w14:paraId="1340F6A2" w14:textId="77777777" w:rsidR="00D83813" w:rsidRPr="00EC03B6" w:rsidRDefault="00D83813" w:rsidP="00077AFB">
      <w:pPr>
        <w:spacing w:before="120" w:after="120"/>
        <w:rPr>
          <w:rStyle w:val="Strong"/>
        </w:rPr>
      </w:pPr>
      <w:r w:rsidRPr="00EC03B6">
        <w:rPr>
          <w:rStyle w:val="Strong"/>
        </w:rPr>
        <w:t>Application</w:t>
      </w:r>
    </w:p>
    <w:p w14:paraId="3E425BC6" w14:textId="77777777" w:rsidR="00D83813" w:rsidRDefault="00D83813" w:rsidP="00077AFB">
      <w:pPr>
        <w:spacing w:before="120" w:after="120"/>
      </w:pPr>
      <w:r>
        <w:t>When organisations apply for a grant, we call it an application.</w:t>
      </w:r>
    </w:p>
    <w:p w14:paraId="12C79A3E" w14:textId="77777777" w:rsidR="00D83813" w:rsidRPr="00EC03B6" w:rsidRDefault="00D83813" w:rsidP="00077AFB">
      <w:pPr>
        <w:spacing w:before="120" w:after="120"/>
        <w:rPr>
          <w:rStyle w:val="Strong"/>
        </w:rPr>
      </w:pPr>
      <w:r w:rsidRPr="00EC03B6">
        <w:rPr>
          <w:rStyle w:val="Strong"/>
        </w:rPr>
        <w:t>Culturally and linguistically diverse (CALD)</w:t>
      </w:r>
    </w:p>
    <w:p w14:paraId="0E74F1CD" w14:textId="77777777" w:rsidR="00D83813" w:rsidRDefault="00D83813" w:rsidP="00077AFB">
      <w:pPr>
        <w:spacing w:before="120" w:after="120"/>
      </w:pPr>
      <w:r>
        <w:t>CALD women and children:</w:t>
      </w:r>
    </w:p>
    <w:p w14:paraId="376CFE92" w14:textId="77777777" w:rsidR="00D83813" w:rsidRDefault="00D83813" w:rsidP="00077AFB">
      <w:pPr>
        <w:pStyle w:val="ListParagraph"/>
        <w:numPr>
          <w:ilvl w:val="0"/>
          <w:numId w:val="38"/>
        </w:numPr>
        <w:spacing w:before="120" w:after="120"/>
      </w:pPr>
      <w:r>
        <w:t>come from different backgrounds</w:t>
      </w:r>
    </w:p>
    <w:p w14:paraId="6B6EEA3F" w14:textId="77777777" w:rsidR="00D83813" w:rsidRDefault="00D83813" w:rsidP="00077AFB">
      <w:pPr>
        <w:pStyle w:val="ListParagraph"/>
        <w:numPr>
          <w:ilvl w:val="0"/>
          <w:numId w:val="38"/>
        </w:numPr>
        <w:spacing w:before="120" w:after="120"/>
      </w:pPr>
      <w:r>
        <w:t>speak languages other than English.</w:t>
      </w:r>
    </w:p>
    <w:p w14:paraId="191D7078" w14:textId="77777777" w:rsidR="00D83813" w:rsidRPr="00EC2E7D" w:rsidRDefault="00D83813" w:rsidP="00077AFB">
      <w:pPr>
        <w:spacing w:before="120" w:after="120"/>
        <w:rPr>
          <w:rStyle w:val="Strong"/>
        </w:rPr>
      </w:pPr>
      <w:r w:rsidRPr="00EC2E7D">
        <w:rPr>
          <w:rStyle w:val="Strong"/>
        </w:rPr>
        <w:t>Culture</w:t>
      </w:r>
    </w:p>
    <w:p w14:paraId="19706F8E" w14:textId="77777777" w:rsidR="00D83813" w:rsidRDefault="00D83813" w:rsidP="00077AFB">
      <w:pPr>
        <w:spacing w:before="120" w:after="120"/>
      </w:pPr>
      <w:r>
        <w:t xml:space="preserve">Your culture is: </w:t>
      </w:r>
    </w:p>
    <w:p w14:paraId="09746AC3" w14:textId="77777777" w:rsidR="00D83813" w:rsidRDefault="00D83813" w:rsidP="00077AFB">
      <w:pPr>
        <w:pStyle w:val="ListParagraph"/>
        <w:numPr>
          <w:ilvl w:val="0"/>
          <w:numId w:val="33"/>
        </w:numPr>
        <w:spacing w:before="120" w:after="120"/>
      </w:pPr>
      <w:r>
        <w:t xml:space="preserve">your way of life </w:t>
      </w:r>
    </w:p>
    <w:p w14:paraId="52307BF4" w14:textId="77777777" w:rsidR="00D83813" w:rsidRDefault="00D83813" w:rsidP="00077AFB">
      <w:pPr>
        <w:pStyle w:val="ListParagraph"/>
        <w:numPr>
          <w:ilvl w:val="0"/>
          <w:numId w:val="33"/>
        </w:numPr>
        <w:spacing w:before="120" w:after="120"/>
      </w:pPr>
      <w:r>
        <w:t>how you think or act now because o</w:t>
      </w:r>
      <w:r w:rsidRPr="00D94392">
        <w:t>f</w:t>
      </w:r>
      <w:r>
        <w:t xml:space="preserve"> how you grew up </w:t>
      </w:r>
    </w:p>
    <w:p w14:paraId="29101390" w14:textId="77777777" w:rsidR="00D83813" w:rsidRDefault="00D83813" w:rsidP="00077AFB">
      <w:pPr>
        <w:pStyle w:val="ListParagraph"/>
        <w:numPr>
          <w:ilvl w:val="0"/>
          <w:numId w:val="33"/>
        </w:numPr>
        <w:spacing w:before="120" w:after="120"/>
      </w:pPr>
      <w:r>
        <w:t xml:space="preserve">your beliefs </w:t>
      </w:r>
    </w:p>
    <w:p w14:paraId="68CB3F92" w14:textId="77777777" w:rsidR="00D83813" w:rsidRPr="00EC03B6" w:rsidRDefault="00D83813" w:rsidP="00077AFB">
      <w:pPr>
        <w:pStyle w:val="ListParagraph"/>
        <w:numPr>
          <w:ilvl w:val="0"/>
          <w:numId w:val="33"/>
        </w:numPr>
        <w:spacing w:before="120" w:after="120"/>
        <w:rPr>
          <w:rStyle w:val="Strong"/>
        </w:rPr>
      </w:pPr>
      <w:r>
        <w:t>what is important to you.</w:t>
      </w:r>
    </w:p>
    <w:p w14:paraId="5852B016" w14:textId="77777777" w:rsidR="00D83813" w:rsidRPr="0023764C" w:rsidRDefault="00D83813" w:rsidP="00077AFB">
      <w:pPr>
        <w:spacing w:before="120" w:after="120"/>
        <w:rPr>
          <w:rStyle w:val="Strong"/>
        </w:rPr>
      </w:pPr>
      <w:r w:rsidRPr="0023764C">
        <w:rPr>
          <w:rStyle w:val="Strong"/>
        </w:rPr>
        <w:t xml:space="preserve">Emergency </w:t>
      </w:r>
      <w:r>
        <w:rPr>
          <w:rStyle w:val="Strong"/>
        </w:rPr>
        <w:t>a</w:t>
      </w:r>
      <w:r w:rsidRPr="0023764C">
        <w:rPr>
          <w:rStyle w:val="Strong"/>
        </w:rPr>
        <w:t>ccommodation</w:t>
      </w:r>
    </w:p>
    <w:p w14:paraId="773A12FB" w14:textId="77777777" w:rsidR="00D83813" w:rsidRPr="00EC03B6" w:rsidRDefault="00D83813" w:rsidP="00077AFB">
      <w:pPr>
        <w:spacing w:before="120" w:after="120"/>
        <w:rPr>
          <w:rStyle w:val="Strong"/>
        </w:rPr>
      </w:pPr>
      <w:r w:rsidRPr="00233756">
        <w:t>Emergency accommodation is for people experiencing violence who don’t have anywhere to</w:t>
      </w:r>
      <w:r>
        <w:t> </w:t>
      </w:r>
      <w:r w:rsidRPr="00233756">
        <w:t>live at the moment.</w:t>
      </w:r>
    </w:p>
    <w:p w14:paraId="09F722F8" w14:textId="77777777" w:rsidR="00D83813" w:rsidRPr="0023764C" w:rsidRDefault="00D83813" w:rsidP="00077AFB">
      <w:pPr>
        <w:spacing w:before="120" w:after="120"/>
        <w:rPr>
          <w:rStyle w:val="Strong"/>
        </w:rPr>
      </w:pPr>
      <w:r w:rsidRPr="0023764C">
        <w:rPr>
          <w:rStyle w:val="Strong"/>
        </w:rPr>
        <w:t>Funding</w:t>
      </w:r>
    </w:p>
    <w:p w14:paraId="69053A44" w14:textId="77777777" w:rsidR="00D83813" w:rsidRPr="00AC23A4" w:rsidRDefault="00D83813" w:rsidP="00077AFB">
      <w:pPr>
        <w:spacing w:before="120" w:after="120"/>
      </w:pPr>
      <w:r w:rsidRPr="00B90F25">
        <w:t>Funding is the money someone receives when they get a grant.</w:t>
      </w:r>
    </w:p>
    <w:p w14:paraId="0899290F" w14:textId="77777777" w:rsidR="00D83813" w:rsidRPr="00EC03B6" w:rsidRDefault="00D83813" w:rsidP="00077AFB">
      <w:pPr>
        <w:spacing w:before="120" w:after="120"/>
        <w:rPr>
          <w:rStyle w:val="Strong"/>
        </w:rPr>
      </w:pPr>
      <w:r w:rsidRPr="00EC03B6">
        <w:rPr>
          <w:rStyle w:val="Strong"/>
        </w:rPr>
        <w:lastRenderedPageBreak/>
        <w:t>Grant</w:t>
      </w:r>
    </w:p>
    <w:p w14:paraId="76C8DC91" w14:textId="77777777" w:rsidR="00D83813" w:rsidRPr="0068716D" w:rsidRDefault="00D83813" w:rsidP="00077AFB">
      <w:pPr>
        <w:spacing w:before="120" w:after="120"/>
        <w:rPr>
          <w:rStyle w:val="Strong"/>
          <w:b w:val="0"/>
          <w:bCs w:val="0"/>
        </w:rPr>
      </w:pPr>
      <w:r>
        <w:t>A grant is money from the government to pay for important work that can help others.</w:t>
      </w:r>
    </w:p>
    <w:p w14:paraId="12C2A8C1" w14:textId="77777777" w:rsidR="00D83813" w:rsidRPr="00EC2E7D" w:rsidRDefault="00D83813" w:rsidP="00077AFB">
      <w:pPr>
        <w:spacing w:before="120" w:after="120"/>
        <w:rPr>
          <w:rStyle w:val="Strong"/>
        </w:rPr>
      </w:pPr>
      <w:r w:rsidRPr="00EC2E7D">
        <w:rPr>
          <w:rStyle w:val="Strong"/>
        </w:rPr>
        <w:t>Specialist services</w:t>
      </w:r>
    </w:p>
    <w:p w14:paraId="50D0B42D" w14:textId="456AEE5A" w:rsidR="00D83813" w:rsidRDefault="00D83813" w:rsidP="00077AFB">
      <w:pPr>
        <w:spacing w:before="120" w:after="120"/>
      </w:pPr>
      <w:r>
        <w:t>Specialist services support women and children who experience</w:t>
      </w:r>
      <w:r w:rsidR="00077AFB">
        <w:t> </w:t>
      </w:r>
      <w:r>
        <w:t>violence.</w:t>
      </w:r>
    </w:p>
    <w:p w14:paraId="719D07CC" w14:textId="77777777" w:rsidR="00D83813" w:rsidRPr="00EC03B6" w:rsidRDefault="00D83813" w:rsidP="00077AFB">
      <w:pPr>
        <w:spacing w:before="120" w:after="120"/>
        <w:rPr>
          <w:rStyle w:val="Strong"/>
        </w:rPr>
      </w:pPr>
      <w:r>
        <w:t>These services put women and children first.</w:t>
      </w:r>
    </w:p>
    <w:p w14:paraId="30411B11" w14:textId="77777777" w:rsidR="00D83813" w:rsidRPr="00EC03B6" w:rsidRDefault="00D83813" w:rsidP="00077AFB">
      <w:pPr>
        <w:spacing w:before="120" w:after="120"/>
        <w:rPr>
          <w:rStyle w:val="Strong"/>
        </w:rPr>
      </w:pPr>
      <w:r w:rsidRPr="00EC03B6">
        <w:rPr>
          <w:rStyle w:val="Strong"/>
        </w:rPr>
        <w:t>Standards</w:t>
      </w:r>
    </w:p>
    <w:p w14:paraId="4CB81BB0" w14:textId="77777777" w:rsidR="00D83813" w:rsidRPr="00E31371" w:rsidRDefault="00D83813" w:rsidP="00077AFB">
      <w:pPr>
        <w:spacing w:before="120" w:after="120"/>
        <w:rPr>
          <w:rStyle w:val="Strong"/>
        </w:rPr>
      </w:pPr>
      <w:r>
        <w:t>Standards are rules about how to do things well.</w:t>
      </w:r>
    </w:p>
    <w:p w14:paraId="4E0B17D6" w14:textId="77777777" w:rsidR="00D83813" w:rsidRPr="0023764C" w:rsidRDefault="00D83813" w:rsidP="00077AFB">
      <w:pPr>
        <w:spacing w:before="120" w:after="120"/>
        <w:rPr>
          <w:rStyle w:val="Strong"/>
        </w:rPr>
      </w:pPr>
      <w:r w:rsidRPr="0023764C">
        <w:rPr>
          <w:rStyle w:val="Strong"/>
        </w:rPr>
        <w:t>Value for money</w:t>
      </w:r>
    </w:p>
    <w:p w14:paraId="1A9E51F9" w14:textId="77777777" w:rsidR="00D83813" w:rsidRDefault="00D83813" w:rsidP="00077AFB">
      <w:pPr>
        <w:spacing w:before="120" w:after="120"/>
      </w:pPr>
      <w:r>
        <w:t>When a project is good value for money, it:</w:t>
      </w:r>
    </w:p>
    <w:p w14:paraId="46BB8025" w14:textId="77777777" w:rsidR="00D83813" w:rsidRDefault="00D83813" w:rsidP="00077AFB">
      <w:pPr>
        <w:pStyle w:val="ListParagraph"/>
        <w:numPr>
          <w:ilvl w:val="0"/>
          <w:numId w:val="27"/>
        </w:numPr>
        <w:spacing w:before="120" w:after="120"/>
      </w:pPr>
      <w:r>
        <w:t xml:space="preserve">doesn’t cost too much money </w:t>
      </w:r>
    </w:p>
    <w:p w14:paraId="222FD83F" w14:textId="77777777" w:rsidR="00D83813" w:rsidRPr="00DF285E" w:rsidRDefault="00D83813" w:rsidP="00077AFB">
      <w:pPr>
        <w:pStyle w:val="ListParagraph"/>
        <w:numPr>
          <w:ilvl w:val="0"/>
          <w:numId w:val="27"/>
        </w:numPr>
        <w:spacing w:before="120" w:after="120"/>
        <w:rPr>
          <w:rStyle w:val="Strong"/>
          <w:b w:val="0"/>
          <w:bCs w:val="0"/>
          <w:color w:val="auto"/>
        </w:rPr>
      </w:pPr>
      <w:r>
        <w:t>meets the needs of the community.</w:t>
      </w:r>
    </w:p>
    <w:p w14:paraId="07B04B46" w14:textId="206F9640" w:rsidR="00644C39" w:rsidRPr="008A4A1E" w:rsidRDefault="00D83813" w:rsidP="006D5739">
      <w:pPr>
        <w:spacing w:before="5400" w:after="120"/>
        <w:rPr>
          <w:sz w:val="4"/>
          <w:szCs w:val="4"/>
        </w:rPr>
      </w:pPr>
      <w:r w:rsidRPr="00D51C8E">
        <w:rPr>
          <w:sz w:val="24"/>
          <w:szCs w:val="24"/>
        </w:rPr>
        <w:t>This</w:t>
      </w:r>
      <w:r w:rsidR="006D5739">
        <w:rPr>
          <w:sz w:val="24"/>
          <w:szCs w:val="24"/>
        </w:rPr>
        <w:t xml:space="preserve"> text-only</w:t>
      </w:r>
      <w:r w:rsidRPr="00D51C8E">
        <w:rPr>
          <w:sz w:val="24"/>
          <w:szCs w:val="24"/>
        </w:rPr>
        <w:t xml:space="preserve"> Easy Read document was created by the Information Access Group. </w:t>
      </w:r>
      <w:r w:rsidR="006D5739">
        <w:rPr>
          <w:sz w:val="24"/>
          <w:szCs w:val="24"/>
        </w:rPr>
        <w:br/>
      </w:r>
      <w:r w:rsidRPr="00D51C8E">
        <w:rPr>
          <w:sz w:val="24"/>
          <w:szCs w:val="24"/>
        </w:rPr>
        <w:t xml:space="preserve">For any enquiries, please visit </w:t>
      </w:r>
      <w:hyperlink r:id="rId20" w:history="1">
        <w:r w:rsidRPr="00F75248">
          <w:rPr>
            <w:rStyle w:val="Hyperlink"/>
            <w:sz w:val="24"/>
            <w:szCs w:val="24"/>
          </w:rPr>
          <w:t>www.informationaccessgroup.com</w:t>
        </w:r>
      </w:hyperlink>
      <w:r w:rsidRPr="00D51C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D5739">
        <w:rPr>
          <w:sz w:val="24"/>
          <w:szCs w:val="24"/>
        </w:rPr>
        <w:br/>
      </w:r>
      <w:r w:rsidRPr="00D51C8E">
        <w:rPr>
          <w:sz w:val="24"/>
          <w:szCs w:val="24"/>
        </w:rPr>
        <w:t xml:space="preserve">Quote job number </w:t>
      </w:r>
      <w:r>
        <w:rPr>
          <w:sz w:val="24"/>
          <w:szCs w:val="24"/>
        </w:rPr>
        <w:t>5409</w:t>
      </w:r>
      <w:r w:rsidRPr="00D51C8E">
        <w:rPr>
          <w:sz w:val="24"/>
          <w:szCs w:val="24"/>
        </w:rPr>
        <w:t>.</w:t>
      </w:r>
    </w:p>
    <w:sectPr w:rsidR="00644C39" w:rsidRPr="008A4A1E" w:rsidSect="00463323">
      <w:footerReference w:type="even" r:id="rId21"/>
      <w:footerReference w:type="default" r:id="rId22"/>
      <w:footerReference w:type="first" r:id="rId23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A8979" w14:textId="77777777" w:rsidR="00A07447" w:rsidRDefault="00A07447" w:rsidP="00134CC3">
      <w:pPr>
        <w:spacing w:before="0" w:after="0" w:line="240" w:lineRule="auto"/>
      </w:pPr>
      <w:r>
        <w:separator/>
      </w:r>
    </w:p>
  </w:endnote>
  <w:endnote w:type="continuationSeparator" w:id="0">
    <w:p w14:paraId="36EBB2C9" w14:textId="77777777" w:rsidR="00A07447" w:rsidRDefault="00A07447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C7CE" w14:textId="6B6D8B84" w:rsidR="00B6296A" w:rsidRDefault="00B6296A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54E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170639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7431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391CE0" w14:textId="5B764BE8" w:rsidR="00B6296A" w:rsidRPr="00C77B36" w:rsidRDefault="00C77B36" w:rsidP="00C77B36">
            <w:pPr>
              <w:pStyle w:val="Footer"/>
              <w:jc w:val="center"/>
            </w:pPr>
            <w:r w:rsidRPr="00C77B36">
              <w:t xml:space="preserve">Page </w:t>
            </w:r>
            <w:r w:rsidRPr="00C77B36">
              <w:rPr>
                <w:sz w:val="24"/>
                <w:szCs w:val="24"/>
              </w:rPr>
              <w:fldChar w:fldCharType="begin"/>
            </w:r>
            <w:r w:rsidRPr="00C77B36">
              <w:instrText xml:space="preserve"> PAGE </w:instrText>
            </w:r>
            <w:r w:rsidRPr="00C77B36">
              <w:rPr>
                <w:sz w:val="24"/>
                <w:szCs w:val="24"/>
              </w:rPr>
              <w:fldChar w:fldCharType="separate"/>
            </w:r>
            <w:r w:rsidR="00086FE0">
              <w:rPr>
                <w:noProof/>
              </w:rPr>
              <w:t>2</w:t>
            </w:r>
            <w:r w:rsidRPr="00C77B36">
              <w:rPr>
                <w:sz w:val="24"/>
                <w:szCs w:val="24"/>
              </w:rPr>
              <w:fldChar w:fldCharType="end"/>
            </w:r>
            <w:r w:rsidRPr="00C77B36">
              <w:t xml:space="preserve"> of </w:t>
            </w:r>
            <w:r w:rsidRPr="00C77B36">
              <w:rPr>
                <w:sz w:val="24"/>
                <w:szCs w:val="24"/>
              </w:rPr>
              <w:fldChar w:fldCharType="begin"/>
            </w:r>
            <w:r w:rsidRPr="00C77B36">
              <w:instrText xml:space="preserve"> NUMPAGES  </w:instrText>
            </w:r>
            <w:r w:rsidRPr="00C77B36">
              <w:rPr>
                <w:sz w:val="24"/>
                <w:szCs w:val="24"/>
              </w:rPr>
              <w:fldChar w:fldCharType="separate"/>
            </w:r>
            <w:r w:rsidR="00086FE0">
              <w:rPr>
                <w:noProof/>
              </w:rPr>
              <w:t>27</w:t>
            </w:r>
            <w:r w:rsidRPr="00C77B36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93522" w14:textId="77777777" w:rsidR="00B6296A" w:rsidRDefault="00B6296A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ACB83" w14:textId="77777777" w:rsidR="00A07447" w:rsidRDefault="00A07447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E6EE268" w14:textId="77777777" w:rsidR="00A07447" w:rsidRDefault="00A07447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0C866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C8B3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B44A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AE09C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66A91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254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BC2D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803A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4EE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26AD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C27B5"/>
    <w:multiLevelType w:val="hybridMultilevel"/>
    <w:tmpl w:val="3B78F8C4"/>
    <w:lvl w:ilvl="0" w:tplc="128E4FC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045753"/>
    <w:multiLevelType w:val="hybridMultilevel"/>
    <w:tmpl w:val="B4582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E33D0"/>
    <w:multiLevelType w:val="hybridMultilevel"/>
    <w:tmpl w:val="DAE29F0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26C63"/>
    <w:multiLevelType w:val="hybridMultilevel"/>
    <w:tmpl w:val="9FD09338"/>
    <w:lvl w:ilvl="0" w:tplc="FCCCE47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B5607"/>
    <w:multiLevelType w:val="hybridMultilevel"/>
    <w:tmpl w:val="A6A6C864"/>
    <w:lvl w:ilvl="0" w:tplc="FCCCE47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61350"/>
    <w:multiLevelType w:val="hybridMultilevel"/>
    <w:tmpl w:val="35DA70A6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400F4E"/>
    <w:multiLevelType w:val="hybridMultilevel"/>
    <w:tmpl w:val="8D86B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3E5E34"/>
    <w:multiLevelType w:val="hybridMultilevel"/>
    <w:tmpl w:val="7F58B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12916"/>
    <w:multiLevelType w:val="hybridMultilevel"/>
    <w:tmpl w:val="4CAE2186"/>
    <w:lvl w:ilvl="0" w:tplc="D54EC03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060897"/>
    <w:multiLevelType w:val="hybridMultilevel"/>
    <w:tmpl w:val="78CA4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6A6DDD"/>
    <w:multiLevelType w:val="hybridMultilevel"/>
    <w:tmpl w:val="F21E1D7E"/>
    <w:lvl w:ilvl="0" w:tplc="B18A760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444992"/>
    <w:multiLevelType w:val="hybridMultilevel"/>
    <w:tmpl w:val="5BAE857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F729A6"/>
    <w:multiLevelType w:val="hybridMultilevel"/>
    <w:tmpl w:val="153CE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176B6D"/>
    <w:multiLevelType w:val="hybridMultilevel"/>
    <w:tmpl w:val="4F70EC8C"/>
    <w:lvl w:ilvl="0" w:tplc="FCCCE47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675BBD"/>
    <w:multiLevelType w:val="hybridMultilevel"/>
    <w:tmpl w:val="611E2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4A0C17"/>
    <w:multiLevelType w:val="hybridMultilevel"/>
    <w:tmpl w:val="FDA06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955590"/>
    <w:multiLevelType w:val="hybridMultilevel"/>
    <w:tmpl w:val="6B700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E0597"/>
    <w:multiLevelType w:val="hybridMultilevel"/>
    <w:tmpl w:val="0D946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F7E32"/>
    <w:multiLevelType w:val="hybridMultilevel"/>
    <w:tmpl w:val="33A22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06032"/>
    <w:multiLevelType w:val="hybridMultilevel"/>
    <w:tmpl w:val="75BE5F80"/>
    <w:lvl w:ilvl="0" w:tplc="FCCCE47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147E4"/>
    <w:multiLevelType w:val="hybridMultilevel"/>
    <w:tmpl w:val="6228ECB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A6EF4"/>
    <w:multiLevelType w:val="hybridMultilevel"/>
    <w:tmpl w:val="6EBEDC40"/>
    <w:lvl w:ilvl="0" w:tplc="0C09000F">
      <w:start w:val="1"/>
      <w:numFmt w:val="decimal"/>
      <w:lvlText w:val="%1.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51EC1F07"/>
    <w:multiLevelType w:val="hybridMultilevel"/>
    <w:tmpl w:val="17B4C47E"/>
    <w:lvl w:ilvl="0" w:tplc="FCCCE47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568C8"/>
    <w:multiLevelType w:val="hybridMultilevel"/>
    <w:tmpl w:val="3DB6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30E59"/>
    <w:multiLevelType w:val="hybridMultilevel"/>
    <w:tmpl w:val="183ABB2E"/>
    <w:lvl w:ilvl="0" w:tplc="FCCCE47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D008A"/>
    <w:multiLevelType w:val="hybridMultilevel"/>
    <w:tmpl w:val="9B080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F4602"/>
    <w:multiLevelType w:val="hybridMultilevel"/>
    <w:tmpl w:val="D66A1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87D2B"/>
    <w:multiLevelType w:val="hybridMultilevel"/>
    <w:tmpl w:val="76589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0306F"/>
    <w:multiLevelType w:val="hybridMultilevel"/>
    <w:tmpl w:val="12F8224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C2B79"/>
    <w:multiLevelType w:val="hybridMultilevel"/>
    <w:tmpl w:val="F0207CCA"/>
    <w:lvl w:ilvl="0" w:tplc="FCCCE47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624E0"/>
    <w:multiLevelType w:val="hybridMultilevel"/>
    <w:tmpl w:val="BA18D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03032"/>
    <w:multiLevelType w:val="hybridMultilevel"/>
    <w:tmpl w:val="4B80D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F35BD"/>
    <w:multiLevelType w:val="hybridMultilevel"/>
    <w:tmpl w:val="C5D87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462EE"/>
    <w:multiLevelType w:val="hybridMultilevel"/>
    <w:tmpl w:val="D102ED2E"/>
    <w:lvl w:ilvl="0" w:tplc="F3D4B88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7167F"/>
    <w:multiLevelType w:val="hybridMultilevel"/>
    <w:tmpl w:val="E84E9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38"/>
  </w:num>
  <w:num w:numId="4">
    <w:abstractNumId w:val="37"/>
  </w:num>
  <w:num w:numId="5">
    <w:abstractNumId w:val="36"/>
  </w:num>
  <w:num w:numId="6">
    <w:abstractNumId w:val="15"/>
  </w:num>
  <w:num w:numId="7">
    <w:abstractNumId w:val="35"/>
  </w:num>
  <w:num w:numId="8">
    <w:abstractNumId w:val="33"/>
  </w:num>
  <w:num w:numId="9">
    <w:abstractNumId w:val="35"/>
  </w:num>
  <w:num w:numId="10">
    <w:abstractNumId w:val="25"/>
  </w:num>
  <w:num w:numId="11">
    <w:abstractNumId w:val="27"/>
  </w:num>
  <w:num w:numId="12">
    <w:abstractNumId w:val="40"/>
  </w:num>
  <w:num w:numId="13">
    <w:abstractNumId w:val="40"/>
  </w:num>
  <w:num w:numId="14">
    <w:abstractNumId w:val="16"/>
  </w:num>
  <w:num w:numId="15">
    <w:abstractNumId w:val="17"/>
  </w:num>
  <w:num w:numId="16">
    <w:abstractNumId w:val="41"/>
  </w:num>
  <w:num w:numId="17">
    <w:abstractNumId w:val="33"/>
  </w:num>
  <w:num w:numId="18">
    <w:abstractNumId w:val="30"/>
  </w:num>
  <w:num w:numId="19">
    <w:abstractNumId w:val="21"/>
  </w:num>
  <w:num w:numId="20">
    <w:abstractNumId w:val="28"/>
  </w:num>
  <w:num w:numId="21">
    <w:abstractNumId w:val="12"/>
  </w:num>
  <w:num w:numId="22">
    <w:abstractNumId w:val="26"/>
  </w:num>
  <w:num w:numId="23">
    <w:abstractNumId w:val="44"/>
  </w:num>
  <w:num w:numId="24">
    <w:abstractNumId w:val="14"/>
  </w:num>
  <w:num w:numId="25">
    <w:abstractNumId w:val="43"/>
  </w:num>
  <w:num w:numId="26">
    <w:abstractNumId w:val="18"/>
  </w:num>
  <w:num w:numId="27">
    <w:abstractNumId w:val="32"/>
  </w:num>
  <w:num w:numId="28">
    <w:abstractNumId w:val="39"/>
  </w:num>
  <w:num w:numId="29">
    <w:abstractNumId w:val="13"/>
  </w:num>
  <w:num w:numId="30">
    <w:abstractNumId w:val="31"/>
  </w:num>
  <w:num w:numId="31">
    <w:abstractNumId w:val="34"/>
  </w:num>
  <w:num w:numId="32">
    <w:abstractNumId w:val="42"/>
  </w:num>
  <w:num w:numId="33">
    <w:abstractNumId w:val="10"/>
  </w:num>
  <w:num w:numId="34">
    <w:abstractNumId w:val="19"/>
  </w:num>
  <w:num w:numId="35">
    <w:abstractNumId w:val="29"/>
  </w:num>
  <w:num w:numId="36">
    <w:abstractNumId w:val="23"/>
  </w:num>
  <w:num w:numId="37">
    <w:abstractNumId w:val="11"/>
  </w:num>
  <w:num w:numId="38">
    <w:abstractNumId w:val="24"/>
  </w:num>
  <w:num w:numId="39">
    <w:abstractNumId w:val="2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47"/>
    <w:rsid w:val="00003F3E"/>
    <w:rsid w:val="0000551C"/>
    <w:rsid w:val="00005C84"/>
    <w:rsid w:val="000061A5"/>
    <w:rsid w:val="0000656B"/>
    <w:rsid w:val="0000729C"/>
    <w:rsid w:val="000079E4"/>
    <w:rsid w:val="00010060"/>
    <w:rsid w:val="00010BE5"/>
    <w:rsid w:val="0001188F"/>
    <w:rsid w:val="000128EF"/>
    <w:rsid w:val="00012A47"/>
    <w:rsid w:val="000131A3"/>
    <w:rsid w:val="000137B5"/>
    <w:rsid w:val="0001742D"/>
    <w:rsid w:val="00017860"/>
    <w:rsid w:val="00017BE7"/>
    <w:rsid w:val="00017C44"/>
    <w:rsid w:val="00020CAC"/>
    <w:rsid w:val="00021BC7"/>
    <w:rsid w:val="000234C1"/>
    <w:rsid w:val="0002350B"/>
    <w:rsid w:val="00025085"/>
    <w:rsid w:val="0002592B"/>
    <w:rsid w:val="00026034"/>
    <w:rsid w:val="00026ABA"/>
    <w:rsid w:val="00026D9B"/>
    <w:rsid w:val="000276DA"/>
    <w:rsid w:val="0003037D"/>
    <w:rsid w:val="00030429"/>
    <w:rsid w:val="0003212C"/>
    <w:rsid w:val="000334C0"/>
    <w:rsid w:val="00033E52"/>
    <w:rsid w:val="00034C79"/>
    <w:rsid w:val="00035957"/>
    <w:rsid w:val="00035D95"/>
    <w:rsid w:val="0003679E"/>
    <w:rsid w:val="00037534"/>
    <w:rsid w:val="00040A5A"/>
    <w:rsid w:val="0004229E"/>
    <w:rsid w:val="0004236F"/>
    <w:rsid w:val="0004320B"/>
    <w:rsid w:val="000432B1"/>
    <w:rsid w:val="00043A1E"/>
    <w:rsid w:val="00045550"/>
    <w:rsid w:val="0004568F"/>
    <w:rsid w:val="00045A24"/>
    <w:rsid w:val="00045BB5"/>
    <w:rsid w:val="00046373"/>
    <w:rsid w:val="000464C1"/>
    <w:rsid w:val="00051741"/>
    <w:rsid w:val="00051799"/>
    <w:rsid w:val="00053A9A"/>
    <w:rsid w:val="00055003"/>
    <w:rsid w:val="0005607C"/>
    <w:rsid w:val="000568C5"/>
    <w:rsid w:val="00056FA0"/>
    <w:rsid w:val="0005783E"/>
    <w:rsid w:val="00060614"/>
    <w:rsid w:val="00060E3E"/>
    <w:rsid w:val="00061FF6"/>
    <w:rsid w:val="00062EB1"/>
    <w:rsid w:val="0006339E"/>
    <w:rsid w:val="00065443"/>
    <w:rsid w:val="00067033"/>
    <w:rsid w:val="00067D53"/>
    <w:rsid w:val="00071DA7"/>
    <w:rsid w:val="0007213A"/>
    <w:rsid w:val="00072805"/>
    <w:rsid w:val="00073579"/>
    <w:rsid w:val="00074F07"/>
    <w:rsid w:val="00076422"/>
    <w:rsid w:val="00076575"/>
    <w:rsid w:val="00076A67"/>
    <w:rsid w:val="00077149"/>
    <w:rsid w:val="00077219"/>
    <w:rsid w:val="00077AFB"/>
    <w:rsid w:val="00080002"/>
    <w:rsid w:val="00080DBD"/>
    <w:rsid w:val="00081601"/>
    <w:rsid w:val="00081CF6"/>
    <w:rsid w:val="000823BD"/>
    <w:rsid w:val="00082618"/>
    <w:rsid w:val="00082DDA"/>
    <w:rsid w:val="00085C39"/>
    <w:rsid w:val="000860BC"/>
    <w:rsid w:val="00086FA5"/>
    <w:rsid w:val="00086FE0"/>
    <w:rsid w:val="000906AA"/>
    <w:rsid w:val="00092765"/>
    <w:rsid w:val="0009370E"/>
    <w:rsid w:val="00093DD5"/>
    <w:rsid w:val="000964C4"/>
    <w:rsid w:val="000A19B9"/>
    <w:rsid w:val="000A627C"/>
    <w:rsid w:val="000A7856"/>
    <w:rsid w:val="000B0E0E"/>
    <w:rsid w:val="000B1A19"/>
    <w:rsid w:val="000B4D35"/>
    <w:rsid w:val="000B6309"/>
    <w:rsid w:val="000B6C30"/>
    <w:rsid w:val="000B7EA6"/>
    <w:rsid w:val="000C0F54"/>
    <w:rsid w:val="000C102B"/>
    <w:rsid w:val="000C3B9B"/>
    <w:rsid w:val="000C3D30"/>
    <w:rsid w:val="000C5DE5"/>
    <w:rsid w:val="000C7967"/>
    <w:rsid w:val="000D04DE"/>
    <w:rsid w:val="000D07D6"/>
    <w:rsid w:val="000D282A"/>
    <w:rsid w:val="000D2C19"/>
    <w:rsid w:val="000D5C82"/>
    <w:rsid w:val="000D7DE3"/>
    <w:rsid w:val="000D7F04"/>
    <w:rsid w:val="000E0982"/>
    <w:rsid w:val="000E1960"/>
    <w:rsid w:val="000E2A39"/>
    <w:rsid w:val="000E315B"/>
    <w:rsid w:val="000E55B2"/>
    <w:rsid w:val="000E5BC6"/>
    <w:rsid w:val="000E676E"/>
    <w:rsid w:val="000F18C3"/>
    <w:rsid w:val="000F1E06"/>
    <w:rsid w:val="000F52F4"/>
    <w:rsid w:val="000F709A"/>
    <w:rsid w:val="000F72AB"/>
    <w:rsid w:val="001015D1"/>
    <w:rsid w:val="001019AD"/>
    <w:rsid w:val="0010561C"/>
    <w:rsid w:val="001066AD"/>
    <w:rsid w:val="00107545"/>
    <w:rsid w:val="00107B04"/>
    <w:rsid w:val="001110D2"/>
    <w:rsid w:val="00111198"/>
    <w:rsid w:val="001131E0"/>
    <w:rsid w:val="001156E7"/>
    <w:rsid w:val="001173C0"/>
    <w:rsid w:val="00117884"/>
    <w:rsid w:val="00117AEC"/>
    <w:rsid w:val="00117E0D"/>
    <w:rsid w:val="001203CF"/>
    <w:rsid w:val="00120A79"/>
    <w:rsid w:val="00120EEC"/>
    <w:rsid w:val="001219F0"/>
    <w:rsid w:val="00123376"/>
    <w:rsid w:val="0012364E"/>
    <w:rsid w:val="00124F36"/>
    <w:rsid w:val="0012537E"/>
    <w:rsid w:val="00127BA2"/>
    <w:rsid w:val="00127C65"/>
    <w:rsid w:val="00131EE6"/>
    <w:rsid w:val="00134CC3"/>
    <w:rsid w:val="0013535A"/>
    <w:rsid w:val="00136088"/>
    <w:rsid w:val="00137187"/>
    <w:rsid w:val="00137D9E"/>
    <w:rsid w:val="001411F4"/>
    <w:rsid w:val="0014361F"/>
    <w:rsid w:val="0014402F"/>
    <w:rsid w:val="001456A3"/>
    <w:rsid w:val="001513A1"/>
    <w:rsid w:val="001517C0"/>
    <w:rsid w:val="00151817"/>
    <w:rsid w:val="0015329D"/>
    <w:rsid w:val="00153E51"/>
    <w:rsid w:val="00156A61"/>
    <w:rsid w:val="00156B67"/>
    <w:rsid w:val="001600B3"/>
    <w:rsid w:val="0016606F"/>
    <w:rsid w:val="00167D69"/>
    <w:rsid w:val="00167EBA"/>
    <w:rsid w:val="001711FF"/>
    <w:rsid w:val="00173979"/>
    <w:rsid w:val="00173B3A"/>
    <w:rsid w:val="001746C1"/>
    <w:rsid w:val="00176798"/>
    <w:rsid w:val="00176CC6"/>
    <w:rsid w:val="0018024C"/>
    <w:rsid w:val="00180A61"/>
    <w:rsid w:val="00180D06"/>
    <w:rsid w:val="00182346"/>
    <w:rsid w:val="001859A6"/>
    <w:rsid w:val="00186C96"/>
    <w:rsid w:val="001913A3"/>
    <w:rsid w:val="00194911"/>
    <w:rsid w:val="0019631C"/>
    <w:rsid w:val="00197BF6"/>
    <w:rsid w:val="001A20D1"/>
    <w:rsid w:val="001A2E5E"/>
    <w:rsid w:val="001A375B"/>
    <w:rsid w:val="001A3EBE"/>
    <w:rsid w:val="001A4B9E"/>
    <w:rsid w:val="001A5C7B"/>
    <w:rsid w:val="001A7C24"/>
    <w:rsid w:val="001B1575"/>
    <w:rsid w:val="001B24B5"/>
    <w:rsid w:val="001B32D2"/>
    <w:rsid w:val="001B4580"/>
    <w:rsid w:val="001B7892"/>
    <w:rsid w:val="001C1856"/>
    <w:rsid w:val="001C25EB"/>
    <w:rsid w:val="001C28AC"/>
    <w:rsid w:val="001C326A"/>
    <w:rsid w:val="001C3CDE"/>
    <w:rsid w:val="001C43C1"/>
    <w:rsid w:val="001C592B"/>
    <w:rsid w:val="001C6408"/>
    <w:rsid w:val="001C70CC"/>
    <w:rsid w:val="001C7C96"/>
    <w:rsid w:val="001C7E6A"/>
    <w:rsid w:val="001D0608"/>
    <w:rsid w:val="001D116F"/>
    <w:rsid w:val="001D2C5C"/>
    <w:rsid w:val="001D3E73"/>
    <w:rsid w:val="001D3FF9"/>
    <w:rsid w:val="001D4DF1"/>
    <w:rsid w:val="001E0B48"/>
    <w:rsid w:val="001E0FAE"/>
    <w:rsid w:val="001E57AD"/>
    <w:rsid w:val="001E5BBC"/>
    <w:rsid w:val="001E773F"/>
    <w:rsid w:val="001F0BB4"/>
    <w:rsid w:val="001F38D7"/>
    <w:rsid w:val="001F40D7"/>
    <w:rsid w:val="001F737A"/>
    <w:rsid w:val="001F75BF"/>
    <w:rsid w:val="001F7D75"/>
    <w:rsid w:val="0020087B"/>
    <w:rsid w:val="00203FDC"/>
    <w:rsid w:val="002049A3"/>
    <w:rsid w:val="0020619F"/>
    <w:rsid w:val="0021021A"/>
    <w:rsid w:val="002135AE"/>
    <w:rsid w:val="002135E2"/>
    <w:rsid w:val="0021361E"/>
    <w:rsid w:val="00214956"/>
    <w:rsid w:val="002165C3"/>
    <w:rsid w:val="00217241"/>
    <w:rsid w:val="00217CB2"/>
    <w:rsid w:val="002212B6"/>
    <w:rsid w:val="00221CED"/>
    <w:rsid w:val="0022217A"/>
    <w:rsid w:val="002236E3"/>
    <w:rsid w:val="002242D4"/>
    <w:rsid w:val="00230213"/>
    <w:rsid w:val="0023144C"/>
    <w:rsid w:val="00231632"/>
    <w:rsid w:val="00233756"/>
    <w:rsid w:val="00235927"/>
    <w:rsid w:val="00235D23"/>
    <w:rsid w:val="00236622"/>
    <w:rsid w:val="00241A33"/>
    <w:rsid w:val="00241CE0"/>
    <w:rsid w:val="00245C14"/>
    <w:rsid w:val="00246DFE"/>
    <w:rsid w:val="00247586"/>
    <w:rsid w:val="0025072B"/>
    <w:rsid w:val="002535E7"/>
    <w:rsid w:val="00255AEE"/>
    <w:rsid w:val="00256E86"/>
    <w:rsid w:val="00261528"/>
    <w:rsid w:val="0026189E"/>
    <w:rsid w:val="00264D14"/>
    <w:rsid w:val="002653E7"/>
    <w:rsid w:val="00267419"/>
    <w:rsid w:val="002674F3"/>
    <w:rsid w:val="00270553"/>
    <w:rsid w:val="0027100E"/>
    <w:rsid w:val="00272714"/>
    <w:rsid w:val="00277ACB"/>
    <w:rsid w:val="00280316"/>
    <w:rsid w:val="00281094"/>
    <w:rsid w:val="002837D9"/>
    <w:rsid w:val="002875DD"/>
    <w:rsid w:val="00290314"/>
    <w:rsid w:val="0029060F"/>
    <w:rsid w:val="00290F99"/>
    <w:rsid w:val="002918F7"/>
    <w:rsid w:val="00292532"/>
    <w:rsid w:val="00292ED9"/>
    <w:rsid w:val="00294C0B"/>
    <w:rsid w:val="00295BFF"/>
    <w:rsid w:val="002A02BB"/>
    <w:rsid w:val="002A0329"/>
    <w:rsid w:val="002A17A2"/>
    <w:rsid w:val="002A3384"/>
    <w:rsid w:val="002A4103"/>
    <w:rsid w:val="002A4A0F"/>
    <w:rsid w:val="002B0820"/>
    <w:rsid w:val="002B1347"/>
    <w:rsid w:val="002B1E87"/>
    <w:rsid w:val="002B1FCB"/>
    <w:rsid w:val="002B21A6"/>
    <w:rsid w:val="002B7581"/>
    <w:rsid w:val="002C2F50"/>
    <w:rsid w:val="002C3EA8"/>
    <w:rsid w:val="002C55A6"/>
    <w:rsid w:val="002C70B1"/>
    <w:rsid w:val="002C79AC"/>
    <w:rsid w:val="002D0154"/>
    <w:rsid w:val="002D1051"/>
    <w:rsid w:val="002D6314"/>
    <w:rsid w:val="002D6EC8"/>
    <w:rsid w:val="002E100F"/>
    <w:rsid w:val="002E1F0B"/>
    <w:rsid w:val="002E330B"/>
    <w:rsid w:val="002E38B5"/>
    <w:rsid w:val="002E535B"/>
    <w:rsid w:val="002E592F"/>
    <w:rsid w:val="002E5B2D"/>
    <w:rsid w:val="002E5D89"/>
    <w:rsid w:val="002E7017"/>
    <w:rsid w:val="002E724B"/>
    <w:rsid w:val="002F00B9"/>
    <w:rsid w:val="002F073A"/>
    <w:rsid w:val="002F163B"/>
    <w:rsid w:val="002F1895"/>
    <w:rsid w:val="002F1BBD"/>
    <w:rsid w:val="002F3ED0"/>
    <w:rsid w:val="002F4984"/>
    <w:rsid w:val="002F5161"/>
    <w:rsid w:val="002F7FF7"/>
    <w:rsid w:val="00300FF6"/>
    <w:rsid w:val="00302BA8"/>
    <w:rsid w:val="00302D64"/>
    <w:rsid w:val="0030594A"/>
    <w:rsid w:val="00306102"/>
    <w:rsid w:val="003064FE"/>
    <w:rsid w:val="00306C6B"/>
    <w:rsid w:val="00306FD6"/>
    <w:rsid w:val="00307AEC"/>
    <w:rsid w:val="003118AB"/>
    <w:rsid w:val="00314275"/>
    <w:rsid w:val="003147B2"/>
    <w:rsid w:val="0031507A"/>
    <w:rsid w:val="003163E9"/>
    <w:rsid w:val="00316582"/>
    <w:rsid w:val="00320559"/>
    <w:rsid w:val="003207B3"/>
    <w:rsid w:val="003230D0"/>
    <w:rsid w:val="003240EC"/>
    <w:rsid w:val="00325DF4"/>
    <w:rsid w:val="00326F9F"/>
    <w:rsid w:val="003316FE"/>
    <w:rsid w:val="0033269A"/>
    <w:rsid w:val="00332A20"/>
    <w:rsid w:val="003332E0"/>
    <w:rsid w:val="003332F3"/>
    <w:rsid w:val="00334EEB"/>
    <w:rsid w:val="00336B59"/>
    <w:rsid w:val="00340E4D"/>
    <w:rsid w:val="0034139F"/>
    <w:rsid w:val="003418A3"/>
    <w:rsid w:val="00343869"/>
    <w:rsid w:val="00345859"/>
    <w:rsid w:val="00347A4E"/>
    <w:rsid w:val="00347AA8"/>
    <w:rsid w:val="003523D6"/>
    <w:rsid w:val="00352CA8"/>
    <w:rsid w:val="00354BD5"/>
    <w:rsid w:val="003553A8"/>
    <w:rsid w:val="0035540F"/>
    <w:rsid w:val="00356261"/>
    <w:rsid w:val="00356A05"/>
    <w:rsid w:val="00357305"/>
    <w:rsid w:val="00357E7C"/>
    <w:rsid w:val="003613F4"/>
    <w:rsid w:val="0036282C"/>
    <w:rsid w:val="0036372B"/>
    <w:rsid w:val="003645A6"/>
    <w:rsid w:val="00364837"/>
    <w:rsid w:val="00364D05"/>
    <w:rsid w:val="00365437"/>
    <w:rsid w:val="00365F18"/>
    <w:rsid w:val="00367B0C"/>
    <w:rsid w:val="00371313"/>
    <w:rsid w:val="00373354"/>
    <w:rsid w:val="003741D2"/>
    <w:rsid w:val="0037449D"/>
    <w:rsid w:val="0037498C"/>
    <w:rsid w:val="0037774E"/>
    <w:rsid w:val="00377B55"/>
    <w:rsid w:val="003821B8"/>
    <w:rsid w:val="00383016"/>
    <w:rsid w:val="0038327A"/>
    <w:rsid w:val="0038614F"/>
    <w:rsid w:val="0039099B"/>
    <w:rsid w:val="0039341B"/>
    <w:rsid w:val="003962D0"/>
    <w:rsid w:val="00397314"/>
    <w:rsid w:val="00397682"/>
    <w:rsid w:val="003978EE"/>
    <w:rsid w:val="00397903"/>
    <w:rsid w:val="003A1CF5"/>
    <w:rsid w:val="003A2643"/>
    <w:rsid w:val="003A2FD7"/>
    <w:rsid w:val="003A5211"/>
    <w:rsid w:val="003A52BE"/>
    <w:rsid w:val="003A5ADE"/>
    <w:rsid w:val="003A6B97"/>
    <w:rsid w:val="003A7F63"/>
    <w:rsid w:val="003B0746"/>
    <w:rsid w:val="003B2243"/>
    <w:rsid w:val="003B2563"/>
    <w:rsid w:val="003B27D9"/>
    <w:rsid w:val="003B3110"/>
    <w:rsid w:val="003B3832"/>
    <w:rsid w:val="003B4EA9"/>
    <w:rsid w:val="003B5FD8"/>
    <w:rsid w:val="003B6F09"/>
    <w:rsid w:val="003B77FF"/>
    <w:rsid w:val="003C0050"/>
    <w:rsid w:val="003C0CDC"/>
    <w:rsid w:val="003C1FCE"/>
    <w:rsid w:val="003C25FD"/>
    <w:rsid w:val="003C372E"/>
    <w:rsid w:val="003C42BF"/>
    <w:rsid w:val="003C431E"/>
    <w:rsid w:val="003C4A3D"/>
    <w:rsid w:val="003C5A09"/>
    <w:rsid w:val="003C6F61"/>
    <w:rsid w:val="003D1576"/>
    <w:rsid w:val="003D164E"/>
    <w:rsid w:val="003D1B1A"/>
    <w:rsid w:val="003D4D2B"/>
    <w:rsid w:val="003D697B"/>
    <w:rsid w:val="003E0208"/>
    <w:rsid w:val="003E0E59"/>
    <w:rsid w:val="003E11BB"/>
    <w:rsid w:val="003E1C87"/>
    <w:rsid w:val="003E1D8C"/>
    <w:rsid w:val="003E1DAD"/>
    <w:rsid w:val="003E2833"/>
    <w:rsid w:val="003E352C"/>
    <w:rsid w:val="003E37CC"/>
    <w:rsid w:val="003E5E56"/>
    <w:rsid w:val="003E5FB4"/>
    <w:rsid w:val="003E7765"/>
    <w:rsid w:val="003F105D"/>
    <w:rsid w:val="003F12F9"/>
    <w:rsid w:val="003F1C1D"/>
    <w:rsid w:val="003F1DBF"/>
    <w:rsid w:val="003F437C"/>
    <w:rsid w:val="003F5250"/>
    <w:rsid w:val="003F5ACC"/>
    <w:rsid w:val="003F66D9"/>
    <w:rsid w:val="0040116E"/>
    <w:rsid w:val="004019A6"/>
    <w:rsid w:val="00401C87"/>
    <w:rsid w:val="00402382"/>
    <w:rsid w:val="004029A2"/>
    <w:rsid w:val="00402BF2"/>
    <w:rsid w:val="00404734"/>
    <w:rsid w:val="004052C5"/>
    <w:rsid w:val="0040572A"/>
    <w:rsid w:val="00413D93"/>
    <w:rsid w:val="00414B4B"/>
    <w:rsid w:val="00414DA9"/>
    <w:rsid w:val="00414DDA"/>
    <w:rsid w:val="00415C29"/>
    <w:rsid w:val="00415F5F"/>
    <w:rsid w:val="00421014"/>
    <w:rsid w:val="00421534"/>
    <w:rsid w:val="00423B9A"/>
    <w:rsid w:val="00424994"/>
    <w:rsid w:val="00425227"/>
    <w:rsid w:val="004252B5"/>
    <w:rsid w:val="00427142"/>
    <w:rsid w:val="004273B8"/>
    <w:rsid w:val="00430EC9"/>
    <w:rsid w:val="004311FF"/>
    <w:rsid w:val="004317FD"/>
    <w:rsid w:val="00432CCD"/>
    <w:rsid w:val="00433C5A"/>
    <w:rsid w:val="0044156E"/>
    <w:rsid w:val="00441B81"/>
    <w:rsid w:val="004427E3"/>
    <w:rsid w:val="004428D8"/>
    <w:rsid w:val="00443352"/>
    <w:rsid w:val="0044355B"/>
    <w:rsid w:val="00443E4B"/>
    <w:rsid w:val="00445391"/>
    <w:rsid w:val="0045208A"/>
    <w:rsid w:val="00452C5F"/>
    <w:rsid w:val="00452D5F"/>
    <w:rsid w:val="00453DB2"/>
    <w:rsid w:val="00455005"/>
    <w:rsid w:val="004566DD"/>
    <w:rsid w:val="00456DC5"/>
    <w:rsid w:val="004606D4"/>
    <w:rsid w:val="00461B6A"/>
    <w:rsid w:val="00463323"/>
    <w:rsid w:val="004665B6"/>
    <w:rsid w:val="004706D5"/>
    <w:rsid w:val="00470848"/>
    <w:rsid w:val="004712CC"/>
    <w:rsid w:val="00471A4F"/>
    <w:rsid w:val="00471E85"/>
    <w:rsid w:val="004732B8"/>
    <w:rsid w:val="00473FEE"/>
    <w:rsid w:val="00477491"/>
    <w:rsid w:val="004809D4"/>
    <w:rsid w:val="00482C02"/>
    <w:rsid w:val="00490121"/>
    <w:rsid w:val="00491930"/>
    <w:rsid w:val="00492074"/>
    <w:rsid w:val="004938F4"/>
    <w:rsid w:val="00494A45"/>
    <w:rsid w:val="00494D54"/>
    <w:rsid w:val="00494FB2"/>
    <w:rsid w:val="00495C4F"/>
    <w:rsid w:val="00495FB6"/>
    <w:rsid w:val="0049616A"/>
    <w:rsid w:val="00496C29"/>
    <w:rsid w:val="004A016C"/>
    <w:rsid w:val="004A048A"/>
    <w:rsid w:val="004A15ED"/>
    <w:rsid w:val="004A1ACA"/>
    <w:rsid w:val="004A1C21"/>
    <w:rsid w:val="004A257D"/>
    <w:rsid w:val="004A3EE8"/>
    <w:rsid w:val="004A5493"/>
    <w:rsid w:val="004A776E"/>
    <w:rsid w:val="004B0454"/>
    <w:rsid w:val="004B1534"/>
    <w:rsid w:val="004B2419"/>
    <w:rsid w:val="004B7DA1"/>
    <w:rsid w:val="004C0606"/>
    <w:rsid w:val="004C1522"/>
    <w:rsid w:val="004C2682"/>
    <w:rsid w:val="004C2D97"/>
    <w:rsid w:val="004C3A6A"/>
    <w:rsid w:val="004C47C1"/>
    <w:rsid w:val="004C78E2"/>
    <w:rsid w:val="004C7B89"/>
    <w:rsid w:val="004C7DC6"/>
    <w:rsid w:val="004D070B"/>
    <w:rsid w:val="004D1C86"/>
    <w:rsid w:val="004D2142"/>
    <w:rsid w:val="004D28ED"/>
    <w:rsid w:val="004D2B11"/>
    <w:rsid w:val="004D2CFB"/>
    <w:rsid w:val="004D2EC1"/>
    <w:rsid w:val="004D37CE"/>
    <w:rsid w:val="004D3BD3"/>
    <w:rsid w:val="004D4BD8"/>
    <w:rsid w:val="004D4C6C"/>
    <w:rsid w:val="004D5D41"/>
    <w:rsid w:val="004E1BD6"/>
    <w:rsid w:val="004E200E"/>
    <w:rsid w:val="004E2588"/>
    <w:rsid w:val="004E277B"/>
    <w:rsid w:val="004E27EE"/>
    <w:rsid w:val="004E4AED"/>
    <w:rsid w:val="004F397B"/>
    <w:rsid w:val="004F5039"/>
    <w:rsid w:val="004F5639"/>
    <w:rsid w:val="00501490"/>
    <w:rsid w:val="00502156"/>
    <w:rsid w:val="00502302"/>
    <w:rsid w:val="0050252C"/>
    <w:rsid w:val="00504B46"/>
    <w:rsid w:val="00504BF8"/>
    <w:rsid w:val="00510AA0"/>
    <w:rsid w:val="00510DFD"/>
    <w:rsid w:val="0051124C"/>
    <w:rsid w:val="00511373"/>
    <w:rsid w:val="005117DB"/>
    <w:rsid w:val="0051481E"/>
    <w:rsid w:val="0051555E"/>
    <w:rsid w:val="00516FB7"/>
    <w:rsid w:val="0051701B"/>
    <w:rsid w:val="005201D2"/>
    <w:rsid w:val="00520722"/>
    <w:rsid w:val="00520927"/>
    <w:rsid w:val="005234A7"/>
    <w:rsid w:val="0052434D"/>
    <w:rsid w:val="005243C9"/>
    <w:rsid w:val="005243E2"/>
    <w:rsid w:val="0052538D"/>
    <w:rsid w:val="00525425"/>
    <w:rsid w:val="00527671"/>
    <w:rsid w:val="00527BC5"/>
    <w:rsid w:val="00527D52"/>
    <w:rsid w:val="00531216"/>
    <w:rsid w:val="0053387D"/>
    <w:rsid w:val="0053419D"/>
    <w:rsid w:val="00536399"/>
    <w:rsid w:val="00540606"/>
    <w:rsid w:val="00541D34"/>
    <w:rsid w:val="00543E05"/>
    <w:rsid w:val="0054416C"/>
    <w:rsid w:val="00544249"/>
    <w:rsid w:val="00546FE2"/>
    <w:rsid w:val="00547D0B"/>
    <w:rsid w:val="00551142"/>
    <w:rsid w:val="0055148C"/>
    <w:rsid w:val="005516DD"/>
    <w:rsid w:val="005516E8"/>
    <w:rsid w:val="0055235E"/>
    <w:rsid w:val="00552B55"/>
    <w:rsid w:val="00553713"/>
    <w:rsid w:val="005549D9"/>
    <w:rsid w:val="00554C98"/>
    <w:rsid w:val="00555650"/>
    <w:rsid w:val="00555D9D"/>
    <w:rsid w:val="0055730C"/>
    <w:rsid w:val="005575B4"/>
    <w:rsid w:val="005607DE"/>
    <w:rsid w:val="0056091D"/>
    <w:rsid w:val="00560FB2"/>
    <w:rsid w:val="00562E4E"/>
    <w:rsid w:val="00563EC7"/>
    <w:rsid w:val="005674CE"/>
    <w:rsid w:val="005702E1"/>
    <w:rsid w:val="00570D4B"/>
    <w:rsid w:val="00571307"/>
    <w:rsid w:val="0057186D"/>
    <w:rsid w:val="00571B6E"/>
    <w:rsid w:val="00571C64"/>
    <w:rsid w:val="00572836"/>
    <w:rsid w:val="00573A47"/>
    <w:rsid w:val="00573E4E"/>
    <w:rsid w:val="00574728"/>
    <w:rsid w:val="00574E14"/>
    <w:rsid w:val="00576476"/>
    <w:rsid w:val="005769CE"/>
    <w:rsid w:val="005773A8"/>
    <w:rsid w:val="00580DCD"/>
    <w:rsid w:val="00581A88"/>
    <w:rsid w:val="00583D3F"/>
    <w:rsid w:val="005857F2"/>
    <w:rsid w:val="005874ED"/>
    <w:rsid w:val="00587AE4"/>
    <w:rsid w:val="0059275C"/>
    <w:rsid w:val="005937BD"/>
    <w:rsid w:val="005937F4"/>
    <w:rsid w:val="00593866"/>
    <w:rsid w:val="00594A33"/>
    <w:rsid w:val="00594D50"/>
    <w:rsid w:val="00594F32"/>
    <w:rsid w:val="00596775"/>
    <w:rsid w:val="0059760C"/>
    <w:rsid w:val="00597DD4"/>
    <w:rsid w:val="005A2F3B"/>
    <w:rsid w:val="005A5B31"/>
    <w:rsid w:val="005A6211"/>
    <w:rsid w:val="005B1DA5"/>
    <w:rsid w:val="005B2074"/>
    <w:rsid w:val="005B2E2D"/>
    <w:rsid w:val="005C255E"/>
    <w:rsid w:val="005C3A36"/>
    <w:rsid w:val="005C5446"/>
    <w:rsid w:val="005C568E"/>
    <w:rsid w:val="005C7851"/>
    <w:rsid w:val="005C7CCB"/>
    <w:rsid w:val="005C7DB3"/>
    <w:rsid w:val="005D41F1"/>
    <w:rsid w:val="005D43C7"/>
    <w:rsid w:val="005D49F3"/>
    <w:rsid w:val="005D4B89"/>
    <w:rsid w:val="005D5495"/>
    <w:rsid w:val="005D5F72"/>
    <w:rsid w:val="005E26A4"/>
    <w:rsid w:val="005E2F1C"/>
    <w:rsid w:val="005E3984"/>
    <w:rsid w:val="005E42FD"/>
    <w:rsid w:val="005E4558"/>
    <w:rsid w:val="005E4623"/>
    <w:rsid w:val="005E4B0F"/>
    <w:rsid w:val="005E5FEA"/>
    <w:rsid w:val="005E655C"/>
    <w:rsid w:val="005E664A"/>
    <w:rsid w:val="005E6E4B"/>
    <w:rsid w:val="005F08D9"/>
    <w:rsid w:val="005F13FD"/>
    <w:rsid w:val="005F169D"/>
    <w:rsid w:val="005F1D18"/>
    <w:rsid w:val="005F31BA"/>
    <w:rsid w:val="005F3917"/>
    <w:rsid w:val="005F3A6E"/>
    <w:rsid w:val="005F3D32"/>
    <w:rsid w:val="005F3D94"/>
    <w:rsid w:val="005F3E1A"/>
    <w:rsid w:val="005F41B3"/>
    <w:rsid w:val="005F48EF"/>
    <w:rsid w:val="005F62A4"/>
    <w:rsid w:val="005F6878"/>
    <w:rsid w:val="00602522"/>
    <w:rsid w:val="00603936"/>
    <w:rsid w:val="00604ABC"/>
    <w:rsid w:val="0060568C"/>
    <w:rsid w:val="00605A6F"/>
    <w:rsid w:val="0060674D"/>
    <w:rsid w:val="006079F1"/>
    <w:rsid w:val="00610280"/>
    <w:rsid w:val="00613BDF"/>
    <w:rsid w:val="00615CB7"/>
    <w:rsid w:val="00615FDD"/>
    <w:rsid w:val="00617AA0"/>
    <w:rsid w:val="00622022"/>
    <w:rsid w:val="00623177"/>
    <w:rsid w:val="0062326F"/>
    <w:rsid w:val="006239B1"/>
    <w:rsid w:val="00626B72"/>
    <w:rsid w:val="00630883"/>
    <w:rsid w:val="00630D70"/>
    <w:rsid w:val="006323F0"/>
    <w:rsid w:val="00632C81"/>
    <w:rsid w:val="00632D76"/>
    <w:rsid w:val="00635222"/>
    <w:rsid w:val="006355FB"/>
    <w:rsid w:val="00637A59"/>
    <w:rsid w:val="006400F3"/>
    <w:rsid w:val="006411E4"/>
    <w:rsid w:val="00644449"/>
    <w:rsid w:val="00644964"/>
    <w:rsid w:val="00644C39"/>
    <w:rsid w:val="00645267"/>
    <w:rsid w:val="006473E3"/>
    <w:rsid w:val="00647623"/>
    <w:rsid w:val="00650B9A"/>
    <w:rsid w:val="00652C69"/>
    <w:rsid w:val="00652CBB"/>
    <w:rsid w:val="006536F3"/>
    <w:rsid w:val="00654960"/>
    <w:rsid w:val="00655B50"/>
    <w:rsid w:val="006570A7"/>
    <w:rsid w:val="00660C3D"/>
    <w:rsid w:val="00660C93"/>
    <w:rsid w:val="00664A14"/>
    <w:rsid w:val="006658D6"/>
    <w:rsid w:val="00666E6A"/>
    <w:rsid w:val="00667FFA"/>
    <w:rsid w:val="00670F45"/>
    <w:rsid w:val="0067155E"/>
    <w:rsid w:val="006726EE"/>
    <w:rsid w:val="00673BEC"/>
    <w:rsid w:val="00674568"/>
    <w:rsid w:val="006752A2"/>
    <w:rsid w:val="00677D3B"/>
    <w:rsid w:val="006808AC"/>
    <w:rsid w:val="00680F81"/>
    <w:rsid w:val="006824EF"/>
    <w:rsid w:val="00686C3F"/>
    <w:rsid w:val="00686F57"/>
    <w:rsid w:val="00687222"/>
    <w:rsid w:val="006879F0"/>
    <w:rsid w:val="00687EE5"/>
    <w:rsid w:val="006904B6"/>
    <w:rsid w:val="00690AF8"/>
    <w:rsid w:val="00691969"/>
    <w:rsid w:val="0069226E"/>
    <w:rsid w:val="00692916"/>
    <w:rsid w:val="00693FCE"/>
    <w:rsid w:val="006947F8"/>
    <w:rsid w:val="00694AD2"/>
    <w:rsid w:val="00696C06"/>
    <w:rsid w:val="00696D8B"/>
    <w:rsid w:val="006A1515"/>
    <w:rsid w:val="006A1568"/>
    <w:rsid w:val="006A19D0"/>
    <w:rsid w:val="006A53B7"/>
    <w:rsid w:val="006A54BC"/>
    <w:rsid w:val="006A6558"/>
    <w:rsid w:val="006A7AC8"/>
    <w:rsid w:val="006B0809"/>
    <w:rsid w:val="006B1888"/>
    <w:rsid w:val="006B375D"/>
    <w:rsid w:val="006B3A52"/>
    <w:rsid w:val="006B4CC1"/>
    <w:rsid w:val="006B5887"/>
    <w:rsid w:val="006B5AE7"/>
    <w:rsid w:val="006B7F7C"/>
    <w:rsid w:val="006C03D8"/>
    <w:rsid w:val="006C1258"/>
    <w:rsid w:val="006C15A8"/>
    <w:rsid w:val="006C185F"/>
    <w:rsid w:val="006C2D57"/>
    <w:rsid w:val="006C4B8B"/>
    <w:rsid w:val="006C5BC9"/>
    <w:rsid w:val="006C6077"/>
    <w:rsid w:val="006C639C"/>
    <w:rsid w:val="006C7133"/>
    <w:rsid w:val="006C74FB"/>
    <w:rsid w:val="006C75DD"/>
    <w:rsid w:val="006C7C46"/>
    <w:rsid w:val="006D2949"/>
    <w:rsid w:val="006D3EA5"/>
    <w:rsid w:val="006D5739"/>
    <w:rsid w:val="006D718A"/>
    <w:rsid w:val="006E142A"/>
    <w:rsid w:val="006E213D"/>
    <w:rsid w:val="006E2818"/>
    <w:rsid w:val="006E2B32"/>
    <w:rsid w:val="006E384A"/>
    <w:rsid w:val="006E4EA0"/>
    <w:rsid w:val="006E54A0"/>
    <w:rsid w:val="006E570C"/>
    <w:rsid w:val="006E5C1E"/>
    <w:rsid w:val="006E6184"/>
    <w:rsid w:val="006E65F5"/>
    <w:rsid w:val="006E6FD4"/>
    <w:rsid w:val="006E7C91"/>
    <w:rsid w:val="006F0DA3"/>
    <w:rsid w:val="006F16DC"/>
    <w:rsid w:val="006F1C70"/>
    <w:rsid w:val="006F2128"/>
    <w:rsid w:val="006F28B7"/>
    <w:rsid w:val="006F33F7"/>
    <w:rsid w:val="006F3DA4"/>
    <w:rsid w:val="006F4155"/>
    <w:rsid w:val="006F4260"/>
    <w:rsid w:val="006F4A9D"/>
    <w:rsid w:val="006F51A6"/>
    <w:rsid w:val="006F6030"/>
    <w:rsid w:val="00701CBA"/>
    <w:rsid w:val="007028D3"/>
    <w:rsid w:val="00704CE2"/>
    <w:rsid w:val="007061F9"/>
    <w:rsid w:val="00707834"/>
    <w:rsid w:val="00707D5F"/>
    <w:rsid w:val="00711A25"/>
    <w:rsid w:val="007126B8"/>
    <w:rsid w:val="00712ABF"/>
    <w:rsid w:val="00713286"/>
    <w:rsid w:val="00713B9C"/>
    <w:rsid w:val="007141F0"/>
    <w:rsid w:val="00714AF3"/>
    <w:rsid w:val="007162A8"/>
    <w:rsid w:val="00716B39"/>
    <w:rsid w:val="007175DB"/>
    <w:rsid w:val="00717EBF"/>
    <w:rsid w:val="00720472"/>
    <w:rsid w:val="00720DDD"/>
    <w:rsid w:val="00722AEB"/>
    <w:rsid w:val="007248CE"/>
    <w:rsid w:val="00724BC8"/>
    <w:rsid w:val="007259A9"/>
    <w:rsid w:val="00725B94"/>
    <w:rsid w:val="00725E3E"/>
    <w:rsid w:val="00726490"/>
    <w:rsid w:val="0072674A"/>
    <w:rsid w:val="00726AC0"/>
    <w:rsid w:val="00730E18"/>
    <w:rsid w:val="0073123E"/>
    <w:rsid w:val="0073350F"/>
    <w:rsid w:val="00736171"/>
    <w:rsid w:val="0073635A"/>
    <w:rsid w:val="00737409"/>
    <w:rsid w:val="007415E6"/>
    <w:rsid w:val="007442D8"/>
    <w:rsid w:val="007446D1"/>
    <w:rsid w:val="007447EC"/>
    <w:rsid w:val="00744DE3"/>
    <w:rsid w:val="00744F2F"/>
    <w:rsid w:val="00745CEE"/>
    <w:rsid w:val="0074634F"/>
    <w:rsid w:val="00750D2C"/>
    <w:rsid w:val="007526D9"/>
    <w:rsid w:val="00752829"/>
    <w:rsid w:val="00753517"/>
    <w:rsid w:val="007542B8"/>
    <w:rsid w:val="00754A62"/>
    <w:rsid w:val="007563AD"/>
    <w:rsid w:val="00756B62"/>
    <w:rsid w:val="00756F04"/>
    <w:rsid w:val="0075702B"/>
    <w:rsid w:val="00757683"/>
    <w:rsid w:val="00761AE0"/>
    <w:rsid w:val="007637B3"/>
    <w:rsid w:val="007654C5"/>
    <w:rsid w:val="00771DF5"/>
    <w:rsid w:val="00772BA5"/>
    <w:rsid w:val="007764BF"/>
    <w:rsid w:val="00776E94"/>
    <w:rsid w:val="007816D1"/>
    <w:rsid w:val="00781ED3"/>
    <w:rsid w:val="00783295"/>
    <w:rsid w:val="00784099"/>
    <w:rsid w:val="00785FE2"/>
    <w:rsid w:val="00791323"/>
    <w:rsid w:val="007914E8"/>
    <w:rsid w:val="007977BD"/>
    <w:rsid w:val="0079791B"/>
    <w:rsid w:val="007A016D"/>
    <w:rsid w:val="007A0397"/>
    <w:rsid w:val="007A1B03"/>
    <w:rsid w:val="007A35E8"/>
    <w:rsid w:val="007A3FE1"/>
    <w:rsid w:val="007B1389"/>
    <w:rsid w:val="007B327A"/>
    <w:rsid w:val="007B543D"/>
    <w:rsid w:val="007B594D"/>
    <w:rsid w:val="007B6167"/>
    <w:rsid w:val="007B6BE8"/>
    <w:rsid w:val="007B6D36"/>
    <w:rsid w:val="007B6F31"/>
    <w:rsid w:val="007B7087"/>
    <w:rsid w:val="007B7705"/>
    <w:rsid w:val="007C1251"/>
    <w:rsid w:val="007C1C8B"/>
    <w:rsid w:val="007C4A20"/>
    <w:rsid w:val="007C55C5"/>
    <w:rsid w:val="007C6AB9"/>
    <w:rsid w:val="007D231E"/>
    <w:rsid w:val="007D323E"/>
    <w:rsid w:val="007D330C"/>
    <w:rsid w:val="007D3594"/>
    <w:rsid w:val="007D396D"/>
    <w:rsid w:val="007D3F8F"/>
    <w:rsid w:val="007D4743"/>
    <w:rsid w:val="007D4FB5"/>
    <w:rsid w:val="007D6614"/>
    <w:rsid w:val="007D6CCC"/>
    <w:rsid w:val="007D73EB"/>
    <w:rsid w:val="007D7414"/>
    <w:rsid w:val="007D78B6"/>
    <w:rsid w:val="007E075D"/>
    <w:rsid w:val="007E1D8D"/>
    <w:rsid w:val="007E29CC"/>
    <w:rsid w:val="007E2A65"/>
    <w:rsid w:val="007E39E2"/>
    <w:rsid w:val="007E519C"/>
    <w:rsid w:val="007E549E"/>
    <w:rsid w:val="007E59F3"/>
    <w:rsid w:val="007E5A37"/>
    <w:rsid w:val="007F1DE7"/>
    <w:rsid w:val="007F238F"/>
    <w:rsid w:val="007F2AE3"/>
    <w:rsid w:val="007F326B"/>
    <w:rsid w:val="007F487B"/>
    <w:rsid w:val="007F5370"/>
    <w:rsid w:val="007F55F8"/>
    <w:rsid w:val="007F6129"/>
    <w:rsid w:val="007F75D8"/>
    <w:rsid w:val="007F7769"/>
    <w:rsid w:val="00800787"/>
    <w:rsid w:val="00802498"/>
    <w:rsid w:val="00802AAD"/>
    <w:rsid w:val="00802B4D"/>
    <w:rsid w:val="00805773"/>
    <w:rsid w:val="00806B4F"/>
    <w:rsid w:val="00807FB3"/>
    <w:rsid w:val="0081027F"/>
    <w:rsid w:val="00810F0F"/>
    <w:rsid w:val="00811DFA"/>
    <w:rsid w:val="00811FC6"/>
    <w:rsid w:val="008131B1"/>
    <w:rsid w:val="008143C2"/>
    <w:rsid w:val="008153FE"/>
    <w:rsid w:val="00815653"/>
    <w:rsid w:val="00816777"/>
    <w:rsid w:val="008176E0"/>
    <w:rsid w:val="00817B13"/>
    <w:rsid w:val="00817BEF"/>
    <w:rsid w:val="00820504"/>
    <w:rsid w:val="00821200"/>
    <w:rsid w:val="008212FE"/>
    <w:rsid w:val="008230BD"/>
    <w:rsid w:val="008238AE"/>
    <w:rsid w:val="00824443"/>
    <w:rsid w:val="00825046"/>
    <w:rsid w:val="00825662"/>
    <w:rsid w:val="00825C40"/>
    <w:rsid w:val="00826347"/>
    <w:rsid w:val="00826E81"/>
    <w:rsid w:val="008317B4"/>
    <w:rsid w:val="008400D6"/>
    <w:rsid w:val="008421DF"/>
    <w:rsid w:val="00842D91"/>
    <w:rsid w:val="00843DA2"/>
    <w:rsid w:val="00844AA2"/>
    <w:rsid w:val="00845E1F"/>
    <w:rsid w:val="0084628A"/>
    <w:rsid w:val="00847901"/>
    <w:rsid w:val="00850665"/>
    <w:rsid w:val="00852DA6"/>
    <w:rsid w:val="00853D8F"/>
    <w:rsid w:val="008554EC"/>
    <w:rsid w:val="00857436"/>
    <w:rsid w:val="00857D96"/>
    <w:rsid w:val="00857E74"/>
    <w:rsid w:val="008603EA"/>
    <w:rsid w:val="00860D0D"/>
    <w:rsid w:val="0086163D"/>
    <w:rsid w:val="00861896"/>
    <w:rsid w:val="00862D9D"/>
    <w:rsid w:val="0086326A"/>
    <w:rsid w:val="0086455D"/>
    <w:rsid w:val="00864653"/>
    <w:rsid w:val="00864F48"/>
    <w:rsid w:val="00870194"/>
    <w:rsid w:val="008705A2"/>
    <w:rsid w:val="008724F4"/>
    <w:rsid w:val="00873FF0"/>
    <w:rsid w:val="008748B2"/>
    <w:rsid w:val="00874BF1"/>
    <w:rsid w:val="00877725"/>
    <w:rsid w:val="00877959"/>
    <w:rsid w:val="00880CC7"/>
    <w:rsid w:val="0088421A"/>
    <w:rsid w:val="00884790"/>
    <w:rsid w:val="00885FFC"/>
    <w:rsid w:val="00886708"/>
    <w:rsid w:val="008918D5"/>
    <w:rsid w:val="00891BAD"/>
    <w:rsid w:val="008921F5"/>
    <w:rsid w:val="00892737"/>
    <w:rsid w:val="00893285"/>
    <w:rsid w:val="00894DD8"/>
    <w:rsid w:val="00896644"/>
    <w:rsid w:val="00897C3A"/>
    <w:rsid w:val="00897D8A"/>
    <w:rsid w:val="008A0BA9"/>
    <w:rsid w:val="008A2AD1"/>
    <w:rsid w:val="008A2D81"/>
    <w:rsid w:val="008A3B53"/>
    <w:rsid w:val="008A4541"/>
    <w:rsid w:val="008A4A1E"/>
    <w:rsid w:val="008A6257"/>
    <w:rsid w:val="008A6F57"/>
    <w:rsid w:val="008A706B"/>
    <w:rsid w:val="008B026F"/>
    <w:rsid w:val="008B0320"/>
    <w:rsid w:val="008B1AEE"/>
    <w:rsid w:val="008B2DC1"/>
    <w:rsid w:val="008B3A24"/>
    <w:rsid w:val="008B4330"/>
    <w:rsid w:val="008B536B"/>
    <w:rsid w:val="008B5448"/>
    <w:rsid w:val="008B5EF8"/>
    <w:rsid w:val="008B7BF2"/>
    <w:rsid w:val="008C1596"/>
    <w:rsid w:val="008C4DF4"/>
    <w:rsid w:val="008C5280"/>
    <w:rsid w:val="008C5C0E"/>
    <w:rsid w:val="008C6CAA"/>
    <w:rsid w:val="008D0EFF"/>
    <w:rsid w:val="008D282D"/>
    <w:rsid w:val="008D4746"/>
    <w:rsid w:val="008D7408"/>
    <w:rsid w:val="008D7672"/>
    <w:rsid w:val="008D7D02"/>
    <w:rsid w:val="008E2431"/>
    <w:rsid w:val="008E4609"/>
    <w:rsid w:val="008E4B28"/>
    <w:rsid w:val="008E5325"/>
    <w:rsid w:val="008E65E0"/>
    <w:rsid w:val="008E6DCF"/>
    <w:rsid w:val="008F03BD"/>
    <w:rsid w:val="008F04AF"/>
    <w:rsid w:val="008F0F52"/>
    <w:rsid w:val="008F21F0"/>
    <w:rsid w:val="008F2C27"/>
    <w:rsid w:val="008F55D5"/>
    <w:rsid w:val="008F5EDD"/>
    <w:rsid w:val="008F6621"/>
    <w:rsid w:val="008F6CA5"/>
    <w:rsid w:val="008F6E21"/>
    <w:rsid w:val="008F7447"/>
    <w:rsid w:val="008F7975"/>
    <w:rsid w:val="00900FA1"/>
    <w:rsid w:val="00903BD4"/>
    <w:rsid w:val="009078CA"/>
    <w:rsid w:val="00911623"/>
    <w:rsid w:val="00911BAB"/>
    <w:rsid w:val="00912E6B"/>
    <w:rsid w:val="009141A4"/>
    <w:rsid w:val="00914950"/>
    <w:rsid w:val="00915212"/>
    <w:rsid w:val="0091553D"/>
    <w:rsid w:val="00916319"/>
    <w:rsid w:val="0091665F"/>
    <w:rsid w:val="0091672B"/>
    <w:rsid w:val="00916C21"/>
    <w:rsid w:val="00920685"/>
    <w:rsid w:val="00922047"/>
    <w:rsid w:val="009225C0"/>
    <w:rsid w:val="00923833"/>
    <w:rsid w:val="00924335"/>
    <w:rsid w:val="009300AB"/>
    <w:rsid w:val="0093070E"/>
    <w:rsid w:val="00933ECE"/>
    <w:rsid w:val="00934D22"/>
    <w:rsid w:val="00934D33"/>
    <w:rsid w:val="00936911"/>
    <w:rsid w:val="00936990"/>
    <w:rsid w:val="00940A74"/>
    <w:rsid w:val="0094112E"/>
    <w:rsid w:val="00941365"/>
    <w:rsid w:val="0094137F"/>
    <w:rsid w:val="00941718"/>
    <w:rsid w:val="00943405"/>
    <w:rsid w:val="00943BC8"/>
    <w:rsid w:val="00944126"/>
    <w:rsid w:val="00944F00"/>
    <w:rsid w:val="009460F2"/>
    <w:rsid w:val="00946523"/>
    <w:rsid w:val="00946E4A"/>
    <w:rsid w:val="00947760"/>
    <w:rsid w:val="0094784E"/>
    <w:rsid w:val="00950366"/>
    <w:rsid w:val="0095087C"/>
    <w:rsid w:val="0095100F"/>
    <w:rsid w:val="00953CC9"/>
    <w:rsid w:val="00954C91"/>
    <w:rsid w:val="00954DA9"/>
    <w:rsid w:val="00954FC6"/>
    <w:rsid w:val="00955BC6"/>
    <w:rsid w:val="0096128F"/>
    <w:rsid w:val="0096131E"/>
    <w:rsid w:val="009632DE"/>
    <w:rsid w:val="0096615E"/>
    <w:rsid w:val="00967B6F"/>
    <w:rsid w:val="00970061"/>
    <w:rsid w:val="00970AB5"/>
    <w:rsid w:val="00971295"/>
    <w:rsid w:val="00971337"/>
    <w:rsid w:val="00971900"/>
    <w:rsid w:val="0097523B"/>
    <w:rsid w:val="00975573"/>
    <w:rsid w:val="00975BA4"/>
    <w:rsid w:val="009760A4"/>
    <w:rsid w:val="00976F33"/>
    <w:rsid w:val="0097798C"/>
    <w:rsid w:val="00980363"/>
    <w:rsid w:val="00981C09"/>
    <w:rsid w:val="00981C91"/>
    <w:rsid w:val="009843B4"/>
    <w:rsid w:val="009847E9"/>
    <w:rsid w:val="009870D3"/>
    <w:rsid w:val="00991D13"/>
    <w:rsid w:val="009A096C"/>
    <w:rsid w:val="009A3CC1"/>
    <w:rsid w:val="009A416E"/>
    <w:rsid w:val="009A5071"/>
    <w:rsid w:val="009A72C5"/>
    <w:rsid w:val="009B1538"/>
    <w:rsid w:val="009B2E1E"/>
    <w:rsid w:val="009B31E8"/>
    <w:rsid w:val="009B3499"/>
    <w:rsid w:val="009B3768"/>
    <w:rsid w:val="009B3DBC"/>
    <w:rsid w:val="009B5604"/>
    <w:rsid w:val="009B5FD4"/>
    <w:rsid w:val="009B7026"/>
    <w:rsid w:val="009B719A"/>
    <w:rsid w:val="009B7413"/>
    <w:rsid w:val="009C04B1"/>
    <w:rsid w:val="009C21FB"/>
    <w:rsid w:val="009C363B"/>
    <w:rsid w:val="009C3F58"/>
    <w:rsid w:val="009C49B4"/>
    <w:rsid w:val="009D1264"/>
    <w:rsid w:val="009D1788"/>
    <w:rsid w:val="009D202A"/>
    <w:rsid w:val="009D3C88"/>
    <w:rsid w:val="009D4201"/>
    <w:rsid w:val="009D54F3"/>
    <w:rsid w:val="009D6BCE"/>
    <w:rsid w:val="009D75FE"/>
    <w:rsid w:val="009E14A0"/>
    <w:rsid w:val="009E18B7"/>
    <w:rsid w:val="009E39A5"/>
    <w:rsid w:val="009E3A47"/>
    <w:rsid w:val="009E3CD7"/>
    <w:rsid w:val="009E3FBF"/>
    <w:rsid w:val="009E5417"/>
    <w:rsid w:val="009F045E"/>
    <w:rsid w:val="009F09F4"/>
    <w:rsid w:val="009F1282"/>
    <w:rsid w:val="009F26B1"/>
    <w:rsid w:val="009F3548"/>
    <w:rsid w:val="009F3957"/>
    <w:rsid w:val="009F532B"/>
    <w:rsid w:val="009F6A03"/>
    <w:rsid w:val="009F7C3B"/>
    <w:rsid w:val="009F7C7C"/>
    <w:rsid w:val="00A006E0"/>
    <w:rsid w:val="00A01A44"/>
    <w:rsid w:val="00A04142"/>
    <w:rsid w:val="00A057E6"/>
    <w:rsid w:val="00A063CF"/>
    <w:rsid w:val="00A07447"/>
    <w:rsid w:val="00A1485A"/>
    <w:rsid w:val="00A15409"/>
    <w:rsid w:val="00A16DCE"/>
    <w:rsid w:val="00A179FA"/>
    <w:rsid w:val="00A20718"/>
    <w:rsid w:val="00A21105"/>
    <w:rsid w:val="00A22F66"/>
    <w:rsid w:val="00A2457D"/>
    <w:rsid w:val="00A246B4"/>
    <w:rsid w:val="00A24F0B"/>
    <w:rsid w:val="00A25A6E"/>
    <w:rsid w:val="00A25E34"/>
    <w:rsid w:val="00A26227"/>
    <w:rsid w:val="00A26D12"/>
    <w:rsid w:val="00A26E87"/>
    <w:rsid w:val="00A2764D"/>
    <w:rsid w:val="00A30010"/>
    <w:rsid w:val="00A301B3"/>
    <w:rsid w:val="00A31F90"/>
    <w:rsid w:val="00A33000"/>
    <w:rsid w:val="00A33827"/>
    <w:rsid w:val="00A33927"/>
    <w:rsid w:val="00A3469C"/>
    <w:rsid w:val="00A349DC"/>
    <w:rsid w:val="00A34B63"/>
    <w:rsid w:val="00A3537B"/>
    <w:rsid w:val="00A36782"/>
    <w:rsid w:val="00A36E19"/>
    <w:rsid w:val="00A37D62"/>
    <w:rsid w:val="00A43AE7"/>
    <w:rsid w:val="00A43D7C"/>
    <w:rsid w:val="00A44C2C"/>
    <w:rsid w:val="00A45A07"/>
    <w:rsid w:val="00A46B0B"/>
    <w:rsid w:val="00A477BE"/>
    <w:rsid w:val="00A478ED"/>
    <w:rsid w:val="00A506D3"/>
    <w:rsid w:val="00A50940"/>
    <w:rsid w:val="00A50B1E"/>
    <w:rsid w:val="00A50F3D"/>
    <w:rsid w:val="00A51B4F"/>
    <w:rsid w:val="00A52F53"/>
    <w:rsid w:val="00A53082"/>
    <w:rsid w:val="00A54FB6"/>
    <w:rsid w:val="00A569EA"/>
    <w:rsid w:val="00A575D6"/>
    <w:rsid w:val="00A61AA3"/>
    <w:rsid w:val="00A62B98"/>
    <w:rsid w:val="00A633E2"/>
    <w:rsid w:val="00A66339"/>
    <w:rsid w:val="00A70869"/>
    <w:rsid w:val="00A7121A"/>
    <w:rsid w:val="00A72A11"/>
    <w:rsid w:val="00A73825"/>
    <w:rsid w:val="00A74855"/>
    <w:rsid w:val="00A74A74"/>
    <w:rsid w:val="00A762F6"/>
    <w:rsid w:val="00A77A67"/>
    <w:rsid w:val="00A80709"/>
    <w:rsid w:val="00A807D8"/>
    <w:rsid w:val="00A811E3"/>
    <w:rsid w:val="00A85C74"/>
    <w:rsid w:val="00A85CB0"/>
    <w:rsid w:val="00A868D5"/>
    <w:rsid w:val="00A906F3"/>
    <w:rsid w:val="00A90B3A"/>
    <w:rsid w:val="00A91E86"/>
    <w:rsid w:val="00A9232D"/>
    <w:rsid w:val="00A92C2A"/>
    <w:rsid w:val="00A93E30"/>
    <w:rsid w:val="00A967BC"/>
    <w:rsid w:val="00AA0A0E"/>
    <w:rsid w:val="00AA1150"/>
    <w:rsid w:val="00AA24FF"/>
    <w:rsid w:val="00AA2B31"/>
    <w:rsid w:val="00AA3335"/>
    <w:rsid w:val="00AA6E31"/>
    <w:rsid w:val="00AA718F"/>
    <w:rsid w:val="00AB1AB8"/>
    <w:rsid w:val="00AB21B6"/>
    <w:rsid w:val="00AB39F6"/>
    <w:rsid w:val="00AB73B1"/>
    <w:rsid w:val="00AC0924"/>
    <w:rsid w:val="00AC18E6"/>
    <w:rsid w:val="00AC2938"/>
    <w:rsid w:val="00AC2ACB"/>
    <w:rsid w:val="00AC35C0"/>
    <w:rsid w:val="00AC6D16"/>
    <w:rsid w:val="00AC7525"/>
    <w:rsid w:val="00AD027F"/>
    <w:rsid w:val="00AD06A3"/>
    <w:rsid w:val="00AD1127"/>
    <w:rsid w:val="00AD19F7"/>
    <w:rsid w:val="00AD1FF3"/>
    <w:rsid w:val="00AD2924"/>
    <w:rsid w:val="00AD383A"/>
    <w:rsid w:val="00AD3B62"/>
    <w:rsid w:val="00AD4972"/>
    <w:rsid w:val="00AD54BE"/>
    <w:rsid w:val="00AD569B"/>
    <w:rsid w:val="00AD6E3F"/>
    <w:rsid w:val="00AE008F"/>
    <w:rsid w:val="00AE0555"/>
    <w:rsid w:val="00AE2F38"/>
    <w:rsid w:val="00AE2FF6"/>
    <w:rsid w:val="00AE35BA"/>
    <w:rsid w:val="00AE48EE"/>
    <w:rsid w:val="00AE56FA"/>
    <w:rsid w:val="00AE60C3"/>
    <w:rsid w:val="00AE790B"/>
    <w:rsid w:val="00AF236B"/>
    <w:rsid w:val="00AF320F"/>
    <w:rsid w:val="00AF3214"/>
    <w:rsid w:val="00AF61D0"/>
    <w:rsid w:val="00AF6844"/>
    <w:rsid w:val="00AF727B"/>
    <w:rsid w:val="00AF7FE2"/>
    <w:rsid w:val="00B0006E"/>
    <w:rsid w:val="00B01DB4"/>
    <w:rsid w:val="00B02D0B"/>
    <w:rsid w:val="00B04DE8"/>
    <w:rsid w:val="00B05872"/>
    <w:rsid w:val="00B05934"/>
    <w:rsid w:val="00B05CBB"/>
    <w:rsid w:val="00B069C4"/>
    <w:rsid w:val="00B0705F"/>
    <w:rsid w:val="00B07439"/>
    <w:rsid w:val="00B078A5"/>
    <w:rsid w:val="00B1047A"/>
    <w:rsid w:val="00B107B1"/>
    <w:rsid w:val="00B10C0C"/>
    <w:rsid w:val="00B11050"/>
    <w:rsid w:val="00B11B8C"/>
    <w:rsid w:val="00B11BC4"/>
    <w:rsid w:val="00B11ECA"/>
    <w:rsid w:val="00B12AB6"/>
    <w:rsid w:val="00B12AE0"/>
    <w:rsid w:val="00B15539"/>
    <w:rsid w:val="00B15CAB"/>
    <w:rsid w:val="00B16200"/>
    <w:rsid w:val="00B17021"/>
    <w:rsid w:val="00B1780D"/>
    <w:rsid w:val="00B20619"/>
    <w:rsid w:val="00B213A7"/>
    <w:rsid w:val="00B21D16"/>
    <w:rsid w:val="00B22F30"/>
    <w:rsid w:val="00B23321"/>
    <w:rsid w:val="00B23DEB"/>
    <w:rsid w:val="00B25354"/>
    <w:rsid w:val="00B271F2"/>
    <w:rsid w:val="00B316EE"/>
    <w:rsid w:val="00B31BF6"/>
    <w:rsid w:val="00B3258F"/>
    <w:rsid w:val="00B32802"/>
    <w:rsid w:val="00B32964"/>
    <w:rsid w:val="00B33462"/>
    <w:rsid w:val="00B35F38"/>
    <w:rsid w:val="00B36B04"/>
    <w:rsid w:val="00B3700E"/>
    <w:rsid w:val="00B3786C"/>
    <w:rsid w:val="00B40C85"/>
    <w:rsid w:val="00B4496D"/>
    <w:rsid w:val="00B46802"/>
    <w:rsid w:val="00B46CE8"/>
    <w:rsid w:val="00B47BF1"/>
    <w:rsid w:val="00B52C0C"/>
    <w:rsid w:val="00B532F8"/>
    <w:rsid w:val="00B53F5D"/>
    <w:rsid w:val="00B5456B"/>
    <w:rsid w:val="00B55EDE"/>
    <w:rsid w:val="00B56CA9"/>
    <w:rsid w:val="00B57EB9"/>
    <w:rsid w:val="00B609E5"/>
    <w:rsid w:val="00B61AEF"/>
    <w:rsid w:val="00B6227F"/>
    <w:rsid w:val="00B6296A"/>
    <w:rsid w:val="00B6427B"/>
    <w:rsid w:val="00B646FE"/>
    <w:rsid w:val="00B65D8A"/>
    <w:rsid w:val="00B65F1F"/>
    <w:rsid w:val="00B66E48"/>
    <w:rsid w:val="00B67F18"/>
    <w:rsid w:val="00B707B3"/>
    <w:rsid w:val="00B71692"/>
    <w:rsid w:val="00B7194A"/>
    <w:rsid w:val="00B723E2"/>
    <w:rsid w:val="00B72681"/>
    <w:rsid w:val="00B738C5"/>
    <w:rsid w:val="00B73A87"/>
    <w:rsid w:val="00B74FB4"/>
    <w:rsid w:val="00B75451"/>
    <w:rsid w:val="00B771F7"/>
    <w:rsid w:val="00B77CB3"/>
    <w:rsid w:val="00B80776"/>
    <w:rsid w:val="00B80CA6"/>
    <w:rsid w:val="00B8124F"/>
    <w:rsid w:val="00B82062"/>
    <w:rsid w:val="00B839DD"/>
    <w:rsid w:val="00B87376"/>
    <w:rsid w:val="00B90EB8"/>
    <w:rsid w:val="00B90F25"/>
    <w:rsid w:val="00B91960"/>
    <w:rsid w:val="00B93306"/>
    <w:rsid w:val="00B967E8"/>
    <w:rsid w:val="00B96AF2"/>
    <w:rsid w:val="00B96B22"/>
    <w:rsid w:val="00B96B87"/>
    <w:rsid w:val="00BA155C"/>
    <w:rsid w:val="00BA1960"/>
    <w:rsid w:val="00BA3D68"/>
    <w:rsid w:val="00BA3D70"/>
    <w:rsid w:val="00BA6879"/>
    <w:rsid w:val="00BB0DCE"/>
    <w:rsid w:val="00BB2CBA"/>
    <w:rsid w:val="00BB687A"/>
    <w:rsid w:val="00BB6BAD"/>
    <w:rsid w:val="00BB77F6"/>
    <w:rsid w:val="00BC05CA"/>
    <w:rsid w:val="00BC2AFA"/>
    <w:rsid w:val="00BC3506"/>
    <w:rsid w:val="00BC3897"/>
    <w:rsid w:val="00BC3982"/>
    <w:rsid w:val="00BC3A96"/>
    <w:rsid w:val="00BC54C1"/>
    <w:rsid w:val="00BC6D2A"/>
    <w:rsid w:val="00BC74BE"/>
    <w:rsid w:val="00BC78C0"/>
    <w:rsid w:val="00BC7DE3"/>
    <w:rsid w:val="00BD1608"/>
    <w:rsid w:val="00BD210F"/>
    <w:rsid w:val="00BD391C"/>
    <w:rsid w:val="00BD39B6"/>
    <w:rsid w:val="00BD5065"/>
    <w:rsid w:val="00BD5ADB"/>
    <w:rsid w:val="00BD6BA3"/>
    <w:rsid w:val="00BD6D90"/>
    <w:rsid w:val="00BD722E"/>
    <w:rsid w:val="00BE24EE"/>
    <w:rsid w:val="00BE3039"/>
    <w:rsid w:val="00BE42C3"/>
    <w:rsid w:val="00BE5765"/>
    <w:rsid w:val="00BE5BD5"/>
    <w:rsid w:val="00BE6088"/>
    <w:rsid w:val="00BF10D7"/>
    <w:rsid w:val="00BF1A26"/>
    <w:rsid w:val="00BF1FB1"/>
    <w:rsid w:val="00BF60AC"/>
    <w:rsid w:val="00BF6C84"/>
    <w:rsid w:val="00BF7315"/>
    <w:rsid w:val="00BF7617"/>
    <w:rsid w:val="00BF7D35"/>
    <w:rsid w:val="00C00AE6"/>
    <w:rsid w:val="00C022B6"/>
    <w:rsid w:val="00C046F0"/>
    <w:rsid w:val="00C048A6"/>
    <w:rsid w:val="00C053D3"/>
    <w:rsid w:val="00C05D41"/>
    <w:rsid w:val="00C05F45"/>
    <w:rsid w:val="00C070C7"/>
    <w:rsid w:val="00C07B84"/>
    <w:rsid w:val="00C07D8E"/>
    <w:rsid w:val="00C102E8"/>
    <w:rsid w:val="00C11420"/>
    <w:rsid w:val="00C11ADC"/>
    <w:rsid w:val="00C1248F"/>
    <w:rsid w:val="00C12FDA"/>
    <w:rsid w:val="00C14304"/>
    <w:rsid w:val="00C15E8D"/>
    <w:rsid w:val="00C165A5"/>
    <w:rsid w:val="00C17D7B"/>
    <w:rsid w:val="00C17DFD"/>
    <w:rsid w:val="00C20CE6"/>
    <w:rsid w:val="00C218A4"/>
    <w:rsid w:val="00C230D8"/>
    <w:rsid w:val="00C2398A"/>
    <w:rsid w:val="00C23C12"/>
    <w:rsid w:val="00C24C22"/>
    <w:rsid w:val="00C24D4E"/>
    <w:rsid w:val="00C26107"/>
    <w:rsid w:val="00C26783"/>
    <w:rsid w:val="00C2713E"/>
    <w:rsid w:val="00C27345"/>
    <w:rsid w:val="00C27A00"/>
    <w:rsid w:val="00C3097F"/>
    <w:rsid w:val="00C340F2"/>
    <w:rsid w:val="00C3461E"/>
    <w:rsid w:val="00C34A88"/>
    <w:rsid w:val="00C3696A"/>
    <w:rsid w:val="00C369A6"/>
    <w:rsid w:val="00C404FC"/>
    <w:rsid w:val="00C40D60"/>
    <w:rsid w:val="00C411E4"/>
    <w:rsid w:val="00C425B6"/>
    <w:rsid w:val="00C43C97"/>
    <w:rsid w:val="00C458C8"/>
    <w:rsid w:val="00C47194"/>
    <w:rsid w:val="00C50551"/>
    <w:rsid w:val="00C51208"/>
    <w:rsid w:val="00C51599"/>
    <w:rsid w:val="00C5182D"/>
    <w:rsid w:val="00C5225E"/>
    <w:rsid w:val="00C524DE"/>
    <w:rsid w:val="00C549B3"/>
    <w:rsid w:val="00C54E42"/>
    <w:rsid w:val="00C5648B"/>
    <w:rsid w:val="00C57C44"/>
    <w:rsid w:val="00C57D1B"/>
    <w:rsid w:val="00C6142A"/>
    <w:rsid w:val="00C61BE3"/>
    <w:rsid w:val="00C627F2"/>
    <w:rsid w:val="00C63BCA"/>
    <w:rsid w:val="00C65A6B"/>
    <w:rsid w:val="00C66695"/>
    <w:rsid w:val="00C7035A"/>
    <w:rsid w:val="00C70CA4"/>
    <w:rsid w:val="00C71560"/>
    <w:rsid w:val="00C71FD0"/>
    <w:rsid w:val="00C72CAC"/>
    <w:rsid w:val="00C72E3A"/>
    <w:rsid w:val="00C73911"/>
    <w:rsid w:val="00C745FE"/>
    <w:rsid w:val="00C75E7F"/>
    <w:rsid w:val="00C77B36"/>
    <w:rsid w:val="00C77E28"/>
    <w:rsid w:val="00C80AB5"/>
    <w:rsid w:val="00C80CA2"/>
    <w:rsid w:val="00C8144D"/>
    <w:rsid w:val="00C81AC9"/>
    <w:rsid w:val="00C82446"/>
    <w:rsid w:val="00C82FF6"/>
    <w:rsid w:val="00C8377B"/>
    <w:rsid w:val="00C864AA"/>
    <w:rsid w:val="00C87317"/>
    <w:rsid w:val="00C8771A"/>
    <w:rsid w:val="00C8791D"/>
    <w:rsid w:val="00C91F94"/>
    <w:rsid w:val="00C9356A"/>
    <w:rsid w:val="00C93D40"/>
    <w:rsid w:val="00C9478D"/>
    <w:rsid w:val="00C95A70"/>
    <w:rsid w:val="00C96642"/>
    <w:rsid w:val="00C97100"/>
    <w:rsid w:val="00C97C09"/>
    <w:rsid w:val="00CA1E1E"/>
    <w:rsid w:val="00CA2496"/>
    <w:rsid w:val="00CA33C2"/>
    <w:rsid w:val="00CA4E5A"/>
    <w:rsid w:val="00CA5ADB"/>
    <w:rsid w:val="00CA61BF"/>
    <w:rsid w:val="00CA6868"/>
    <w:rsid w:val="00CA6D20"/>
    <w:rsid w:val="00CA7070"/>
    <w:rsid w:val="00CA7648"/>
    <w:rsid w:val="00CA795F"/>
    <w:rsid w:val="00CB0BE3"/>
    <w:rsid w:val="00CB39FD"/>
    <w:rsid w:val="00CB47C9"/>
    <w:rsid w:val="00CB4E58"/>
    <w:rsid w:val="00CB5071"/>
    <w:rsid w:val="00CB5D96"/>
    <w:rsid w:val="00CB6974"/>
    <w:rsid w:val="00CB6EF1"/>
    <w:rsid w:val="00CB76E4"/>
    <w:rsid w:val="00CC248A"/>
    <w:rsid w:val="00CC56CF"/>
    <w:rsid w:val="00CC6F08"/>
    <w:rsid w:val="00CD168B"/>
    <w:rsid w:val="00CD1FDB"/>
    <w:rsid w:val="00CD2273"/>
    <w:rsid w:val="00CD4480"/>
    <w:rsid w:val="00CD486C"/>
    <w:rsid w:val="00CD565C"/>
    <w:rsid w:val="00CD5A93"/>
    <w:rsid w:val="00CD5BA5"/>
    <w:rsid w:val="00CD5C6E"/>
    <w:rsid w:val="00CD68EF"/>
    <w:rsid w:val="00CD72BE"/>
    <w:rsid w:val="00CD7658"/>
    <w:rsid w:val="00CE0786"/>
    <w:rsid w:val="00CE3FF4"/>
    <w:rsid w:val="00CE5583"/>
    <w:rsid w:val="00CE5F1A"/>
    <w:rsid w:val="00CE678F"/>
    <w:rsid w:val="00CE6A0C"/>
    <w:rsid w:val="00CE7081"/>
    <w:rsid w:val="00CE7EBD"/>
    <w:rsid w:val="00CF00E9"/>
    <w:rsid w:val="00CF0788"/>
    <w:rsid w:val="00CF0E2C"/>
    <w:rsid w:val="00CF0E54"/>
    <w:rsid w:val="00CF257A"/>
    <w:rsid w:val="00CF37DE"/>
    <w:rsid w:val="00CF4E8B"/>
    <w:rsid w:val="00CF6012"/>
    <w:rsid w:val="00CF6195"/>
    <w:rsid w:val="00CF6F32"/>
    <w:rsid w:val="00CF7112"/>
    <w:rsid w:val="00D00878"/>
    <w:rsid w:val="00D02288"/>
    <w:rsid w:val="00D02309"/>
    <w:rsid w:val="00D04BC9"/>
    <w:rsid w:val="00D05249"/>
    <w:rsid w:val="00D05ADF"/>
    <w:rsid w:val="00D0609C"/>
    <w:rsid w:val="00D06111"/>
    <w:rsid w:val="00D0708F"/>
    <w:rsid w:val="00D14C3E"/>
    <w:rsid w:val="00D16C91"/>
    <w:rsid w:val="00D217E3"/>
    <w:rsid w:val="00D2208E"/>
    <w:rsid w:val="00D220EE"/>
    <w:rsid w:val="00D22FAB"/>
    <w:rsid w:val="00D233BC"/>
    <w:rsid w:val="00D24280"/>
    <w:rsid w:val="00D25E9E"/>
    <w:rsid w:val="00D26538"/>
    <w:rsid w:val="00D26904"/>
    <w:rsid w:val="00D2757D"/>
    <w:rsid w:val="00D27F2C"/>
    <w:rsid w:val="00D31A9C"/>
    <w:rsid w:val="00D3321D"/>
    <w:rsid w:val="00D33663"/>
    <w:rsid w:val="00D34A2A"/>
    <w:rsid w:val="00D34E51"/>
    <w:rsid w:val="00D36FD0"/>
    <w:rsid w:val="00D3700B"/>
    <w:rsid w:val="00D375A6"/>
    <w:rsid w:val="00D40F78"/>
    <w:rsid w:val="00D4105E"/>
    <w:rsid w:val="00D42886"/>
    <w:rsid w:val="00D43D85"/>
    <w:rsid w:val="00D44542"/>
    <w:rsid w:val="00D4706A"/>
    <w:rsid w:val="00D47FE6"/>
    <w:rsid w:val="00D50AB8"/>
    <w:rsid w:val="00D51542"/>
    <w:rsid w:val="00D51C8E"/>
    <w:rsid w:val="00D5297E"/>
    <w:rsid w:val="00D55CF3"/>
    <w:rsid w:val="00D57799"/>
    <w:rsid w:val="00D60827"/>
    <w:rsid w:val="00D62706"/>
    <w:rsid w:val="00D627CE"/>
    <w:rsid w:val="00D63208"/>
    <w:rsid w:val="00D634CF"/>
    <w:rsid w:val="00D63D0E"/>
    <w:rsid w:val="00D647D5"/>
    <w:rsid w:val="00D64E17"/>
    <w:rsid w:val="00D65DE8"/>
    <w:rsid w:val="00D66479"/>
    <w:rsid w:val="00D70FD7"/>
    <w:rsid w:val="00D718A9"/>
    <w:rsid w:val="00D720A3"/>
    <w:rsid w:val="00D74BA8"/>
    <w:rsid w:val="00D75EC3"/>
    <w:rsid w:val="00D7750B"/>
    <w:rsid w:val="00D80226"/>
    <w:rsid w:val="00D82DD1"/>
    <w:rsid w:val="00D82EA2"/>
    <w:rsid w:val="00D83813"/>
    <w:rsid w:val="00D85FBF"/>
    <w:rsid w:val="00D862A8"/>
    <w:rsid w:val="00D873F1"/>
    <w:rsid w:val="00D908FA"/>
    <w:rsid w:val="00D916B7"/>
    <w:rsid w:val="00D9237E"/>
    <w:rsid w:val="00D923DA"/>
    <w:rsid w:val="00D93856"/>
    <w:rsid w:val="00D94392"/>
    <w:rsid w:val="00D94620"/>
    <w:rsid w:val="00D9492D"/>
    <w:rsid w:val="00D96046"/>
    <w:rsid w:val="00D96703"/>
    <w:rsid w:val="00D967BF"/>
    <w:rsid w:val="00D968F2"/>
    <w:rsid w:val="00D96AC0"/>
    <w:rsid w:val="00DA0E04"/>
    <w:rsid w:val="00DA0FA1"/>
    <w:rsid w:val="00DA1994"/>
    <w:rsid w:val="00DA1DBA"/>
    <w:rsid w:val="00DA1DEA"/>
    <w:rsid w:val="00DA3AAF"/>
    <w:rsid w:val="00DA6D4F"/>
    <w:rsid w:val="00DB001C"/>
    <w:rsid w:val="00DB0295"/>
    <w:rsid w:val="00DB06BF"/>
    <w:rsid w:val="00DB06C6"/>
    <w:rsid w:val="00DB187C"/>
    <w:rsid w:val="00DB516B"/>
    <w:rsid w:val="00DB61A4"/>
    <w:rsid w:val="00DB65FB"/>
    <w:rsid w:val="00DB68C2"/>
    <w:rsid w:val="00DC176E"/>
    <w:rsid w:val="00DC17CA"/>
    <w:rsid w:val="00DC1EB0"/>
    <w:rsid w:val="00DC1EF8"/>
    <w:rsid w:val="00DC205F"/>
    <w:rsid w:val="00DC21F1"/>
    <w:rsid w:val="00DC2D52"/>
    <w:rsid w:val="00DC3094"/>
    <w:rsid w:val="00DC3224"/>
    <w:rsid w:val="00DC3FEA"/>
    <w:rsid w:val="00DC4108"/>
    <w:rsid w:val="00DC488A"/>
    <w:rsid w:val="00DC4FE6"/>
    <w:rsid w:val="00DC561D"/>
    <w:rsid w:val="00DC56EE"/>
    <w:rsid w:val="00DC6675"/>
    <w:rsid w:val="00DC6715"/>
    <w:rsid w:val="00DC794C"/>
    <w:rsid w:val="00DC7A65"/>
    <w:rsid w:val="00DD0E8D"/>
    <w:rsid w:val="00DD1258"/>
    <w:rsid w:val="00DD2261"/>
    <w:rsid w:val="00DD3F39"/>
    <w:rsid w:val="00DD4A38"/>
    <w:rsid w:val="00DD4C62"/>
    <w:rsid w:val="00DD4EBB"/>
    <w:rsid w:val="00DD512E"/>
    <w:rsid w:val="00DD556B"/>
    <w:rsid w:val="00DD56DB"/>
    <w:rsid w:val="00DD67BC"/>
    <w:rsid w:val="00DD6C90"/>
    <w:rsid w:val="00DE08C4"/>
    <w:rsid w:val="00DE0ED4"/>
    <w:rsid w:val="00DE106C"/>
    <w:rsid w:val="00DE113D"/>
    <w:rsid w:val="00DE1B90"/>
    <w:rsid w:val="00DE2F30"/>
    <w:rsid w:val="00DE41BC"/>
    <w:rsid w:val="00DE4C84"/>
    <w:rsid w:val="00DE5BDA"/>
    <w:rsid w:val="00DE70FB"/>
    <w:rsid w:val="00DE7858"/>
    <w:rsid w:val="00DF1CB1"/>
    <w:rsid w:val="00DF1F10"/>
    <w:rsid w:val="00DF2054"/>
    <w:rsid w:val="00DF285E"/>
    <w:rsid w:val="00DF3B83"/>
    <w:rsid w:val="00DF45D8"/>
    <w:rsid w:val="00DF558D"/>
    <w:rsid w:val="00DF6803"/>
    <w:rsid w:val="00E01311"/>
    <w:rsid w:val="00E023F4"/>
    <w:rsid w:val="00E04562"/>
    <w:rsid w:val="00E05057"/>
    <w:rsid w:val="00E0681B"/>
    <w:rsid w:val="00E1181C"/>
    <w:rsid w:val="00E11AAC"/>
    <w:rsid w:val="00E12E82"/>
    <w:rsid w:val="00E135DE"/>
    <w:rsid w:val="00E17085"/>
    <w:rsid w:val="00E17F22"/>
    <w:rsid w:val="00E200B8"/>
    <w:rsid w:val="00E206ED"/>
    <w:rsid w:val="00E2115B"/>
    <w:rsid w:val="00E21552"/>
    <w:rsid w:val="00E244A0"/>
    <w:rsid w:val="00E24983"/>
    <w:rsid w:val="00E25323"/>
    <w:rsid w:val="00E25720"/>
    <w:rsid w:val="00E26C88"/>
    <w:rsid w:val="00E2757E"/>
    <w:rsid w:val="00E277D3"/>
    <w:rsid w:val="00E27DDB"/>
    <w:rsid w:val="00E308EE"/>
    <w:rsid w:val="00E318BF"/>
    <w:rsid w:val="00E329C3"/>
    <w:rsid w:val="00E3357D"/>
    <w:rsid w:val="00E35B80"/>
    <w:rsid w:val="00E35BB3"/>
    <w:rsid w:val="00E3739F"/>
    <w:rsid w:val="00E377C5"/>
    <w:rsid w:val="00E42B5F"/>
    <w:rsid w:val="00E44506"/>
    <w:rsid w:val="00E46122"/>
    <w:rsid w:val="00E466BD"/>
    <w:rsid w:val="00E50343"/>
    <w:rsid w:val="00E507B6"/>
    <w:rsid w:val="00E51084"/>
    <w:rsid w:val="00E51FEA"/>
    <w:rsid w:val="00E54371"/>
    <w:rsid w:val="00E54590"/>
    <w:rsid w:val="00E5462C"/>
    <w:rsid w:val="00E54D7B"/>
    <w:rsid w:val="00E55E06"/>
    <w:rsid w:val="00E56780"/>
    <w:rsid w:val="00E56890"/>
    <w:rsid w:val="00E56B7D"/>
    <w:rsid w:val="00E56E4B"/>
    <w:rsid w:val="00E608EB"/>
    <w:rsid w:val="00E60947"/>
    <w:rsid w:val="00E62893"/>
    <w:rsid w:val="00E63A33"/>
    <w:rsid w:val="00E649E5"/>
    <w:rsid w:val="00E64DF0"/>
    <w:rsid w:val="00E65441"/>
    <w:rsid w:val="00E65B66"/>
    <w:rsid w:val="00E65F37"/>
    <w:rsid w:val="00E66D2B"/>
    <w:rsid w:val="00E72989"/>
    <w:rsid w:val="00E75F77"/>
    <w:rsid w:val="00E77327"/>
    <w:rsid w:val="00E806F7"/>
    <w:rsid w:val="00E810F4"/>
    <w:rsid w:val="00E81907"/>
    <w:rsid w:val="00E81988"/>
    <w:rsid w:val="00E86888"/>
    <w:rsid w:val="00E87F20"/>
    <w:rsid w:val="00E90F97"/>
    <w:rsid w:val="00E9188A"/>
    <w:rsid w:val="00E920F7"/>
    <w:rsid w:val="00E930A1"/>
    <w:rsid w:val="00E93D9D"/>
    <w:rsid w:val="00E947E2"/>
    <w:rsid w:val="00E94B4F"/>
    <w:rsid w:val="00E952A5"/>
    <w:rsid w:val="00E95911"/>
    <w:rsid w:val="00E97454"/>
    <w:rsid w:val="00EA0D9C"/>
    <w:rsid w:val="00EA20FE"/>
    <w:rsid w:val="00EA28C0"/>
    <w:rsid w:val="00EA32F4"/>
    <w:rsid w:val="00EA5291"/>
    <w:rsid w:val="00EA52CA"/>
    <w:rsid w:val="00EA6E96"/>
    <w:rsid w:val="00EB0704"/>
    <w:rsid w:val="00EB0784"/>
    <w:rsid w:val="00EB2046"/>
    <w:rsid w:val="00EB2236"/>
    <w:rsid w:val="00EB2940"/>
    <w:rsid w:val="00EB2AF1"/>
    <w:rsid w:val="00EB46F9"/>
    <w:rsid w:val="00EB4D56"/>
    <w:rsid w:val="00EB5411"/>
    <w:rsid w:val="00EB54B7"/>
    <w:rsid w:val="00EB78A0"/>
    <w:rsid w:val="00EB7D50"/>
    <w:rsid w:val="00EC2642"/>
    <w:rsid w:val="00EC2936"/>
    <w:rsid w:val="00EC2E7D"/>
    <w:rsid w:val="00EC2E8D"/>
    <w:rsid w:val="00EC486D"/>
    <w:rsid w:val="00EC609A"/>
    <w:rsid w:val="00EC6491"/>
    <w:rsid w:val="00EC6F5F"/>
    <w:rsid w:val="00ED0C9A"/>
    <w:rsid w:val="00ED20DC"/>
    <w:rsid w:val="00ED2EEA"/>
    <w:rsid w:val="00ED6510"/>
    <w:rsid w:val="00EE0C8D"/>
    <w:rsid w:val="00EE22A5"/>
    <w:rsid w:val="00EE48E7"/>
    <w:rsid w:val="00EE53CE"/>
    <w:rsid w:val="00EE5670"/>
    <w:rsid w:val="00EE5EE3"/>
    <w:rsid w:val="00EE67E1"/>
    <w:rsid w:val="00EF1701"/>
    <w:rsid w:val="00EF1C35"/>
    <w:rsid w:val="00EF220D"/>
    <w:rsid w:val="00EF2E41"/>
    <w:rsid w:val="00EF30FD"/>
    <w:rsid w:val="00EF4D6F"/>
    <w:rsid w:val="00EF541C"/>
    <w:rsid w:val="00EF69D8"/>
    <w:rsid w:val="00F03488"/>
    <w:rsid w:val="00F042AE"/>
    <w:rsid w:val="00F05621"/>
    <w:rsid w:val="00F0707F"/>
    <w:rsid w:val="00F07345"/>
    <w:rsid w:val="00F10367"/>
    <w:rsid w:val="00F1206E"/>
    <w:rsid w:val="00F132D0"/>
    <w:rsid w:val="00F13630"/>
    <w:rsid w:val="00F13AA7"/>
    <w:rsid w:val="00F1436B"/>
    <w:rsid w:val="00F14685"/>
    <w:rsid w:val="00F14C70"/>
    <w:rsid w:val="00F15170"/>
    <w:rsid w:val="00F15322"/>
    <w:rsid w:val="00F158B9"/>
    <w:rsid w:val="00F162F5"/>
    <w:rsid w:val="00F1673C"/>
    <w:rsid w:val="00F168B7"/>
    <w:rsid w:val="00F16C0D"/>
    <w:rsid w:val="00F172F5"/>
    <w:rsid w:val="00F20B36"/>
    <w:rsid w:val="00F21A32"/>
    <w:rsid w:val="00F21E0E"/>
    <w:rsid w:val="00F23400"/>
    <w:rsid w:val="00F25750"/>
    <w:rsid w:val="00F26E00"/>
    <w:rsid w:val="00F34142"/>
    <w:rsid w:val="00F356E5"/>
    <w:rsid w:val="00F3587E"/>
    <w:rsid w:val="00F358D3"/>
    <w:rsid w:val="00F36194"/>
    <w:rsid w:val="00F36960"/>
    <w:rsid w:val="00F36F8D"/>
    <w:rsid w:val="00F372DD"/>
    <w:rsid w:val="00F40479"/>
    <w:rsid w:val="00F40E58"/>
    <w:rsid w:val="00F4298D"/>
    <w:rsid w:val="00F43316"/>
    <w:rsid w:val="00F43E7B"/>
    <w:rsid w:val="00F44410"/>
    <w:rsid w:val="00F44C16"/>
    <w:rsid w:val="00F45CD8"/>
    <w:rsid w:val="00F47542"/>
    <w:rsid w:val="00F4783E"/>
    <w:rsid w:val="00F51082"/>
    <w:rsid w:val="00F56DC1"/>
    <w:rsid w:val="00F601AD"/>
    <w:rsid w:val="00F608D7"/>
    <w:rsid w:val="00F60A78"/>
    <w:rsid w:val="00F619ED"/>
    <w:rsid w:val="00F63B64"/>
    <w:rsid w:val="00F64870"/>
    <w:rsid w:val="00F65BCE"/>
    <w:rsid w:val="00F664B0"/>
    <w:rsid w:val="00F702EF"/>
    <w:rsid w:val="00F7050D"/>
    <w:rsid w:val="00F70B00"/>
    <w:rsid w:val="00F7147D"/>
    <w:rsid w:val="00F72B08"/>
    <w:rsid w:val="00F731D4"/>
    <w:rsid w:val="00F7549E"/>
    <w:rsid w:val="00F80BC7"/>
    <w:rsid w:val="00F81DC8"/>
    <w:rsid w:val="00F839CC"/>
    <w:rsid w:val="00F84877"/>
    <w:rsid w:val="00F856AF"/>
    <w:rsid w:val="00F859FA"/>
    <w:rsid w:val="00F8659E"/>
    <w:rsid w:val="00F901B4"/>
    <w:rsid w:val="00F9111E"/>
    <w:rsid w:val="00F91A4D"/>
    <w:rsid w:val="00F91A6C"/>
    <w:rsid w:val="00F93EC2"/>
    <w:rsid w:val="00F94C76"/>
    <w:rsid w:val="00F94DE9"/>
    <w:rsid w:val="00F9516D"/>
    <w:rsid w:val="00F97E71"/>
    <w:rsid w:val="00FA0A62"/>
    <w:rsid w:val="00FA1199"/>
    <w:rsid w:val="00FA2D35"/>
    <w:rsid w:val="00FA4560"/>
    <w:rsid w:val="00FA4874"/>
    <w:rsid w:val="00FA51A1"/>
    <w:rsid w:val="00FA5264"/>
    <w:rsid w:val="00FA5552"/>
    <w:rsid w:val="00FA5B3E"/>
    <w:rsid w:val="00FA5C2E"/>
    <w:rsid w:val="00FA6DF6"/>
    <w:rsid w:val="00FA7108"/>
    <w:rsid w:val="00FB125A"/>
    <w:rsid w:val="00FB13D2"/>
    <w:rsid w:val="00FB56E1"/>
    <w:rsid w:val="00FB6A6A"/>
    <w:rsid w:val="00FC0A4B"/>
    <w:rsid w:val="00FC13BF"/>
    <w:rsid w:val="00FC1F95"/>
    <w:rsid w:val="00FC2079"/>
    <w:rsid w:val="00FC21E2"/>
    <w:rsid w:val="00FC242E"/>
    <w:rsid w:val="00FC371C"/>
    <w:rsid w:val="00FC43CC"/>
    <w:rsid w:val="00FC77CC"/>
    <w:rsid w:val="00FD0FC9"/>
    <w:rsid w:val="00FD1A04"/>
    <w:rsid w:val="00FD1AC9"/>
    <w:rsid w:val="00FD4046"/>
    <w:rsid w:val="00FD6321"/>
    <w:rsid w:val="00FD6F41"/>
    <w:rsid w:val="00FD7486"/>
    <w:rsid w:val="00FD771E"/>
    <w:rsid w:val="00FE3077"/>
    <w:rsid w:val="00FE4425"/>
    <w:rsid w:val="00FE45F6"/>
    <w:rsid w:val="00FE4FBB"/>
    <w:rsid w:val="00FE6150"/>
    <w:rsid w:val="00FE6B26"/>
    <w:rsid w:val="00FF1088"/>
    <w:rsid w:val="00FF3882"/>
    <w:rsid w:val="00FF45D1"/>
    <w:rsid w:val="00FF495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285B816"/>
  <w15:docId w15:val="{931B2E6F-4903-428B-A185-E1A1EDAA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AFB"/>
    <w:pPr>
      <w:spacing w:before="240" w:after="24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B36"/>
    <w:pPr>
      <w:keepNext/>
      <w:keepLines/>
      <w:spacing w:before="960"/>
      <w:outlineLvl w:val="0"/>
    </w:pPr>
    <w:rPr>
      <w:rFonts w:cs="Times New Roman"/>
      <w:b/>
      <w:bCs/>
      <w:color w:val="000000" w:themeColor="text1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7B36"/>
    <w:pPr>
      <w:keepNext/>
      <w:keepLines/>
      <w:spacing w:before="360"/>
      <w:outlineLvl w:val="1"/>
    </w:pPr>
    <w:rPr>
      <w:rFonts w:cs="Times New Roman"/>
      <w:b/>
      <w:bCs/>
      <w:color w:val="005A70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7B36"/>
    <w:pPr>
      <w:keepNext/>
      <w:outlineLvl w:val="2"/>
    </w:pPr>
    <w:rPr>
      <w:rFonts w:cs="Times New Roman"/>
      <w:b/>
      <w:bC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7B3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2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2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2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2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2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7B36"/>
    <w:rPr>
      <w:rFonts w:ascii="Arial" w:hAnsi="Arial"/>
      <w:b/>
      <w:bCs/>
      <w:color w:val="000000" w:themeColor="text1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C77B36"/>
    <w:rPr>
      <w:rFonts w:ascii="Arial" w:hAnsi="Arial"/>
      <w:b/>
      <w:bCs/>
      <w:color w:val="005A70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A07447"/>
    <w:rPr>
      <w:rFonts w:ascii="Arial" w:hAnsi="Arial"/>
      <w:b/>
      <w:bCs/>
      <w:color w:val="005A70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77B36"/>
    <w:rPr>
      <w:rFonts w:ascii="Arial" w:hAnsi="Arial"/>
      <w:b/>
      <w:bCs/>
      <w:color w:val="000000" w:themeColor="text1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TOC2"/>
    <w:next w:val="Normal"/>
    <w:autoRedefine/>
    <w:uiPriority w:val="39"/>
    <w:unhideWhenUsed/>
    <w:rsid w:val="00EA52CA"/>
    <w:pPr>
      <w:pBdr>
        <w:between w:val="single" w:sz="12" w:space="1" w:color="005568"/>
      </w:pBdr>
      <w:spacing w:before="600" w:after="240"/>
    </w:pPr>
  </w:style>
  <w:style w:type="paragraph" w:styleId="TOC2">
    <w:name w:val="toc 2"/>
    <w:basedOn w:val="Normal"/>
    <w:next w:val="Normal"/>
    <w:autoRedefine/>
    <w:uiPriority w:val="39"/>
    <w:unhideWhenUsed/>
    <w:rsid w:val="00C77B36"/>
    <w:pPr>
      <w:tabs>
        <w:tab w:val="right" w:pos="9016"/>
      </w:tabs>
      <w:spacing w:before="480" w:after="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A80709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C77B36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A80709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paragraph" w:customStyle="1" w:styleId="Image">
    <w:name w:val="Image"/>
    <w:basedOn w:val="Normal"/>
    <w:qFormat/>
    <w:rsid w:val="00A07447"/>
    <w:pPr>
      <w:jc w:val="center"/>
    </w:pPr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unhideWhenUsed/>
    <w:rsid w:val="00A07447"/>
    <w:pPr>
      <w:framePr w:w="5040" w:h="1980" w:hRule="exact" w:hSpace="180" w:wrap="auto" w:vAnchor="page" w:hAnchor="page" w:x="577" w:y="361"/>
      <w:spacing w:before="0" w:after="0"/>
    </w:pPr>
    <w:rPr>
      <w:rFonts w:asciiTheme="majorHAnsi" w:eastAsiaTheme="majorEastAsia" w:hAnsiTheme="majorHAnsi" w:cstheme="majorBidi"/>
      <w:sz w:val="24"/>
      <w:szCs w:val="24"/>
      <w:lang w:val="en-AU"/>
    </w:rPr>
  </w:style>
  <w:style w:type="character" w:customStyle="1" w:styleId="highlight">
    <w:name w:val="highlight"/>
    <w:basedOn w:val="DefaultParagraphFont"/>
    <w:uiPriority w:val="1"/>
    <w:qFormat/>
    <w:rsid w:val="00864653"/>
    <w:rPr>
      <w:rFonts w:ascii="Arial" w:hAnsi="Arial"/>
      <w:b/>
      <w:sz w:val="30"/>
      <w:bdr w:val="none" w:sz="0" w:space="0" w:color="auto"/>
      <w:shd w:val="clear" w:color="auto" w:fill="C2E6E5"/>
    </w:rPr>
  </w:style>
  <w:style w:type="table" w:customStyle="1" w:styleId="DSS-answerbox">
    <w:name w:val="DSS - answer box"/>
    <w:basedOn w:val="TableNormal"/>
    <w:uiPriority w:val="99"/>
    <w:rsid w:val="00D47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auto"/>
    </w:tcPr>
  </w:style>
  <w:style w:type="table" w:styleId="TableGridLight">
    <w:name w:val="Grid Table Light"/>
    <w:basedOn w:val="TableNormal"/>
    <w:uiPriority w:val="40"/>
    <w:rsid w:val="00D470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4E4AED"/>
    <w:rPr>
      <w:i/>
      <w:iCs/>
    </w:rPr>
  </w:style>
  <w:style w:type="paragraph" w:styleId="Bibliography">
    <w:name w:val="Bibliography"/>
    <w:basedOn w:val="Normal"/>
    <w:next w:val="Normal"/>
    <w:uiPriority w:val="37"/>
    <w:semiHidden/>
    <w:unhideWhenUsed/>
    <w:rsid w:val="00F372DD"/>
  </w:style>
  <w:style w:type="paragraph" w:styleId="BlockText">
    <w:name w:val="Block Text"/>
    <w:basedOn w:val="Normal"/>
    <w:uiPriority w:val="99"/>
    <w:semiHidden/>
    <w:unhideWhenUsed/>
    <w:rsid w:val="00F372D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72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72DD"/>
    <w:rPr>
      <w:rFonts w:ascii="Arial" w:hAnsi="Arial" w:cs="Tahoma"/>
      <w:sz w:val="2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372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72DD"/>
    <w:rPr>
      <w:rFonts w:ascii="Arial" w:hAnsi="Arial" w:cs="Tahoma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72DD"/>
    <w:pPr>
      <w:spacing w:after="240" w:line="360" w:lineRule="auto"/>
      <w:ind w:firstLine="360"/>
      <w:jc w:val="left"/>
    </w:pPr>
    <w:rPr>
      <w:rFonts w:ascii="Arial" w:hAnsi="Arial" w:cs="Tahoma"/>
      <w:sz w:val="28"/>
      <w:szCs w:val="22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72DD"/>
    <w:rPr>
      <w:rFonts w:ascii="Arial" w:hAnsi="Arial" w:cs="Tahoma"/>
      <w:sz w:val="28"/>
      <w:szCs w:val="22"/>
      <w:lang w:val="en-GB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72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72DD"/>
    <w:rPr>
      <w:rFonts w:ascii="Arial" w:hAnsi="Arial" w:cs="Tahoma"/>
      <w:sz w:val="2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72DD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72DD"/>
    <w:rPr>
      <w:rFonts w:ascii="Arial" w:hAnsi="Arial" w:cs="Tahoma"/>
      <w:sz w:val="2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72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72DD"/>
    <w:rPr>
      <w:rFonts w:ascii="Arial" w:hAnsi="Arial" w:cs="Tahoma"/>
      <w:sz w:val="2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72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72DD"/>
    <w:rPr>
      <w:rFonts w:ascii="Arial" w:hAnsi="Arial" w:cs="Tahoma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2DD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72DD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72DD"/>
    <w:rPr>
      <w:rFonts w:ascii="Arial" w:hAnsi="Arial" w:cs="Tahoma"/>
      <w:sz w:val="28"/>
      <w:szCs w:val="22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72DD"/>
  </w:style>
  <w:style w:type="character" w:customStyle="1" w:styleId="DateChar">
    <w:name w:val="Date Char"/>
    <w:basedOn w:val="DefaultParagraphFont"/>
    <w:link w:val="Date"/>
    <w:uiPriority w:val="99"/>
    <w:semiHidden/>
    <w:rsid w:val="00F372DD"/>
    <w:rPr>
      <w:rFonts w:ascii="Arial" w:hAnsi="Arial" w:cs="Tahoma"/>
      <w:sz w:val="28"/>
      <w:szCs w:val="22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72DD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72DD"/>
    <w:rPr>
      <w:rFonts w:ascii="Arial" w:hAnsi="Arial" w:cs="Tahoma"/>
      <w:sz w:val="28"/>
      <w:szCs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72DD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72DD"/>
    <w:rPr>
      <w:rFonts w:ascii="Arial" w:hAnsi="Arial" w:cs="Tahoma"/>
      <w:lang w:val="en-GB" w:eastAsia="en-US"/>
    </w:rPr>
  </w:style>
  <w:style w:type="paragraph" w:styleId="EnvelopeReturn">
    <w:name w:val="envelope return"/>
    <w:basedOn w:val="Normal"/>
    <w:uiPriority w:val="99"/>
    <w:semiHidden/>
    <w:unhideWhenUsed/>
    <w:rsid w:val="00F372DD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2D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2DD"/>
    <w:rPr>
      <w:rFonts w:ascii="Arial" w:hAnsi="Arial" w:cs="Tahoma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2DD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2DD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2D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2D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372DD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72DD"/>
    <w:rPr>
      <w:rFonts w:ascii="Arial" w:hAnsi="Arial" w:cs="Tahoma"/>
      <w:i/>
      <w:iCs/>
      <w:sz w:val="28"/>
      <w:szCs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72DD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72DD"/>
    <w:rPr>
      <w:rFonts w:ascii="Consolas" w:hAnsi="Consolas" w:cs="Tahoma"/>
      <w:lang w:val="en-GB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72DD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72DD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72DD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72DD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72DD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72DD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72DD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72DD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72DD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72D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2D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2DD"/>
    <w:rPr>
      <w:rFonts w:ascii="Arial" w:hAnsi="Arial" w:cs="Tahoma"/>
      <w:i/>
      <w:iCs/>
      <w:color w:val="4F81BD" w:themeColor="accent1"/>
      <w:sz w:val="28"/>
      <w:szCs w:val="22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F372D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372D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372D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372D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372D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372DD"/>
    <w:pPr>
      <w:numPr>
        <w:numId w:val="4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372DD"/>
    <w:pPr>
      <w:numPr>
        <w:numId w:val="4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72DD"/>
    <w:pPr>
      <w:numPr>
        <w:numId w:val="4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72DD"/>
    <w:pPr>
      <w:numPr>
        <w:numId w:val="4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72DD"/>
    <w:pPr>
      <w:numPr>
        <w:numId w:val="4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72D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72D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72D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72D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72D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372DD"/>
    <w:pPr>
      <w:numPr>
        <w:numId w:val="4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372DD"/>
    <w:pPr>
      <w:numPr>
        <w:numId w:val="4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72DD"/>
    <w:pPr>
      <w:numPr>
        <w:numId w:val="4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72DD"/>
    <w:pPr>
      <w:numPr>
        <w:numId w:val="4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72DD"/>
    <w:pPr>
      <w:numPr>
        <w:numId w:val="4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37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line="360" w:lineRule="auto"/>
    </w:pPr>
    <w:rPr>
      <w:rFonts w:ascii="Consolas" w:hAnsi="Consolas" w:cs="Tahoma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72DD"/>
    <w:rPr>
      <w:rFonts w:ascii="Consolas" w:hAnsi="Consolas" w:cs="Tahoma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7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72D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iPriority w:val="99"/>
    <w:semiHidden/>
    <w:unhideWhenUsed/>
    <w:rsid w:val="00F372D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72DD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72DD"/>
    <w:rPr>
      <w:rFonts w:ascii="Arial" w:hAnsi="Arial" w:cs="Tahoma"/>
      <w:sz w:val="28"/>
      <w:szCs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72DD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72DD"/>
    <w:rPr>
      <w:rFonts w:ascii="Consolas" w:hAnsi="Consolas" w:cs="Tahoma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37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2DD"/>
    <w:rPr>
      <w:rFonts w:ascii="Arial" w:hAnsi="Arial" w:cs="Tahoma"/>
      <w:i/>
      <w:iCs/>
      <w:color w:val="404040" w:themeColor="text1" w:themeTint="BF"/>
      <w:sz w:val="2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72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72DD"/>
    <w:rPr>
      <w:rFonts w:ascii="Arial" w:hAnsi="Arial" w:cs="Tahoma"/>
      <w:sz w:val="2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372DD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72DD"/>
    <w:rPr>
      <w:rFonts w:ascii="Arial" w:hAnsi="Arial" w:cs="Tahoma"/>
      <w:sz w:val="28"/>
      <w:szCs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37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72DD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72DD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F372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372DD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72DD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72DD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72DD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72DD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72DD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72DD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2DD"/>
    <w:p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housing-support/programmes-services/homelessness/domestic-and-family-violence" TargetMode="External"/><Relationship Id="rId13" Type="http://schemas.openxmlformats.org/officeDocument/2006/relationships/hyperlink" Target="http://www.grants.gov.au/Go/ViewDocuments?GoUuid=bbb481e9-a57e-4f9d-96b2-4e0bc5f2266d" TargetMode="External"/><Relationship Id="rId18" Type="http://schemas.openxmlformats.org/officeDocument/2006/relationships/hyperlink" Target="http://www.eventbrite.com/e/safe-places-inclusion-round-information-session-tickets-707628214037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dss.gov.au/housing-support/programmes-services/homelessness/domestic-and-familyviolence" TargetMode="External"/><Relationship Id="rId17" Type="http://schemas.openxmlformats.org/officeDocument/2006/relationships/hyperlink" Target="http://www.grants.gov.au/Go/ViewDocuments?GoUuid=bbb481e9-a57e-4f9d-96b2-4e0bc5f2266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rants.gov.au/Go/ViewDocuments?GoUuid=bbb481e9-a57e-4f9d-96b2-4e0bc5f2266d" TargetMode="External"/><Relationship Id="rId20" Type="http://schemas.openxmlformats.org/officeDocument/2006/relationships/hyperlink" Target="http://www.informationaccessgr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s.gov.au/ending-violenc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rants.gov.au/Go/ViewDocuments?GoUuid=bbb481e9-a57e-4f9d-96b2-4e0bc5f2266d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grants.gov.au/Go/Show?GoUuid=bbb481e9-a57e-4f9d-96b2-4e0bc5f2266d" TargetMode="External"/><Relationship Id="rId19" Type="http://schemas.openxmlformats.org/officeDocument/2006/relationships/hyperlink" Target="mailto:SafePlaces@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800respect.org.au" TargetMode="External"/><Relationship Id="rId14" Type="http://schemas.openxmlformats.org/officeDocument/2006/relationships/hyperlink" Target="http://www.grants.gov.au/Go/ViewDocuments?GoUuid=bbb481e9-a57e-4f9d-96b2-4e0bc5f2266d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E70F-94B7-43A9-B091-084CF162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3105</Words>
  <Characters>16057</Characters>
  <Application>Microsoft Office Word</Application>
  <DocSecurity>4</DocSecurity>
  <Lines>493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Places. Our emergency accommodation program. What we heard from the community. A text-only Easy Read report</vt:lpstr>
    </vt:vector>
  </TitlesOfParts>
  <Company>Hewlett-Packard</Company>
  <LinksUpToDate>false</LinksUpToDate>
  <CharactersWithSpaces>18966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Places. Our emergency accommodation program. What we heard from the community. A text-only Easy Read report</dc:title>
  <dc:subject/>
  <dc:creator>DSS</dc:creator>
  <cp:keywords>[SEC=OFFICIAL]</cp:keywords>
  <dc:description/>
  <cp:lastModifiedBy>BURGESS, Emilie</cp:lastModifiedBy>
  <cp:revision>2</cp:revision>
  <cp:lastPrinted>2023-09-27T23:54:00Z</cp:lastPrinted>
  <dcterms:created xsi:type="dcterms:W3CDTF">2023-10-09T00:17:00Z</dcterms:created>
  <dcterms:modified xsi:type="dcterms:W3CDTF">2023-10-09T00:17:00Z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1F33906093F94398BDCAC72E1BD4370E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6F662CA3690C0D322164BD34D2EB89D1DB69D345</vt:lpwstr>
  </property>
  <property fmtid="{D5CDD505-2E9C-101B-9397-08002B2CF9AE}" pid="11" name="PM_OriginationTimeStamp">
    <vt:lpwstr>2023-10-09T00:16:54Z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3F36C6229E65CAAAD76128F9F53173D6</vt:lpwstr>
  </property>
  <property fmtid="{D5CDD505-2E9C-101B-9397-08002B2CF9AE}" pid="21" name="PM_Hash_Salt">
    <vt:lpwstr>8843A6F50AAD0D9D934A162115F767BD</vt:lpwstr>
  </property>
  <property fmtid="{D5CDD505-2E9C-101B-9397-08002B2CF9AE}" pid="22" name="PM_Hash_SHA1">
    <vt:lpwstr>AA92E89AAEE9BB915228744BAFDA94C86C7873EE</vt:lpwstr>
  </property>
  <property fmtid="{D5CDD505-2E9C-101B-9397-08002B2CF9AE}" pid="23" name="PM_OriginatorUserAccountName_SHA256">
    <vt:lpwstr>B29CA7B81AC0E1F4082F0A0286B81A0A428FB2BDA787C35BDC3D324B8E52B02C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