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DC344B" w14:textId="7416D5A8" w:rsidR="004A21CD" w:rsidRPr="00726177" w:rsidRDefault="001C6E73" w:rsidP="001C6E73">
      <w:pPr>
        <w:adjustRightInd w:val="0"/>
        <w:snapToGrid w:val="0"/>
        <w:spacing w:afterLines="50" w:after="120"/>
        <w:jc w:val="center"/>
        <w:rPr>
          <w:rFonts w:eastAsia="SimSun" w:cs="Arial"/>
          <w:snapToGrid w:val="0"/>
          <w:sz w:val="20"/>
          <w:szCs w:val="20"/>
        </w:rPr>
      </w:pPr>
      <w:r>
        <w:rPr>
          <w:noProof/>
          <w:lang w:eastAsia="zh-CN"/>
        </w:rPr>
        <w:drawing>
          <wp:inline distT="0" distB="0" distL="0" distR="0" wp14:anchorId="0DF00E9A" wp14:editId="3DF38BF4">
            <wp:extent cx="1868170" cy="1029970"/>
            <wp:effectExtent l="0" t="0" r="0" b="0"/>
            <wp:docPr id="1" name="Picutre 1" descr="Australian Government Logo"/>
            <wp:cNvGraphicFramePr/>
            <a:graphic xmlns:a="http://schemas.openxmlformats.org/drawingml/2006/main">
              <a:graphicData uri="http://schemas.openxmlformats.org/drawingml/2006/picture">
                <pic:pic xmlns:pic="http://schemas.openxmlformats.org/drawingml/2006/picture">
                  <pic:nvPicPr>
                    <pic:cNvPr id="1" name="Picutre 1" descr="Australian Government Logo"/>
                    <pic:cNvPicPr/>
                  </pic:nvPicPr>
                  <pic:blipFill>
                    <a:blip r:embed="rId8"/>
                    <a:stretch/>
                  </pic:blipFill>
                  <pic:spPr>
                    <a:xfrm>
                      <a:off x="0" y="0"/>
                      <a:ext cx="1868170" cy="1029970"/>
                    </a:xfrm>
                    <a:prstGeom prst="rect">
                      <a:avLst/>
                    </a:prstGeom>
                  </pic:spPr>
                </pic:pic>
              </a:graphicData>
            </a:graphic>
          </wp:inline>
        </w:drawing>
      </w:r>
    </w:p>
    <w:p w14:paraId="4D3DA1CD" w14:textId="6F9201E4" w:rsidR="004A21CD" w:rsidRPr="00726177" w:rsidRDefault="004A21CD" w:rsidP="000D4FBC">
      <w:pPr>
        <w:adjustRightInd w:val="0"/>
        <w:snapToGrid w:val="0"/>
        <w:jc w:val="center"/>
        <w:rPr>
          <w:rFonts w:eastAsia="SimSun" w:cs="Arial"/>
          <w:snapToGrid w:val="0"/>
          <w:sz w:val="92"/>
          <w:szCs w:val="92"/>
          <w:lang w:eastAsia="zh-TW"/>
        </w:rPr>
      </w:pPr>
      <w:bookmarkStart w:id="0" w:name="CT_9679_LOTE_NCS_Action_Plan_V5"/>
      <w:bookmarkEnd w:id="0"/>
      <w:r w:rsidRPr="00726177">
        <w:rPr>
          <w:rFonts w:eastAsia="SimSun" w:cs="Arial"/>
          <w:b/>
          <w:bCs/>
          <w:snapToGrid w:val="0"/>
          <w:color w:val="4A78AD"/>
          <w:sz w:val="92"/>
          <w:szCs w:val="92"/>
          <w:lang w:eastAsia="zh-TW"/>
        </w:rPr>
        <w:t>國家照顧者戰略</w:t>
      </w:r>
    </w:p>
    <w:p w14:paraId="38C1C03D" w14:textId="4F5F729A" w:rsidR="004A21CD" w:rsidRPr="00726177" w:rsidRDefault="000D4FBC" w:rsidP="000D4FBC">
      <w:pPr>
        <w:adjustRightInd w:val="0"/>
        <w:snapToGrid w:val="0"/>
        <w:spacing w:afterLines="50" w:after="120"/>
        <w:jc w:val="center"/>
        <w:rPr>
          <w:rFonts w:eastAsia="SimSun" w:cs="Arial"/>
          <w:snapToGrid w:val="0"/>
          <w:sz w:val="83"/>
          <w:szCs w:val="83"/>
          <w:lang w:eastAsia="zh-TW"/>
        </w:rPr>
      </w:pPr>
      <w:r w:rsidRPr="00726177">
        <w:rPr>
          <w:rFonts w:eastAsia="SimSun" w:cs="Arial"/>
          <w:noProof/>
          <w:lang w:eastAsia="zh-CN"/>
        </w:rPr>
        <w:drawing>
          <wp:anchor distT="0" distB="0" distL="114300" distR="114300" simplePos="0" relativeHeight="251658240" behindDoc="1" locked="0" layoutInCell="1" allowOverlap="1" wp14:anchorId="14BD6EAF" wp14:editId="14F23C89">
            <wp:simplePos x="0" y="0"/>
            <wp:positionH relativeFrom="column">
              <wp:posOffset>-539337</wp:posOffset>
            </wp:positionH>
            <wp:positionV relativeFrom="paragraph">
              <wp:posOffset>387483</wp:posOffset>
            </wp:positionV>
            <wp:extent cx="7555242" cy="6656654"/>
            <wp:effectExtent l="0" t="0" r="0" b="0"/>
            <wp:wrapNone/>
            <wp:docPr id="3" name="图片 3" descr="image of the different faces of carers and who they care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age of the different faces of carers and who they care for"/>
                    <pic:cNvPicPr/>
                  </pic:nvPicPr>
                  <pic:blipFill>
                    <a:blip r:embed="rId9">
                      <a:extLst>
                        <a:ext uri="{28A0092B-C50C-407E-A947-70E740481C1C}">
                          <a14:useLocalDpi xmlns:a14="http://schemas.microsoft.com/office/drawing/2010/main" val="0"/>
                        </a:ext>
                      </a:extLst>
                    </a:blip>
                    <a:stretch>
                      <a:fillRect/>
                    </a:stretch>
                  </pic:blipFill>
                  <pic:spPr>
                    <a:xfrm>
                      <a:off x="0" y="0"/>
                      <a:ext cx="7555242" cy="6656654"/>
                    </a:xfrm>
                    <a:prstGeom prst="rect">
                      <a:avLst/>
                    </a:prstGeom>
                  </pic:spPr>
                </pic:pic>
              </a:graphicData>
            </a:graphic>
            <wp14:sizeRelH relativeFrom="page">
              <wp14:pctWidth>0</wp14:pctWidth>
            </wp14:sizeRelH>
            <wp14:sizeRelV relativeFrom="page">
              <wp14:pctHeight>0</wp14:pctHeight>
            </wp14:sizeRelV>
          </wp:anchor>
        </w:drawing>
      </w:r>
      <w:r w:rsidR="004A21CD" w:rsidRPr="00726177">
        <w:rPr>
          <w:rFonts w:eastAsia="SimSun" w:cs="Arial"/>
          <w:snapToGrid w:val="0"/>
          <w:color w:val="4A78AD"/>
          <w:sz w:val="83"/>
          <w:lang w:eastAsia="zh-TW"/>
        </w:rPr>
        <w:t>2024-2034</w:t>
      </w:r>
    </w:p>
    <w:p w14:paraId="1EEC2B9C" w14:textId="3F00F1B2" w:rsidR="00AD6312" w:rsidRDefault="00AD6312" w:rsidP="00AD6312">
      <w:pPr>
        <w:adjustRightInd w:val="0"/>
        <w:snapToGrid w:val="0"/>
        <w:spacing w:afterLines="50" w:after="120"/>
        <w:jc w:val="center"/>
        <w:rPr>
          <w:rFonts w:eastAsia="PMingLiU" w:cs="Arial"/>
          <w:snapToGrid w:val="0"/>
          <w:lang w:eastAsia="zh-TW"/>
        </w:rPr>
      </w:pPr>
    </w:p>
    <w:p w14:paraId="22450651" w14:textId="4D10244C" w:rsidR="00107CE8" w:rsidRDefault="00107CE8" w:rsidP="00AD6312">
      <w:pPr>
        <w:adjustRightInd w:val="0"/>
        <w:snapToGrid w:val="0"/>
        <w:spacing w:afterLines="50" w:after="120"/>
        <w:jc w:val="center"/>
        <w:rPr>
          <w:rFonts w:eastAsia="PMingLiU" w:cs="Arial"/>
          <w:snapToGrid w:val="0"/>
          <w:lang w:eastAsia="zh-TW"/>
        </w:rPr>
      </w:pPr>
    </w:p>
    <w:p w14:paraId="7F4D4D66" w14:textId="539F416F" w:rsidR="00107CE8" w:rsidRDefault="00107CE8" w:rsidP="00AD6312">
      <w:pPr>
        <w:adjustRightInd w:val="0"/>
        <w:snapToGrid w:val="0"/>
        <w:spacing w:afterLines="50" w:after="120"/>
        <w:jc w:val="center"/>
        <w:rPr>
          <w:rFonts w:eastAsia="PMingLiU" w:cs="Arial"/>
          <w:snapToGrid w:val="0"/>
          <w:lang w:eastAsia="zh-TW"/>
        </w:rPr>
      </w:pPr>
    </w:p>
    <w:p w14:paraId="1F9E1113" w14:textId="0E01BFE6" w:rsidR="00107CE8" w:rsidRDefault="00107CE8" w:rsidP="00AD6312">
      <w:pPr>
        <w:adjustRightInd w:val="0"/>
        <w:snapToGrid w:val="0"/>
        <w:spacing w:afterLines="50" w:after="120"/>
        <w:jc w:val="center"/>
        <w:rPr>
          <w:rFonts w:eastAsia="PMingLiU" w:cs="Arial"/>
          <w:snapToGrid w:val="0"/>
          <w:lang w:eastAsia="zh-TW"/>
        </w:rPr>
      </w:pPr>
    </w:p>
    <w:p w14:paraId="742BA4A8" w14:textId="4958B385" w:rsidR="00107CE8" w:rsidRDefault="00107CE8" w:rsidP="00AD6312">
      <w:pPr>
        <w:adjustRightInd w:val="0"/>
        <w:snapToGrid w:val="0"/>
        <w:spacing w:afterLines="50" w:after="120"/>
        <w:jc w:val="center"/>
        <w:rPr>
          <w:rFonts w:eastAsia="PMingLiU" w:cs="Arial"/>
          <w:snapToGrid w:val="0"/>
          <w:lang w:eastAsia="zh-TW"/>
        </w:rPr>
      </w:pPr>
    </w:p>
    <w:p w14:paraId="6AEBE422" w14:textId="769BDEFD" w:rsidR="00107CE8" w:rsidRDefault="00107CE8" w:rsidP="00AD6312">
      <w:pPr>
        <w:adjustRightInd w:val="0"/>
        <w:snapToGrid w:val="0"/>
        <w:spacing w:afterLines="50" w:after="120"/>
        <w:jc w:val="center"/>
        <w:rPr>
          <w:rFonts w:eastAsia="PMingLiU" w:cs="Arial"/>
          <w:snapToGrid w:val="0"/>
          <w:lang w:eastAsia="zh-TW"/>
        </w:rPr>
      </w:pPr>
    </w:p>
    <w:p w14:paraId="54C68CD1" w14:textId="6014FFF8" w:rsidR="00107CE8" w:rsidRDefault="00107CE8" w:rsidP="00AD6312">
      <w:pPr>
        <w:adjustRightInd w:val="0"/>
        <w:snapToGrid w:val="0"/>
        <w:spacing w:afterLines="50" w:after="120"/>
        <w:jc w:val="center"/>
        <w:rPr>
          <w:rFonts w:eastAsia="PMingLiU" w:cs="Arial"/>
          <w:snapToGrid w:val="0"/>
          <w:lang w:eastAsia="zh-TW"/>
        </w:rPr>
      </w:pPr>
    </w:p>
    <w:p w14:paraId="20ACC954" w14:textId="1FB45523" w:rsidR="00107CE8" w:rsidRDefault="00107CE8" w:rsidP="00AD6312">
      <w:pPr>
        <w:adjustRightInd w:val="0"/>
        <w:snapToGrid w:val="0"/>
        <w:spacing w:afterLines="50" w:after="120"/>
        <w:jc w:val="center"/>
        <w:rPr>
          <w:rFonts w:eastAsia="PMingLiU" w:cs="Arial"/>
          <w:snapToGrid w:val="0"/>
          <w:lang w:eastAsia="zh-TW"/>
        </w:rPr>
      </w:pPr>
    </w:p>
    <w:p w14:paraId="6432ED57" w14:textId="10C80357" w:rsidR="00107CE8" w:rsidRDefault="00107CE8" w:rsidP="00AD6312">
      <w:pPr>
        <w:adjustRightInd w:val="0"/>
        <w:snapToGrid w:val="0"/>
        <w:spacing w:afterLines="50" w:after="120"/>
        <w:jc w:val="center"/>
        <w:rPr>
          <w:rFonts w:eastAsia="PMingLiU" w:cs="Arial"/>
          <w:snapToGrid w:val="0"/>
          <w:lang w:eastAsia="zh-TW"/>
        </w:rPr>
      </w:pPr>
    </w:p>
    <w:p w14:paraId="6434E730" w14:textId="5C95FA52" w:rsidR="00107CE8" w:rsidRDefault="00107CE8" w:rsidP="00AD6312">
      <w:pPr>
        <w:adjustRightInd w:val="0"/>
        <w:snapToGrid w:val="0"/>
        <w:spacing w:afterLines="50" w:after="120"/>
        <w:jc w:val="center"/>
        <w:rPr>
          <w:rFonts w:eastAsia="PMingLiU" w:cs="Arial"/>
          <w:snapToGrid w:val="0"/>
          <w:lang w:eastAsia="zh-TW"/>
        </w:rPr>
      </w:pPr>
    </w:p>
    <w:p w14:paraId="00B10C7C" w14:textId="2338ABB8" w:rsidR="00107CE8" w:rsidRDefault="00107CE8" w:rsidP="00AD6312">
      <w:pPr>
        <w:adjustRightInd w:val="0"/>
        <w:snapToGrid w:val="0"/>
        <w:spacing w:afterLines="50" w:after="120"/>
        <w:jc w:val="center"/>
        <w:rPr>
          <w:rFonts w:eastAsia="PMingLiU" w:cs="Arial"/>
          <w:snapToGrid w:val="0"/>
          <w:lang w:eastAsia="zh-TW"/>
        </w:rPr>
      </w:pPr>
    </w:p>
    <w:p w14:paraId="50206DF0" w14:textId="07266918" w:rsidR="00107CE8" w:rsidRDefault="00107CE8" w:rsidP="00AD6312">
      <w:pPr>
        <w:adjustRightInd w:val="0"/>
        <w:snapToGrid w:val="0"/>
        <w:spacing w:afterLines="50" w:after="120"/>
        <w:jc w:val="center"/>
        <w:rPr>
          <w:rFonts w:eastAsia="PMingLiU" w:cs="Arial"/>
          <w:snapToGrid w:val="0"/>
          <w:lang w:eastAsia="zh-TW"/>
        </w:rPr>
      </w:pPr>
    </w:p>
    <w:p w14:paraId="679A71DE" w14:textId="2B0F3BAC" w:rsidR="00107CE8" w:rsidRDefault="00107CE8" w:rsidP="00AD6312">
      <w:pPr>
        <w:adjustRightInd w:val="0"/>
        <w:snapToGrid w:val="0"/>
        <w:spacing w:afterLines="50" w:after="120"/>
        <w:jc w:val="center"/>
        <w:rPr>
          <w:rFonts w:eastAsia="PMingLiU" w:cs="Arial"/>
          <w:snapToGrid w:val="0"/>
          <w:lang w:eastAsia="zh-TW"/>
        </w:rPr>
      </w:pPr>
    </w:p>
    <w:p w14:paraId="02711027" w14:textId="46855367" w:rsidR="00107CE8" w:rsidRDefault="00107CE8" w:rsidP="00AD6312">
      <w:pPr>
        <w:adjustRightInd w:val="0"/>
        <w:snapToGrid w:val="0"/>
        <w:spacing w:afterLines="50" w:after="120"/>
        <w:jc w:val="center"/>
        <w:rPr>
          <w:rFonts w:eastAsia="PMingLiU" w:cs="Arial"/>
          <w:snapToGrid w:val="0"/>
          <w:lang w:eastAsia="zh-TW"/>
        </w:rPr>
      </w:pPr>
    </w:p>
    <w:p w14:paraId="03DD68D8" w14:textId="600BE974" w:rsidR="00107CE8" w:rsidRDefault="00107CE8" w:rsidP="00AD6312">
      <w:pPr>
        <w:adjustRightInd w:val="0"/>
        <w:snapToGrid w:val="0"/>
        <w:spacing w:afterLines="50" w:after="120"/>
        <w:jc w:val="center"/>
        <w:rPr>
          <w:rFonts w:eastAsia="PMingLiU" w:cs="Arial"/>
          <w:snapToGrid w:val="0"/>
          <w:lang w:eastAsia="zh-TW"/>
        </w:rPr>
      </w:pPr>
    </w:p>
    <w:p w14:paraId="4407EFD1" w14:textId="7F87F53F" w:rsidR="00107CE8" w:rsidRDefault="00107CE8" w:rsidP="00AD6312">
      <w:pPr>
        <w:adjustRightInd w:val="0"/>
        <w:snapToGrid w:val="0"/>
        <w:spacing w:afterLines="50" w:after="120"/>
        <w:jc w:val="center"/>
        <w:rPr>
          <w:rFonts w:eastAsia="PMingLiU" w:cs="Arial"/>
          <w:snapToGrid w:val="0"/>
          <w:lang w:eastAsia="zh-TW"/>
        </w:rPr>
      </w:pPr>
    </w:p>
    <w:p w14:paraId="1DD8674D" w14:textId="11FFC0BA" w:rsidR="00107CE8" w:rsidRDefault="00107CE8" w:rsidP="00AD6312">
      <w:pPr>
        <w:adjustRightInd w:val="0"/>
        <w:snapToGrid w:val="0"/>
        <w:spacing w:afterLines="50" w:after="120"/>
        <w:jc w:val="center"/>
        <w:rPr>
          <w:rFonts w:eastAsia="PMingLiU" w:cs="Arial"/>
          <w:snapToGrid w:val="0"/>
          <w:lang w:eastAsia="zh-TW"/>
        </w:rPr>
      </w:pPr>
    </w:p>
    <w:p w14:paraId="1B916B8D" w14:textId="34D7BABE" w:rsidR="00107CE8" w:rsidRDefault="00107CE8" w:rsidP="00AD6312">
      <w:pPr>
        <w:adjustRightInd w:val="0"/>
        <w:snapToGrid w:val="0"/>
        <w:spacing w:afterLines="50" w:after="120"/>
        <w:jc w:val="center"/>
        <w:rPr>
          <w:rFonts w:eastAsia="PMingLiU" w:cs="Arial"/>
          <w:snapToGrid w:val="0"/>
          <w:lang w:eastAsia="zh-TW"/>
        </w:rPr>
      </w:pPr>
    </w:p>
    <w:p w14:paraId="5323DF8B" w14:textId="2243AD24" w:rsidR="00107CE8" w:rsidRDefault="00107CE8" w:rsidP="00AD6312">
      <w:pPr>
        <w:adjustRightInd w:val="0"/>
        <w:snapToGrid w:val="0"/>
        <w:spacing w:afterLines="50" w:after="120"/>
        <w:jc w:val="center"/>
        <w:rPr>
          <w:rFonts w:eastAsia="PMingLiU" w:cs="Arial"/>
          <w:snapToGrid w:val="0"/>
          <w:lang w:eastAsia="zh-TW"/>
        </w:rPr>
      </w:pPr>
    </w:p>
    <w:p w14:paraId="19560929" w14:textId="14AA1D86" w:rsidR="00107CE8" w:rsidRDefault="00107CE8" w:rsidP="00AD6312">
      <w:pPr>
        <w:adjustRightInd w:val="0"/>
        <w:snapToGrid w:val="0"/>
        <w:spacing w:afterLines="50" w:after="120"/>
        <w:jc w:val="center"/>
        <w:rPr>
          <w:rFonts w:eastAsia="PMingLiU" w:cs="Arial"/>
          <w:snapToGrid w:val="0"/>
          <w:lang w:eastAsia="zh-TW"/>
        </w:rPr>
      </w:pPr>
    </w:p>
    <w:p w14:paraId="5D3B56EC" w14:textId="4882933F" w:rsidR="00107CE8" w:rsidRDefault="00107CE8" w:rsidP="00AD6312">
      <w:pPr>
        <w:adjustRightInd w:val="0"/>
        <w:snapToGrid w:val="0"/>
        <w:spacing w:afterLines="50" w:after="120"/>
        <w:jc w:val="center"/>
        <w:rPr>
          <w:rFonts w:eastAsia="PMingLiU" w:cs="Arial"/>
          <w:snapToGrid w:val="0"/>
          <w:lang w:eastAsia="zh-TW"/>
        </w:rPr>
      </w:pPr>
    </w:p>
    <w:p w14:paraId="5457A6DC" w14:textId="41A930FF" w:rsidR="00107CE8" w:rsidRDefault="00107CE8" w:rsidP="00AD6312">
      <w:pPr>
        <w:adjustRightInd w:val="0"/>
        <w:snapToGrid w:val="0"/>
        <w:spacing w:afterLines="50" w:after="120"/>
        <w:jc w:val="center"/>
        <w:rPr>
          <w:rFonts w:eastAsia="PMingLiU" w:cs="Arial"/>
          <w:snapToGrid w:val="0"/>
          <w:lang w:eastAsia="zh-TW"/>
        </w:rPr>
      </w:pPr>
    </w:p>
    <w:p w14:paraId="12C96FC5" w14:textId="54D196D5" w:rsidR="00107CE8" w:rsidRDefault="00107CE8" w:rsidP="00AD6312">
      <w:pPr>
        <w:adjustRightInd w:val="0"/>
        <w:snapToGrid w:val="0"/>
        <w:spacing w:afterLines="50" w:after="120"/>
        <w:jc w:val="center"/>
        <w:rPr>
          <w:rFonts w:eastAsia="PMingLiU" w:cs="Arial"/>
          <w:snapToGrid w:val="0"/>
          <w:lang w:eastAsia="zh-TW"/>
        </w:rPr>
      </w:pPr>
    </w:p>
    <w:p w14:paraId="0794410C" w14:textId="5D9030C4" w:rsidR="00107CE8" w:rsidRDefault="00107CE8" w:rsidP="00AD6312">
      <w:pPr>
        <w:adjustRightInd w:val="0"/>
        <w:snapToGrid w:val="0"/>
        <w:spacing w:afterLines="50" w:after="120"/>
        <w:jc w:val="center"/>
        <w:rPr>
          <w:rFonts w:eastAsia="PMingLiU" w:cs="Arial"/>
          <w:snapToGrid w:val="0"/>
          <w:lang w:eastAsia="zh-TW"/>
        </w:rPr>
      </w:pPr>
    </w:p>
    <w:p w14:paraId="7FABAD03" w14:textId="3C69400E" w:rsidR="00107CE8" w:rsidRDefault="00107CE8" w:rsidP="00AD6312">
      <w:pPr>
        <w:adjustRightInd w:val="0"/>
        <w:snapToGrid w:val="0"/>
        <w:spacing w:afterLines="50" w:after="120"/>
        <w:jc w:val="center"/>
        <w:rPr>
          <w:rFonts w:eastAsia="PMingLiU" w:cs="Arial"/>
          <w:snapToGrid w:val="0"/>
          <w:lang w:eastAsia="zh-TW"/>
        </w:rPr>
      </w:pPr>
    </w:p>
    <w:p w14:paraId="2CCB27E9" w14:textId="77777777" w:rsidR="003E24C8" w:rsidRDefault="003E24C8" w:rsidP="00AD6312">
      <w:pPr>
        <w:adjustRightInd w:val="0"/>
        <w:snapToGrid w:val="0"/>
        <w:spacing w:afterLines="50" w:after="120"/>
        <w:jc w:val="center"/>
        <w:rPr>
          <w:rFonts w:eastAsia="PMingLiU" w:cs="Arial"/>
          <w:snapToGrid w:val="0"/>
          <w:lang w:eastAsia="zh-TW"/>
        </w:rPr>
      </w:pPr>
    </w:p>
    <w:p w14:paraId="20B09713" w14:textId="77777777" w:rsidR="00750DB4" w:rsidRDefault="00750DB4" w:rsidP="00AD6312">
      <w:pPr>
        <w:adjustRightInd w:val="0"/>
        <w:snapToGrid w:val="0"/>
        <w:spacing w:afterLines="50" w:after="120"/>
        <w:jc w:val="center"/>
        <w:rPr>
          <w:rFonts w:eastAsia="PMingLiU" w:cs="Arial"/>
          <w:snapToGrid w:val="0"/>
          <w:lang w:eastAsia="zh-TW"/>
        </w:rPr>
      </w:pPr>
    </w:p>
    <w:p w14:paraId="07355FD7" w14:textId="092BECC9" w:rsidR="009A7D4D" w:rsidRPr="00B64711" w:rsidRDefault="004A21CD" w:rsidP="000D4FBC">
      <w:pPr>
        <w:adjustRightInd w:val="0"/>
        <w:snapToGrid w:val="0"/>
        <w:spacing w:afterLines="50" w:after="120"/>
        <w:jc w:val="center"/>
        <w:rPr>
          <w:rFonts w:eastAsia="SimSun" w:cs="Arial"/>
          <w:snapToGrid w:val="0"/>
          <w:lang w:eastAsia="zh-TW"/>
        </w:rPr>
      </w:pPr>
      <w:r w:rsidRPr="000D4FBC">
        <w:rPr>
          <w:rFonts w:eastAsia="SimSun" w:cs="Arial"/>
          <w:b/>
          <w:bCs/>
          <w:snapToGrid w:val="0"/>
          <w:sz w:val="46"/>
          <w:szCs w:val="46"/>
          <w:lang w:eastAsia="zh-TW"/>
        </w:rPr>
        <w:t>行動計劃</w:t>
      </w:r>
      <w:r w:rsidRPr="000D4FBC">
        <w:rPr>
          <w:rFonts w:eastAsia="SimSun" w:cs="Arial"/>
          <w:b/>
          <w:bCs/>
          <w:snapToGrid w:val="0"/>
          <w:sz w:val="46"/>
          <w:szCs w:val="46"/>
          <w:lang w:eastAsia="zh-TW"/>
        </w:rPr>
        <w:t>2024–2027</w:t>
      </w:r>
      <w:r w:rsidR="009A7D4D" w:rsidRPr="00B64711">
        <w:rPr>
          <w:rFonts w:eastAsia="SimSun" w:cs="Arial"/>
          <w:snapToGrid w:val="0"/>
          <w:lang w:eastAsia="zh-TW"/>
        </w:rPr>
        <w:br w:type="page"/>
      </w:r>
    </w:p>
    <w:p w14:paraId="5F4DFB3C" w14:textId="77777777" w:rsidR="009A7D4D" w:rsidRPr="00822EB5" w:rsidRDefault="009A7D4D" w:rsidP="00F84102">
      <w:pPr>
        <w:adjustRightInd w:val="0"/>
        <w:snapToGrid w:val="0"/>
        <w:spacing w:afterLines="50" w:after="120"/>
        <w:rPr>
          <w:rFonts w:eastAsia="SimSun" w:cs="Arial"/>
          <w:snapToGrid w:val="0"/>
          <w:lang w:eastAsia="zh-TW"/>
        </w:rPr>
      </w:pPr>
    </w:p>
    <w:p w14:paraId="6044764F" w14:textId="77777777" w:rsidR="009A7D4D" w:rsidRPr="00726177" w:rsidRDefault="009A7D4D" w:rsidP="00F84102">
      <w:pPr>
        <w:adjustRightInd w:val="0"/>
        <w:snapToGrid w:val="0"/>
        <w:spacing w:afterLines="50" w:after="120"/>
        <w:rPr>
          <w:rFonts w:eastAsia="SimSun" w:cs="Arial"/>
          <w:snapToGrid w:val="0"/>
          <w:lang w:eastAsia="zh-TW"/>
        </w:rPr>
      </w:pPr>
    </w:p>
    <w:p w14:paraId="4BDDEA5A" w14:textId="77777777" w:rsidR="009A7D4D" w:rsidRPr="00726177" w:rsidRDefault="009A7D4D" w:rsidP="00F84102">
      <w:pPr>
        <w:adjustRightInd w:val="0"/>
        <w:snapToGrid w:val="0"/>
        <w:spacing w:afterLines="50" w:after="120"/>
        <w:rPr>
          <w:rFonts w:eastAsia="SimSun" w:cs="Arial"/>
          <w:snapToGrid w:val="0"/>
          <w:lang w:eastAsia="zh-TW"/>
        </w:rPr>
      </w:pPr>
    </w:p>
    <w:p w14:paraId="58DA186C" w14:textId="77777777" w:rsidR="009A7D4D" w:rsidRPr="00726177" w:rsidRDefault="009A7D4D" w:rsidP="00F84102">
      <w:pPr>
        <w:adjustRightInd w:val="0"/>
        <w:snapToGrid w:val="0"/>
        <w:spacing w:afterLines="50" w:after="120"/>
        <w:rPr>
          <w:rFonts w:eastAsia="SimSun" w:cs="Arial"/>
          <w:snapToGrid w:val="0"/>
          <w:lang w:eastAsia="zh-TW"/>
        </w:rPr>
      </w:pPr>
    </w:p>
    <w:p w14:paraId="77701353" w14:textId="77777777" w:rsidR="009A7D4D" w:rsidRPr="00726177" w:rsidRDefault="009A7D4D" w:rsidP="00F84102">
      <w:pPr>
        <w:adjustRightInd w:val="0"/>
        <w:snapToGrid w:val="0"/>
        <w:spacing w:afterLines="50" w:after="120"/>
        <w:rPr>
          <w:rFonts w:eastAsia="SimSun" w:cs="Arial"/>
          <w:snapToGrid w:val="0"/>
          <w:lang w:eastAsia="zh-TW"/>
        </w:rPr>
      </w:pPr>
    </w:p>
    <w:p w14:paraId="69A26AF6" w14:textId="77777777" w:rsidR="009A7D4D" w:rsidRPr="00726177" w:rsidRDefault="009A7D4D" w:rsidP="00F84102">
      <w:pPr>
        <w:adjustRightInd w:val="0"/>
        <w:snapToGrid w:val="0"/>
        <w:spacing w:afterLines="50" w:after="120"/>
        <w:rPr>
          <w:rFonts w:eastAsia="SimSun" w:cs="Arial"/>
          <w:snapToGrid w:val="0"/>
          <w:lang w:eastAsia="zh-TW"/>
        </w:rPr>
      </w:pPr>
    </w:p>
    <w:p w14:paraId="5045A7B0" w14:textId="77777777" w:rsidR="009A7D4D" w:rsidRPr="00726177" w:rsidRDefault="004A21CD" w:rsidP="00F84102">
      <w:pPr>
        <w:adjustRightInd w:val="0"/>
        <w:snapToGrid w:val="0"/>
        <w:spacing w:afterLines="50" w:after="120"/>
        <w:rPr>
          <w:rFonts w:eastAsia="SimSun" w:cs="Arial"/>
          <w:snapToGrid w:val="0"/>
          <w:lang w:eastAsia="zh-TW"/>
        </w:rPr>
      </w:pPr>
      <w:r w:rsidRPr="00726177">
        <w:rPr>
          <w:rFonts w:eastAsia="SimSun" w:cs="Arial"/>
          <w:snapToGrid w:val="0"/>
          <w:lang w:eastAsia="zh-TW"/>
        </w:rPr>
        <w:t>ISBN</w:t>
      </w:r>
      <w:r w:rsidRPr="00726177">
        <w:rPr>
          <w:rFonts w:eastAsia="SimSun" w:cs="Arial"/>
          <w:snapToGrid w:val="0"/>
          <w:lang w:eastAsia="zh-TW"/>
        </w:rPr>
        <w:t>：</w:t>
      </w:r>
      <w:r w:rsidRPr="00726177">
        <w:rPr>
          <w:rFonts w:eastAsia="SimSun" w:cs="Arial"/>
          <w:snapToGrid w:val="0"/>
          <w:lang w:eastAsia="zh-TW"/>
        </w:rPr>
        <w:t>978-1-921647-46-8</w:t>
      </w:r>
      <w:r w:rsidRPr="00726177">
        <w:rPr>
          <w:rFonts w:eastAsia="SimSun" w:cs="Arial"/>
          <w:snapToGrid w:val="0"/>
          <w:lang w:eastAsia="zh-TW"/>
        </w:rPr>
        <w:t>（在線）</w:t>
      </w:r>
    </w:p>
    <w:p w14:paraId="48D272B5" w14:textId="56659D44" w:rsidR="004A21CD" w:rsidRPr="00726177" w:rsidRDefault="004A21CD" w:rsidP="00F84102">
      <w:pPr>
        <w:adjustRightInd w:val="0"/>
        <w:snapToGrid w:val="0"/>
        <w:spacing w:afterLines="50" w:after="120"/>
        <w:rPr>
          <w:rFonts w:eastAsia="SimSun" w:cs="Arial"/>
          <w:snapToGrid w:val="0"/>
          <w:lang w:eastAsia="zh-TW"/>
        </w:rPr>
      </w:pPr>
      <w:r w:rsidRPr="00726177">
        <w:rPr>
          <w:rFonts w:eastAsia="SimSun" w:cs="Arial"/>
          <w:snapToGrid w:val="0"/>
          <w:lang w:eastAsia="zh-TW"/>
        </w:rPr>
        <w:t>ISBN</w:t>
      </w:r>
      <w:r w:rsidRPr="00726177">
        <w:rPr>
          <w:rFonts w:eastAsia="SimSun" w:cs="Arial"/>
          <w:snapToGrid w:val="0"/>
          <w:lang w:eastAsia="zh-TW"/>
        </w:rPr>
        <w:t>：</w:t>
      </w:r>
      <w:r w:rsidRPr="00726177">
        <w:rPr>
          <w:rFonts w:eastAsia="SimSun" w:cs="Arial"/>
          <w:snapToGrid w:val="0"/>
          <w:lang w:eastAsia="zh-TW"/>
        </w:rPr>
        <w:t>978-1-921647-29-1</w:t>
      </w:r>
      <w:r w:rsidRPr="00726177">
        <w:rPr>
          <w:rFonts w:eastAsia="SimSun" w:cs="Arial"/>
          <w:snapToGrid w:val="0"/>
          <w:lang w:eastAsia="zh-TW"/>
        </w:rPr>
        <w:t>（印刷版）</w:t>
      </w:r>
    </w:p>
    <w:p w14:paraId="134F229B" w14:textId="5EF39CAA" w:rsidR="009A7D4D" w:rsidRPr="00726177" w:rsidRDefault="009A7D4D" w:rsidP="00F84102">
      <w:pPr>
        <w:adjustRightInd w:val="0"/>
        <w:snapToGrid w:val="0"/>
        <w:spacing w:afterLines="50" w:after="120"/>
        <w:rPr>
          <w:rFonts w:eastAsia="SimSun" w:cs="Arial"/>
          <w:snapToGrid w:val="0"/>
          <w:lang w:eastAsia="zh-TW"/>
        </w:rPr>
      </w:pPr>
      <w:r w:rsidRPr="00726177">
        <w:rPr>
          <w:rFonts w:eastAsia="SimSun" w:cs="Arial"/>
          <w:noProof/>
          <w:snapToGrid w:val="0"/>
          <w:lang w:eastAsia="zh-CN"/>
        </w:rPr>
        <w:drawing>
          <wp:inline distT="0" distB="0" distL="0" distR="0" wp14:anchorId="34792E12" wp14:editId="00BBA6B2">
            <wp:extent cx="883920" cy="311150"/>
            <wp:effectExtent l="0" t="0" r="0" b="0"/>
            <wp:docPr id="4" name="图片 4"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reative Commons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3920" cy="311150"/>
                    </a:xfrm>
                    <a:prstGeom prst="rect">
                      <a:avLst/>
                    </a:prstGeom>
                    <a:noFill/>
                  </pic:spPr>
                </pic:pic>
              </a:graphicData>
            </a:graphic>
          </wp:inline>
        </w:drawing>
      </w:r>
    </w:p>
    <w:p w14:paraId="42CE1F37" w14:textId="77777777" w:rsidR="009A7D4D" w:rsidRPr="00726177" w:rsidRDefault="009A7D4D" w:rsidP="00F84102">
      <w:pPr>
        <w:adjustRightInd w:val="0"/>
        <w:snapToGrid w:val="0"/>
        <w:spacing w:afterLines="50" w:after="120"/>
        <w:rPr>
          <w:rFonts w:eastAsia="SimSun" w:cs="Arial"/>
          <w:snapToGrid w:val="0"/>
          <w:lang w:eastAsia="zh-TW"/>
        </w:rPr>
      </w:pPr>
    </w:p>
    <w:p w14:paraId="2F9B5F92" w14:textId="77777777" w:rsidR="009A7D4D" w:rsidRPr="00726177" w:rsidRDefault="004A21CD" w:rsidP="00F84102">
      <w:pPr>
        <w:adjustRightInd w:val="0"/>
        <w:snapToGrid w:val="0"/>
        <w:spacing w:afterLines="50" w:after="120"/>
        <w:rPr>
          <w:rFonts w:eastAsia="SimSun" w:cs="Arial"/>
          <w:snapToGrid w:val="0"/>
          <w:lang w:eastAsia="zh-TW"/>
        </w:rPr>
      </w:pPr>
      <w:r w:rsidRPr="00726177">
        <w:rPr>
          <w:rFonts w:eastAsia="SimSun" w:cs="Arial"/>
          <w:snapToGrid w:val="0"/>
          <w:lang w:eastAsia="zh-TW"/>
        </w:rPr>
        <w:t>《</w:t>
      </w:r>
      <w:r w:rsidRPr="00726177">
        <w:rPr>
          <w:rFonts w:eastAsia="SimSun" w:cs="Arial"/>
          <w:snapToGrid w:val="0"/>
          <w:lang w:eastAsia="zh-TW"/>
        </w:rPr>
        <w:t xml:space="preserve">2024-2034 </w:t>
      </w:r>
      <w:r w:rsidRPr="00726177">
        <w:rPr>
          <w:rFonts w:eastAsia="SimSun" w:cs="Arial"/>
          <w:snapToGrid w:val="0"/>
          <w:lang w:eastAsia="zh-TW"/>
        </w:rPr>
        <w:t>年國家照顧者戰略》獲得</w:t>
      </w:r>
      <w:r w:rsidRPr="00726177">
        <w:rPr>
          <w:rFonts w:eastAsia="SimSun" w:cs="Arial"/>
          <w:snapToGrid w:val="0"/>
          <w:color w:val="4A78AD"/>
          <w:u w:val="single" w:color="4A78AD"/>
          <w:lang w:eastAsia="zh-TW"/>
        </w:rPr>
        <w:t>知識共享版權歸屬</w:t>
      </w:r>
      <w:r w:rsidRPr="00726177">
        <w:rPr>
          <w:rFonts w:eastAsia="SimSun" w:cs="Arial"/>
          <w:snapToGrid w:val="0"/>
          <w:color w:val="4A78AD"/>
          <w:u w:val="single" w:color="4A78AD"/>
          <w:lang w:eastAsia="zh-TW"/>
        </w:rPr>
        <w:t xml:space="preserve"> 4.0 </w:t>
      </w:r>
      <w:r w:rsidRPr="00726177">
        <w:rPr>
          <w:rFonts w:eastAsia="SimSun" w:cs="Arial"/>
          <w:snapToGrid w:val="0"/>
          <w:color w:val="4A78AD"/>
          <w:u w:val="single" w:color="4A78AD"/>
          <w:lang w:eastAsia="zh-TW"/>
        </w:rPr>
        <w:t>國際公共許可證</w:t>
      </w:r>
      <w:r w:rsidRPr="00726177">
        <w:rPr>
          <w:rFonts w:eastAsia="SimSun" w:cs="Arial"/>
          <w:snapToGrid w:val="0"/>
          <w:lang w:eastAsia="zh-TW"/>
        </w:rPr>
        <w:t>授權</w:t>
      </w:r>
    </w:p>
    <w:p w14:paraId="7331CB4F" w14:textId="77777777" w:rsidR="009A7D4D" w:rsidRPr="00726177" w:rsidRDefault="004A21CD" w:rsidP="00F84102">
      <w:pPr>
        <w:adjustRightInd w:val="0"/>
        <w:snapToGrid w:val="0"/>
        <w:spacing w:afterLines="50" w:after="120"/>
        <w:rPr>
          <w:rFonts w:eastAsia="SimSun" w:cs="Arial"/>
          <w:snapToGrid w:val="0"/>
          <w:color w:val="4A78AD"/>
          <w:u w:val="single" w:color="4A78AD"/>
          <w:lang w:eastAsia="zh-TW"/>
        </w:rPr>
      </w:pPr>
      <w:r w:rsidRPr="00726177">
        <w:rPr>
          <w:rFonts w:eastAsia="SimSun" w:cs="Arial"/>
          <w:snapToGrid w:val="0"/>
          <w:lang w:eastAsia="zh-TW"/>
        </w:rPr>
        <w:t>許可證網址：</w:t>
      </w:r>
      <w:r w:rsidRPr="00726177">
        <w:rPr>
          <w:rFonts w:eastAsia="SimSun" w:cs="Arial"/>
          <w:snapToGrid w:val="0"/>
          <w:color w:val="4A78AD"/>
          <w:u w:val="single" w:color="4A78AD"/>
          <w:lang w:eastAsia="zh-TW"/>
        </w:rPr>
        <w:t>https://creativecommons.org/licenses/by/4.0/legalcode</w:t>
      </w:r>
    </w:p>
    <w:p w14:paraId="7F6C6240" w14:textId="0C586FDE" w:rsidR="004A21CD" w:rsidRPr="00726177" w:rsidRDefault="004A21CD" w:rsidP="00F84102">
      <w:pPr>
        <w:adjustRightInd w:val="0"/>
        <w:snapToGrid w:val="0"/>
        <w:spacing w:afterLines="50" w:after="120"/>
        <w:rPr>
          <w:rFonts w:eastAsia="SimSun" w:cs="Arial"/>
          <w:snapToGrid w:val="0"/>
          <w:lang w:eastAsia="zh-TW"/>
        </w:rPr>
      </w:pPr>
      <w:r w:rsidRPr="00726177">
        <w:rPr>
          <w:rFonts w:eastAsia="SimSun" w:cs="Arial"/>
          <w:snapToGrid w:val="0"/>
          <w:lang w:eastAsia="zh-TW"/>
        </w:rPr>
        <w:t>請註明出處：</w:t>
      </w:r>
      <w:r w:rsidRPr="00726177">
        <w:rPr>
          <w:rFonts w:eastAsia="SimSun" w:cs="Arial"/>
          <w:snapToGrid w:val="0"/>
          <w:lang w:eastAsia="zh-TW"/>
        </w:rPr>
        <w:t xml:space="preserve">© </w:t>
      </w:r>
      <w:r w:rsidRPr="00726177">
        <w:rPr>
          <w:rFonts w:eastAsia="SimSun" w:cs="Arial"/>
          <w:snapToGrid w:val="0"/>
          <w:lang w:eastAsia="zh-TW"/>
        </w:rPr>
        <w:t>澳洲聯邦（</w:t>
      </w:r>
      <w:r w:rsidRPr="00726177">
        <w:rPr>
          <w:rFonts w:eastAsia="SimSun" w:cs="Arial"/>
          <w:snapToGrid w:val="0"/>
          <w:color w:val="4A78AD"/>
          <w:u w:val="single" w:color="4A78AD"/>
          <w:lang w:eastAsia="zh-TW"/>
        </w:rPr>
        <w:t>社會服務部</w:t>
      </w:r>
      <w:r w:rsidRPr="00726177">
        <w:rPr>
          <w:rFonts w:eastAsia="SimSun" w:cs="Arial"/>
          <w:snapToGrid w:val="0"/>
          <w:lang w:eastAsia="zh-TW"/>
        </w:rPr>
        <w:t>）</w:t>
      </w:r>
      <w:r w:rsidRPr="00726177">
        <w:rPr>
          <w:rFonts w:eastAsia="SimSun" w:cs="Arial"/>
          <w:snapToGrid w:val="0"/>
          <w:lang w:eastAsia="zh-TW"/>
        </w:rPr>
        <w:t>[2024</w:t>
      </w:r>
      <w:r w:rsidRPr="00726177">
        <w:rPr>
          <w:rFonts w:eastAsia="SimSun" w:cs="Arial"/>
          <w:snapToGrid w:val="0"/>
          <w:lang w:eastAsia="zh-TW"/>
        </w:rPr>
        <w:t>年</w:t>
      </w:r>
      <w:r w:rsidRPr="00726177">
        <w:rPr>
          <w:rFonts w:eastAsia="SimSun" w:cs="Arial"/>
          <w:snapToGrid w:val="0"/>
          <w:lang w:eastAsia="zh-TW"/>
        </w:rPr>
        <w:t>]</w:t>
      </w:r>
    </w:p>
    <w:p w14:paraId="7C9470D9" w14:textId="77777777" w:rsidR="004A21CD" w:rsidRPr="003E24C8" w:rsidRDefault="004A21CD" w:rsidP="009218BC">
      <w:pPr>
        <w:adjustRightInd w:val="0"/>
        <w:snapToGrid w:val="0"/>
        <w:spacing w:beforeLines="100" w:before="240" w:afterLines="50" w:after="120"/>
        <w:rPr>
          <w:rFonts w:eastAsia="SimSun" w:cs="Arial"/>
          <w:b/>
          <w:bCs/>
          <w:snapToGrid w:val="0"/>
          <w:lang w:eastAsia="zh-TW"/>
        </w:rPr>
      </w:pPr>
      <w:r w:rsidRPr="003E24C8">
        <w:rPr>
          <w:rFonts w:eastAsia="SimSun" w:cs="Arial"/>
          <w:b/>
          <w:bCs/>
          <w:snapToGrid w:val="0"/>
          <w:lang w:eastAsia="zh-TW"/>
        </w:rPr>
        <w:t>注意：</w:t>
      </w:r>
    </w:p>
    <w:p w14:paraId="6248E741" w14:textId="24AE4B81" w:rsidR="004A21CD" w:rsidRPr="00726177" w:rsidRDefault="00331C28" w:rsidP="00331C28">
      <w:pPr>
        <w:adjustRightInd w:val="0"/>
        <w:snapToGrid w:val="0"/>
        <w:spacing w:afterLines="50" w:after="120"/>
        <w:ind w:leftChars="100" w:left="660" w:hangingChars="200" w:hanging="440"/>
        <w:rPr>
          <w:rFonts w:eastAsia="SimSun" w:cs="Arial"/>
          <w:snapToGrid w:val="0"/>
          <w:lang w:eastAsia="zh-TW"/>
        </w:rPr>
      </w:pPr>
      <w:r w:rsidRPr="00726177">
        <w:rPr>
          <w:rFonts w:eastAsia="SimSun" w:cs="Arial"/>
          <w:snapToGrid w:val="0"/>
          <w:lang w:eastAsia="zh-TW"/>
        </w:rPr>
        <w:t>•</w:t>
      </w:r>
      <w:r w:rsidRPr="00726177">
        <w:rPr>
          <w:rFonts w:eastAsia="SimSun" w:cs="Arial"/>
          <w:snapToGrid w:val="0"/>
          <w:lang w:eastAsia="zh-TW"/>
        </w:rPr>
        <w:tab/>
      </w:r>
      <w:r w:rsidR="004A21CD" w:rsidRPr="00726177">
        <w:rPr>
          <w:rFonts w:eastAsia="SimSun" w:cs="Arial"/>
          <w:snapToGrid w:val="0"/>
          <w:lang w:eastAsia="zh-TW"/>
        </w:rPr>
        <w:t>如果您要創建此文件的衍生作品，社會服務部要求在您的衍生作品上加上以下聲明：基於澳洲聯邦（社會服務部）數據。</w:t>
      </w:r>
    </w:p>
    <w:p w14:paraId="0E6FAC07" w14:textId="77777777" w:rsidR="006474EC" w:rsidRDefault="00331C28" w:rsidP="00331C28">
      <w:pPr>
        <w:adjustRightInd w:val="0"/>
        <w:snapToGrid w:val="0"/>
        <w:spacing w:afterLines="50" w:after="120"/>
        <w:ind w:leftChars="100" w:left="660" w:hangingChars="200" w:hanging="440"/>
        <w:rPr>
          <w:rFonts w:eastAsia="SimSun" w:cs="Arial"/>
          <w:snapToGrid w:val="0"/>
          <w:lang w:eastAsia="zh-TW"/>
        </w:rPr>
      </w:pPr>
      <w:r w:rsidRPr="00726177">
        <w:rPr>
          <w:rFonts w:eastAsia="SimSun" w:cs="Arial"/>
          <w:snapToGrid w:val="0"/>
          <w:lang w:eastAsia="zh-TW"/>
        </w:rPr>
        <w:t>•</w:t>
      </w:r>
      <w:r w:rsidRPr="00726177">
        <w:rPr>
          <w:rFonts w:eastAsia="SimSun" w:cs="Arial"/>
          <w:snapToGrid w:val="0"/>
          <w:lang w:eastAsia="zh-TW"/>
        </w:rPr>
        <w:tab/>
      </w:r>
      <w:r w:rsidR="004A21CD" w:rsidRPr="00726177">
        <w:rPr>
          <w:rFonts w:eastAsia="SimSun" w:cs="Arial"/>
          <w:snapToGrid w:val="0"/>
          <w:lang w:eastAsia="zh-TW"/>
        </w:rPr>
        <w:t>歡迎詢問有關本許可證或本文件的任何其他使用方式的資訊。請聯絡：社會服務部通訊服務處分處</w:t>
      </w:r>
    </w:p>
    <w:p w14:paraId="2714A4D1" w14:textId="77A33323" w:rsidR="004A21CD" w:rsidRPr="00726177" w:rsidRDefault="006474EC" w:rsidP="00331C28">
      <w:pPr>
        <w:adjustRightInd w:val="0"/>
        <w:snapToGrid w:val="0"/>
        <w:spacing w:afterLines="50" w:after="120"/>
        <w:ind w:leftChars="100" w:left="660" w:hangingChars="200" w:hanging="440"/>
        <w:rPr>
          <w:rFonts w:eastAsia="SimSun" w:cs="Arial"/>
          <w:snapToGrid w:val="0"/>
          <w:lang w:eastAsia="zh-TW"/>
        </w:rPr>
      </w:pPr>
      <w:r>
        <w:rPr>
          <w:rFonts w:eastAsia="SimSun" w:cs="Arial"/>
          <w:snapToGrid w:val="0"/>
          <w:lang w:eastAsia="zh-TW"/>
        </w:rPr>
        <w:t xml:space="preserve">        </w:t>
      </w:r>
      <w:r w:rsidR="004A21CD" w:rsidRPr="00726177">
        <w:rPr>
          <w:rFonts w:eastAsia="SimSun" w:cs="Arial"/>
          <w:snapToGrid w:val="0"/>
          <w:lang w:eastAsia="zh-TW"/>
        </w:rPr>
        <w:t>經理。電話：</w:t>
      </w:r>
      <w:r w:rsidR="004A21CD" w:rsidRPr="00726177">
        <w:rPr>
          <w:rFonts w:eastAsia="SimSun" w:cs="Arial"/>
          <w:snapToGrid w:val="0"/>
          <w:lang w:eastAsia="zh-TW"/>
        </w:rPr>
        <w:t>1300 653 227</w:t>
      </w:r>
      <w:r w:rsidR="004A21CD" w:rsidRPr="00726177">
        <w:rPr>
          <w:rFonts w:eastAsia="SimSun" w:cs="Arial"/>
          <w:snapToGrid w:val="0"/>
          <w:lang w:eastAsia="zh-TW"/>
        </w:rPr>
        <w:t>。電子郵件</w:t>
      </w:r>
      <w:r w:rsidR="004A21CD" w:rsidRPr="00726177">
        <w:rPr>
          <w:rFonts w:eastAsia="SimSun" w:cs="Arial"/>
          <w:snapToGrid w:val="0"/>
          <w:lang w:eastAsia="zh-TW"/>
        </w:rPr>
        <w:t xml:space="preserve"> </w:t>
      </w:r>
      <w:r w:rsidR="00751AB0">
        <w:rPr>
          <w:rFonts w:eastAsia="SimSun" w:cs="Arial"/>
          <w:snapToGrid w:val="0"/>
          <w:color w:val="4A78AD"/>
          <w:u w:val="single" w:color="4A78AD"/>
          <w:lang w:eastAsia="zh-TW"/>
        </w:rPr>
        <w:fldChar w:fldCharType="begin"/>
      </w:r>
      <w:r w:rsidR="00751AB0">
        <w:rPr>
          <w:rFonts w:eastAsia="SimSun" w:cs="Arial"/>
          <w:snapToGrid w:val="0"/>
          <w:color w:val="4A78AD"/>
          <w:u w:val="single" w:color="4A78AD"/>
          <w:lang w:eastAsia="zh-TW"/>
        </w:rPr>
        <w:instrText xml:space="preserve"> HYPERLINK "mailto:communication@dss.gov.au" \h </w:instrText>
      </w:r>
      <w:r w:rsidR="00751AB0">
        <w:rPr>
          <w:rFonts w:eastAsia="SimSun" w:cs="Arial"/>
          <w:snapToGrid w:val="0"/>
          <w:color w:val="4A78AD"/>
          <w:u w:val="single" w:color="4A78AD"/>
          <w:lang w:eastAsia="zh-TW"/>
        </w:rPr>
      </w:r>
      <w:r w:rsidR="00751AB0">
        <w:rPr>
          <w:rFonts w:eastAsia="SimSun" w:cs="Arial"/>
          <w:snapToGrid w:val="0"/>
          <w:color w:val="4A78AD"/>
          <w:u w:val="single" w:color="4A78AD"/>
          <w:lang w:eastAsia="zh-TW"/>
        </w:rPr>
        <w:fldChar w:fldCharType="separate"/>
      </w:r>
      <w:r w:rsidR="004A21CD" w:rsidRPr="00726177">
        <w:rPr>
          <w:rFonts w:eastAsia="SimSun" w:cs="Arial"/>
          <w:snapToGrid w:val="0"/>
          <w:color w:val="4A78AD"/>
          <w:u w:val="single" w:color="4A78AD"/>
          <w:lang w:eastAsia="zh-TW"/>
        </w:rPr>
        <w:t>communication@dss.gov.au</w:t>
      </w:r>
      <w:r w:rsidR="00751AB0">
        <w:rPr>
          <w:rFonts w:eastAsia="SimSun" w:cs="Arial"/>
          <w:snapToGrid w:val="0"/>
          <w:color w:val="4A78AD"/>
          <w:u w:val="single" w:color="4A78AD"/>
          <w:lang w:eastAsia="zh-TW"/>
        </w:rPr>
        <w:fldChar w:fldCharType="end"/>
      </w:r>
    </w:p>
    <w:p w14:paraId="5081B824" w14:textId="77777777" w:rsidR="004A21CD" w:rsidRPr="003E24C8" w:rsidRDefault="004A21CD" w:rsidP="009218BC">
      <w:pPr>
        <w:adjustRightInd w:val="0"/>
        <w:snapToGrid w:val="0"/>
        <w:spacing w:beforeLines="100" w:before="240" w:afterLines="50" w:after="120"/>
        <w:rPr>
          <w:rFonts w:eastAsia="SimSun" w:cs="Arial"/>
          <w:b/>
          <w:bCs/>
          <w:snapToGrid w:val="0"/>
          <w:lang w:eastAsia="zh-TW"/>
        </w:rPr>
      </w:pPr>
      <w:r w:rsidRPr="003E24C8">
        <w:rPr>
          <w:rFonts w:eastAsia="SimSun" w:cs="Arial"/>
          <w:b/>
          <w:bCs/>
          <w:snapToGrid w:val="0"/>
          <w:lang w:eastAsia="zh-TW"/>
        </w:rPr>
        <w:t>關於本出版物中其他材料或權利許可的聲明：</w:t>
      </w:r>
    </w:p>
    <w:p w14:paraId="6BC6C3BC" w14:textId="424F16C0" w:rsidR="004A21CD" w:rsidRPr="00726177" w:rsidRDefault="00331C28" w:rsidP="00331C28">
      <w:pPr>
        <w:adjustRightInd w:val="0"/>
        <w:snapToGrid w:val="0"/>
        <w:spacing w:afterLines="50" w:after="120"/>
        <w:ind w:leftChars="100" w:left="660" w:hangingChars="200" w:hanging="440"/>
        <w:rPr>
          <w:rFonts w:eastAsia="SimSun" w:cs="Arial"/>
          <w:snapToGrid w:val="0"/>
        </w:rPr>
      </w:pPr>
      <w:r w:rsidRPr="00726177">
        <w:rPr>
          <w:rFonts w:eastAsia="SimSun" w:cs="Arial"/>
          <w:snapToGrid w:val="0"/>
        </w:rPr>
        <w:t>•</w:t>
      </w:r>
      <w:r w:rsidRPr="00726177">
        <w:rPr>
          <w:rFonts w:eastAsia="SimSun" w:cs="Arial"/>
          <w:snapToGrid w:val="0"/>
        </w:rPr>
        <w:tab/>
      </w:r>
      <w:proofErr w:type="spellStart"/>
      <w:r w:rsidR="004A21CD" w:rsidRPr="00726177">
        <w:rPr>
          <w:rFonts w:eastAsia="SimSun" w:cs="Arial"/>
          <w:snapToGrid w:val="0"/>
        </w:rPr>
        <w:t>澳洲聯邦徽章</w:t>
      </w:r>
      <w:proofErr w:type="spellEnd"/>
      <w:r w:rsidR="004A21CD" w:rsidRPr="00726177">
        <w:rPr>
          <w:rFonts w:eastAsia="SimSun" w:cs="Arial"/>
          <w:snapToGrid w:val="0"/>
        </w:rPr>
        <w:t xml:space="preserve"> — </w:t>
      </w:r>
      <w:proofErr w:type="spellStart"/>
      <w:r w:rsidR="004A21CD" w:rsidRPr="00726177">
        <w:rPr>
          <w:rFonts w:eastAsia="SimSun" w:cs="Arial"/>
          <w:snapToGrid w:val="0"/>
        </w:rPr>
        <w:t>未獲得知識共享許可，請參閱</w:t>
      </w:r>
      <w:proofErr w:type="spellEnd"/>
      <w:r w:rsidR="004A21CD" w:rsidRPr="00726177">
        <w:rPr>
          <w:rFonts w:eastAsia="SimSun" w:cs="Arial"/>
          <w:snapToGrid w:val="0"/>
        </w:rPr>
        <w:t xml:space="preserve"> </w:t>
      </w:r>
      <w:hyperlink r:id="rId11">
        <w:r w:rsidR="004A21CD" w:rsidRPr="00726177">
          <w:rPr>
            <w:rFonts w:eastAsia="SimSun" w:cs="Arial"/>
            <w:snapToGrid w:val="0"/>
            <w:color w:val="4A78AD"/>
            <w:u w:val="single" w:color="4A78AD"/>
          </w:rPr>
          <w:t>https://www.pmc.gov.au/honours-and-symbols/</w:t>
        </w:r>
      </w:hyperlink>
      <w:r w:rsidR="004A21CD" w:rsidRPr="00726177">
        <w:rPr>
          <w:rFonts w:eastAsia="SimSun" w:cs="Arial"/>
          <w:snapToGrid w:val="0"/>
          <w:color w:val="4A78AD"/>
        </w:rPr>
        <w:t xml:space="preserve"> </w:t>
      </w:r>
      <w:r w:rsidR="004A21CD" w:rsidRPr="00726177">
        <w:rPr>
          <w:rFonts w:eastAsia="SimSun" w:cs="Arial"/>
          <w:snapToGrid w:val="0"/>
          <w:color w:val="4A78AD"/>
          <w:u w:val="single" w:color="4A78AD"/>
        </w:rPr>
        <w:t>commonwealth-coat-arms</w:t>
      </w:r>
    </w:p>
    <w:p w14:paraId="6DB1CDB1" w14:textId="064363BC" w:rsidR="009A7D4D" w:rsidRPr="00726177" w:rsidRDefault="00331C28" w:rsidP="00331C28">
      <w:pPr>
        <w:adjustRightInd w:val="0"/>
        <w:snapToGrid w:val="0"/>
        <w:spacing w:afterLines="50" w:after="120"/>
        <w:ind w:leftChars="100" w:left="660" w:hangingChars="200" w:hanging="440"/>
        <w:rPr>
          <w:rFonts w:eastAsia="SimSun" w:cs="Arial"/>
          <w:snapToGrid w:val="0"/>
          <w:lang w:eastAsia="zh-TW"/>
        </w:rPr>
      </w:pPr>
      <w:r w:rsidRPr="00726177">
        <w:rPr>
          <w:rFonts w:eastAsia="SimSun" w:cs="Arial"/>
          <w:snapToGrid w:val="0"/>
          <w:lang w:eastAsia="zh-TW"/>
        </w:rPr>
        <w:t>•</w:t>
      </w:r>
      <w:r w:rsidRPr="00726177">
        <w:rPr>
          <w:rFonts w:eastAsia="SimSun" w:cs="Arial"/>
          <w:snapToGrid w:val="0"/>
          <w:lang w:eastAsia="zh-TW"/>
        </w:rPr>
        <w:tab/>
      </w:r>
      <w:r w:rsidR="004A21CD" w:rsidRPr="00726177">
        <w:rPr>
          <w:rFonts w:eastAsia="SimSun" w:cs="Arial"/>
          <w:snapToGrid w:val="0"/>
          <w:lang w:eastAsia="zh-TW"/>
        </w:rPr>
        <w:t>某些圖像和照片（如標記）</w:t>
      </w:r>
      <w:r w:rsidR="004A21CD" w:rsidRPr="00726177">
        <w:rPr>
          <w:rFonts w:eastAsia="SimSun" w:cs="Arial"/>
          <w:snapToGrid w:val="0"/>
          <w:lang w:eastAsia="zh-TW"/>
        </w:rPr>
        <w:t xml:space="preserve">— </w:t>
      </w:r>
      <w:r w:rsidR="004A21CD" w:rsidRPr="00726177">
        <w:rPr>
          <w:rFonts w:eastAsia="SimSun" w:cs="Arial"/>
          <w:snapToGrid w:val="0"/>
          <w:lang w:eastAsia="zh-TW"/>
        </w:rPr>
        <w:t>未獲得知識共享許可。</w:t>
      </w:r>
    </w:p>
    <w:p w14:paraId="26ABDB02" w14:textId="77777777" w:rsidR="009A7D4D" w:rsidRPr="00726177" w:rsidRDefault="009A7D4D">
      <w:pPr>
        <w:rPr>
          <w:rFonts w:eastAsia="SimSun" w:cs="Arial"/>
          <w:snapToGrid w:val="0"/>
          <w:lang w:eastAsia="zh-TW"/>
        </w:rPr>
      </w:pPr>
      <w:r w:rsidRPr="00726177">
        <w:rPr>
          <w:rFonts w:eastAsia="SimSun" w:cs="Arial"/>
          <w:snapToGrid w:val="0"/>
          <w:lang w:eastAsia="zh-TW"/>
        </w:rPr>
        <w:br w:type="page"/>
      </w:r>
    </w:p>
    <w:p w14:paraId="1430BD0F" w14:textId="57F9AB6D" w:rsidR="005D41FD" w:rsidRPr="00726177" w:rsidRDefault="00896848" w:rsidP="005D41FD">
      <w:pPr>
        <w:spacing w:afterLines="50" w:after="120"/>
        <w:jc w:val="center"/>
        <w:rPr>
          <w:rFonts w:eastAsia="SimSun" w:cs="Arial"/>
        </w:rPr>
      </w:pPr>
      <w:r w:rsidRPr="00726177">
        <w:rPr>
          <w:rFonts w:eastAsia="SimSun" w:cs="Arial"/>
          <w:noProof/>
          <w:lang w:eastAsia="zh-CN"/>
        </w:rPr>
        <w:lastRenderedPageBreak/>
        <w:drawing>
          <wp:inline distT="0" distB="0" distL="0" distR="0" wp14:anchorId="014B7C0F" wp14:editId="1C3A2329">
            <wp:extent cx="4828540" cy="4980940"/>
            <wp:effectExtent l="0" t="0" r="0" b="0"/>
            <wp:docPr id="6" name="图片 6" descr="Image of Australia with First Nations Drawings for acknowledgement of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age of Australia with First Nations Drawings for acknowledgement of countr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8540" cy="4980940"/>
                    </a:xfrm>
                    <a:prstGeom prst="rect">
                      <a:avLst/>
                    </a:prstGeom>
                    <a:noFill/>
                  </pic:spPr>
                </pic:pic>
              </a:graphicData>
            </a:graphic>
          </wp:inline>
        </w:drawing>
      </w:r>
    </w:p>
    <w:p w14:paraId="2DF3EDF4" w14:textId="5106FD50" w:rsidR="004A21CD" w:rsidRPr="00726177" w:rsidRDefault="004A21CD" w:rsidP="00D2137A">
      <w:pPr>
        <w:adjustRightInd w:val="0"/>
        <w:snapToGrid w:val="0"/>
        <w:spacing w:afterLines="50" w:after="120"/>
        <w:jc w:val="center"/>
        <w:rPr>
          <w:rFonts w:eastAsia="SimSun" w:cs="Arial"/>
          <w:snapToGrid w:val="0"/>
          <w:sz w:val="40"/>
          <w:szCs w:val="40"/>
          <w:lang w:eastAsia="zh-TW"/>
        </w:rPr>
      </w:pPr>
      <w:r w:rsidRPr="00726177">
        <w:rPr>
          <w:rFonts w:eastAsia="SimSun" w:cs="Arial"/>
          <w:b/>
          <w:bCs/>
          <w:snapToGrid w:val="0"/>
          <w:color w:val="4A78AD"/>
          <w:sz w:val="40"/>
          <w:szCs w:val="40"/>
          <w:lang w:eastAsia="zh-TW"/>
        </w:rPr>
        <w:t>原住民土地致敬聲明</w:t>
      </w:r>
    </w:p>
    <w:p w14:paraId="4EB47E36" w14:textId="01125C85" w:rsidR="004A21CD" w:rsidRDefault="004A21CD" w:rsidP="009218BC">
      <w:pPr>
        <w:adjustRightInd w:val="0"/>
        <w:snapToGrid w:val="0"/>
        <w:spacing w:afterLines="50" w:after="120"/>
        <w:ind w:leftChars="600" w:left="1320" w:rightChars="600" w:right="1320"/>
        <w:jc w:val="center"/>
        <w:rPr>
          <w:rFonts w:eastAsia="PMingLiU" w:cs="Arial"/>
          <w:snapToGrid w:val="0"/>
          <w:sz w:val="28"/>
          <w:szCs w:val="28"/>
          <w:lang w:eastAsia="zh-TW"/>
        </w:rPr>
      </w:pPr>
      <w:r w:rsidRPr="00726177">
        <w:rPr>
          <w:rFonts w:eastAsia="SimSun" w:cs="Arial"/>
          <w:snapToGrid w:val="0"/>
          <w:sz w:val="28"/>
          <w:szCs w:val="28"/>
          <w:lang w:eastAsia="zh-TW"/>
        </w:rPr>
        <w:t>澳洲政府承認澳洲各地的原住民和托雷斯海峽島民及其與土地、水域、文化和社區之間的持續聯繫。我們向過去和現在的長老表示敬意。</w:t>
      </w:r>
    </w:p>
    <w:p w14:paraId="7727E059" w14:textId="4FD6A4A0" w:rsidR="006E0D28" w:rsidRDefault="006E0D28" w:rsidP="006E0D28">
      <w:pPr>
        <w:adjustRightInd w:val="0"/>
        <w:snapToGrid w:val="0"/>
        <w:spacing w:afterLines="50" w:after="120"/>
        <w:rPr>
          <w:rFonts w:eastAsia="PMingLiU" w:cs="Arial"/>
          <w:snapToGrid w:val="0"/>
          <w:sz w:val="28"/>
          <w:szCs w:val="28"/>
          <w:lang w:eastAsia="zh-TW"/>
        </w:rPr>
      </w:pPr>
    </w:p>
    <w:p w14:paraId="78767659" w14:textId="73A72792" w:rsidR="006E0D28" w:rsidRDefault="006E0D28" w:rsidP="006E0D28">
      <w:pPr>
        <w:adjustRightInd w:val="0"/>
        <w:snapToGrid w:val="0"/>
        <w:spacing w:afterLines="50" w:after="120"/>
        <w:rPr>
          <w:rFonts w:eastAsia="PMingLiU" w:cs="Arial"/>
          <w:snapToGrid w:val="0"/>
          <w:sz w:val="28"/>
          <w:szCs w:val="28"/>
          <w:lang w:eastAsia="zh-TW"/>
        </w:rPr>
      </w:pPr>
    </w:p>
    <w:p w14:paraId="6EA5F3F6" w14:textId="6F8D222B" w:rsidR="006E0D28" w:rsidRDefault="006E0D28" w:rsidP="006E0D28">
      <w:pPr>
        <w:adjustRightInd w:val="0"/>
        <w:snapToGrid w:val="0"/>
        <w:spacing w:afterLines="50" w:after="120"/>
        <w:rPr>
          <w:rFonts w:eastAsia="PMingLiU" w:cs="Arial"/>
          <w:snapToGrid w:val="0"/>
          <w:sz w:val="28"/>
          <w:szCs w:val="28"/>
          <w:lang w:eastAsia="zh-TW"/>
        </w:rPr>
      </w:pPr>
    </w:p>
    <w:p w14:paraId="1464CAED" w14:textId="79C9B0F3" w:rsidR="006E0D28" w:rsidRDefault="006E0D28" w:rsidP="006E0D28">
      <w:pPr>
        <w:adjustRightInd w:val="0"/>
        <w:snapToGrid w:val="0"/>
        <w:spacing w:afterLines="50" w:after="120"/>
        <w:rPr>
          <w:rFonts w:eastAsia="PMingLiU" w:cs="Arial"/>
          <w:snapToGrid w:val="0"/>
          <w:sz w:val="28"/>
          <w:szCs w:val="28"/>
          <w:lang w:eastAsia="zh-TW"/>
        </w:rPr>
      </w:pPr>
    </w:p>
    <w:p w14:paraId="499645B9" w14:textId="24FDB655" w:rsidR="006E0D28" w:rsidRDefault="006E0D28" w:rsidP="006E0D28">
      <w:pPr>
        <w:adjustRightInd w:val="0"/>
        <w:snapToGrid w:val="0"/>
        <w:spacing w:afterLines="50" w:after="120"/>
        <w:rPr>
          <w:rFonts w:eastAsia="PMingLiU" w:cs="Arial"/>
          <w:snapToGrid w:val="0"/>
          <w:sz w:val="28"/>
          <w:szCs w:val="28"/>
          <w:lang w:eastAsia="zh-TW"/>
        </w:rPr>
      </w:pPr>
    </w:p>
    <w:p w14:paraId="3448927A" w14:textId="77777777" w:rsidR="006E0D28" w:rsidRPr="006E0D28" w:rsidRDefault="006E0D28" w:rsidP="006E0D28">
      <w:pPr>
        <w:adjustRightInd w:val="0"/>
        <w:snapToGrid w:val="0"/>
        <w:spacing w:afterLines="50" w:after="120"/>
        <w:rPr>
          <w:rFonts w:eastAsia="PMingLiU" w:cs="Arial"/>
          <w:snapToGrid w:val="0"/>
          <w:sz w:val="28"/>
          <w:szCs w:val="28"/>
          <w:lang w:eastAsia="zh-TW"/>
        </w:rPr>
      </w:pPr>
    </w:p>
    <w:p w14:paraId="1A686143" w14:textId="4CF68D22" w:rsidR="00D2137A" w:rsidRPr="00726177" w:rsidRDefault="004A21CD" w:rsidP="006E0D28">
      <w:pPr>
        <w:adjustRightInd w:val="0"/>
        <w:snapToGrid w:val="0"/>
        <w:spacing w:afterLines="50" w:after="120"/>
        <w:rPr>
          <w:rFonts w:eastAsia="SimSun" w:cs="Arial"/>
          <w:snapToGrid w:val="0"/>
          <w:lang w:eastAsia="zh-TW"/>
        </w:rPr>
      </w:pPr>
      <w:r w:rsidRPr="00726177">
        <w:rPr>
          <w:rFonts w:eastAsia="SimSun" w:cs="Arial"/>
          <w:b/>
          <w:bCs/>
          <w:snapToGrid w:val="0"/>
          <w:color w:val="4A78AD"/>
          <w:sz w:val="32"/>
          <w:szCs w:val="32"/>
          <w:lang w:eastAsia="zh-TW"/>
        </w:rPr>
        <w:t>內容警告</w:t>
      </w:r>
      <w:r w:rsidRPr="00726177">
        <w:rPr>
          <w:rFonts w:eastAsia="SimSun" w:cs="Arial"/>
          <w:b/>
          <w:bCs/>
          <w:snapToGrid w:val="0"/>
          <w:color w:val="4A78AD"/>
          <w:sz w:val="32"/>
          <w:szCs w:val="32"/>
          <w:lang w:eastAsia="zh-TW"/>
        </w:rPr>
        <w:tab/>
      </w:r>
      <w:r w:rsidR="00985512">
        <w:rPr>
          <w:rFonts w:eastAsia="SimSun" w:cs="Arial"/>
          <w:b/>
          <w:bCs/>
          <w:snapToGrid w:val="0"/>
          <w:color w:val="4A78AD"/>
          <w:sz w:val="32"/>
          <w:szCs w:val="32"/>
          <w:lang w:eastAsia="zh-TW"/>
        </w:rPr>
        <w:t xml:space="preserve">     </w:t>
      </w:r>
      <w:r w:rsidRPr="00726177">
        <w:rPr>
          <w:rFonts w:eastAsia="SimSun" w:cs="Arial"/>
          <w:snapToGrid w:val="0"/>
          <w:lang w:eastAsia="zh-TW"/>
        </w:rPr>
        <w:t>原住民和托雷斯海峽島民讀者請注意，本文件可能包含死者的圖像。</w:t>
      </w:r>
    </w:p>
    <w:p w14:paraId="681A8E87" w14:textId="77777777" w:rsidR="00D2137A" w:rsidRPr="00726177" w:rsidRDefault="00D2137A">
      <w:pPr>
        <w:rPr>
          <w:rFonts w:eastAsia="SimSun" w:cs="Arial"/>
          <w:snapToGrid w:val="0"/>
          <w:lang w:eastAsia="zh-TW"/>
        </w:rPr>
      </w:pPr>
      <w:r w:rsidRPr="00726177">
        <w:rPr>
          <w:rFonts w:eastAsia="SimSun" w:cs="Arial"/>
          <w:snapToGrid w:val="0"/>
          <w:lang w:eastAsia="zh-TW"/>
        </w:rPr>
        <w:br w:type="page"/>
      </w:r>
    </w:p>
    <w:p w14:paraId="7E94E401" w14:textId="77777777" w:rsidR="004A21CD" w:rsidRPr="00AC36F1" w:rsidRDefault="004A21CD" w:rsidP="00F84102">
      <w:pPr>
        <w:adjustRightInd w:val="0"/>
        <w:snapToGrid w:val="0"/>
        <w:spacing w:afterLines="50" w:after="120"/>
        <w:rPr>
          <w:rFonts w:eastAsia="SimSun" w:cs="Arial"/>
          <w:b/>
          <w:bCs/>
          <w:snapToGrid w:val="0"/>
          <w:sz w:val="64"/>
          <w:szCs w:val="64"/>
          <w:lang w:eastAsia="zh-TW"/>
        </w:rPr>
      </w:pPr>
      <w:r w:rsidRPr="00AC36F1">
        <w:rPr>
          <w:rFonts w:eastAsia="SimSun" w:cs="Arial"/>
          <w:b/>
          <w:bCs/>
          <w:snapToGrid w:val="0"/>
          <w:color w:val="4A78AD"/>
          <w:sz w:val="64"/>
          <w:szCs w:val="64"/>
          <w:lang w:eastAsia="zh-TW"/>
        </w:rPr>
        <w:lastRenderedPageBreak/>
        <w:t>援助與支持</w:t>
      </w:r>
    </w:p>
    <w:p w14:paraId="4FF60555" w14:textId="2ECF105D" w:rsidR="004A21CD" w:rsidRPr="00726177" w:rsidRDefault="004A21CD" w:rsidP="00F84102">
      <w:pPr>
        <w:adjustRightInd w:val="0"/>
        <w:snapToGrid w:val="0"/>
        <w:spacing w:afterLines="50" w:after="120"/>
        <w:rPr>
          <w:rFonts w:eastAsia="SimSun" w:cs="Arial"/>
          <w:snapToGrid w:val="0"/>
          <w:lang w:eastAsia="zh-TW"/>
        </w:rPr>
      </w:pPr>
      <w:r w:rsidRPr="00726177">
        <w:rPr>
          <w:rFonts w:eastAsia="SimSun" w:cs="Arial"/>
          <w:snapToGrid w:val="0"/>
          <w:lang w:eastAsia="zh-TW"/>
        </w:rPr>
        <w:t>請注意，本文件包含的資訊可能會讓讀者感到不安。它包括澳洲照顧者的經驗和他們面臨的挑戰的資訊。</w:t>
      </w:r>
      <w:r w:rsidR="00985512">
        <w:rPr>
          <w:rFonts w:eastAsia="SimSun" w:cs="Arial" w:hint="eastAsia"/>
          <w:snapToGrid w:val="0"/>
          <w:lang w:eastAsia="zh-TW"/>
        </w:rPr>
        <w:t xml:space="preserve"> </w:t>
      </w:r>
      <w:r w:rsidR="00985512">
        <w:rPr>
          <w:rFonts w:eastAsia="SimSun" w:cs="Arial"/>
          <w:snapToGrid w:val="0"/>
          <w:lang w:eastAsia="zh-TW"/>
        </w:rPr>
        <w:t xml:space="preserve">    </w:t>
      </w:r>
      <w:r w:rsidRPr="00726177">
        <w:rPr>
          <w:rFonts w:eastAsia="SimSun" w:cs="Arial"/>
          <w:snapToGrid w:val="0"/>
          <w:lang w:eastAsia="zh-TW"/>
        </w:rPr>
        <w:t>如果您在讀完本文件後需要幫助來處理困擾的情緒，有一些免費的服務可以幫助您。</w:t>
      </w:r>
    </w:p>
    <w:p w14:paraId="667899A8" w14:textId="77777777" w:rsidR="004A21CD" w:rsidRPr="00726177" w:rsidRDefault="004A21CD" w:rsidP="00B64711">
      <w:pPr>
        <w:adjustRightInd w:val="0"/>
        <w:snapToGrid w:val="0"/>
        <w:spacing w:beforeLines="100" w:before="240" w:afterLines="50" w:after="120"/>
        <w:rPr>
          <w:rFonts w:eastAsia="SimSun" w:cs="Arial"/>
          <w:snapToGrid w:val="0"/>
          <w:sz w:val="26"/>
          <w:szCs w:val="26"/>
          <w:lang w:eastAsia="zh-TW"/>
        </w:rPr>
      </w:pPr>
      <w:r w:rsidRPr="00726177">
        <w:rPr>
          <w:rFonts w:eastAsia="SimSun" w:cs="Arial"/>
          <w:b/>
          <w:bCs/>
          <w:snapToGrid w:val="0"/>
          <w:color w:val="4A78AD"/>
          <w:sz w:val="26"/>
          <w:szCs w:val="26"/>
          <w:lang w:eastAsia="zh-TW"/>
        </w:rPr>
        <w:t>照顧者門戶</w:t>
      </w:r>
    </w:p>
    <w:p w14:paraId="4652F476" w14:textId="166CC0AA" w:rsidR="004A21CD" w:rsidRPr="00726177" w:rsidRDefault="00331C28" w:rsidP="00331C28">
      <w:pPr>
        <w:adjustRightInd w:val="0"/>
        <w:snapToGrid w:val="0"/>
        <w:spacing w:afterLines="50" w:after="120"/>
        <w:ind w:leftChars="100" w:left="660" w:hangingChars="200" w:hanging="440"/>
        <w:rPr>
          <w:rFonts w:eastAsia="SimSun" w:cs="Arial"/>
          <w:snapToGrid w:val="0"/>
          <w:lang w:eastAsia="zh-TW"/>
        </w:rPr>
      </w:pPr>
      <w:r w:rsidRPr="00726177">
        <w:rPr>
          <w:rFonts w:eastAsia="SimSun" w:cs="Arial"/>
          <w:snapToGrid w:val="0"/>
          <w:lang w:eastAsia="zh-TW"/>
        </w:rPr>
        <w:t>•</w:t>
      </w:r>
      <w:r w:rsidRPr="00726177">
        <w:rPr>
          <w:rFonts w:eastAsia="SimSun" w:cs="Arial"/>
          <w:snapToGrid w:val="0"/>
          <w:lang w:eastAsia="zh-TW"/>
        </w:rPr>
        <w:tab/>
      </w:r>
      <w:r w:rsidR="004A21CD" w:rsidRPr="00726177">
        <w:rPr>
          <w:rFonts w:eastAsia="SimSun" w:cs="Arial"/>
          <w:snapToGrid w:val="0"/>
          <w:lang w:eastAsia="zh-TW"/>
        </w:rPr>
        <w:t>電話</w:t>
      </w:r>
      <w:r w:rsidR="004A21CD" w:rsidRPr="00726177">
        <w:rPr>
          <w:rFonts w:eastAsia="SimSun" w:cs="Arial"/>
          <w:snapToGrid w:val="0"/>
          <w:lang w:eastAsia="zh-TW"/>
        </w:rPr>
        <w:t xml:space="preserve"> </w:t>
      </w:r>
      <w:r w:rsidR="004A21CD" w:rsidRPr="00B64711">
        <w:rPr>
          <w:rFonts w:eastAsia="SimSun" w:cs="Arial"/>
          <w:snapToGrid w:val="0"/>
          <w:lang w:eastAsia="zh-TW"/>
        </w:rPr>
        <w:t xml:space="preserve">1800 422 737 </w:t>
      </w:r>
      <w:r w:rsidR="004A21CD" w:rsidRPr="00726177">
        <w:rPr>
          <w:rFonts w:eastAsia="SimSun" w:cs="Arial"/>
          <w:snapToGrid w:val="0"/>
          <w:lang w:eastAsia="zh-TW"/>
        </w:rPr>
        <w:t xml:space="preserve">, </w:t>
      </w:r>
      <w:r w:rsidR="004A21CD" w:rsidRPr="00726177">
        <w:rPr>
          <w:rFonts w:eastAsia="SimSun" w:cs="Arial"/>
          <w:snapToGrid w:val="0"/>
          <w:lang w:eastAsia="zh-TW"/>
        </w:rPr>
        <w:t>週一至週五上午</w:t>
      </w:r>
      <w:r w:rsidR="004A21CD" w:rsidRPr="00726177">
        <w:rPr>
          <w:rFonts w:eastAsia="SimSun" w:cs="Arial"/>
          <w:snapToGrid w:val="0"/>
          <w:lang w:eastAsia="zh-TW"/>
        </w:rPr>
        <w:t xml:space="preserve"> 8 </w:t>
      </w:r>
      <w:r w:rsidR="004A21CD" w:rsidRPr="00726177">
        <w:rPr>
          <w:rFonts w:eastAsia="SimSun" w:cs="Arial"/>
          <w:snapToGrid w:val="0"/>
          <w:lang w:eastAsia="zh-TW"/>
        </w:rPr>
        <w:t>點至下午</w:t>
      </w:r>
      <w:r w:rsidR="004A21CD" w:rsidRPr="00726177">
        <w:rPr>
          <w:rFonts w:eastAsia="SimSun" w:cs="Arial"/>
          <w:snapToGrid w:val="0"/>
          <w:lang w:eastAsia="zh-TW"/>
        </w:rPr>
        <w:t xml:space="preserve"> 5 </w:t>
      </w:r>
      <w:r w:rsidR="004A21CD" w:rsidRPr="00726177">
        <w:rPr>
          <w:rFonts w:eastAsia="SimSun" w:cs="Arial"/>
          <w:snapToGrid w:val="0"/>
          <w:lang w:eastAsia="zh-TW"/>
        </w:rPr>
        <w:t>點提供支持和服務。</w:t>
      </w:r>
    </w:p>
    <w:p w14:paraId="7F644589" w14:textId="47FB8603" w:rsidR="004A21CD" w:rsidRPr="00726177" w:rsidRDefault="00331C28" w:rsidP="00331C28">
      <w:pPr>
        <w:adjustRightInd w:val="0"/>
        <w:snapToGrid w:val="0"/>
        <w:spacing w:afterLines="50" w:after="120"/>
        <w:ind w:leftChars="100" w:left="660" w:hangingChars="200" w:hanging="440"/>
        <w:rPr>
          <w:rFonts w:eastAsia="SimSun" w:cs="Arial"/>
          <w:snapToGrid w:val="0"/>
          <w:lang w:eastAsia="zh-TW"/>
        </w:rPr>
      </w:pPr>
      <w:r w:rsidRPr="00726177">
        <w:rPr>
          <w:rFonts w:eastAsia="SimSun" w:cs="Arial"/>
          <w:snapToGrid w:val="0"/>
          <w:lang w:eastAsia="zh-TW"/>
        </w:rPr>
        <w:t>•</w:t>
      </w:r>
      <w:r w:rsidRPr="00726177">
        <w:rPr>
          <w:rFonts w:eastAsia="SimSun" w:cs="Arial"/>
          <w:snapToGrid w:val="0"/>
          <w:lang w:eastAsia="zh-TW"/>
        </w:rPr>
        <w:tab/>
      </w:r>
      <w:r w:rsidR="004A21CD" w:rsidRPr="00726177">
        <w:rPr>
          <w:rFonts w:eastAsia="SimSun" w:cs="Arial"/>
          <w:snapToGrid w:val="0"/>
          <w:lang w:eastAsia="zh-TW"/>
        </w:rPr>
        <w:t>訪問</w:t>
      </w:r>
      <w:r w:rsidR="004A21CD" w:rsidRPr="00726177">
        <w:rPr>
          <w:rFonts w:eastAsia="SimSun" w:cs="Arial"/>
          <w:snapToGrid w:val="0"/>
          <w:lang w:eastAsia="zh-TW"/>
        </w:rPr>
        <w:t xml:space="preserve"> </w:t>
      </w:r>
      <w:r w:rsidR="004A21CD" w:rsidRPr="00726177">
        <w:rPr>
          <w:rFonts w:eastAsia="SimSun" w:cs="Arial"/>
          <w:snapToGrid w:val="0"/>
          <w:color w:val="4A78AD"/>
          <w:u w:val="single" w:color="4A78AD"/>
          <w:lang w:eastAsia="zh-TW"/>
        </w:rPr>
        <w:t>Carer Gateway</w:t>
      </w:r>
      <w:r w:rsidR="004A21CD" w:rsidRPr="00726177">
        <w:rPr>
          <w:rFonts w:eastAsia="SimSun" w:cs="Arial"/>
          <w:snapToGrid w:val="0"/>
          <w:lang w:eastAsia="zh-TW"/>
        </w:rPr>
        <w:t>。</w:t>
      </w:r>
    </w:p>
    <w:p w14:paraId="74D97F72" w14:textId="77777777" w:rsidR="004A21CD" w:rsidRPr="00726177" w:rsidRDefault="004A21CD" w:rsidP="00B64711">
      <w:pPr>
        <w:adjustRightInd w:val="0"/>
        <w:snapToGrid w:val="0"/>
        <w:spacing w:beforeLines="100" w:before="240" w:afterLines="50" w:after="120"/>
        <w:rPr>
          <w:rFonts w:eastAsia="SimSun" w:cs="Arial"/>
          <w:snapToGrid w:val="0"/>
          <w:sz w:val="26"/>
          <w:szCs w:val="26"/>
          <w:lang w:eastAsia="zh-TW"/>
        </w:rPr>
      </w:pPr>
      <w:r w:rsidRPr="00726177">
        <w:rPr>
          <w:rFonts w:eastAsia="SimSun" w:cs="Arial"/>
          <w:b/>
          <w:bCs/>
          <w:snapToGrid w:val="0"/>
          <w:color w:val="4A78AD"/>
          <w:sz w:val="26"/>
          <w:szCs w:val="26"/>
          <w:lang w:eastAsia="zh-TW"/>
        </w:rPr>
        <w:t xml:space="preserve">Beyond Blue </w:t>
      </w:r>
      <w:r w:rsidRPr="00726177">
        <w:rPr>
          <w:rFonts w:eastAsia="SimSun" w:cs="Arial"/>
          <w:b/>
          <w:bCs/>
          <w:snapToGrid w:val="0"/>
          <w:color w:val="4A78AD"/>
          <w:sz w:val="26"/>
          <w:szCs w:val="26"/>
          <w:lang w:eastAsia="zh-TW"/>
        </w:rPr>
        <w:t>抑鬱症支持服務</w:t>
      </w:r>
    </w:p>
    <w:p w14:paraId="7F55F01B" w14:textId="0C351CEE" w:rsidR="004A21CD" w:rsidRPr="00726177" w:rsidRDefault="00331C28" w:rsidP="00331C28">
      <w:pPr>
        <w:adjustRightInd w:val="0"/>
        <w:snapToGrid w:val="0"/>
        <w:spacing w:afterLines="50" w:after="120"/>
        <w:ind w:leftChars="100" w:left="660" w:hangingChars="200" w:hanging="440"/>
        <w:rPr>
          <w:rFonts w:eastAsia="SimSun" w:cs="Arial"/>
          <w:snapToGrid w:val="0"/>
          <w:lang w:eastAsia="zh-TW"/>
        </w:rPr>
      </w:pPr>
      <w:r w:rsidRPr="00726177">
        <w:rPr>
          <w:rFonts w:eastAsia="SimSun" w:cs="Arial"/>
          <w:snapToGrid w:val="0"/>
          <w:lang w:eastAsia="zh-TW"/>
        </w:rPr>
        <w:t>•</w:t>
      </w:r>
      <w:r w:rsidRPr="00726177">
        <w:rPr>
          <w:rFonts w:eastAsia="SimSun" w:cs="Arial"/>
          <w:snapToGrid w:val="0"/>
          <w:lang w:eastAsia="zh-TW"/>
        </w:rPr>
        <w:tab/>
      </w:r>
      <w:r w:rsidR="004A21CD" w:rsidRPr="00726177">
        <w:rPr>
          <w:rFonts w:eastAsia="SimSun" w:cs="Arial"/>
          <w:snapToGrid w:val="0"/>
          <w:lang w:eastAsia="zh-TW"/>
        </w:rPr>
        <w:t>電話</w:t>
      </w:r>
      <w:r w:rsidR="004A21CD" w:rsidRPr="00726177">
        <w:rPr>
          <w:rFonts w:eastAsia="SimSun" w:cs="Arial"/>
          <w:snapToGrid w:val="0"/>
          <w:lang w:eastAsia="zh-TW"/>
        </w:rPr>
        <w:t xml:space="preserve"> </w:t>
      </w:r>
      <w:r w:rsidR="004A21CD" w:rsidRPr="00B64711">
        <w:rPr>
          <w:rFonts w:eastAsia="SimSun" w:cs="Arial"/>
          <w:snapToGrid w:val="0"/>
          <w:lang w:eastAsia="zh-TW"/>
        </w:rPr>
        <w:t>1300 224 636</w:t>
      </w:r>
      <w:r w:rsidR="004A21CD" w:rsidRPr="00726177">
        <w:rPr>
          <w:rFonts w:eastAsia="SimSun" w:cs="Arial"/>
          <w:snapToGrid w:val="0"/>
          <w:lang w:eastAsia="zh-TW"/>
        </w:rPr>
        <w:t>，每週</w:t>
      </w:r>
      <w:r w:rsidR="004A21CD" w:rsidRPr="00726177">
        <w:rPr>
          <w:rFonts w:eastAsia="SimSun" w:cs="Arial"/>
          <w:snapToGrid w:val="0"/>
          <w:lang w:eastAsia="zh-TW"/>
        </w:rPr>
        <w:t xml:space="preserve"> 7 </w:t>
      </w:r>
      <w:r w:rsidR="004A21CD" w:rsidRPr="00726177">
        <w:rPr>
          <w:rFonts w:eastAsia="SimSun" w:cs="Arial"/>
          <w:snapToGrid w:val="0"/>
          <w:lang w:eastAsia="zh-TW"/>
        </w:rPr>
        <w:t>天，每天</w:t>
      </w:r>
      <w:r w:rsidR="004A21CD" w:rsidRPr="00726177">
        <w:rPr>
          <w:rFonts w:eastAsia="SimSun" w:cs="Arial"/>
          <w:snapToGrid w:val="0"/>
          <w:lang w:eastAsia="zh-TW"/>
        </w:rPr>
        <w:t xml:space="preserve"> 24 </w:t>
      </w:r>
      <w:r w:rsidR="004A21CD" w:rsidRPr="00726177">
        <w:rPr>
          <w:rFonts w:eastAsia="SimSun" w:cs="Arial"/>
          <w:snapToGrid w:val="0"/>
          <w:lang w:eastAsia="zh-TW"/>
        </w:rPr>
        <w:t>小時開通；在線聊天每週</w:t>
      </w:r>
      <w:r w:rsidR="004A21CD" w:rsidRPr="00726177">
        <w:rPr>
          <w:rFonts w:eastAsia="SimSun" w:cs="Arial"/>
          <w:snapToGrid w:val="0"/>
          <w:lang w:eastAsia="zh-TW"/>
        </w:rPr>
        <w:t xml:space="preserve"> 7 </w:t>
      </w:r>
      <w:r w:rsidR="004A21CD" w:rsidRPr="00726177">
        <w:rPr>
          <w:rFonts w:eastAsia="SimSun" w:cs="Arial"/>
          <w:snapToGrid w:val="0"/>
          <w:lang w:eastAsia="zh-TW"/>
        </w:rPr>
        <w:t>天，下午</w:t>
      </w:r>
      <w:r w:rsidR="004A21CD" w:rsidRPr="00726177">
        <w:rPr>
          <w:rFonts w:eastAsia="SimSun" w:cs="Arial"/>
          <w:snapToGrid w:val="0"/>
          <w:lang w:eastAsia="zh-TW"/>
        </w:rPr>
        <w:t xml:space="preserve"> 3 </w:t>
      </w:r>
      <w:r w:rsidR="004A21CD" w:rsidRPr="00726177">
        <w:rPr>
          <w:rFonts w:eastAsia="SimSun" w:cs="Arial"/>
          <w:snapToGrid w:val="0"/>
          <w:lang w:eastAsia="zh-TW"/>
        </w:rPr>
        <w:t>點至凌晨</w:t>
      </w:r>
      <w:r w:rsidR="004A21CD" w:rsidRPr="00726177">
        <w:rPr>
          <w:rFonts w:eastAsia="SimSun" w:cs="Arial"/>
          <w:snapToGrid w:val="0"/>
          <w:lang w:eastAsia="zh-TW"/>
        </w:rPr>
        <w:t xml:space="preserve"> 12 </w:t>
      </w:r>
      <w:r w:rsidR="004A21CD" w:rsidRPr="00726177">
        <w:rPr>
          <w:rFonts w:eastAsia="SimSun" w:cs="Arial"/>
          <w:snapToGrid w:val="0"/>
          <w:lang w:eastAsia="zh-TW"/>
        </w:rPr>
        <w:t>點</w:t>
      </w:r>
      <w:r w:rsidR="00985512">
        <w:rPr>
          <w:rFonts w:eastAsia="SimSun" w:cs="Arial" w:hint="eastAsia"/>
          <w:snapToGrid w:val="0"/>
          <w:lang w:eastAsia="zh-CN"/>
        </w:rPr>
        <w:t xml:space="preserve"> </w:t>
      </w:r>
      <w:r w:rsidR="00985512">
        <w:rPr>
          <w:rFonts w:eastAsia="SimSun" w:cs="Arial"/>
          <w:snapToGrid w:val="0"/>
          <w:lang w:eastAsia="zh-CN"/>
        </w:rPr>
        <w:t xml:space="preserve">   </w:t>
      </w:r>
      <w:r w:rsidR="004A21CD" w:rsidRPr="00726177">
        <w:rPr>
          <w:rFonts w:eastAsia="SimSun" w:cs="Arial"/>
          <w:snapToGrid w:val="0"/>
          <w:lang w:eastAsia="zh-TW"/>
        </w:rPr>
        <w:t>（澳洲東部標準時間）；或訪問</w:t>
      </w:r>
      <w:r w:rsidR="004A21CD" w:rsidRPr="00726177">
        <w:rPr>
          <w:rFonts w:eastAsia="SimSun" w:cs="Arial"/>
          <w:snapToGrid w:val="0"/>
          <w:lang w:eastAsia="zh-TW"/>
        </w:rPr>
        <w:t xml:space="preserve"> </w:t>
      </w:r>
      <w:r w:rsidR="004A21CD" w:rsidRPr="00726177">
        <w:rPr>
          <w:rFonts w:eastAsia="SimSun" w:cs="Arial"/>
          <w:snapToGrid w:val="0"/>
          <w:color w:val="4A78AD"/>
          <w:u w:val="single" w:color="4A78AD"/>
          <w:lang w:eastAsia="zh-TW"/>
        </w:rPr>
        <w:t>Beyond Blue</w:t>
      </w:r>
      <w:r w:rsidR="004A21CD" w:rsidRPr="00726177">
        <w:rPr>
          <w:rFonts w:eastAsia="SimSun" w:cs="Arial"/>
          <w:snapToGrid w:val="0"/>
          <w:lang w:eastAsia="zh-TW"/>
        </w:rPr>
        <w:t>。</w:t>
      </w:r>
    </w:p>
    <w:p w14:paraId="717CD5C4" w14:textId="77777777" w:rsidR="004A21CD" w:rsidRPr="00726177" w:rsidRDefault="004A21CD" w:rsidP="00B64711">
      <w:pPr>
        <w:adjustRightInd w:val="0"/>
        <w:snapToGrid w:val="0"/>
        <w:spacing w:beforeLines="100" w:before="240" w:afterLines="50" w:after="120"/>
        <w:rPr>
          <w:rFonts w:eastAsia="SimSun" w:cs="Arial"/>
          <w:snapToGrid w:val="0"/>
          <w:sz w:val="26"/>
          <w:szCs w:val="26"/>
          <w:lang w:eastAsia="zh-TW"/>
        </w:rPr>
      </w:pPr>
      <w:r w:rsidRPr="00726177">
        <w:rPr>
          <w:rFonts w:eastAsia="SimSun" w:cs="Arial"/>
          <w:b/>
          <w:bCs/>
          <w:snapToGrid w:val="0"/>
          <w:color w:val="4A78AD"/>
          <w:sz w:val="26"/>
          <w:szCs w:val="26"/>
          <w:lang w:eastAsia="zh-TW"/>
        </w:rPr>
        <w:t xml:space="preserve">Lifeline </w:t>
      </w:r>
      <w:r w:rsidRPr="00726177">
        <w:rPr>
          <w:rFonts w:eastAsia="SimSun" w:cs="Arial"/>
          <w:b/>
          <w:bCs/>
          <w:snapToGrid w:val="0"/>
          <w:color w:val="4A78AD"/>
          <w:sz w:val="26"/>
          <w:szCs w:val="26"/>
          <w:lang w:eastAsia="zh-TW"/>
        </w:rPr>
        <w:t>生命線危機支持</w:t>
      </w:r>
    </w:p>
    <w:p w14:paraId="72AE49CC" w14:textId="04C9858A" w:rsidR="004A21CD" w:rsidRPr="00726177" w:rsidRDefault="00331C28" w:rsidP="00331C28">
      <w:pPr>
        <w:adjustRightInd w:val="0"/>
        <w:snapToGrid w:val="0"/>
        <w:spacing w:afterLines="50" w:after="120"/>
        <w:ind w:leftChars="100" w:left="660" w:hangingChars="200" w:hanging="440"/>
        <w:rPr>
          <w:rFonts w:eastAsia="SimSun" w:cs="Arial"/>
          <w:snapToGrid w:val="0"/>
          <w:lang w:eastAsia="zh-TW"/>
        </w:rPr>
      </w:pPr>
      <w:r w:rsidRPr="00726177">
        <w:rPr>
          <w:rFonts w:eastAsia="SimSun" w:cs="Arial"/>
          <w:snapToGrid w:val="0"/>
          <w:lang w:eastAsia="zh-TW"/>
        </w:rPr>
        <w:t>•</w:t>
      </w:r>
      <w:r w:rsidRPr="00726177">
        <w:rPr>
          <w:rFonts w:eastAsia="SimSun" w:cs="Arial"/>
          <w:snapToGrid w:val="0"/>
          <w:lang w:eastAsia="zh-TW"/>
        </w:rPr>
        <w:tab/>
      </w:r>
      <w:r w:rsidR="004A21CD" w:rsidRPr="00726177">
        <w:rPr>
          <w:rFonts w:eastAsia="SimSun" w:cs="Arial"/>
          <w:snapToGrid w:val="0"/>
          <w:lang w:eastAsia="zh-TW"/>
        </w:rPr>
        <w:t>如果您感到壓力很大、難以應對或考慮自殺，</w:t>
      </w:r>
      <w:r w:rsidR="004A21CD" w:rsidRPr="00726177">
        <w:rPr>
          <w:rFonts w:eastAsia="SimSun" w:cs="Arial"/>
          <w:snapToGrid w:val="0"/>
          <w:lang w:eastAsia="zh-TW"/>
        </w:rPr>
        <w:t xml:space="preserve">Lifeline </w:t>
      </w:r>
      <w:r w:rsidR="004A21CD" w:rsidRPr="00726177">
        <w:rPr>
          <w:rFonts w:eastAsia="SimSun" w:cs="Arial"/>
          <w:snapToGrid w:val="0"/>
          <w:lang w:eastAsia="zh-TW"/>
        </w:rPr>
        <w:t>可以為您提供支持。</w:t>
      </w:r>
    </w:p>
    <w:p w14:paraId="205ABE1E" w14:textId="30486E82" w:rsidR="004A21CD" w:rsidRPr="00726177" w:rsidRDefault="00331C28" w:rsidP="00331C28">
      <w:pPr>
        <w:adjustRightInd w:val="0"/>
        <w:snapToGrid w:val="0"/>
        <w:spacing w:afterLines="50" w:after="120"/>
        <w:ind w:leftChars="100" w:left="660" w:hangingChars="200" w:hanging="440"/>
        <w:rPr>
          <w:rFonts w:eastAsia="SimSun" w:cs="Arial"/>
          <w:snapToGrid w:val="0"/>
          <w:lang w:eastAsia="zh-TW"/>
        </w:rPr>
      </w:pPr>
      <w:r w:rsidRPr="00726177">
        <w:rPr>
          <w:rFonts w:eastAsia="SimSun" w:cs="Arial"/>
          <w:snapToGrid w:val="0"/>
          <w:lang w:eastAsia="zh-TW"/>
        </w:rPr>
        <w:t>•</w:t>
      </w:r>
      <w:r w:rsidRPr="00726177">
        <w:rPr>
          <w:rFonts w:eastAsia="SimSun" w:cs="Arial"/>
          <w:snapToGrid w:val="0"/>
          <w:lang w:eastAsia="zh-TW"/>
        </w:rPr>
        <w:tab/>
      </w:r>
      <w:r w:rsidR="004A21CD" w:rsidRPr="00726177">
        <w:rPr>
          <w:rFonts w:eastAsia="SimSun" w:cs="Arial"/>
          <w:snapToGrid w:val="0"/>
          <w:lang w:eastAsia="zh-TW"/>
        </w:rPr>
        <w:t>透過電話與危機支持人員交談</w:t>
      </w:r>
      <w:r w:rsidR="004A21CD" w:rsidRPr="00726177">
        <w:rPr>
          <w:rFonts w:eastAsia="SimSun" w:cs="Arial"/>
          <w:snapToGrid w:val="0"/>
          <w:lang w:eastAsia="zh-TW"/>
        </w:rPr>
        <w:t xml:space="preserve"> </w:t>
      </w:r>
      <w:r w:rsidR="004A21CD" w:rsidRPr="00B64711">
        <w:rPr>
          <w:rFonts w:eastAsia="SimSun" w:cs="Arial"/>
          <w:snapToGrid w:val="0"/>
          <w:lang w:eastAsia="zh-TW"/>
        </w:rPr>
        <w:t xml:space="preserve">13 11 14, </w:t>
      </w:r>
      <w:r w:rsidR="004A21CD" w:rsidRPr="00726177">
        <w:rPr>
          <w:rFonts w:eastAsia="SimSun" w:cs="Arial"/>
          <w:snapToGrid w:val="0"/>
          <w:lang w:eastAsia="zh-TW"/>
        </w:rPr>
        <w:t>每週</w:t>
      </w:r>
      <w:r w:rsidR="004A21CD" w:rsidRPr="00726177">
        <w:rPr>
          <w:rFonts w:eastAsia="SimSun" w:cs="Arial"/>
          <w:snapToGrid w:val="0"/>
          <w:lang w:eastAsia="zh-TW"/>
        </w:rPr>
        <w:t xml:space="preserve"> 7 </w:t>
      </w:r>
      <w:r w:rsidR="004A21CD" w:rsidRPr="00726177">
        <w:rPr>
          <w:rFonts w:eastAsia="SimSun" w:cs="Arial"/>
          <w:snapToGrid w:val="0"/>
          <w:lang w:eastAsia="zh-TW"/>
        </w:rPr>
        <w:t>天，每天</w:t>
      </w:r>
      <w:r w:rsidR="004A21CD" w:rsidRPr="00726177">
        <w:rPr>
          <w:rFonts w:eastAsia="SimSun" w:cs="Arial"/>
          <w:snapToGrid w:val="0"/>
          <w:lang w:eastAsia="zh-TW"/>
        </w:rPr>
        <w:t xml:space="preserve"> 24 </w:t>
      </w:r>
      <w:r w:rsidR="004A21CD" w:rsidRPr="00726177">
        <w:rPr>
          <w:rFonts w:eastAsia="SimSun" w:cs="Arial"/>
          <w:snapToGrid w:val="0"/>
          <w:lang w:eastAsia="zh-TW"/>
        </w:rPr>
        <w:t>小時開通。</w:t>
      </w:r>
    </w:p>
    <w:p w14:paraId="289B8666" w14:textId="33981E58" w:rsidR="004A21CD" w:rsidRPr="00726177" w:rsidRDefault="00331C28" w:rsidP="00331C28">
      <w:pPr>
        <w:adjustRightInd w:val="0"/>
        <w:snapToGrid w:val="0"/>
        <w:spacing w:afterLines="50" w:after="120"/>
        <w:ind w:leftChars="100" w:left="660" w:hangingChars="200" w:hanging="440"/>
        <w:rPr>
          <w:rFonts w:eastAsia="SimSun" w:cs="Arial"/>
          <w:snapToGrid w:val="0"/>
          <w:lang w:eastAsia="zh-TW"/>
        </w:rPr>
      </w:pPr>
      <w:r w:rsidRPr="00726177">
        <w:rPr>
          <w:rFonts w:eastAsia="SimSun" w:cs="Arial"/>
          <w:snapToGrid w:val="0"/>
          <w:lang w:eastAsia="zh-TW"/>
        </w:rPr>
        <w:t>•</w:t>
      </w:r>
      <w:r w:rsidRPr="00726177">
        <w:rPr>
          <w:rFonts w:eastAsia="SimSun" w:cs="Arial"/>
          <w:snapToGrid w:val="0"/>
          <w:lang w:eastAsia="zh-TW"/>
        </w:rPr>
        <w:tab/>
      </w:r>
      <w:r w:rsidR="004A21CD" w:rsidRPr="00726177">
        <w:rPr>
          <w:rFonts w:eastAsia="SimSun" w:cs="Arial"/>
          <w:snapToGrid w:val="0"/>
          <w:lang w:eastAsia="zh-TW"/>
        </w:rPr>
        <w:t>簡訊</w:t>
      </w:r>
      <w:r w:rsidR="004A21CD" w:rsidRPr="00726177">
        <w:rPr>
          <w:rFonts w:eastAsia="SimSun" w:cs="Arial"/>
          <w:snapToGrid w:val="0"/>
          <w:lang w:eastAsia="zh-TW"/>
        </w:rPr>
        <w:t xml:space="preserve"> </w:t>
      </w:r>
      <w:r w:rsidR="004A21CD" w:rsidRPr="00B64711">
        <w:rPr>
          <w:rFonts w:eastAsia="SimSun" w:cs="Arial"/>
          <w:snapToGrid w:val="0"/>
          <w:lang w:eastAsia="zh-TW"/>
        </w:rPr>
        <w:t xml:space="preserve">0477 13 11 14 </w:t>
      </w:r>
      <w:r w:rsidR="004A21CD" w:rsidRPr="00726177">
        <w:rPr>
          <w:rFonts w:eastAsia="SimSun" w:cs="Arial"/>
          <w:snapToGrid w:val="0"/>
          <w:lang w:eastAsia="zh-TW"/>
        </w:rPr>
        <w:t>或通過在線聊天尋求支持，</w:t>
      </w:r>
      <w:r w:rsidR="004A21CD" w:rsidRPr="00726177">
        <w:rPr>
          <w:rFonts w:eastAsia="SimSun" w:cs="Arial"/>
          <w:snapToGrid w:val="0"/>
          <w:lang w:eastAsia="zh-TW"/>
        </w:rPr>
        <w:t>24/7</w:t>
      </w:r>
      <w:r w:rsidR="004A21CD" w:rsidRPr="00726177">
        <w:rPr>
          <w:rFonts w:eastAsia="SimSun" w:cs="Arial"/>
          <w:snapToGrid w:val="0"/>
          <w:lang w:eastAsia="zh-TW"/>
        </w:rPr>
        <w:t>。或訪問</w:t>
      </w:r>
      <w:r w:rsidR="004A21CD" w:rsidRPr="00726177">
        <w:rPr>
          <w:rFonts w:eastAsia="SimSun" w:cs="Arial"/>
          <w:snapToGrid w:val="0"/>
          <w:lang w:eastAsia="zh-TW"/>
        </w:rPr>
        <w:t xml:space="preserve"> </w:t>
      </w:r>
      <w:r w:rsidR="004A21CD" w:rsidRPr="00726177">
        <w:rPr>
          <w:rFonts w:eastAsia="SimSun" w:cs="Arial"/>
          <w:snapToGrid w:val="0"/>
          <w:color w:val="4A78AD"/>
          <w:u w:val="single" w:color="4A78AD"/>
          <w:lang w:eastAsia="zh-TW"/>
        </w:rPr>
        <w:t>Lifeline Crisis Support</w:t>
      </w:r>
      <w:r w:rsidR="004A21CD" w:rsidRPr="00726177">
        <w:rPr>
          <w:rFonts w:eastAsia="SimSun" w:cs="Arial"/>
          <w:snapToGrid w:val="0"/>
          <w:lang w:eastAsia="zh-TW"/>
        </w:rPr>
        <w:t>。</w:t>
      </w:r>
    </w:p>
    <w:p w14:paraId="4B75C14A" w14:textId="77777777" w:rsidR="004A21CD" w:rsidRPr="00726177" w:rsidRDefault="004A21CD" w:rsidP="00B64711">
      <w:pPr>
        <w:adjustRightInd w:val="0"/>
        <w:snapToGrid w:val="0"/>
        <w:spacing w:beforeLines="100" w:before="240" w:afterLines="50" w:after="120"/>
        <w:rPr>
          <w:rFonts w:eastAsia="SimSun" w:cs="Arial"/>
          <w:snapToGrid w:val="0"/>
          <w:sz w:val="26"/>
          <w:szCs w:val="26"/>
          <w:lang w:eastAsia="zh-TW"/>
        </w:rPr>
      </w:pPr>
      <w:r w:rsidRPr="00726177">
        <w:rPr>
          <w:rFonts w:eastAsia="SimSun" w:cs="Arial"/>
          <w:b/>
          <w:snapToGrid w:val="0"/>
          <w:color w:val="4A78AD"/>
          <w:sz w:val="26"/>
          <w:lang w:eastAsia="zh-TW"/>
        </w:rPr>
        <w:t>1800RESPECT</w:t>
      </w:r>
    </w:p>
    <w:p w14:paraId="319C9F27" w14:textId="0275D66B" w:rsidR="004A21CD" w:rsidRPr="00726177" w:rsidRDefault="00331C28" w:rsidP="00331C28">
      <w:pPr>
        <w:adjustRightInd w:val="0"/>
        <w:snapToGrid w:val="0"/>
        <w:spacing w:afterLines="50" w:after="120"/>
        <w:ind w:leftChars="100" w:left="660" w:hangingChars="200" w:hanging="440"/>
        <w:rPr>
          <w:rFonts w:eastAsia="SimSun" w:cs="Arial"/>
          <w:snapToGrid w:val="0"/>
          <w:lang w:eastAsia="zh-TW"/>
        </w:rPr>
      </w:pPr>
      <w:r w:rsidRPr="00726177">
        <w:rPr>
          <w:rFonts w:eastAsia="SimSun" w:cs="Arial"/>
          <w:snapToGrid w:val="0"/>
          <w:lang w:eastAsia="zh-TW"/>
        </w:rPr>
        <w:t>•</w:t>
      </w:r>
      <w:r w:rsidRPr="00726177">
        <w:rPr>
          <w:rFonts w:eastAsia="SimSun" w:cs="Arial"/>
          <w:snapToGrid w:val="0"/>
          <w:lang w:eastAsia="zh-TW"/>
        </w:rPr>
        <w:tab/>
      </w:r>
      <w:r w:rsidR="004A21CD" w:rsidRPr="00726177">
        <w:rPr>
          <w:rFonts w:eastAsia="SimSun" w:cs="Arial"/>
          <w:snapToGrid w:val="0"/>
          <w:lang w:eastAsia="zh-TW"/>
        </w:rPr>
        <w:t>如果您遭受性侵犯或家庭暴力或虐待，這項服務為您提供支持。</w:t>
      </w:r>
    </w:p>
    <w:p w14:paraId="46665F1C" w14:textId="3A7A607C" w:rsidR="004A21CD" w:rsidRPr="00726177" w:rsidRDefault="006A5464" w:rsidP="00950AF9">
      <w:pPr>
        <w:adjustRightInd w:val="0"/>
        <w:snapToGrid w:val="0"/>
        <w:spacing w:afterLines="50" w:after="120"/>
        <w:ind w:leftChars="100" w:left="660" w:hangingChars="200" w:hanging="440"/>
        <w:rPr>
          <w:rFonts w:eastAsia="SimSun" w:cs="Arial"/>
          <w:snapToGrid w:val="0"/>
          <w:lang w:eastAsia="zh-TW"/>
        </w:rPr>
      </w:pPr>
      <w:r w:rsidRPr="00726177">
        <w:rPr>
          <w:rFonts w:eastAsia="SimSun" w:cs="Arial"/>
          <w:snapToGrid w:val="0"/>
          <w:lang w:eastAsia="zh-TW"/>
        </w:rPr>
        <w:t>•</w:t>
      </w:r>
      <w:r w:rsidRPr="00726177">
        <w:rPr>
          <w:rFonts w:eastAsia="SimSun" w:cs="Arial"/>
          <w:snapToGrid w:val="0"/>
          <w:lang w:eastAsia="zh-TW"/>
        </w:rPr>
        <w:tab/>
      </w:r>
      <w:r w:rsidR="004A21CD" w:rsidRPr="00726177">
        <w:rPr>
          <w:rFonts w:eastAsia="SimSun" w:cs="Arial"/>
          <w:snapToGrid w:val="0"/>
          <w:lang w:eastAsia="zh-TW"/>
        </w:rPr>
        <w:t>電話</w:t>
      </w:r>
      <w:r w:rsidR="004A21CD" w:rsidRPr="00726177">
        <w:rPr>
          <w:rFonts w:eastAsia="SimSun" w:cs="Arial"/>
          <w:snapToGrid w:val="0"/>
          <w:lang w:eastAsia="zh-TW"/>
        </w:rPr>
        <w:t xml:space="preserve"> </w:t>
      </w:r>
      <w:r w:rsidR="004A21CD" w:rsidRPr="00B64711">
        <w:rPr>
          <w:rFonts w:eastAsia="SimSun" w:cs="Arial"/>
          <w:snapToGrid w:val="0"/>
          <w:lang w:eastAsia="zh-TW"/>
        </w:rPr>
        <w:t xml:space="preserve">1800 737 732 </w:t>
      </w:r>
      <w:r w:rsidR="004A21CD" w:rsidRPr="00726177">
        <w:rPr>
          <w:rFonts w:eastAsia="SimSun" w:cs="Arial"/>
          <w:snapToGrid w:val="0"/>
          <w:lang w:eastAsia="zh-TW"/>
        </w:rPr>
        <w:t>，</w:t>
      </w:r>
      <w:r w:rsidR="004A21CD" w:rsidRPr="00726177">
        <w:rPr>
          <w:rFonts w:eastAsia="SimSun" w:cs="Arial"/>
          <w:snapToGrid w:val="0"/>
          <w:lang w:eastAsia="zh-TW"/>
        </w:rPr>
        <w:t xml:space="preserve"> </w:t>
      </w:r>
      <w:r w:rsidR="004A21CD" w:rsidRPr="00726177">
        <w:rPr>
          <w:rFonts w:eastAsia="SimSun" w:cs="Arial"/>
          <w:snapToGrid w:val="0"/>
          <w:lang w:eastAsia="zh-TW"/>
        </w:rPr>
        <w:t>每週</w:t>
      </w:r>
      <w:r w:rsidR="004A21CD" w:rsidRPr="00726177">
        <w:rPr>
          <w:rFonts w:eastAsia="SimSun" w:cs="Arial"/>
          <w:snapToGrid w:val="0"/>
          <w:lang w:eastAsia="zh-TW"/>
        </w:rPr>
        <w:t xml:space="preserve"> 7 </w:t>
      </w:r>
      <w:r w:rsidR="004A21CD" w:rsidRPr="00726177">
        <w:rPr>
          <w:rFonts w:eastAsia="SimSun" w:cs="Arial"/>
          <w:snapToGrid w:val="0"/>
          <w:lang w:eastAsia="zh-TW"/>
        </w:rPr>
        <w:t>天、</w:t>
      </w:r>
      <w:r w:rsidR="004A21CD" w:rsidRPr="00726177">
        <w:rPr>
          <w:rFonts w:eastAsia="SimSun" w:cs="Arial"/>
          <w:snapToGrid w:val="0"/>
          <w:lang w:eastAsia="zh-TW"/>
        </w:rPr>
        <w:t xml:space="preserve"> </w:t>
      </w:r>
      <w:r w:rsidR="004A21CD" w:rsidRPr="00726177">
        <w:rPr>
          <w:rFonts w:eastAsia="SimSun" w:cs="Arial"/>
          <w:snapToGrid w:val="0"/>
          <w:lang w:eastAsia="zh-TW"/>
        </w:rPr>
        <w:t>每天</w:t>
      </w:r>
      <w:r w:rsidR="004A21CD" w:rsidRPr="00726177">
        <w:rPr>
          <w:rFonts w:eastAsia="SimSun" w:cs="Arial"/>
          <w:snapToGrid w:val="0"/>
          <w:lang w:eastAsia="zh-TW"/>
        </w:rPr>
        <w:t xml:space="preserve"> 24 </w:t>
      </w:r>
      <w:r w:rsidR="004A21CD" w:rsidRPr="00726177">
        <w:rPr>
          <w:rFonts w:eastAsia="SimSun" w:cs="Arial"/>
          <w:snapToGrid w:val="0"/>
          <w:lang w:eastAsia="zh-TW"/>
        </w:rPr>
        <w:t>小時開通；在線聊天，</w:t>
      </w:r>
      <w:r w:rsidR="004A21CD" w:rsidRPr="00726177">
        <w:rPr>
          <w:rFonts w:eastAsia="SimSun" w:cs="Arial"/>
          <w:snapToGrid w:val="0"/>
          <w:lang w:eastAsia="zh-TW"/>
        </w:rPr>
        <w:t xml:space="preserve"> </w:t>
      </w:r>
      <w:r w:rsidR="004A21CD" w:rsidRPr="00726177">
        <w:rPr>
          <w:rFonts w:eastAsia="SimSun" w:cs="Arial"/>
          <w:snapToGrid w:val="0"/>
          <w:lang w:eastAsia="zh-TW"/>
        </w:rPr>
        <w:t>每週</w:t>
      </w:r>
      <w:r w:rsidR="004A21CD" w:rsidRPr="00726177">
        <w:rPr>
          <w:rFonts w:eastAsia="SimSun" w:cs="Arial"/>
          <w:snapToGrid w:val="0"/>
          <w:lang w:eastAsia="zh-TW"/>
        </w:rPr>
        <w:t xml:space="preserve"> 7 </w:t>
      </w:r>
      <w:r w:rsidR="004A21CD" w:rsidRPr="00726177">
        <w:rPr>
          <w:rFonts w:eastAsia="SimSun" w:cs="Arial"/>
          <w:snapToGrid w:val="0"/>
          <w:lang w:eastAsia="zh-TW"/>
        </w:rPr>
        <w:t>天、</w:t>
      </w:r>
      <w:r w:rsidR="004A21CD" w:rsidRPr="00726177">
        <w:rPr>
          <w:rFonts w:eastAsia="SimSun" w:cs="Arial"/>
          <w:snapToGrid w:val="0"/>
          <w:lang w:eastAsia="zh-TW"/>
        </w:rPr>
        <w:t xml:space="preserve"> </w:t>
      </w:r>
      <w:r w:rsidR="004A21CD" w:rsidRPr="00726177">
        <w:rPr>
          <w:rFonts w:eastAsia="SimSun" w:cs="Arial"/>
          <w:snapToGrid w:val="0"/>
          <w:lang w:eastAsia="zh-TW"/>
        </w:rPr>
        <w:t>每天</w:t>
      </w:r>
      <w:r w:rsidR="004A21CD" w:rsidRPr="00726177">
        <w:rPr>
          <w:rFonts w:eastAsia="SimSun" w:cs="Arial"/>
          <w:snapToGrid w:val="0"/>
          <w:lang w:eastAsia="zh-TW"/>
        </w:rPr>
        <w:t xml:space="preserve"> 24 </w:t>
      </w:r>
      <w:r w:rsidR="004A21CD" w:rsidRPr="00726177">
        <w:rPr>
          <w:rFonts w:eastAsia="SimSun" w:cs="Arial"/>
          <w:snapToGrid w:val="0"/>
          <w:lang w:eastAsia="zh-TW"/>
        </w:rPr>
        <w:t>小時；</w:t>
      </w:r>
      <w:r w:rsidR="00985512">
        <w:rPr>
          <w:rFonts w:eastAsia="SimSun" w:cs="Arial" w:hint="eastAsia"/>
          <w:snapToGrid w:val="0"/>
          <w:lang w:eastAsia="zh-TW"/>
        </w:rPr>
        <w:t xml:space="preserve"> </w:t>
      </w:r>
      <w:r w:rsidR="00985512">
        <w:rPr>
          <w:rFonts w:eastAsia="SimSun" w:cs="Arial"/>
          <w:snapToGrid w:val="0"/>
          <w:lang w:eastAsia="zh-TW"/>
        </w:rPr>
        <w:t xml:space="preserve">         </w:t>
      </w:r>
      <w:r w:rsidR="004A21CD" w:rsidRPr="00726177">
        <w:rPr>
          <w:rFonts w:eastAsia="SimSun" w:cs="Arial"/>
          <w:snapToGrid w:val="0"/>
          <w:lang w:eastAsia="zh-TW"/>
        </w:rPr>
        <w:t>或訪問</w:t>
      </w:r>
      <w:r w:rsidR="004A21CD" w:rsidRPr="00726177">
        <w:rPr>
          <w:rFonts w:eastAsia="SimSun" w:cs="Arial"/>
          <w:snapToGrid w:val="0"/>
          <w:color w:val="4A78AD"/>
          <w:u w:val="single" w:color="4A78AD"/>
          <w:lang w:eastAsia="zh-TW"/>
        </w:rPr>
        <w:t>1800RESPECT</w:t>
      </w:r>
      <w:r w:rsidR="004A21CD" w:rsidRPr="00726177">
        <w:rPr>
          <w:rFonts w:eastAsia="SimSun" w:cs="Arial"/>
          <w:snapToGrid w:val="0"/>
          <w:lang w:eastAsia="zh-TW"/>
        </w:rPr>
        <w:t>。</w:t>
      </w:r>
    </w:p>
    <w:p w14:paraId="32C6C08F" w14:textId="77777777" w:rsidR="004A21CD" w:rsidRPr="00726177" w:rsidRDefault="004A21CD" w:rsidP="00B64711">
      <w:pPr>
        <w:adjustRightInd w:val="0"/>
        <w:snapToGrid w:val="0"/>
        <w:spacing w:beforeLines="100" w:before="240" w:afterLines="50" w:after="120"/>
        <w:rPr>
          <w:rFonts w:eastAsia="SimSun" w:cs="Arial"/>
          <w:snapToGrid w:val="0"/>
          <w:sz w:val="26"/>
          <w:szCs w:val="26"/>
          <w:lang w:eastAsia="zh-TW"/>
        </w:rPr>
      </w:pPr>
      <w:r w:rsidRPr="00726177">
        <w:rPr>
          <w:rFonts w:eastAsia="SimSun" w:cs="Arial"/>
          <w:b/>
          <w:snapToGrid w:val="0"/>
          <w:color w:val="4A78AD"/>
          <w:sz w:val="26"/>
          <w:lang w:eastAsia="zh-TW"/>
        </w:rPr>
        <w:t>13YARN</w:t>
      </w:r>
    </w:p>
    <w:p w14:paraId="62E510DE" w14:textId="1D9A4A17" w:rsidR="004A21CD" w:rsidRPr="00726177" w:rsidRDefault="00331C28" w:rsidP="00331C28">
      <w:pPr>
        <w:adjustRightInd w:val="0"/>
        <w:snapToGrid w:val="0"/>
        <w:spacing w:afterLines="50" w:after="120"/>
        <w:ind w:leftChars="100" w:left="660" w:hangingChars="200" w:hanging="440"/>
        <w:rPr>
          <w:rFonts w:eastAsia="SimSun" w:cs="Arial"/>
          <w:snapToGrid w:val="0"/>
          <w:lang w:eastAsia="zh-TW"/>
        </w:rPr>
      </w:pPr>
      <w:r w:rsidRPr="00726177">
        <w:rPr>
          <w:rFonts w:eastAsia="SimSun" w:cs="Arial"/>
          <w:snapToGrid w:val="0"/>
          <w:lang w:eastAsia="zh-TW"/>
        </w:rPr>
        <w:t>•</w:t>
      </w:r>
      <w:r w:rsidRPr="00726177">
        <w:rPr>
          <w:rFonts w:eastAsia="SimSun" w:cs="Arial"/>
          <w:snapToGrid w:val="0"/>
          <w:lang w:eastAsia="zh-TW"/>
        </w:rPr>
        <w:tab/>
      </w:r>
      <w:r w:rsidR="004A21CD" w:rsidRPr="00726177">
        <w:rPr>
          <w:rFonts w:eastAsia="SimSun" w:cs="Arial"/>
          <w:snapToGrid w:val="0"/>
          <w:lang w:eastAsia="zh-TW"/>
        </w:rPr>
        <w:t>提供文化安全危機支持的第一民族服務。致電</w:t>
      </w:r>
      <w:r w:rsidR="004A21CD" w:rsidRPr="00726177">
        <w:rPr>
          <w:rFonts w:eastAsia="SimSun" w:cs="Arial"/>
          <w:snapToGrid w:val="0"/>
          <w:lang w:eastAsia="zh-TW"/>
        </w:rPr>
        <w:t xml:space="preserve"> </w:t>
      </w:r>
      <w:r w:rsidR="004A21CD" w:rsidRPr="00B64711">
        <w:rPr>
          <w:rFonts w:eastAsia="SimSun" w:cs="Arial"/>
          <w:snapToGrid w:val="0"/>
          <w:lang w:eastAsia="zh-TW"/>
        </w:rPr>
        <w:t xml:space="preserve">13 92 76 </w:t>
      </w:r>
      <w:r w:rsidR="004A21CD" w:rsidRPr="00726177">
        <w:rPr>
          <w:rFonts w:eastAsia="SimSun" w:cs="Arial"/>
          <w:snapToGrid w:val="0"/>
          <w:lang w:eastAsia="zh-TW"/>
        </w:rPr>
        <w:t>，每週</w:t>
      </w:r>
      <w:r w:rsidR="004A21CD" w:rsidRPr="00726177">
        <w:rPr>
          <w:rFonts w:eastAsia="SimSun" w:cs="Arial"/>
          <w:snapToGrid w:val="0"/>
          <w:lang w:eastAsia="zh-TW"/>
        </w:rPr>
        <w:t xml:space="preserve"> 7 </w:t>
      </w:r>
      <w:r w:rsidR="004A21CD" w:rsidRPr="00726177">
        <w:rPr>
          <w:rFonts w:eastAsia="SimSun" w:cs="Arial"/>
          <w:snapToGrid w:val="0"/>
          <w:lang w:eastAsia="zh-TW"/>
        </w:rPr>
        <w:t>天、每天</w:t>
      </w:r>
      <w:r w:rsidR="004A21CD" w:rsidRPr="00726177">
        <w:rPr>
          <w:rFonts w:eastAsia="SimSun" w:cs="Arial"/>
          <w:snapToGrid w:val="0"/>
          <w:lang w:eastAsia="zh-TW"/>
        </w:rPr>
        <w:t xml:space="preserve"> 24 </w:t>
      </w:r>
      <w:r w:rsidR="004A21CD" w:rsidRPr="00726177">
        <w:rPr>
          <w:rFonts w:eastAsia="SimSun" w:cs="Arial"/>
          <w:snapToGrid w:val="0"/>
          <w:lang w:eastAsia="zh-TW"/>
        </w:rPr>
        <w:t>小時開通或訪問</w:t>
      </w:r>
      <w:r w:rsidR="004A21CD" w:rsidRPr="00726177">
        <w:rPr>
          <w:rFonts w:eastAsia="SimSun" w:cs="Arial"/>
          <w:snapToGrid w:val="0"/>
          <w:lang w:eastAsia="zh-TW"/>
        </w:rPr>
        <w:t xml:space="preserve"> </w:t>
      </w:r>
      <w:r w:rsidR="004A21CD" w:rsidRPr="00726177">
        <w:rPr>
          <w:rFonts w:eastAsia="SimSun" w:cs="Arial"/>
          <w:snapToGrid w:val="0"/>
          <w:color w:val="4A78AD"/>
          <w:u w:val="single" w:color="4A78AD"/>
          <w:lang w:eastAsia="zh-TW"/>
        </w:rPr>
        <w:t>13YARN</w:t>
      </w:r>
      <w:r w:rsidR="004A21CD" w:rsidRPr="00726177">
        <w:rPr>
          <w:rFonts w:eastAsia="SimSun" w:cs="Arial"/>
          <w:snapToGrid w:val="0"/>
          <w:lang w:eastAsia="zh-TW"/>
        </w:rPr>
        <w:t>。</w:t>
      </w:r>
    </w:p>
    <w:p w14:paraId="0B05C926" w14:textId="77777777" w:rsidR="004A21CD" w:rsidRPr="00726177" w:rsidRDefault="004A21CD" w:rsidP="00B64711">
      <w:pPr>
        <w:adjustRightInd w:val="0"/>
        <w:snapToGrid w:val="0"/>
        <w:spacing w:beforeLines="100" w:before="240" w:afterLines="50" w:after="120"/>
        <w:rPr>
          <w:rFonts w:eastAsia="SimSun" w:cs="Arial"/>
          <w:snapToGrid w:val="0"/>
          <w:sz w:val="26"/>
          <w:szCs w:val="26"/>
        </w:rPr>
      </w:pPr>
      <w:proofErr w:type="spellStart"/>
      <w:r w:rsidRPr="00726177">
        <w:rPr>
          <w:rFonts w:eastAsia="SimSun" w:cs="Arial"/>
          <w:b/>
          <w:snapToGrid w:val="0"/>
          <w:color w:val="4A78AD"/>
          <w:sz w:val="26"/>
        </w:rPr>
        <w:t>QLife</w:t>
      </w:r>
      <w:proofErr w:type="spellEnd"/>
    </w:p>
    <w:p w14:paraId="0EEAE6E2" w14:textId="33DAF634" w:rsidR="004A21CD" w:rsidRPr="00726177" w:rsidRDefault="00331C28" w:rsidP="00331C28">
      <w:pPr>
        <w:adjustRightInd w:val="0"/>
        <w:snapToGrid w:val="0"/>
        <w:spacing w:afterLines="50" w:after="120"/>
        <w:ind w:leftChars="100" w:left="660" w:hangingChars="200" w:hanging="440"/>
        <w:rPr>
          <w:rFonts w:eastAsia="SimSun" w:cs="Arial"/>
          <w:snapToGrid w:val="0"/>
        </w:rPr>
      </w:pPr>
      <w:r w:rsidRPr="00726177">
        <w:rPr>
          <w:rFonts w:eastAsia="SimSun" w:cs="Arial"/>
          <w:snapToGrid w:val="0"/>
        </w:rPr>
        <w:t>•</w:t>
      </w:r>
      <w:r w:rsidRPr="00726177">
        <w:rPr>
          <w:rFonts w:eastAsia="SimSun" w:cs="Arial"/>
          <w:snapToGrid w:val="0"/>
        </w:rPr>
        <w:tab/>
      </w:r>
      <w:proofErr w:type="spellStart"/>
      <w:r w:rsidR="004A21CD" w:rsidRPr="00726177">
        <w:rPr>
          <w:rFonts w:eastAsia="SimSun" w:cs="Arial"/>
          <w:snapToGrid w:val="0"/>
        </w:rPr>
        <w:t>QLife</w:t>
      </w:r>
      <w:proofErr w:type="spellEnd"/>
      <w:r w:rsidR="004A21CD" w:rsidRPr="00726177">
        <w:rPr>
          <w:rFonts w:eastAsia="SimSun" w:cs="Arial"/>
          <w:snapToGrid w:val="0"/>
        </w:rPr>
        <w:t xml:space="preserve"> </w:t>
      </w:r>
      <w:proofErr w:type="spellStart"/>
      <w:r w:rsidR="004A21CD" w:rsidRPr="00726177">
        <w:rPr>
          <w:rFonts w:eastAsia="SimSun" w:cs="Arial"/>
          <w:snapToGrid w:val="0"/>
        </w:rPr>
        <w:t>為澳洲人提供匿名且免費的</w:t>
      </w:r>
      <w:proofErr w:type="spellEnd"/>
      <w:r w:rsidR="004A21CD" w:rsidRPr="00726177">
        <w:rPr>
          <w:rFonts w:eastAsia="SimSun" w:cs="Arial"/>
          <w:snapToGrid w:val="0"/>
        </w:rPr>
        <w:t xml:space="preserve"> LGBTQIA+ </w:t>
      </w:r>
      <w:proofErr w:type="spellStart"/>
      <w:r w:rsidR="004A21CD" w:rsidRPr="00726177">
        <w:rPr>
          <w:rFonts w:eastAsia="SimSun" w:cs="Arial"/>
          <w:snapToGrid w:val="0"/>
        </w:rPr>
        <w:t>同儕支持和轉介</w:t>
      </w:r>
      <w:proofErr w:type="spellEnd"/>
      <w:r w:rsidR="004A21CD" w:rsidRPr="00726177">
        <w:rPr>
          <w:rFonts w:eastAsia="SimSun" w:cs="Arial"/>
          <w:snapToGrid w:val="0"/>
        </w:rPr>
        <w:t>。</w:t>
      </w:r>
    </w:p>
    <w:p w14:paraId="23BBA0D1" w14:textId="6B7B06BD" w:rsidR="004A21CD" w:rsidRPr="00726177" w:rsidRDefault="00331C28" w:rsidP="00331C28">
      <w:pPr>
        <w:adjustRightInd w:val="0"/>
        <w:snapToGrid w:val="0"/>
        <w:spacing w:afterLines="50" w:after="120"/>
        <w:ind w:leftChars="100" w:left="660" w:hangingChars="200" w:hanging="440"/>
        <w:rPr>
          <w:rFonts w:eastAsia="SimSun" w:cs="Arial"/>
          <w:snapToGrid w:val="0"/>
        </w:rPr>
      </w:pPr>
      <w:r w:rsidRPr="00726177">
        <w:rPr>
          <w:rFonts w:eastAsia="SimSun" w:cs="Arial"/>
          <w:snapToGrid w:val="0"/>
        </w:rPr>
        <w:t>•</w:t>
      </w:r>
      <w:r w:rsidRPr="00726177">
        <w:rPr>
          <w:rFonts w:eastAsia="SimSun" w:cs="Arial"/>
          <w:snapToGrid w:val="0"/>
        </w:rPr>
        <w:tab/>
      </w:r>
      <w:proofErr w:type="spellStart"/>
      <w:r w:rsidR="004A21CD" w:rsidRPr="00726177">
        <w:rPr>
          <w:rFonts w:eastAsia="SimSun" w:cs="Arial"/>
          <w:snapToGrid w:val="0"/>
        </w:rPr>
        <w:t>致電</w:t>
      </w:r>
      <w:proofErr w:type="spellEnd"/>
      <w:r w:rsidR="004A21CD" w:rsidRPr="00726177">
        <w:rPr>
          <w:rFonts w:eastAsia="SimSun" w:cs="Arial"/>
          <w:snapToGrid w:val="0"/>
        </w:rPr>
        <w:t xml:space="preserve"> </w:t>
      </w:r>
      <w:r w:rsidR="004A21CD" w:rsidRPr="00B64711">
        <w:rPr>
          <w:rFonts w:eastAsia="SimSun" w:cs="Arial"/>
          <w:snapToGrid w:val="0"/>
        </w:rPr>
        <w:t xml:space="preserve">1800 184 </w:t>
      </w:r>
      <w:proofErr w:type="gramStart"/>
      <w:r w:rsidR="004A21CD" w:rsidRPr="00B64711">
        <w:rPr>
          <w:rFonts w:eastAsia="SimSun" w:cs="Arial"/>
          <w:snapToGrid w:val="0"/>
        </w:rPr>
        <w:t xml:space="preserve">527 </w:t>
      </w:r>
      <w:r w:rsidR="004A21CD" w:rsidRPr="00726177">
        <w:rPr>
          <w:rFonts w:eastAsia="SimSun" w:cs="Arial"/>
          <w:snapToGrid w:val="0"/>
        </w:rPr>
        <w:t>,</w:t>
      </w:r>
      <w:proofErr w:type="gramEnd"/>
      <w:r w:rsidR="004A21CD" w:rsidRPr="00726177">
        <w:rPr>
          <w:rFonts w:eastAsia="SimSun" w:cs="Arial"/>
          <w:snapToGrid w:val="0"/>
        </w:rPr>
        <w:t xml:space="preserve"> </w:t>
      </w:r>
      <w:proofErr w:type="spellStart"/>
      <w:r w:rsidR="004A21CD" w:rsidRPr="00726177">
        <w:rPr>
          <w:rFonts w:eastAsia="SimSun" w:cs="Arial"/>
          <w:snapToGrid w:val="0"/>
        </w:rPr>
        <w:t>每天下午</w:t>
      </w:r>
      <w:proofErr w:type="spellEnd"/>
      <w:r w:rsidR="004A21CD" w:rsidRPr="00726177">
        <w:rPr>
          <w:rFonts w:eastAsia="SimSun" w:cs="Arial"/>
          <w:snapToGrid w:val="0"/>
        </w:rPr>
        <w:t xml:space="preserve"> 3 </w:t>
      </w:r>
      <w:proofErr w:type="spellStart"/>
      <w:r w:rsidR="004A21CD" w:rsidRPr="00726177">
        <w:rPr>
          <w:rFonts w:eastAsia="SimSun" w:cs="Arial"/>
          <w:snapToGrid w:val="0"/>
        </w:rPr>
        <w:t>點至午夜開通或訪問</w:t>
      </w:r>
      <w:proofErr w:type="spellEnd"/>
      <w:r w:rsidR="004A21CD" w:rsidRPr="00726177">
        <w:rPr>
          <w:rFonts w:eastAsia="SimSun" w:cs="Arial"/>
          <w:snapToGrid w:val="0"/>
        </w:rPr>
        <w:t xml:space="preserve"> </w:t>
      </w:r>
      <w:proofErr w:type="spellStart"/>
      <w:r w:rsidR="004A21CD" w:rsidRPr="00726177">
        <w:rPr>
          <w:rFonts w:eastAsia="SimSun" w:cs="Arial"/>
          <w:snapToGrid w:val="0"/>
          <w:color w:val="4A78AD"/>
          <w:u w:val="single" w:color="4A78AD"/>
        </w:rPr>
        <w:t>QLife</w:t>
      </w:r>
      <w:proofErr w:type="spellEnd"/>
      <w:r w:rsidR="004A21CD" w:rsidRPr="00726177">
        <w:rPr>
          <w:rFonts w:eastAsia="SimSun" w:cs="Arial"/>
          <w:snapToGrid w:val="0"/>
          <w:color w:val="4A78AD"/>
          <w:u w:val="single" w:color="4A78AD"/>
        </w:rPr>
        <w:t xml:space="preserve"> - Support and Referrals</w:t>
      </w:r>
      <w:r w:rsidR="004A21CD" w:rsidRPr="00726177">
        <w:rPr>
          <w:rFonts w:eastAsia="SimSun" w:cs="Arial"/>
          <w:snapToGrid w:val="0"/>
        </w:rPr>
        <w:t>。</w:t>
      </w:r>
    </w:p>
    <w:p w14:paraId="769EEE35" w14:textId="77777777" w:rsidR="004A21CD" w:rsidRPr="00726177" w:rsidRDefault="004A21CD" w:rsidP="00B64711">
      <w:pPr>
        <w:adjustRightInd w:val="0"/>
        <w:snapToGrid w:val="0"/>
        <w:spacing w:beforeLines="100" w:before="240" w:afterLines="50" w:after="120"/>
        <w:rPr>
          <w:rFonts w:eastAsia="SimSun" w:cs="Arial"/>
          <w:snapToGrid w:val="0"/>
          <w:sz w:val="26"/>
          <w:szCs w:val="26"/>
        </w:rPr>
      </w:pPr>
      <w:r w:rsidRPr="00726177">
        <w:rPr>
          <w:rFonts w:eastAsia="SimSun" w:cs="Arial"/>
          <w:b/>
          <w:bCs/>
          <w:snapToGrid w:val="0"/>
          <w:color w:val="4A78AD"/>
          <w:sz w:val="26"/>
          <w:szCs w:val="26"/>
        </w:rPr>
        <w:t xml:space="preserve">Open Arms </w:t>
      </w:r>
      <w:proofErr w:type="spellStart"/>
      <w:r w:rsidRPr="00726177">
        <w:rPr>
          <w:rFonts w:eastAsia="SimSun" w:cs="Arial"/>
          <w:b/>
          <w:bCs/>
          <w:snapToGrid w:val="0"/>
          <w:color w:val="4A78AD"/>
          <w:sz w:val="26"/>
          <w:szCs w:val="26"/>
        </w:rPr>
        <w:t>退伍軍人和家庭諮詢</w:t>
      </w:r>
      <w:proofErr w:type="spellEnd"/>
    </w:p>
    <w:p w14:paraId="16A5D4C6" w14:textId="4C34721A" w:rsidR="004A21CD" w:rsidRPr="00726177" w:rsidRDefault="00331C28" w:rsidP="00331C28">
      <w:pPr>
        <w:adjustRightInd w:val="0"/>
        <w:snapToGrid w:val="0"/>
        <w:spacing w:afterLines="50" w:after="120"/>
        <w:ind w:leftChars="100" w:left="660" w:hangingChars="200" w:hanging="440"/>
        <w:rPr>
          <w:rFonts w:eastAsia="SimSun" w:cs="Arial"/>
          <w:snapToGrid w:val="0"/>
        </w:rPr>
      </w:pPr>
      <w:r w:rsidRPr="00726177">
        <w:rPr>
          <w:rFonts w:eastAsia="SimSun" w:cs="Arial"/>
          <w:snapToGrid w:val="0"/>
        </w:rPr>
        <w:t>•</w:t>
      </w:r>
      <w:r w:rsidRPr="00726177">
        <w:rPr>
          <w:rFonts w:eastAsia="SimSun" w:cs="Arial"/>
          <w:snapToGrid w:val="0"/>
        </w:rPr>
        <w:tab/>
      </w:r>
      <w:proofErr w:type="spellStart"/>
      <w:r w:rsidR="004A21CD" w:rsidRPr="00726177">
        <w:rPr>
          <w:rFonts w:eastAsia="SimSun" w:cs="Arial"/>
          <w:snapToGrid w:val="0"/>
        </w:rPr>
        <w:t>作為退伍軍人的照顧者或退伍軍人擔任的照顧者，您可以聯絡</w:t>
      </w:r>
      <w:proofErr w:type="spellEnd"/>
      <w:r w:rsidR="004A21CD" w:rsidRPr="00726177">
        <w:rPr>
          <w:rFonts w:eastAsia="SimSun" w:cs="Arial"/>
          <w:snapToGrid w:val="0"/>
        </w:rPr>
        <w:t xml:space="preserve"> Open </w:t>
      </w:r>
      <w:proofErr w:type="spellStart"/>
      <w:r w:rsidR="004A21CD" w:rsidRPr="00726177">
        <w:rPr>
          <w:rFonts w:eastAsia="SimSun" w:cs="Arial"/>
          <w:snapToGrid w:val="0"/>
        </w:rPr>
        <w:t>Arms</w:t>
      </w:r>
      <w:r w:rsidR="004A21CD" w:rsidRPr="00726177">
        <w:rPr>
          <w:rFonts w:eastAsia="SimSun" w:cs="Arial"/>
          <w:snapToGrid w:val="0"/>
        </w:rPr>
        <w:t>，了解您或您的親人可以獲得</w:t>
      </w:r>
      <w:proofErr w:type="spellEnd"/>
      <w:r w:rsidR="004A21CD" w:rsidRPr="00726177">
        <w:rPr>
          <w:rFonts w:eastAsia="SimSun" w:cs="Arial"/>
          <w:snapToGrid w:val="0"/>
        </w:rPr>
        <w:t xml:space="preserve"> </w:t>
      </w:r>
      <w:proofErr w:type="spellStart"/>
      <w:r w:rsidR="004A21CD" w:rsidRPr="00726177">
        <w:rPr>
          <w:rFonts w:eastAsia="SimSun" w:cs="Arial"/>
          <w:snapToGrid w:val="0"/>
        </w:rPr>
        <w:t>哪些支持和服務</w:t>
      </w:r>
      <w:proofErr w:type="spellEnd"/>
      <w:r w:rsidR="004A21CD" w:rsidRPr="00726177">
        <w:rPr>
          <w:rFonts w:eastAsia="SimSun" w:cs="Arial"/>
          <w:snapToGrid w:val="0"/>
        </w:rPr>
        <w:t>。</w:t>
      </w:r>
    </w:p>
    <w:p w14:paraId="25AB7A72" w14:textId="073ACE91" w:rsidR="004A21CD" w:rsidRPr="00726177" w:rsidRDefault="00331C28" w:rsidP="00331C28">
      <w:pPr>
        <w:adjustRightInd w:val="0"/>
        <w:snapToGrid w:val="0"/>
        <w:spacing w:afterLines="50" w:after="120"/>
        <w:ind w:leftChars="100" w:left="660" w:hangingChars="200" w:hanging="440"/>
        <w:rPr>
          <w:rFonts w:eastAsia="SimSun" w:cs="Arial"/>
          <w:snapToGrid w:val="0"/>
        </w:rPr>
      </w:pPr>
      <w:r w:rsidRPr="00726177">
        <w:rPr>
          <w:rFonts w:eastAsia="SimSun" w:cs="Arial"/>
          <w:snapToGrid w:val="0"/>
        </w:rPr>
        <w:t>•</w:t>
      </w:r>
      <w:r w:rsidRPr="00726177">
        <w:rPr>
          <w:rFonts w:eastAsia="SimSun" w:cs="Arial"/>
          <w:snapToGrid w:val="0"/>
        </w:rPr>
        <w:tab/>
      </w:r>
      <w:proofErr w:type="spellStart"/>
      <w:r w:rsidR="004A21CD" w:rsidRPr="00726177">
        <w:rPr>
          <w:rFonts w:eastAsia="SimSun" w:cs="Arial"/>
          <w:snapToGrid w:val="0"/>
        </w:rPr>
        <w:t>致電</w:t>
      </w:r>
      <w:proofErr w:type="spellEnd"/>
      <w:r w:rsidR="004A21CD" w:rsidRPr="00726177">
        <w:rPr>
          <w:rFonts w:eastAsia="SimSun" w:cs="Arial"/>
          <w:snapToGrid w:val="0"/>
        </w:rPr>
        <w:t xml:space="preserve"> </w:t>
      </w:r>
      <w:r w:rsidR="004A21CD" w:rsidRPr="00B64711">
        <w:rPr>
          <w:rFonts w:eastAsia="SimSun" w:cs="Arial"/>
          <w:snapToGrid w:val="0"/>
        </w:rPr>
        <w:t xml:space="preserve">1800 011 046 </w:t>
      </w:r>
      <w:proofErr w:type="spellStart"/>
      <w:r w:rsidR="004A21CD" w:rsidRPr="00726177">
        <w:rPr>
          <w:rFonts w:eastAsia="SimSun" w:cs="Arial"/>
          <w:snapToGrid w:val="0"/>
        </w:rPr>
        <w:t>或訪問</w:t>
      </w:r>
      <w:proofErr w:type="spellEnd"/>
      <w:r w:rsidR="004A21CD" w:rsidRPr="00726177">
        <w:rPr>
          <w:rFonts w:eastAsia="SimSun" w:cs="Arial"/>
          <w:snapToGrid w:val="0"/>
        </w:rPr>
        <w:t xml:space="preserve"> </w:t>
      </w:r>
      <w:r w:rsidR="004A21CD" w:rsidRPr="00726177">
        <w:rPr>
          <w:rFonts w:eastAsia="SimSun" w:cs="Arial"/>
          <w:snapToGrid w:val="0"/>
          <w:color w:val="4A78AD"/>
          <w:u w:val="single" w:color="4A78AD"/>
        </w:rPr>
        <w:t>Open Arms - Veterans &amp; Families Counselling</w:t>
      </w:r>
      <w:r w:rsidR="004A21CD" w:rsidRPr="00726177">
        <w:rPr>
          <w:rFonts w:eastAsia="SimSun" w:cs="Arial"/>
          <w:snapToGrid w:val="0"/>
        </w:rPr>
        <w:t>。</w:t>
      </w:r>
    </w:p>
    <w:p w14:paraId="173102CA" w14:textId="77777777" w:rsidR="004A21CD" w:rsidRPr="00726177" w:rsidRDefault="004A21CD" w:rsidP="00B64711">
      <w:pPr>
        <w:adjustRightInd w:val="0"/>
        <w:snapToGrid w:val="0"/>
        <w:spacing w:beforeLines="100" w:before="240" w:afterLines="50" w:after="120"/>
        <w:rPr>
          <w:rFonts w:eastAsia="SimSun" w:cs="Arial"/>
          <w:snapToGrid w:val="0"/>
          <w:sz w:val="26"/>
          <w:szCs w:val="26"/>
        </w:rPr>
      </w:pPr>
      <w:proofErr w:type="spellStart"/>
      <w:r w:rsidRPr="00726177">
        <w:rPr>
          <w:rFonts w:eastAsia="SimSun" w:cs="Arial"/>
          <w:b/>
          <w:snapToGrid w:val="0"/>
          <w:color w:val="4A78AD"/>
          <w:sz w:val="26"/>
        </w:rPr>
        <w:t>eheadspace</w:t>
      </w:r>
      <w:proofErr w:type="spellEnd"/>
    </w:p>
    <w:p w14:paraId="4076C697" w14:textId="3F743CE1" w:rsidR="004A21CD" w:rsidRPr="00726177" w:rsidRDefault="00331C28" w:rsidP="00331C28">
      <w:pPr>
        <w:adjustRightInd w:val="0"/>
        <w:snapToGrid w:val="0"/>
        <w:spacing w:afterLines="50" w:after="120"/>
        <w:ind w:leftChars="100" w:left="660" w:hangingChars="200" w:hanging="440"/>
        <w:rPr>
          <w:rFonts w:eastAsia="SimSun" w:cs="Arial"/>
          <w:snapToGrid w:val="0"/>
        </w:rPr>
      </w:pPr>
      <w:r w:rsidRPr="00726177">
        <w:rPr>
          <w:rFonts w:eastAsia="SimSun" w:cs="Arial"/>
          <w:snapToGrid w:val="0"/>
        </w:rPr>
        <w:t>•</w:t>
      </w:r>
      <w:r w:rsidRPr="00726177">
        <w:rPr>
          <w:rFonts w:eastAsia="SimSun" w:cs="Arial"/>
          <w:snapToGrid w:val="0"/>
        </w:rPr>
        <w:tab/>
      </w:r>
      <w:proofErr w:type="spellStart"/>
      <w:r w:rsidR="004A21CD" w:rsidRPr="00726177">
        <w:rPr>
          <w:rFonts w:eastAsia="SimSun" w:cs="Arial"/>
          <w:snapToGrid w:val="0"/>
        </w:rPr>
        <w:t>eheadspace</w:t>
      </w:r>
      <w:proofErr w:type="spellEnd"/>
      <w:r w:rsidR="004A21CD" w:rsidRPr="00726177">
        <w:rPr>
          <w:rFonts w:eastAsia="SimSun" w:cs="Arial"/>
          <w:snapToGrid w:val="0"/>
        </w:rPr>
        <w:t xml:space="preserve"> </w:t>
      </w:r>
      <w:proofErr w:type="spellStart"/>
      <w:r w:rsidR="004A21CD" w:rsidRPr="00726177">
        <w:rPr>
          <w:rFonts w:eastAsia="SimSun" w:cs="Arial"/>
          <w:snapToGrid w:val="0"/>
        </w:rPr>
        <w:t>是一項針對</w:t>
      </w:r>
      <w:proofErr w:type="spellEnd"/>
      <w:r w:rsidR="004A21CD" w:rsidRPr="00726177">
        <w:rPr>
          <w:rFonts w:eastAsia="SimSun" w:cs="Arial"/>
          <w:snapToGrid w:val="0"/>
        </w:rPr>
        <w:t xml:space="preserve"> 12 </w:t>
      </w:r>
      <w:proofErr w:type="spellStart"/>
      <w:r w:rsidR="004A21CD" w:rsidRPr="00726177">
        <w:rPr>
          <w:rFonts w:eastAsia="SimSun" w:cs="Arial"/>
          <w:snapToGrid w:val="0"/>
        </w:rPr>
        <w:t>歲至</w:t>
      </w:r>
      <w:proofErr w:type="spellEnd"/>
      <w:r w:rsidR="004A21CD" w:rsidRPr="00726177">
        <w:rPr>
          <w:rFonts w:eastAsia="SimSun" w:cs="Arial"/>
          <w:snapToGrid w:val="0"/>
        </w:rPr>
        <w:t xml:space="preserve"> 25 </w:t>
      </w:r>
      <w:proofErr w:type="spellStart"/>
      <w:r w:rsidR="004A21CD" w:rsidRPr="00726177">
        <w:rPr>
          <w:rFonts w:eastAsia="SimSun" w:cs="Arial"/>
          <w:snapToGrid w:val="0"/>
        </w:rPr>
        <w:t>歲年輕人的全國性線上和電話支持服務。每天上午</w:t>
      </w:r>
      <w:proofErr w:type="spellEnd"/>
      <w:r w:rsidR="004A21CD" w:rsidRPr="00726177">
        <w:rPr>
          <w:rFonts w:eastAsia="SimSun" w:cs="Arial"/>
          <w:snapToGrid w:val="0"/>
        </w:rPr>
        <w:t xml:space="preserve"> 9 </w:t>
      </w:r>
      <w:proofErr w:type="spellStart"/>
      <w:r w:rsidR="004A21CD" w:rsidRPr="00726177">
        <w:rPr>
          <w:rFonts w:eastAsia="SimSun" w:cs="Arial"/>
          <w:snapToGrid w:val="0"/>
        </w:rPr>
        <w:t>點至</w:t>
      </w:r>
      <w:proofErr w:type="spellEnd"/>
      <w:r w:rsidR="00985512">
        <w:rPr>
          <w:rFonts w:eastAsia="SimSun" w:cs="Arial" w:hint="eastAsia"/>
          <w:snapToGrid w:val="0"/>
          <w:lang w:eastAsia="zh-CN"/>
        </w:rPr>
        <w:t xml:space="preserve"> </w:t>
      </w:r>
      <w:r w:rsidR="00985512">
        <w:rPr>
          <w:rFonts w:eastAsia="SimSun" w:cs="Arial"/>
          <w:snapToGrid w:val="0"/>
          <w:lang w:eastAsia="zh-CN"/>
        </w:rPr>
        <w:t xml:space="preserve">          </w:t>
      </w:r>
      <w:proofErr w:type="spellStart"/>
      <w:r w:rsidR="004A21CD" w:rsidRPr="00726177">
        <w:rPr>
          <w:rFonts w:eastAsia="SimSun" w:cs="Arial"/>
          <w:snapToGrid w:val="0"/>
        </w:rPr>
        <w:t>凌晨</w:t>
      </w:r>
      <w:proofErr w:type="spellEnd"/>
      <w:r w:rsidR="004A21CD" w:rsidRPr="00726177">
        <w:rPr>
          <w:rFonts w:eastAsia="SimSun" w:cs="Arial"/>
          <w:snapToGrid w:val="0"/>
        </w:rPr>
        <w:t xml:space="preserve"> 1 </w:t>
      </w:r>
      <w:proofErr w:type="spellStart"/>
      <w:r w:rsidR="004A21CD" w:rsidRPr="00726177">
        <w:rPr>
          <w:rFonts w:eastAsia="SimSun" w:cs="Arial"/>
          <w:snapToGrid w:val="0"/>
        </w:rPr>
        <w:t>點開</w:t>
      </w:r>
      <w:proofErr w:type="spellEnd"/>
      <w:r w:rsidR="004A21CD" w:rsidRPr="00726177">
        <w:rPr>
          <w:rFonts w:eastAsia="SimSun" w:cs="Arial"/>
          <w:snapToGrid w:val="0"/>
        </w:rPr>
        <w:t xml:space="preserve"> </w:t>
      </w:r>
      <w:proofErr w:type="spellStart"/>
      <w:r w:rsidR="004A21CD" w:rsidRPr="00726177">
        <w:rPr>
          <w:rFonts w:eastAsia="SimSun" w:cs="Arial"/>
          <w:snapToGrid w:val="0"/>
        </w:rPr>
        <w:t>通（澳洲東部標準時間</w:t>
      </w:r>
      <w:proofErr w:type="spellEnd"/>
      <w:r w:rsidR="004A21CD" w:rsidRPr="00726177">
        <w:rPr>
          <w:rFonts w:eastAsia="SimSun" w:cs="Arial"/>
          <w:snapToGrid w:val="0"/>
        </w:rPr>
        <w:t>）。</w:t>
      </w:r>
    </w:p>
    <w:p w14:paraId="4051A076" w14:textId="55BA2D45" w:rsidR="00D173F5" w:rsidRDefault="00331C28" w:rsidP="00331C28">
      <w:pPr>
        <w:adjustRightInd w:val="0"/>
        <w:snapToGrid w:val="0"/>
        <w:spacing w:afterLines="50" w:after="120"/>
        <w:ind w:leftChars="100" w:left="660" w:hangingChars="200" w:hanging="440"/>
        <w:rPr>
          <w:rFonts w:eastAsia="SimSun" w:cs="Arial"/>
          <w:snapToGrid w:val="0"/>
          <w:lang w:eastAsia="zh-TW"/>
        </w:rPr>
      </w:pPr>
      <w:r w:rsidRPr="00726177">
        <w:rPr>
          <w:rFonts w:eastAsia="SimSun" w:cs="Arial"/>
          <w:snapToGrid w:val="0"/>
          <w:lang w:eastAsia="zh-TW"/>
        </w:rPr>
        <w:t>•</w:t>
      </w:r>
      <w:r w:rsidRPr="00726177">
        <w:rPr>
          <w:rFonts w:eastAsia="SimSun" w:cs="Arial"/>
          <w:snapToGrid w:val="0"/>
          <w:lang w:eastAsia="zh-TW"/>
        </w:rPr>
        <w:tab/>
      </w:r>
      <w:r w:rsidR="004A21CD" w:rsidRPr="00726177">
        <w:rPr>
          <w:rFonts w:eastAsia="SimSun" w:cs="Arial"/>
          <w:snapToGrid w:val="0"/>
          <w:lang w:eastAsia="zh-TW"/>
        </w:rPr>
        <w:t>致電</w:t>
      </w:r>
      <w:r w:rsidR="004A21CD" w:rsidRPr="00726177">
        <w:rPr>
          <w:rFonts w:eastAsia="SimSun" w:cs="Arial"/>
          <w:snapToGrid w:val="0"/>
          <w:lang w:eastAsia="zh-TW"/>
        </w:rPr>
        <w:t xml:space="preserve"> </w:t>
      </w:r>
      <w:r w:rsidR="004A21CD" w:rsidRPr="00B64711">
        <w:rPr>
          <w:rFonts w:eastAsia="SimSun" w:cs="Arial"/>
          <w:snapToGrid w:val="0"/>
          <w:lang w:eastAsia="zh-TW"/>
        </w:rPr>
        <w:t xml:space="preserve">1800 650 890 </w:t>
      </w:r>
      <w:r w:rsidR="004A21CD" w:rsidRPr="00726177">
        <w:rPr>
          <w:rFonts w:eastAsia="SimSun" w:cs="Arial"/>
          <w:snapToGrid w:val="0"/>
          <w:lang w:eastAsia="zh-TW"/>
        </w:rPr>
        <w:t>或訪問</w:t>
      </w:r>
      <w:r w:rsidR="004A21CD" w:rsidRPr="00726177">
        <w:rPr>
          <w:rFonts w:eastAsia="SimSun" w:cs="Arial"/>
          <w:snapToGrid w:val="0"/>
          <w:lang w:eastAsia="zh-TW"/>
        </w:rPr>
        <w:t xml:space="preserve"> </w:t>
      </w:r>
      <w:r w:rsidR="004A21CD" w:rsidRPr="00726177">
        <w:rPr>
          <w:rFonts w:eastAsia="SimSun" w:cs="Arial"/>
          <w:snapToGrid w:val="0"/>
          <w:color w:val="4A78AD"/>
          <w:u w:val="single" w:color="4A78AD"/>
          <w:lang w:eastAsia="zh-TW"/>
        </w:rPr>
        <w:t>Online &amp; phone support | headspace</w:t>
      </w:r>
      <w:r w:rsidR="004A21CD" w:rsidRPr="00726177">
        <w:rPr>
          <w:rFonts w:eastAsia="SimSun" w:cs="Arial"/>
          <w:snapToGrid w:val="0"/>
          <w:lang w:eastAsia="zh-TW"/>
        </w:rPr>
        <w:t>。</w:t>
      </w:r>
    </w:p>
    <w:p w14:paraId="62678EC6" w14:textId="77777777" w:rsidR="00D173F5" w:rsidRDefault="00D173F5">
      <w:pPr>
        <w:rPr>
          <w:rFonts w:eastAsia="SimSun" w:cs="Arial"/>
          <w:snapToGrid w:val="0"/>
          <w:lang w:eastAsia="zh-TW"/>
        </w:rPr>
      </w:pPr>
      <w:r>
        <w:rPr>
          <w:rFonts w:eastAsia="SimSun" w:cs="Arial"/>
          <w:snapToGrid w:val="0"/>
          <w:lang w:eastAsia="zh-TW"/>
        </w:rPr>
        <w:br w:type="page"/>
      </w:r>
    </w:p>
    <w:p w14:paraId="1EDA0E1F" w14:textId="6ACC63AA" w:rsidR="004A21CD" w:rsidRPr="007D282C" w:rsidRDefault="004A21CD" w:rsidP="00F84102">
      <w:pPr>
        <w:adjustRightInd w:val="0"/>
        <w:snapToGrid w:val="0"/>
        <w:spacing w:afterLines="50" w:after="120"/>
        <w:rPr>
          <w:rFonts w:eastAsia="SimSun" w:cs="Arial"/>
          <w:b/>
          <w:bCs/>
          <w:snapToGrid w:val="0"/>
          <w:sz w:val="64"/>
          <w:szCs w:val="64"/>
          <w:lang w:eastAsia="zh-TW"/>
        </w:rPr>
      </w:pPr>
      <w:r w:rsidRPr="007D282C">
        <w:rPr>
          <w:rFonts w:eastAsia="SimSun" w:cs="Arial"/>
          <w:b/>
          <w:bCs/>
          <w:snapToGrid w:val="0"/>
          <w:color w:val="4A78AD"/>
          <w:sz w:val="64"/>
          <w:szCs w:val="64"/>
          <w:lang w:eastAsia="zh-TW"/>
        </w:rPr>
        <w:lastRenderedPageBreak/>
        <w:t>目錄</w:t>
      </w:r>
    </w:p>
    <w:p w14:paraId="46E7A18C" w14:textId="30C191A4" w:rsidR="003E24C8" w:rsidRPr="008D5DE7" w:rsidRDefault="003E24C8">
      <w:pPr>
        <w:pStyle w:val="TOC1"/>
        <w:tabs>
          <w:tab w:val="right" w:leader="dot" w:pos="10540"/>
        </w:tabs>
        <w:spacing w:after="168"/>
        <w:rPr>
          <w:rFonts w:asciiTheme="minorHAnsi" w:eastAsiaTheme="minorEastAsia" w:hAnsiTheme="minorHAnsi"/>
          <w:noProof/>
          <w:kern w:val="2"/>
          <w:sz w:val="21"/>
          <w:lang w:eastAsia="zh-CN"/>
        </w:rPr>
      </w:pPr>
      <w:r>
        <w:rPr>
          <w:snapToGrid w:val="0"/>
          <w:lang w:eastAsia="zh-TW"/>
        </w:rPr>
        <w:fldChar w:fldCharType="begin"/>
      </w:r>
      <w:r>
        <w:rPr>
          <w:snapToGrid w:val="0"/>
          <w:lang w:eastAsia="zh-TW"/>
        </w:rPr>
        <w:instrText xml:space="preserve"> TOC \o "1-2" \h \z \u </w:instrText>
      </w:r>
      <w:r>
        <w:rPr>
          <w:snapToGrid w:val="0"/>
          <w:lang w:eastAsia="zh-TW"/>
        </w:rPr>
        <w:fldChar w:fldCharType="separate"/>
      </w:r>
      <w:hyperlink w:anchor="_Toc184464967" w:history="1">
        <w:r w:rsidRPr="008D5DE7">
          <w:rPr>
            <w:rStyle w:val="Hyperlink"/>
            <w:noProof/>
          </w:rPr>
          <w:t>簡介：我們致力於推動變革</w:t>
        </w:r>
        <w:r w:rsidRPr="008D5DE7">
          <w:rPr>
            <w:noProof/>
            <w:webHidden/>
          </w:rPr>
          <w:tab/>
        </w:r>
        <w:r w:rsidRPr="008D5DE7">
          <w:rPr>
            <w:noProof/>
            <w:webHidden/>
          </w:rPr>
          <w:fldChar w:fldCharType="begin"/>
        </w:r>
        <w:r w:rsidRPr="008D5DE7">
          <w:rPr>
            <w:noProof/>
            <w:webHidden/>
          </w:rPr>
          <w:instrText xml:space="preserve"> PAGEREF _Toc184464967 \h </w:instrText>
        </w:r>
        <w:r w:rsidRPr="008D5DE7">
          <w:rPr>
            <w:noProof/>
            <w:webHidden/>
          </w:rPr>
        </w:r>
        <w:r w:rsidRPr="008D5DE7">
          <w:rPr>
            <w:noProof/>
            <w:webHidden/>
          </w:rPr>
          <w:fldChar w:fldCharType="separate"/>
        </w:r>
        <w:r w:rsidR="008D5DE7" w:rsidRPr="008D5DE7">
          <w:rPr>
            <w:noProof/>
            <w:webHidden/>
          </w:rPr>
          <w:t>6</w:t>
        </w:r>
        <w:r w:rsidRPr="008D5DE7">
          <w:rPr>
            <w:noProof/>
            <w:webHidden/>
          </w:rPr>
          <w:fldChar w:fldCharType="end"/>
        </w:r>
      </w:hyperlink>
    </w:p>
    <w:p w14:paraId="3F2D4303" w14:textId="1C3DE8A2" w:rsidR="003E24C8" w:rsidRPr="008D5DE7" w:rsidRDefault="003E24C8">
      <w:pPr>
        <w:pStyle w:val="TOC2"/>
        <w:tabs>
          <w:tab w:val="right" w:leader="dot" w:pos="10540"/>
        </w:tabs>
        <w:spacing w:after="168"/>
        <w:ind w:left="220"/>
        <w:rPr>
          <w:rFonts w:asciiTheme="minorHAnsi" w:eastAsiaTheme="minorEastAsia" w:hAnsiTheme="minorHAnsi"/>
          <w:noProof/>
          <w:kern w:val="2"/>
          <w:sz w:val="21"/>
          <w:lang w:eastAsia="zh-CN"/>
        </w:rPr>
      </w:pPr>
      <w:hyperlink w:anchor="_Toc184464968" w:history="1">
        <w:r w:rsidRPr="008D5DE7">
          <w:rPr>
            <w:rStyle w:val="Hyperlink"/>
            <w:noProof/>
          </w:rPr>
          <w:t>國家照顧者戰略簡介</w:t>
        </w:r>
        <w:r w:rsidRPr="008D5DE7">
          <w:rPr>
            <w:noProof/>
            <w:webHidden/>
          </w:rPr>
          <w:tab/>
        </w:r>
        <w:r w:rsidRPr="008D5DE7">
          <w:rPr>
            <w:noProof/>
            <w:webHidden/>
          </w:rPr>
          <w:fldChar w:fldCharType="begin"/>
        </w:r>
        <w:r w:rsidRPr="008D5DE7">
          <w:rPr>
            <w:noProof/>
            <w:webHidden/>
          </w:rPr>
          <w:instrText xml:space="preserve"> PAGEREF _Toc184464968 \h </w:instrText>
        </w:r>
        <w:r w:rsidRPr="008D5DE7">
          <w:rPr>
            <w:noProof/>
            <w:webHidden/>
          </w:rPr>
        </w:r>
        <w:r w:rsidRPr="008D5DE7">
          <w:rPr>
            <w:noProof/>
            <w:webHidden/>
          </w:rPr>
          <w:fldChar w:fldCharType="separate"/>
        </w:r>
        <w:r w:rsidR="008D5DE7" w:rsidRPr="008D5DE7">
          <w:rPr>
            <w:noProof/>
            <w:webHidden/>
          </w:rPr>
          <w:t>7</w:t>
        </w:r>
        <w:r w:rsidRPr="008D5DE7">
          <w:rPr>
            <w:noProof/>
            <w:webHidden/>
          </w:rPr>
          <w:fldChar w:fldCharType="end"/>
        </w:r>
      </w:hyperlink>
    </w:p>
    <w:p w14:paraId="4670AB0C" w14:textId="2E4F4A19" w:rsidR="003E24C8" w:rsidRPr="008D5DE7" w:rsidRDefault="003E24C8">
      <w:pPr>
        <w:pStyle w:val="TOC2"/>
        <w:tabs>
          <w:tab w:val="right" w:leader="dot" w:pos="10540"/>
        </w:tabs>
        <w:spacing w:after="168"/>
        <w:ind w:left="220"/>
        <w:rPr>
          <w:rFonts w:asciiTheme="minorHAnsi" w:eastAsiaTheme="minorEastAsia" w:hAnsiTheme="minorHAnsi"/>
          <w:noProof/>
          <w:kern w:val="2"/>
          <w:sz w:val="21"/>
          <w:lang w:eastAsia="zh-CN"/>
        </w:rPr>
      </w:pPr>
      <w:hyperlink w:anchor="_Toc184464969" w:history="1">
        <w:r w:rsidRPr="008D5DE7">
          <w:rPr>
            <w:rStyle w:val="Hyperlink"/>
            <w:noProof/>
          </w:rPr>
          <w:t>實施國家照顧者戰略</w:t>
        </w:r>
        <w:r w:rsidRPr="008D5DE7">
          <w:rPr>
            <w:noProof/>
            <w:webHidden/>
          </w:rPr>
          <w:tab/>
        </w:r>
        <w:r w:rsidRPr="008D5DE7">
          <w:rPr>
            <w:noProof/>
            <w:webHidden/>
          </w:rPr>
          <w:fldChar w:fldCharType="begin"/>
        </w:r>
        <w:r w:rsidRPr="008D5DE7">
          <w:rPr>
            <w:noProof/>
            <w:webHidden/>
          </w:rPr>
          <w:instrText xml:space="preserve"> PAGEREF _Toc184464969 \h </w:instrText>
        </w:r>
        <w:r w:rsidRPr="008D5DE7">
          <w:rPr>
            <w:noProof/>
            <w:webHidden/>
          </w:rPr>
        </w:r>
        <w:r w:rsidRPr="008D5DE7">
          <w:rPr>
            <w:noProof/>
            <w:webHidden/>
          </w:rPr>
          <w:fldChar w:fldCharType="separate"/>
        </w:r>
        <w:r w:rsidR="008D5DE7" w:rsidRPr="008D5DE7">
          <w:rPr>
            <w:noProof/>
            <w:webHidden/>
          </w:rPr>
          <w:t>8</w:t>
        </w:r>
        <w:r w:rsidRPr="008D5DE7">
          <w:rPr>
            <w:noProof/>
            <w:webHidden/>
          </w:rPr>
          <w:fldChar w:fldCharType="end"/>
        </w:r>
      </w:hyperlink>
    </w:p>
    <w:p w14:paraId="6B5EC6D8" w14:textId="06995C27" w:rsidR="003E24C8" w:rsidRPr="008D5DE7" w:rsidRDefault="003E24C8">
      <w:pPr>
        <w:pStyle w:val="TOC1"/>
        <w:tabs>
          <w:tab w:val="right" w:leader="dot" w:pos="10540"/>
        </w:tabs>
        <w:spacing w:after="168"/>
        <w:rPr>
          <w:rFonts w:asciiTheme="minorHAnsi" w:eastAsiaTheme="minorEastAsia" w:hAnsiTheme="minorHAnsi"/>
          <w:noProof/>
          <w:kern w:val="2"/>
          <w:sz w:val="21"/>
          <w:lang w:eastAsia="zh-CN"/>
        </w:rPr>
      </w:pPr>
      <w:hyperlink w:anchor="_Toc184464970" w:history="1">
        <w:r w:rsidRPr="008D5DE7">
          <w:rPr>
            <w:rStyle w:val="Hyperlink"/>
            <w:noProof/>
          </w:rPr>
          <w:t>行動計劃：改善無償照顧者的生活</w:t>
        </w:r>
        <w:r w:rsidRPr="008D5DE7">
          <w:rPr>
            <w:noProof/>
            <w:webHidden/>
          </w:rPr>
          <w:tab/>
        </w:r>
        <w:r w:rsidRPr="008D5DE7">
          <w:rPr>
            <w:noProof/>
            <w:webHidden/>
          </w:rPr>
          <w:fldChar w:fldCharType="begin"/>
        </w:r>
        <w:r w:rsidRPr="008D5DE7">
          <w:rPr>
            <w:noProof/>
            <w:webHidden/>
          </w:rPr>
          <w:instrText xml:space="preserve"> PAGEREF _Toc184464970 \h </w:instrText>
        </w:r>
        <w:r w:rsidRPr="008D5DE7">
          <w:rPr>
            <w:noProof/>
            <w:webHidden/>
          </w:rPr>
        </w:r>
        <w:r w:rsidRPr="008D5DE7">
          <w:rPr>
            <w:noProof/>
            <w:webHidden/>
          </w:rPr>
          <w:fldChar w:fldCharType="separate"/>
        </w:r>
        <w:r w:rsidR="008D5DE7" w:rsidRPr="008D5DE7">
          <w:rPr>
            <w:noProof/>
            <w:webHidden/>
          </w:rPr>
          <w:t>9</w:t>
        </w:r>
        <w:r w:rsidRPr="008D5DE7">
          <w:rPr>
            <w:noProof/>
            <w:webHidden/>
          </w:rPr>
          <w:fldChar w:fldCharType="end"/>
        </w:r>
      </w:hyperlink>
    </w:p>
    <w:p w14:paraId="2DFF445B" w14:textId="064F5E40" w:rsidR="003E24C8" w:rsidRPr="008D5DE7" w:rsidRDefault="003E24C8">
      <w:pPr>
        <w:pStyle w:val="TOC1"/>
        <w:tabs>
          <w:tab w:val="right" w:leader="dot" w:pos="10540"/>
        </w:tabs>
        <w:spacing w:after="168"/>
        <w:rPr>
          <w:rFonts w:asciiTheme="minorHAnsi" w:eastAsiaTheme="minorEastAsia" w:hAnsiTheme="minorHAnsi"/>
          <w:noProof/>
          <w:kern w:val="2"/>
          <w:sz w:val="21"/>
          <w:lang w:eastAsia="zh-CN"/>
        </w:rPr>
      </w:pPr>
      <w:hyperlink w:anchor="_Toc184464971" w:history="1">
        <w:r w:rsidRPr="008D5DE7">
          <w:rPr>
            <w:rStyle w:val="Hyperlink"/>
            <w:noProof/>
          </w:rPr>
          <w:t>我們將如何衡量進展？</w:t>
        </w:r>
        <w:r w:rsidRPr="008D5DE7">
          <w:rPr>
            <w:noProof/>
            <w:webHidden/>
          </w:rPr>
          <w:tab/>
        </w:r>
        <w:r w:rsidRPr="008D5DE7">
          <w:rPr>
            <w:noProof/>
            <w:webHidden/>
          </w:rPr>
          <w:fldChar w:fldCharType="begin"/>
        </w:r>
        <w:r w:rsidRPr="008D5DE7">
          <w:rPr>
            <w:noProof/>
            <w:webHidden/>
          </w:rPr>
          <w:instrText xml:space="preserve"> PAGEREF _Toc184464971 \h </w:instrText>
        </w:r>
        <w:r w:rsidRPr="008D5DE7">
          <w:rPr>
            <w:noProof/>
            <w:webHidden/>
          </w:rPr>
        </w:r>
        <w:r w:rsidRPr="008D5DE7">
          <w:rPr>
            <w:noProof/>
            <w:webHidden/>
          </w:rPr>
          <w:fldChar w:fldCharType="separate"/>
        </w:r>
        <w:r w:rsidR="008D5DE7" w:rsidRPr="008D5DE7">
          <w:rPr>
            <w:noProof/>
            <w:webHidden/>
          </w:rPr>
          <w:t>17</w:t>
        </w:r>
        <w:r w:rsidRPr="008D5DE7">
          <w:rPr>
            <w:noProof/>
            <w:webHidden/>
          </w:rPr>
          <w:fldChar w:fldCharType="end"/>
        </w:r>
      </w:hyperlink>
    </w:p>
    <w:p w14:paraId="34EE2283" w14:textId="32CC8B7A" w:rsidR="003E24C8" w:rsidRPr="008D5DE7" w:rsidRDefault="003E24C8">
      <w:pPr>
        <w:pStyle w:val="TOC1"/>
        <w:tabs>
          <w:tab w:val="right" w:leader="dot" w:pos="10540"/>
        </w:tabs>
        <w:spacing w:after="168"/>
        <w:rPr>
          <w:rFonts w:asciiTheme="minorHAnsi" w:eastAsiaTheme="minorEastAsia" w:hAnsiTheme="minorHAnsi"/>
          <w:noProof/>
          <w:kern w:val="2"/>
          <w:sz w:val="21"/>
          <w:lang w:eastAsia="zh-CN"/>
        </w:rPr>
      </w:pPr>
      <w:hyperlink w:anchor="_Toc184464972" w:history="1">
        <w:r w:rsidRPr="008D5DE7">
          <w:rPr>
            <w:rStyle w:val="Hyperlink"/>
            <w:noProof/>
          </w:rPr>
          <w:t>附錄</w:t>
        </w:r>
        <w:r w:rsidRPr="008D5DE7">
          <w:rPr>
            <w:noProof/>
            <w:webHidden/>
          </w:rPr>
          <w:tab/>
        </w:r>
        <w:r w:rsidRPr="008D5DE7">
          <w:rPr>
            <w:noProof/>
            <w:webHidden/>
          </w:rPr>
          <w:fldChar w:fldCharType="begin"/>
        </w:r>
        <w:r w:rsidRPr="008D5DE7">
          <w:rPr>
            <w:noProof/>
            <w:webHidden/>
          </w:rPr>
          <w:instrText xml:space="preserve"> PAGEREF _Toc184464972 \h </w:instrText>
        </w:r>
        <w:r w:rsidRPr="008D5DE7">
          <w:rPr>
            <w:noProof/>
            <w:webHidden/>
          </w:rPr>
        </w:r>
        <w:r w:rsidRPr="008D5DE7">
          <w:rPr>
            <w:noProof/>
            <w:webHidden/>
          </w:rPr>
          <w:fldChar w:fldCharType="separate"/>
        </w:r>
        <w:r w:rsidR="008D5DE7" w:rsidRPr="008D5DE7">
          <w:rPr>
            <w:noProof/>
            <w:webHidden/>
          </w:rPr>
          <w:t>19</w:t>
        </w:r>
        <w:r w:rsidRPr="008D5DE7">
          <w:rPr>
            <w:noProof/>
            <w:webHidden/>
          </w:rPr>
          <w:fldChar w:fldCharType="end"/>
        </w:r>
      </w:hyperlink>
    </w:p>
    <w:p w14:paraId="2EAED20F" w14:textId="565E114A" w:rsidR="003E24C8" w:rsidRDefault="003E24C8">
      <w:pPr>
        <w:pStyle w:val="TOC2"/>
        <w:tabs>
          <w:tab w:val="right" w:leader="dot" w:pos="10540"/>
        </w:tabs>
        <w:spacing w:after="168"/>
        <w:ind w:left="220"/>
        <w:rPr>
          <w:rFonts w:asciiTheme="minorHAnsi" w:eastAsiaTheme="minorEastAsia" w:hAnsiTheme="minorHAnsi"/>
          <w:noProof/>
          <w:kern w:val="2"/>
          <w:sz w:val="21"/>
          <w:lang w:eastAsia="zh-CN"/>
        </w:rPr>
      </w:pPr>
      <w:hyperlink w:anchor="_Toc184464973" w:history="1">
        <w:r w:rsidRPr="008D5DE7">
          <w:rPr>
            <w:rStyle w:val="Hyperlink"/>
            <w:noProof/>
          </w:rPr>
          <w:t>附錄</w:t>
        </w:r>
        <w:r w:rsidRPr="008D5DE7">
          <w:rPr>
            <w:rStyle w:val="Hyperlink"/>
            <w:noProof/>
          </w:rPr>
          <w:t xml:space="preserve"> 1</w:t>
        </w:r>
        <w:r w:rsidRPr="008D5DE7">
          <w:rPr>
            <w:rStyle w:val="Hyperlink"/>
            <w:noProof/>
          </w:rPr>
          <w:t>：術語表</w:t>
        </w:r>
        <w:r w:rsidRPr="008D5DE7">
          <w:rPr>
            <w:noProof/>
            <w:webHidden/>
          </w:rPr>
          <w:tab/>
        </w:r>
        <w:r w:rsidRPr="008D5DE7">
          <w:rPr>
            <w:noProof/>
            <w:webHidden/>
          </w:rPr>
          <w:fldChar w:fldCharType="begin"/>
        </w:r>
        <w:r w:rsidRPr="008D5DE7">
          <w:rPr>
            <w:noProof/>
            <w:webHidden/>
          </w:rPr>
          <w:instrText xml:space="preserve"> PAGEREF _Toc184464973 \h </w:instrText>
        </w:r>
        <w:r w:rsidRPr="008D5DE7">
          <w:rPr>
            <w:noProof/>
            <w:webHidden/>
          </w:rPr>
        </w:r>
        <w:r w:rsidRPr="008D5DE7">
          <w:rPr>
            <w:noProof/>
            <w:webHidden/>
          </w:rPr>
          <w:fldChar w:fldCharType="separate"/>
        </w:r>
        <w:r w:rsidR="008D5DE7" w:rsidRPr="008D5DE7">
          <w:rPr>
            <w:noProof/>
            <w:webHidden/>
          </w:rPr>
          <w:t>19</w:t>
        </w:r>
        <w:r w:rsidRPr="008D5DE7">
          <w:rPr>
            <w:noProof/>
            <w:webHidden/>
          </w:rPr>
          <w:fldChar w:fldCharType="end"/>
        </w:r>
      </w:hyperlink>
    </w:p>
    <w:p w14:paraId="1C0F33D6" w14:textId="2739AEBC" w:rsidR="00D173F5" w:rsidRDefault="00264EC2" w:rsidP="003E24C8">
      <w:pPr>
        <w:rPr>
          <w:snapToGrid w:val="0"/>
          <w:lang w:eastAsia="zh-TW"/>
        </w:rPr>
      </w:pPr>
      <w:r>
        <w:rPr>
          <w:noProof/>
          <w:color w:val="0000FF" w:themeColor="hyperlink"/>
          <w:u w:val="single"/>
          <w:lang w:eastAsia="zh-CN"/>
        </w:rPr>
        <mc:AlternateContent>
          <mc:Choice Requires="wpg">
            <w:drawing>
              <wp:anchor distT="0" distB="0" distL="114300" distR="114300" simplePos="0" relativeHeight="251679744" behindDoc="0" locked="0" layoutInCell="1" allowOverlap="1" wp14:anchorId="53E8F18D" wp14:editId="6AF12668">
                <wp:simplePos x="0" y="0"/>
                <wp:positionH relativeFrom="margin">
                  <wp:align>left</wp:align>
                </wp:positionH>
                <wp:positionV relativeFrom="paragraph">
                  <wp:posOffset>6896389</wp:posOffset>
                </wp:positionV>
                <wp:extent cx="6748145" cy="147955"/>
                <wp:effectExtent l="0" t="0" r="0" b="0"/>
                <wp:wrapNone/>
                <wp:docPr id="71" name="组合 71"/>
                <wp:cNvGraphicFramePr/>
                <a:graphic xmlns:a="http://schemas.openxmlformats.org/drawingml/2006/main">
                  <a:graphicData uri="http://schemas.microsoft.com/office/word/2010/wordprocessingGroup">
                    <wpg:wgp>
                      <wpg:cNvGrpSpPr/>
                      <wpg:grpSpPr>
                        <a:xfrm>
                          <a:off x="0" y="0"/>
                          <a:ext cx="6748145" cy="147955"/>
                          <a:chOff x="0" y="0"/>
                          <a:chExt cx="6748145" cy="147955"/>
                        </a:xfrm>
                      </wpg:grpSpPr>
                      <wps:wsp>
                        <wps:cNvPr id="69" name="object 19"/>
                        <wps:cNvSpPr txBox="1"/>
                        <wps:spPr>
                          <a:xfrm>
                            <a:off x="0" y="0"/>
                            <a:ext cx="825500" cy="147955"/>
                          </a:xfrm>
                          <a:prstGeom prst="rect">
                            <a:avLst/>
                          </a:prstGeom>
                        </wps:spPr>
                        <wps:txbx>
                          <w:txbxContent>
                            <w:p w14:paraId="2BEE1076" w14:textId="77777777" w:rsidR="00264EC2" w:rsidRPr="00264EC2" w:rsidRDefault="00264EC2" w:rsidP="00264EC2">
                              <w:pPr>
                                <w:rPr>
                                  <w:rFonts w:eastAsia="SimSun" w:cs="Arial"/>
                                  <w:color w:val="FFFFFF"/>
                                  <w:sz w:val="18"/>
                                  <w:szCs w:val="18"/>
                                </w:rPr>
                              </w:pPr>
                              <w:proofErr w:type="spellStart"/>
                              <w:r w:rsidRPr="00264EC2">
                                <w:rPr>
                                  <w:rFonts w:eastAsia="SimSun" w:cs="Arial"/>
                                  <w:color w:val="FFFFFF"/>
                                  <w:sz w:val="18"/>
                                  <w:szCs w:val="18"/>
                                </w:rPr>
                                <w:t>國家照顧者戰略</w:t>
                              </w:r>
                              <w:proofErr w:type="spellEnd"/>
                            </w:p>
                          </w:txbxContent>
                        </wps:txbx>
                        <wps:bodyPr vert="horz" wrap="square" lIns="0" tIns="0" rIns="0" bIns="0" rtlCol="0">
                          <a:spAutoFit/>
                        </wps:bodyPr>
                      </wps:wsp>
                      <wps:wsp>
                        <wps:cNvPr id="70" name="object 20"/>
                        <wps:cNvSpPr txBox="1">
                          <a:spLocks noGrp="1"/>
                        </wps:cNvSpPr>
                        <wps:spPr>
                          <a:xfrm>
                            <a:off x="6602095" y="0"/>
                            <a:ext cx="146050" cy="131445"/>
                          </a:xfrm>
                          <a:prstGeom prst="rect">
                            <a:avLst/>
                          </a:prstGeom>
                        </wps:spPr>
                        <wps:txbx>
                          <w:txbxContent>
                            <w:p w14:paraId="66FA3B55" w14:textId="4C8996B9" w:rsidR="00264EC2" w:rsidRPr="00264EC2" w:rsidRDefault="00264EC2" w:rsidP="00264EC2">
                              <w:pPr>
                                <w:jc w:val="right"/>
                                <w:rPr>
                                  <w:rFonts w:eastAsia="SimSun" w:cs="Arial"/>
                                  <w:color w:val="FFFFFF" w:themeColor="background1"/>
                                  <w:sz w:val="18"/>
                                  <w:szCs w:val="18"/>
                                </w:rPr>
                              </w:pPr>
                              <w:r w:rsidRPr="00264EC2">
                                <w:rPr>
                                  <w:rFonts w:eastAsia="SimSun" w:cs="Arial"/>
                                  <w:color w:val="FFFFFF" w:themeColor="background1"/>
                                  <w:sz w:val="18"/>
                                  <w:szCs w:val="18"/>
                                  <w:lang w:eastAsia="zh-TW"/>
                                </w:rPr>
                                <w:fldChar w:fldCharType="begin"/>
                              </w:r>
                              <w:r w:rsidRPr="00264EC2">
                                <w:rPr>
                                  <w:rFonts w:eastAsia="SimSun" w:cs="Arial"/>
                                  <w:color w:val="FFFFFF" w:themeColor="background1"/>
                                  <w:sz w:val="18"/>
                                  <w:szCs w:val="18"/>
                                  <w:lang w:eastAsia="zh-TW"/>
                                </w:rPr>
                                <w:instrText>PAGE   \* MERGEFORMAT</w:instrText>
                              </w:r>
                              <w:r w:rsidRPr="00264EC2">
                                <w:rPr>
                                  <w:rFonts w:eastAsia="SimSun" w:cs="Arial"/>
                                  <w:color w:val="FFFFFF" w:themeColor="background1"/>
                                  <w:sz w:val="18"/>
                                  <w:szCs w:val="18"/>
                                  <w:lang w:eastAsia="zh-TW"/>
                                </w:rPr>
                                <w:fldChar w:fldCharType="separate"/>
                              </w:r>
                              <w:r w:rsidR="00427147">
                                <w:rPr>
                                  <w:rFonts w:eastAsia="SimSun" w:cs="Arial"/>
                                  <w:noProof/>
                                  <w:color w:val="FFFFFF" w:themeColor="background1"/>
                                  <w:sz w:val="18"/>
                                  <w:szCs w:val="18"/>
                                  <w:lang w:eastAsia="zh-TW"/>
                                </w:rPr>
                                <w:t>4</w:t>
                              </w:r>
                              <w:r w:rsidRPr="00264EC2">
                                <w:rPr>
                                  <w:rFonts w:eastAsia="SimSun" w:cs="Arial"/>
                                  <w:color w:val="FFFFFF" w:themeColor="background1"/>
                                  <w:sz w:val="18"/>
                                  <w:szCs w:val="18"/>
                                  <w:lang w:eastAsia="zh-TW"/>
                                </w:rPr>
                                <w:fldChar w:fldCharType="end"/>
                              </w:r>
                            </w:p>
                          </w:txbxContent>
                        </wps:txbx>
                        <wps:bodyPr vert="horz" wrap="square" lIns="0" tIns="0" rIns="0" bIns="0" rtlCol="0">
                          <a:spAutoFit/>
                        </wps:bodyPr>
                      </wps:wsp>
                    </wpg:wgp>
                  </a:graphicData>
                </a:graphic>
              </wp:anchor>
            </w:drawing>
          </mc:Choice>
          <mc:Fallback>
            <w:pict>
              <v:group w14:anchorId="53E8F18D" id="组合 71" o:spid="_x0000_s1026" style="position:absolute;margin-left:0;margin-top:543pt;width:531.35pt;height:11.65pt;z-index:251679744;mso-position-horizontal:left;mso-position-horizontal-relative:margin" coordsize="67481,14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">
                <v:shapetype id="_x0000_t202" coordsize="21600,21600" o:spt="202" path="m,l,21600r21600,l21600,xe">
                  <v:stroke joinstyle="miter"/>
                  <v:path gradientshapeok="t" o:connecttype="rect"/>
                </v:shapetype>
                <v:shape id="object 19" o:spid="_x0000_s1027" type="#_x0000_t202" style="position:absolute;width:8255;height:14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" filled="f" stroked="f">
                  <v:textbox style="mso-fit-shape-to-text:t" inset="0,0,0,0">
                    <w:txbxContent>
                      <w:p w14:paraId="2BEE1076" w14:textId="77777777" w:rsidR="00264EC2" w:rsidRPr="00264EC2" w:rsidRDefault="00264EC2" w:rsidP="00264EC2">
                        <w:pPr>
                          <w:rPr>
                            <w:rFonts w:eastAsia="SimSun" w:cs="Arial"/>
                            <w:color w:val="FFFFFF"/>
                            <w:sz w:val="18"/>
                            <w:szCs w:val="18"/>
                          </w:rPr>
                        </w:pPr>
                        <w:proofErr w:type="spellStart"/>
                        <w:r w:rsidRPr="00264EC2">
                          <w:rPr>
                            <w:rFonts w:eastAsia="SimSun" w:cs="Arial"/>
                            <w:color w:val="FFFFFF"/>
                            <w:sz w:val="18"/>
                            <w:szCs w:val="18"/>
                          </w:rPr>
                          <w:t>國家照顧者戰略</w:t>
                        </w:r>
                        <w:proofErr w:type="spellEnd"/>
                      </w:p>
                    </w:txbxContent>
                  </v:textbox>
                </v:shape>
                <w10:wrap anchorx="margin"/>
              </v:group>
            </w:pict>
          </mc:Fallback>
        </mc:AlternateContent>
      </w:r>
      <w:r w:rsidR="00403E3B">
        <w:rPr>
          <w:noProof/>
          <w:lang w:eastAsia="zh-CN"/>
        </w:rPr>
        <w:drawing>
          <wp:anchor distT="0" distB="0" distL="114300" distR="114300" simplePos="0" relativeHeight="251675648" behindDoc="1" locked="0" layoutInCell="1" allowOverlap="1" wp14:anchorId="0945E7FD" wp14:editId="7C9868F1">
            <wp:simplePos x="0" y="0"/>
            <wp:positionH relativeFrom="page">
              <wp:align>right</wp:align>
            </wp:positionH>
            <wp:positionV relativeFrom="paragraph">
              <wp:posOffset>676449</wp:posOffset>
            </wp:positionV>
            <wp:extent cx="7560945" cy="6518896"/>
            <wp:effectExtent l="0" t="0" r="1905" b="0"/>
            <wp:wrapNone/>
            <wp:docPr id="53" name="图片 53" descr="Image of two older people grocery sh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age of two older people grocery shopping"/>
                    <pic:cNvPicPr/>
                  </pic:nvPicPr>
                  <pic:blipFill>
                    <a:blip r:embed="rId13">
                      <a:extLst>
                        <a:ext uri="{28A0092B-C50C-407E-A947-70E740481C1C}">
                          <a14:useLocalDpi xmlns:a14="http://schemas.microsoft.com/office/drawing/2010/main" val="0"/>
                        </a:ext>
                      </a:extLst>
                    </a:blip>
                    <a:stretch>
                      <a:fillRect/>
                    </a:stretch>
                  </pic:blipFill>
                  <pic:spPr>
                    <a:xfrm>
                      <a:off x="0" y="0"/>
                      <a:ext cx="7560945" cy="6518896"/>
                    </a:xfrm>
                    <a:prstGeom prst="rect">
                      <a:avLst/>
                    </a:prstGeom>
                  </pic:spPr>
                </pic:pic>
              </a:graphicData>
            </a:graphic>
            <wp14:sizeRelH relativeFrom="page">
              <wp14:pctWidth>0</wp14:pctWidth>
            </wp14:sizeRelH>
            <wp14:sizeRelV relativeFrom="page">
              <wp14:pctHeight>0</wp14:pctHeight>
            </wp14:sizeRelV>
          </wp:anchor>
        </w:drawing>
      </w:r>
      <w:r w:rsidR="003E24C8">
        <w:rPr>
          <w:snapToGrid w:val="0"/>
          <w:lang w:eastAsia="zh-TW"/>
        </w:rPr>
        <w:fldChar w:fldCharType="end"/>
      </w:r>
      <w:r w:rsidR="00D173F5">
        <w:rPr>
          <w:snapToGrid w:val="0"/>
          <w:lang w:eastAsia="zh-TW"/>
        </w:rPr>
        <w:br w:type="page"/>
      </w:r>
    </w:p>
    <w:p w14:paraId="3F2EEC2A" w14:textId="71FF5E56" w:rsidR="00D173F5" w:rsidRDefault="00264EC2">
      <w:pPr>
        <w:rPr>
          <w:rFonts w:eastAsia="SimSun" w:cs="Arial"/>
          <w:snapToGrid w:val="0"/>
          <w:sz w:val="18"/>
          <w:szCs w:val="18"/>
          <w:lang w:eastAsia="zh-TW"/>
        </w:rPr>
      </w:pPr>
      <w:r>
        <w:rPr>
          <w:noProof/>
          <w:color w:val="0000FF" w:themeColor="hyperlink"/>
          <w:u w:val="single"/>
          <w:lang w:eastAsia="zh-CN"/>
        </w:rPr>
        <w:lastRenderedPageBreak/>
        <mc:AlternateContent>
          <mc:Choice Requires="wpg">
            <w:drawing>
              <wp:anchor distT="0" distB="0" distL="114300" distR="114300" simplePos="0" relativeHeight="251681792" behindDoc="0" locked="0" layoutInCell="1" allowOverlap="1" wp14:anchorId="6CD2EDCB" wp14:editId="585FFFFA">
                <wp:simplePos x="0" y="0"/>
                <wp:positionH relativeFrom="margin">
                  <wp:posOffset>0</wp:posOffset>
                </wp:positionH>
                <wp:positionV relativeFrom="paragraph">
                  <wp:posOffset>9439606</wp:posOffset>
                </wp:positionV>
                <wp:extent cx="6748145" cy="147955"/>
                <wp:effectExtent l="0" t="0" r="0" b="0"/>
                <wp:wrapNone/>
                <wp:docPr id="72" name="组合 72"/>
                <wp:cNvGraphicFramePr/>
                <a:graphic xmlns:a="http://schemas.openxmlformats.org/drawingml/2006/main">
                  <a:graphicData uri="http://schemas.microsoft.com/office/word/2010/wordprocessingGroup">
                    <wpg:wgp>
                      <wpg:cNvGrpSpPr/>
                      <wpg:grpSpPr>
                        <a:xfrm>
                          <a:off x="0" y="0"/>
                          <a:ext cx="6748145" cy="147955"/>
                          <a:chOff x="0" y="0"/>
                          <a:chExt cx="6748145" cy="147955"/>
                        </a:xfrm>
                      </wpg:grpSpPr>
                      <wps:wsp>
                        <wps:cNvPr id="73" name="object 19"/>
                        <wps:cNvSpPr txBox="1"/>
                        <wps:spPr>
                          <a:xfrm>
                            <a:off x="0" y="0"/>
                            <a:ext cx="825500" cy="147955"/>
                          </a:xfrm>
                          <a:prstGeom prst="rect">
                            <a:avLst/>
                          </a:prstGeom>
                        </wps:spPr>
                        <wps:txbx>
                          <w:txbxContent>
                            <w:p w14:paraId="183FB137" w14:textId="77777777" w:rsidR="00264EC2" w:rsidRPr="00264EC2" w:rsidRDefault="00264EC2" w:rsidP="00264EC2">
                              <w:pPr>
                                <w:rPr>
                                  <w:rFonts w:eastAsia="SimSun" w:cs="Arial"/>
                                  <w:sz w:val="18"/>
                                  <w:szCs w:val="18"/>
                                </w:rPr>
                              </w:pPr>
                              <w:proofErr w:type="spellStart"/>
                              <w:r w:rsidRPr="00264EC2">
                                <w:rPr>
                                  <w:rFonts w:eastAsia="SimSun" w:cs="Arial"/>
                                  <w:sz w:val="18"/>
                                  <w:szCs w:val="18"/>
                                </w:rPr>
                                <w:t>國家照顧者戰略</w:t>
                              </w:r>
                              <w:proofErr w:type="spellEnd"/>
                            </w:p>
                          </w:txbxContent>
                        </wps:txbx>
                        <wps:bodyPr vert="horz" wrap="square" lIns="0" tIns="0" rIns="0" bIns="0" rtlCol="0">
                          <a:spAutoFit/>
                        </wps:bodyPr>
                      </wps:wsp>
                      <wps:wsp>
                        <wps:cNvPr id="74" name="object 20"/>
                        <wps:cNvSpPr txBox="1">
                          <a:spLocks noGrp="1"/>
                        </wps:cNvSpPr>
                        <wps:spPr>
                          <a:xfrm>
                            <a:off x="6602095" y="0"/>
                            <a:ext cx="146050" cy="131445"/>
                          </a:xfrm>
                          <a:prstGeom prst="rect">
                            <a:avLst/>
                          </a:prstGeom>
                        </wps:spPr>
                        <wps:txbx>
                          <w:txbxContent>
                            <w:p w14:paraId="2D347469" w14:textId="24683FAE" w:rsidR="00264EC2" w:rsidRPr="00264EC2" w:rsidRDefault="00264EC2" w:rsidP="00264EC2">
                              <w:pPr>
                                <w:jc w:val="right"/>
                                <w:rPr>
                                  <w:rFonts w:eastAsia="SimSun" w:cs="Arial"/>
                                  <w:sz w:val="18"/>
                                  <w:szCs w:val="18"/>
                                </w:rPr>
                              </w:pPr>
                              <w:r w:rsidRPr="00264EC2">
                                <w:rPr>
                                  <w:rFonts w:eastAsia="SimSun" w:cs="Arial"/>
                                  <w:sz w:val="18"/>
                                  <w:szCs w:val="18"/>
                                  <w:lang w:eastAsia="zh-TW"/>
                                </w:rPr>
                                <w:fldChar w:fldCharType="begin"/>
                              </w:r>
                              <w:r w:rsidRPr="00264EC2">
                                <w:rPr>
                                  <w:rFonts w:eastAsia="SimSun" w:cs="Arial"/>
                                  <w:sz w:val="18"/>
                                  <w:szCs w:val="18"/>
                                  <w:lang w:eastAsia="zh-TW"/>
                                </w:rPr>
                                <w:instrText>PAGE   \* MERGEFORMAT</w:instrText>
                              </w:r>
                              <w:r w:rsidRPr="00264EC2">
                                <w:rPr>
                                  <w:rFonts w:eastAsia="SimSun" w:cs="Arial"/>
                                  <w:sz w:val="18"/>
                                  <w:szCs w:val="18"/>
                                  <w:lang w:eastAsia="zh-TW"/>
                                </w:rPr>
                                <w:fldChar w:fldCharType="separate"/>
                              </w:r>
                              <w:r w:rsidR="00427147">
                                <w:rPr>
                                  <w:rFonts w:eastAsia="SimSun" w:cs="Arial"/>
                                  <w:noProof/>
                                  <w:sz w:val="18"/>
                                  <w:szCs w:val="18"/>
                                  <w:lang w:eastAsia="zh-TW"/>
                                </w:rPr>
                                <w:t>5</w:t>
                              </w:r>
                              <w:r w:rsidRPr="00264EC2">
                                <w:rPr>
                                  <w:rFonts w:eastAsia="SimSun" w:cs="Arial"/>
                                  <w:sz w:val="18"/>
                                  <w:szCs w:val="18"/>
                                  <w:lang w:eastAsia="zh-TW"/>
                                </w:rPr>
                                <w:fldChar w:fldCharType="end"/>
                              </w:r>
                            </w:p>
                          </w:txbxContent>
                        </wps:txbx>
                        <wps:bodyPr vert="horz" wrap="square" lIns="0" tIns="0" rIns="0" bIns="0" rtlCol="0">
                          <a:spAutoFit/>
                        </wps:bodyPr>
                      </wps:wsp>
                    </wpg:wgp>
                  </a:graphicData>
                </a:graphic>
              </wp:anchor>
            </w:drawing>
          </mc:Choice>
          <mc:Fallback>
            <w:pict>
              <v:group w14:anchorId="6CD2EDCB" id="组合 72" o:spid="_x0000_s1029" style="position:absolute;margin-left:0;margin-top:743.3pt;width:531.35pt;height:11.65pt;z-index:251681792;mso-position-horizontal-relative:margin" coordsize="67481,14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">
                <v:shape id="object 19" o:spid="_x0000_s1030" type="#_x0000_t202" style="position:absolute;width:8255;height:14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" filled="f" stroked="f">
                  <v:textbox style="mso-fit-shape-to-text:t" inset="0,0,0,0">
                    <w:txbxContent>
                      <w:p w14:paraId="183FB137" w14:textId="77777777" w:rsidR="00264EC2" w:rsidRPr="00264EC2" w:rsidRDefault="00264EC2" w:rsidP="00264EC2">
                        <w:pPr>
                          <w:rPr>
                            <w:rFonts w:eastAsia="SimSun" w:cs="Arial"/>
                            <w:sz w:val="18"/>
                            <w:szCs w:val="18"/>
                          </w:rPr>
                        </w:pPr>
                        <w:proofErr w:type="spellStart"/>
                        <w:r w:rsidRPr="00264EC2">
                          <w:rPr>
                            <w:rFonts w:eastAsia="SimSun" w:cs="Arial"/>
                            <w:sz w:val="18"/>
                            <w:szCs w:val="18"/>
                          </w:rPr>
                          <w:t>國家照顧者戰略</w:t>
                        </w:r>
                        <w:proofErr w:type="spellEnd"/>
                      </w:p>
                    </w:txbxContent>
                  </v:textbox>
                </v:shape>
                <w10:wrap anchorx="margin"/>
              </v:group>
            </w:pict>
          </mc:Fallback>
        </mc:AlternateContent>
      </w:r>
      <w:r w:rsidR="00B85621">
        <w:rPr>
          <w:noProof/>
          <w:lang w:eastAsia="zh-CN"/>
        </w:rPr>
        <w:drawing>
          <wp:anchor distT="0" distB="0" distL="114300" distR="114300" simplePos="0" relativeHeight="251665408" behindDoc="1" locked="0" layoutInCell="1" allowOverlap="1" wp14:anchorId="29A36AA0" wp14:editId="77A87EDA">
            <wp:simplePos x="0" y="0"/>
            <wp:positionH relativeFrom="page">
              <wp:align>left</wp:align>
            </wp:positionH>
            <wp:positionV relativeFrom="paragraph">
              <wp:posOffset>-878725</wp:posOffset>
            </wp:positionV>
            <wp:extent cx="7564755" cy="10687685"/>
            <wp:effectExtent l="0" t="0" r="0" b="0"/>
            <wp:wrapNone/>
            <wp:docPr id="54" name="图片 54" descr="Image of two people walking their dogs down a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age of two people walking their dogs down a stree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64755" cy="10687685"/>
                    </a:xfrm>
                    <a:prstGeom prst="rect">
                      <a:avLst/>
                    </a:prstGeom>
                    <a:noFill/>
                    <a:ln>
                      <a:noFill/>
                    </a:ln>
                  </pic:spPr>
                </pic:pic>
              </a:graphicData>
            </a:graphic>
            <wp14:sizeRelH relativeFrom="page">
              <wp14:pctWidth>0</wp14:pctWidth>
            </wp14:sizeRelH>
            <wp14:sizeRelV relativeFrom="page">
              <wp14:pctHeight>0</wp14:pctHeight>
            </wp14:sizeRelV>
          </wp:anchor>
        </w:drawing>
      </w:r>
      <w:r w:rsidR="00D173F5">
        <w:rPr>
          <w:rFonts w:eastAsia="SimSun" w:cs="Arial"/>
          <w:snapToGrid w:val="0"/>
          <w:sz w:val="18"/>
          <w:szCs w:val="18"/>
          <w:lang w:eastAsia="zh-TW"/>
        </w:rPr>
        <w:br w:type="page"/>
      </w:r>
    </w:p>
    <w:p w14:paraId="56CC5F31" w14:textId="77777777" w:rsidR="004A21CD" w:rsidRPr="007D282C" w:rsidRDefault="004A21CD" w:rsidP="003E24C8">
      <w:pPr>
        <w:pStyle w:val="Heading1"/>
        <w:spacing w:after="360"/>
        <w:rPr>
          <w:b/>
          <w:bCs w:val="0"/>
        </w:rPr>
      </w:pPr>
      <w:bookmarkStart w:id="1" w:name="_TOC_250006"/>
      <w:bookmarkStart w:id="2" w:name="_Toc184464967"/>
      <w:r w:rsidRPr="007D282C">
        <w:rPr>
          <w:b/>
          <w:bCs w:val="0"/>
        </w:rPr>
        <w:lastRenderedPageBreak/>
        <w:t>簡介：我們致力於推動變革</w:t>
      </w:r>
      <w:bookmarkEnd w:id="1"/>
      <w:bookmarkEnd w:id="2"/>
    </w:p>
    <w:p w14:paraId="5CAAEE9B" w14:textId="77777777" w:rsidR="004A21CD" w:rsidRPr="00726177" w:rsidRDefault="004A21CD" w:rsidP="00F84102">
      <w:pPr>
        <w:adjustRightInd w:val="0"/>
        <w:snapToGrid w:val="0"/>
        <w:spacing w:afterLines="50" w:after="120"/>
        <w:rPr>
          <w:rFonts w:eastAsia="SimSun" w:cs="Arial"/>
          <w:snapToGrid w:val="0"/>
          <w:lang w:eastAsia="zh-TW"/>
        </w:rPr>
      </w:pPr>
      <w:r w:rsidRPr="00726177">
        <w:rPr>
          <w:rFonts w:eastAsia="SimSun" w:cs="Arial"/>
          <w:snapToGrid w:val="0"/>
          <w:lang w:eastAsia="zh-TW"/>
        </w:rPr>
        <w:t>在這個無償照顧者的寶貴貢獻常常被忽視的時代，我們推動改變的承諾比以往任何時候都更重要。</w:t>
      </w:r>
    </w:p>
    <w:p w14:paraId="5D016C92" w14:textId="435F8407" w:rsidR="004A21CD" w:rsidRPr="00726177" w:rsidRDefault="004A21CD" w:rsidP="00F84102">
      <w:pPr>
        <w:adjustRightInd w:val="0"/>
        <w:snapToGrid w:val="0"/>
        <w:spacing w:afterLines="50" w:after="120"/>
        <w:rPr>
          <w:rFonts w:eastAsia="SimSun" w:cs="Arial"/>
          <w:snapToGrid w:val="0"/>
          <w:lang w:eastAsia="zh-TW"/>
        </w:rPr>
      </w:pPr>
      <w:r w:rsidRPr="00726177">
        <w:rPr>
          <w:rFonts w:eastAsia="SimSun" w:cs="Arial"/>
          <w:snapToGrid w:val="0"/>
          <w:lang w:eastAsia="zh-TW"/>
        </w:rPr>
        <w:t>《</w:t>
      </w:r>
      <w:r w:rsidRPr="00726177">
        <w:rPr>
          <w:rFonts w:eastAsia="SimSun" w:cs="Arial"/>
          <w:snapToGrid w:val="0"/>
          <w:lang w:eastAsia="zh-TW"/>
        </w:rPr>
        <w:t xml:space="preserve">2024-2034 </w:t>
      </w:r>
      <w:r w:rsidRPr="00726177">
        <w:rPr>
          <w:rFonts w:eastAsia="SimSun" w:cs="Arial"/>
          <w:snapToGrid w:val="0"/>
          <w:lang w:eastAsia="zh-TW"/>
        </w:rPr>
        <w:t>年國家照顧者戰略》（以下簡稱「戰略」）是承認和支持這些無私奉獻者的關鍵一步，他們在我們</w:t>
      </w:r>
      <w:r w:rsidRPr="00726177">
        <w:rPr>
          <w:rFonts w:eastAsia="SimSun" w:cs="Arial"/>
          <w:snapToGrid w:val="0"/>
          <w:lang w:eastAsia="zh-TW"/>
        </w:rPr>
        <w:t xml:space="preserve"> </w:t>
      </w:r>
      <w:r w:rsidRPr="00726177">
        <w:rPr>
          <w:rFonts w:eastAsia="SimSun" w:cs="Arial"/>
          <w:snapToGrid w:val="0"/>
          <w:lang w:eastAsia="zh-TW"/>
        </w:rPr>
        <w:t>社區中發揮著重要的作用。透過將我們的行動與發佈的《無償照顧者認可調查》的報告中</w:t>
      </w:r>
      <w:r w:rsidR="00924006">
        <w:rPr>
          <w:rFonts w:eastAsia="SimSun" w:cs="Arial"/>
          <w:snapToGrid w:val="0"/>
          <w:color w:val="4A78AD"/>
          <w:u w:val="single" w:color="4A78AD"/>
          <w:lang w:eastAsia="zh-TW"/>
        </w:rPr>
        <w:t>“</w:t>
      </w:r>
      <w:r w:rsidRPr="00726177">
        <w:rPr>
          <w:rFonts w:eastAsia="SimSun" w:cs="Arial"/>
          <w:snapToGrid w:val="0"/>
          <w:color w:val="4A78AD"/>
          <w:u w:val="single" w:color="4A78AD"/>
          <w:lang w:eastAsia="zh-TW"/>
        </w:rPr>
        <w:t>認可、重視和支持無償照顧者</w:t>
      </w:r>
      <w:r w:rsidRPr="00726177">
        <w:rPr>
          <w:rFonts w:eastAsia="SimSun" w:cs="Arial"/>
          <w:snapToGrid w:val="0"/>
          <w:color w:val="4A78AD"/>
          <w:u w:val="single" w:color="4A78AD"/>
          <w:lang w:eastAsia="zh-TW"/>
        </w:rPr>
        <w:t>—</w:t>
      </w:r>
      <w:r w:rsidRPr="00726177">
        <w:rPr>
          <w:rFonts w:eastAsia="SimSun" w:cs="Arial"/>
          <w:snapToGrid w:val="0"/>
          <w:color w:val="4A78AD"/>
          <w:u w:val="single" w:color="4A78AD"/>
          <w:lang w:eastAsia="zh-TW"/>
        </w:rPr>
        <w:t>澳洲國會</w:t>
      </w:r>
      <w:r w:rsidRPr="00726177">
        <w:rPr>
          <w:rFonts w:eastAsia="SimSun" w:cs="Arial"/>
          <w:snapToGrid w:val="0"/>
          <w:color w:val="4A78AD"/>
          <w:u w:val="single" w:color="4A78AD"/>
          <w:lang w:eastAsia="zh-TW"/>
        </w:rPr>
        <w:t xml:space="preserve"> (aph.gov.au)”</w:t>
      </w:r>
      <w:r w:rsidRPr="00726177">
        <w:rPr>
          <w:rFonts w:eastAsia="SimSun" w:cs="Arial"/>
          <w:snapToGrid w:val="0"/>
          <w:lang w:eastAsia="zh-TW"/>
        </w:rPr>
        <w:t>相對應，我們旨在建立一個強有力的框架，不僅承認無償照顧者的貢獻，</w:t>
      </w:r>
      <w:r w:rsidRPr="00726177">
        <w:rPr>
          <w:rFonts w:eastAsia="SimSun" w:cs="Arial"/>
          <w:snapToGrid w:val="0"/>
          <w:lang w:eastAsia="zh-TW"/>
        </w:rPr>
        <w:t xml:space="preserve"> </w:t>
      </w:r>
      <w:r w:rsidRPr="00726177">
        <w:rPr>
          <w:rFonts w:eastAsia="SimSun" w:cs="Arial"/>
          <w:snapToGrid w:val="0"/>
          <w:lang w:eastAsia="zh-TW"/>
        </w:rPr>
        <w:t>還將透過針對性的舉措和合作努力賦予他們更多的權力。</w:t>
      </w:r>
    </w:p>
    <w:p w14:paraId="4969778F" w14:textId="77777777" w:rsidR="004A21CD" w:rsidRPr="00726177" w:rsidRDefault="004A21CD" w:rsidP="00F84102">
      <w:pPr>
        <w:adjustRightInd w:val="0"/>
        <w:snapToGrid w:val="0"/>
        <w:spacing w:afterLines="50" w:after="120"/>
        <w:rPr>
          <w:rFonts w:eastAsia="SimSun" w:cs="Arial"/>
          <w:snapToGrid w:val="0"/>
          <w:lang w:eastAsia="zh-TW"/>
        </w:rPr>
      </w:pPr>
      <w:r w:rsidRPr="00726177">
        <w:rPr>
          <w:rFonts w:eastAsia="SimSun" w:cs="Arial"/>
          <w:snapToGrid w:val="0"/>
          <w:lang w:eastAsia="zh-TW"/>
        </w:rPr>
        <w:t>此戰略證明了我們致力於營造一個讓照顧者感到受到重視、支持，並使其有能力茁壯成長的環境。</w:t>
      </w:r>
    </w:p>
    <w:p w14:paraId="5836C104" w14:textId="4A11B4B9" w:rsidR="004A21CD" w:rsidRPr="00726177" w:rsidRDefault="004A21CD" w:rsidP="00F84102">
      <w:pPr>
        <w:adjustRightInd w:val="0"/>
        <w:snapToGrid w:val="0"/>
        <w:spacing w:afterLines="50" w:after="120"/>
        <w:rPr>
          <w:rFonts w:eastAsia="SimSun" w:cs="Arial"/>
          <w:snapToGrid w:val="0"/>
          <w:lang w:eastAsia="zh-TW"/>
        </w:rPr>
      </w:pPr>
      <w:r w:rsidRPr="00726177">
        <w:rPr>
          <w:rFonts w:eastAsia="SimSun" w:cs="Arial"/>
          <w:snapToGrid w:val="0"/>
          <w:lang w:eastAsia="zh-TW"/>
        </w:rPr>
        <w:t>該戰略和</w:t>
      </w:r>
      <w:r w:rsidRPr="00726177">
        <w:rPr>
          <w:rFonts w:eastAsia="SimSun" w:cs="Arial"/>
          <w:snapToGrid w:val="0"/>
          <w:lang w:eastAsia="zh-TW"/>
        </w:rPr>
        <w:t xml:space="preserve"> 2024-2027 </w:t>
      </w:r>
      <w:r w:rsidRPr="00726177">
        <w:rPr>
          <w:rFonts w:eastAsia="SimSun" w:cs="Arial"/>
          <w:snapToGrid w:val="0"/>
          <w:lang w:eastAsia="zh-TW"/>
        </w:rPr>
        <w:t>年行動計劃，都是在與澳洲各地的照顧者和照顧者支持部門協商後製定的，其中包括照顧者門戶的服務提供者，和由來自不同領域的照顧者組成的國家照顧者戰略諮詢委員會（諮詢委員會）。</w:t>
      </w:r>
    </w:p>
    <w:p w14:paraId="6D636F8E" w14:textId="5D0C8664" w:rsidR="00D173F5" w:rsidRDefault="004A21CD" w:rsidP="00F84102">
      <w:pPr>
        <w:adjustRightInd w:val="0"/>
        <w:snapToGrid w:val="0"/>
        <w:spacing w:afterLines="50" w:after="120"/>
        <w:rPr>
          <w:rFonts w:eastAsia="PMingLiU" w:cs="Arial"/>
          <w:snapToGrid w:val="0"/>
          <w:lang w:eastAsia="zh-TW"/>
        </w:rPr>
      </w:pPr>
      <w:r w:rsidRPr="00726177">
        <w:rPr>
          <w:rFonts w:eastAsia="SimSun" w:cs="Arial"/>
          <w:snapToGrid w:val="0"/>
          <w:lang w:eastAsia="zh-TW"/>
        </w:rPr>
        <w:t>這兩份文件均參考了對眾議院提交的《無償照顧者認可調查》的結果的影響。該行動計劃支持該調查的多項建議。</w:t>
      </w:r>
    </w:p>
    <w:p w14:paraId="2064326F" w14:textId="1ABB98C5" w:rsidR="004A21CD" w:rsidRPr="00726177" w:rsidRDefault="004A21CD" w:rsidP="00F84102">
      <w:pPr>
        <w:adjustRightInd w:val="0"/>
        <w:snapToGrid w:val="0"/>
        <w:spacing w:afterLines="50" w:after="120"/>
        <w:rPr>
          <w:rFonts w:eastAsia="SimSun" w:cs="Arial"/>
          <w:snapToGrid w:val="0"/>
          <w:lang w:eastAsia="zh-TW"/>
        </w:rPr>
      </w:pPr>
      <w:r w:rsidRPr="00726177">
        <w:rPr>
          <w:rFonts w:eastAsia="SimSun" w:cs="Arial"/>
          <w:snapToGrid w:val="0"/>
          <w:lang w:eastAsia="zh-TW"/>
        </w:rPr>
        <w:t>在第一年，該戰略承諾：</w:t>
      </w:r>
    </w:p>
    <w:p w14:paraId="053A6AD2" w14:textId="41D27B4C" w:rsidR="004A21CD" w:rsidRPr="00726177" w:rsidRDefault="00331C28" w:rsidP="00331C28">
      <w:pPr>
        <w:adjustRightInd w:val="0"/>
        <w:snapToGrid w:val="0"/>
        <w:spacing w:afterLines="50" w:after="120"/>
        <w:ind w:leftChars="100" w:left="660" w:hangingChars="200" w:hanging="440"/>
        <w:rPr>
          <w:rFonts w:eastAsia="SimSun" w:cs="Arial"/>
          <w:snapToGrid w:val="0"/>
          <w:lang w:eastAsia="zh-TW"/>
        </w:rPr>
      </w:pPr>
      <w:r w:rsidRPr="00726177">
        <w:rPr>
          <w:rFonts w:eastAsia="SimSun" w:cs="Arial"/>
          <w:snapToGrid w:val="0"/>
          <w:lang w:eastAsia="zh-TW"/>
        </w:rPr>
        <w:t>•</w:t>
      </w:r>
      <w:r w:rsidRPr="00726177">
        <w:rPr>
          <w:rFonts w:eastAsia="SimSun" w:cs="Arial"/>
          <w:snapToGrid w:val="0"/>
          <w:lang w:eastAsia="zh-TW"/>
        </w:rPr>
        <w:tab/>
      </w:r>
      <w:r w:rsidR="004A21CD" w:rsidRPr="00726177">
        <w:rPr>
          <w:rFonts w:eastAsia="SimSun" w:cs="Arial"/>
          <w:snapToGrid w:val="0"/>
          <w:lang w:eastAsia="zh-TW"/>
        </w:rPr>
        <w:t>製定成果框架</w:t>
      </w:r>
    </w:p>
    <w:p w14:paraId="5A078641" w14:textId="61A4A520" w:rsidR="004A21CD" w:rsidRPr="00726177" w:rsidRDefault="00331C28" w:rsidP="00331C28">
      <w:pPr>
        <w:adjustRightInd w:val="0"/>
        <w:snapToGrid w:val="0"/>
        <w:spacing w:afterLines="50" w:after="120"/>
        <w:ind w:leftChars="100" w:left="660" w:hangingChars="200" w:hanging="440"/>
        <w:rPr>
          <w:rFonts w:eastAsia="SimSun" w:cs="Arial"/>
          <w:snapToGrid w:val="0"/>
          <w:lang w:eastAsia="zh-TW"/>
        </w:rPr>
      </w:pPr>
      <w:r w:rsidRPr="00726177">
        <w:rPr>
          <w:rFonts w:eastAsia="SimSun" w:cs="Arial"/>
          <w:snapToGrid w:val="0"/>
          <w:lang w:eastAsia="zh-TW"/>
        </w:rPr>
        <w:t>•</w:t>
      </w:r>
      <w:r w:rsidRPr="00726177">
        <w:rPr>
          <w:rFonts w:eastAsia="SimSun" w:cs="Arial"/>
          <w:snapToGrid w:val="0"/>
          <w:lang w:eastAsia="zh-TW"/>
        </w:rPr>
        <w:tab/>
      </w:r>
      <w:r w:rsidR="004A21CD" w:rsidRPr="00726177">
        <w:rPr>
          <w:rFonts w:eastAsia="SimSun" w:cs="Arial"/>
          <w:snapToGrid w:val="0"/>
          <w:lang w:eastAsia="zh-TW"/>
        </w:rPr>
        <w:t>發布行動計劃</w:t>
      </w:r>
    </w:p>
    <w:p w14:paraId="0476861C" w14:textId="61F9A674" w:rsidR="004A21CD" w:rsidRPr="00726177" w:rsidRDefault="00331C28" w:rsidP="00331C28">
      <w:pPr>
        <w:adjustRightInd w:val="0"/>
        <w:snapToGrid w:val="0"/>
        <w:spacing w:afterLines="50" w:after="120"/>
        <w:ind w:leftChars="100" w:left="660" w:hangingChars="200" w:hanging="440"/>
        <w:rPr>
          <w:rFonts w:eastAsia="SimSun" w:cs="Arial"/>
          <w:snapToGrid w:val="0"/>
          <w:lang w:eastAsia="zh-TW"/>
        </w:rPr>
      </w:pPr>
      <w:r w:rsidRPr="00726177">
        <w:rPr>
          <w:rFonts w:eastAsia="SimSun" w:cs="Arial"/>
          <w:snapToGrid w:val="0"/>
          <w:lang w:eastAsia="zh-TW"/>
        </w:rPr>
        <w:t>•</w:t>
      </w:r>
      <w:r w:rsidRPr="00726177">
        <w:rPr>
          <w:rFonts w:eastAsia="SimSun" w:cs="Arial"/>
          <w:snapToGrid w:val="0"/>
          <w:lang w:eastAsia="zh-TW"/>
        </w:rPr>
        <w:tab/>
      </w:r>
      <w:r w:rsidR="004A21CD" w:rsidRPr="00726177">
        <w:rPr>
          <w:rFonts w:eastAsia="SimSun" w:cs="Arial"/>
          <w:snapToGrid w:val="0"/>
          <w:lang w:eastAsia="zh-TW"/>
        </w:rPr>
        <w:t>與利益相關方合作，開始製定和實施初步行動。</w:t>
      </w:r>
    </w:p>
    <w:p w14:paraId="6EA014D6" w14:textId="777C713D" w:rsidR="004A21CD" w:rsidRPr="00726177" w:rsidRDefault="004A21CD" w:rsidP="00F84102">
      <w:pPr>
        <w:adjustRightInd w:val="0"/>
        <w:snapToGrid w:val="0"/>
        <w:spacing w:afterLines="50" w:after="120"/>
        <w:rPr>
          <w:rFonts w:eastAsia="SimSun" w:cs="Arial"/>
          <w:snapToGrid w:val="0"/>
          <w:lang w:eastAsia="zh-TW"/>
        </w:rPr>
      </w:pPr>
      <w:r w:rsidRPr="00726177">
        <w:rPr>
          <w:rFonts w:eastAsia="SimSun" w:cs="Arial"/>
          <w:snapToGrid w:val="0"/>
          <w:lang w:eastAsia="zh-TW"/>
        </w:rPr>
        <w:t>該計劃中概述的行動將為照顧者帶來初步的積極變化，為持續改進以及未來工作的製定和實施奠定基礎，</w:t>
      </w:r>
      <w:r w:rsidR="00FE7B7E">
        <w:rPr>
          <w:rFonts w:eastAsia="SimSun" w:cs="Arial"/>
          <w:snapToGrid w:val="0"/>
          <w:lang w:eastAsia="zh-TW"/>
        </w:rPr>
        <w:br/>
      </w:r>
      <w:r w:rsidRPr="00726177">
        <w:rPr>
          <w:rFonts w:eastAsia="SimSun" w:cs="Arial"/>
          <w:snapToGrid w:val="0"/>
          <w:lang w:eastAsia="zh-TW"/>
        </w:rPr>
        <w:t>以確保該戰略的願景能順利實現。</w:t>
      </w:r>
    </w:p>
    <w:p w14:paraId="1EF4D468" w14:textId="00F8F90B" w:rsidR="004A21CD" w:rsidRPr="00726177" w:rsidRDefault="004A21CD" w:rsidP="00F84102">
      <w:pPr>
        <w:adjustRightInd w:val="0"/>
        <w:snapToGrid w:val="0"/>
        <w:spacing w:afterLines="50" w:after="120"/>
        <w:rPr>
          <w:rFonts w:eastAsia="SimSun" w:cs="Arial"/>
          <w:snapToGrid w:val="0"/>
          <w:lang w:eastAsia="zh-TW"/>
        </w:rPr>
      </w:pPr>
      <w:r w:rsidRPr="00726177">
        <w:rPr>
          <w:rFonts w:eastAsia="SimSun" w:cs="Arial"/>
          <w:snapToGrid w:val="0"/>
          <w:lang w:eastAsia="zh-TW"/>
        </w:rPr>
        <w:t>這套初步行動是能夠在短期內開發和實施的項目，並能對照顧者產生直接的積極影響，例如在照顧者門戶服務</w:t>
      </w:r>
      <w:r w:rsidRPr="00726177">
        <w:rPr>
          <w:rFonts w:eastAsia="SimSun" w:cs="Arial"/>
          <w:snapToGrid w:val="0"/>
          <w:lang w:eastAsia="zh-TW"/>
        </w:rPr>
        <w:t xml:space="preserve"> </w:t>
      </w:r>
      <w:r w:rsidRPr="00726177">
        <w:rPr>
          <w:rFonts w:eastAsia="SimSun" w:cs="Arial"/>
          <w:snapToGrid w:val="0"/>
          <w:lang w:eastAsia="zh-TW"/>
        </w:rPr>
        <w:t>的基礎上進行拓展，並對《</w:t>
      </w:r>
      <w:r w:rsidRPr="00726177">
        <w:rPr>
          <w:rFonts w:eastAsia="SimSun" w:cs="Arial"/>
          <w:i/>
          <w:snapToGrid w:val="0"/>
          <w:lang w:eastAsia="zh-TW"/>
        </w:rPr>
        <w:t xml:space="preserve">2010 </w:t>
      </w:r>
      <w:r w:rsidRPr="00726177">
        <w:rPr>
          <w:rFonts w:eastAsia="SimSun" w:cs="Arial"/>
          <w:snapToGrid w:val="0"/>
          <w:lang w:eastAsia="zh-TW"/>
        </w:rPr>
        <w:t>年照顧者認可法》進行正式評估。我們將透過探索加強數據和證據收集的機會，</w:t>
      </w:r>
      <w:r w:rsidRPr="00726177">
        <w:rPr>
          <w:rFonts w:eastAsia="SimSun" w:cs="Arial"/>
          <w:snapToGrid w:val="0"/>
          <w:lang w:eastAsia="zh-TW"/>
        </w:rPr>
        <w:t xml:space="preserve"> </w:t>
      </w:r>
      <w:r w:rsidRPr="00726177">
        <w:rPr>
          <w:rFonts w:eastAsia="SimSun" w:cs="Arial"/>
          <w:snapToGrid w:val="0"/>
          <w:lang w:eastAsia="zh-TW"/>
        </w:rPr>
        <w:t>更好地了解照顧者的情況。我們將提高整個澳洲社會對照顧者和照顧角色的認識。我們將透過改善照顧者參與</w:t>
      </w:r>
      <w:r w:rsidRPr="00726177">
        <w:rPr>
          <w:rFonts w:eastAsia="SimSun" w:cs="Arial"/>
          <w:snapToGrid w:val="0"/>
          <w:lang w:eastAsia="zh-TW"/>
        </w:rPr>
        <w:t xml:space="preserve"> </w:t>
      </w:r>
      <w:r w:rsidRPr="00726177">
        <w:rPr>
          <w:rFonts w:eastAsia="SimSun" w:cs="Arial"/>
          <w:snapToGrid w:val="0"/>
          <w:lang w:eastAsia="zh-TW"/>
        </w:rPr>
        <w:t>勞動力市場、教育和培訓的機會，來支持他們實現財務安全。</w:t>
      </w:r>
    </w:p>
    <w:p w14:paraId="66FC5494" w14:textId="3F398B8A" w:rsidR="00D173F5" w:rsidRDefault="004A21CD" w:rsidP="00F84102">
      <w:pPr>
        <w:adjustRightInd w:val="0"/>
        <w:snapToGrid w:val="0"/>
        <w:spacing w:afterLines="50" w:after="120"/>
        <w:rPr>
          <w:rFonts w:eastAsia="SimSun" w:cs="Arial"/>
          <w:snapToGrid w:val="0"/>
          <w:lang w:eastAsia="zh-TW"/>
        </w:rPr>
      </w:pPr>
      <w:r w:rsidRPr="00726177">
        <w:rPr>
          <w:rFonts w:eastAsia="SimSun" w:cs="Arial"/>
          <w:snapToGrid w:val="0"/>
          <w:lang w:eastAsia="zh-TW"/>
        </w:rPr>
        <w:t>與照顧者社群共同設計，群策群力，將確保支持措施和倡議能真正反映澳洲照顧者的需求。一個持續運作的</w:t>
      </w:r>
      <w:r w:rsidRPr="00726177">
        <w:rPr>
          <w:rFonts w:eastAsia="SimSun" w:cs="Arial"/>
          <w:snapToGrid w:val="0"/>
          <w:lang w:eastAsia="zh-TW"/>
        </w:rPr>
        <w:t xml:space="preserve"> </w:t>
      </w:r>
      <w:r w:rsidRPr="00726177">
        <w:rPr>
          <w:rFonts w:eastAsia="SimSun" w:cs="Arial"/>
          <w:snapToGrid w:val="0"/>
          <w:lang w:eastAsia="zh-TW"/>
        </w:rPr>
        <w:t>照顧者諮詢委員會將負責該戰略及行動的制定、實施、監測和評估。</w:t>
      </w:r>
    </w:p>
    <w:p w14:paraId="1DAB01CE" w14:textId="77777777" w:rsidR="00D173F5" w:rsidRDefault="00D173F5">
      <w:pPr>
        <w:rPr>
          <w:rFonts w:eastAsia="SimSun" w:cs="Arial"/>
          <w:snapToGrid w:val="0"/>
          <w:lang w:eastAsia="zh-TW"/>
        </w:rPr>
      </w:pPr>
      <w:r>
        <w:rPr>
          <w:rFonts w:eastAsia="SimSun" w:cs="Arial"/>
          <w:snapToGrid w:val="0"/>
          <w:lang w:eastAsia="zh-TW"/>
        </w:rPr>
        <w:br w:type="page"/>
      </w:r>
    </w:p>
    <w:p w14:paraId="0061F8EF" w14:textId="53E320D6" w:rsidR="004A21CD" w:rsidRPr="007D282C" w:rsidRDefault="004A21CD" w:rsidP="003E24C8">
      <w:pPr>
        <w:pStyle w:val="Heading2"/>
        <w:spacing w:after="360"/>
        <w:rPr>
          <w:b/>
          <w:bCs w:val="0"/>
        </w:rPr>
      </w:pPr>
      <w:bookmarkStart w:id="3" w:name="_TOC_250005"/>
      <w:bookmarkStart w:id="4" w:name="_Toc184464968"/>
      <w:r w:rsidRPr="007D282C">
        <w:rPr>
          <w:b/>
          <w:bCs w:val="0"/>
        </w:rPr>
        <w:lastRenderedPageBreak/>
        <w:t>國家照顧者戰略簡介</w:t>
      </w:r>
      <w:bookmarkEnd w:id="3"/>
      <w:bookmarkEnd w:id="4"/>
    </w:p>
    <w:tbl>
      <w:tblPr>
        <w:tblOverlap w:val="never"/>
        <w:tblW w:w="5000" w:type="pct"/>
        <w:tblLayout w:type="fixed"/>
        <w:tblCellMar>
          <w:top w:w="57" w:type="dxa"/>
          <w:left w:w="57" w:type="dxa"/>
          <w:bottom w:w="57" w:type="dxa"/>
          <w:right w:w="57" w:type="dxa"/>
        </w:tblCellMar>
        <w:tblLook w:val="0000" w:firstRow="0" w:lastRow="0" w:firstColumn="0" w:lastColumn="0" w:noHBand="0" w:noVBand="0"/>
      </w:tblPr>
      <w:tblGrid>
        <w:gridCol w:w="10550"/>
      </w:tblGrid>
      <w:tr w:rsidR="00C962FA" w:rsidRPr="00D35D2E" w14:paraId="695817BE" w14:textId="77777777" w:rsidTr="00C962FA">
        <w:tc>
          <w:tcPr>
            <w:tcW w:w="10322" w:type="dxa"/>
            <w:shd w:val="clear" w:color="auto" w:fill="DB6D52"/>
          </w:tcPr>
          <w:p w14:paraId="54CD76EC" w14:textId="1AD46D01" w:rsidR="00D173F5" w:rsidRPr="00D173F5" w:rsidRDefault="00D173F5" w:rsidP="00C962FA">
            <w:pPr>
              <w:adjustRightInd w:val="0"/>
              <w:snapToGrid w:val="0"/>
              <w:jc w:val="center"/>
              <w:rPr>
                <w:rFonts w:ascii="SimSun" w:eastAsia="SimSun" w:hAnsi="SimSun" w:cs="SimSun"/>
                <w:b/>
                <w:bCs/>
                <w:snapToGrid w:val="0"/>
                <w:color w:val="FFFFFF"/>
                <w:sz w:val="26"/>
                <w:szCs w:val="26"/>
                <w:lang w:val="zh-CN" w:eastAsia="zh-CN" w:bidi="zh-CN"/>
              </w:rPr>
            </w:pPr>
            <w:r w:rsidRPr="00D35D2E">
              <w:rPr>
                <w:rFonts w:ascii="SimSun" w:eastAsia="SimSun" w:hAnsi="SimSun" w:cs="SimSun"/>
                <w:b/>
                <w:bCs/>
                <w:snapToGrid w:val="0"/>
                <w:color w:val="FFFFFF"/>
                <w:sz w:val="26"/>
                <w:szCs w:val="26"/>
                <w:lang w:val="zh-CN" w:eastAsia="zh-CN" w:bidi="zh-CN"/>
              </w:rPr>
              <w:t>願景</w:t>
            </w:r>
          </w:p>
        </w:tc>
      </w:tr>
      <w:tr w:rsidR="00C962FA" w:rsidRPr="00D173F5" w14:paraId="09920320" w14:textId="77777777" w:rsidTr="008D00FA">
        <w:tc>
          <w:tcPr>
            <w:tcW w:w="10322" w:type="dxa"/>
            <w:shd w:val="clear" w:color="auto" w:fill="F5DCD0"/>
          </w:tcPr>
          <w:p w14:paraId="7393D652" w14:textId="6D975AD9" w:rsidR="00D173F5" w:rsidRPr="00985512" w:rsidRDefault="00D173F5" w:rsidP="00657344">
            <w:pPr>
              <w:adjustRightInd w:val="0"/>
              <w:snapToGrid w:val="0"/>
              <w:jc w:val="center"/>
              <w:rPr>
                <w:rFonts w:ascii="SimSun" w:eastAsia="SimSun" w:hAnsi="SimSun" w:cs="SimSun"/>
                <w:snapToGrid w:val="0"/>
                <w:lang w:eastAsia="zh-TW" w:bidi="zh-CN"/>
              </w:rPr>
            </w:pPr>
            <w:r w:rsidRPr="00C962FA">
              <w:rPr>
                <w:rFonts w:eastAsia="SimSun" w:cs="Arial"/>
                <w:snapToGrid w:val="0"/>
                <w:lang w:eastAsia="zh-TW"/>
              </w:rPr>
              <w:t>在澳洲社會中，所有照顧者都能得到認可、重視，並獲得所需支持，以使他們能夠充分參與社會活動和履行護理職責。</w:t>
            </w:r>
          </w:p>
        </w:tc>
      </w:tr>
      <w:tr w:rsidR="00C962FA" w:rsidRPr="00D35D2E" w14:paraId="160A3628" w14:textId="77777777" w:rsidTr="00C962FA">
        <w:tc>
          <w:tcPr>
            <w:tcW w:w="10322" w:type="dxa"/>
            <w:shd w:val="clear" w:color="auto" w:fill="C3628B"/>
          </w:tcPr>
          <w:p w14:paraId="418E9580" w14:textId="21F1F2AB" w:rsidR="00D173F5" w:rsidRPr="00D173F5" w:rsidRDefault="00D173F5" w:rsidP="00C962FA">
            <w:pPr>
              <w:adjustRightInd w:val="0"/>
              <w:snapToGrid w:val="0"/>
              <w:jc w:val="center"/>
              <w:rPr>
                <w:rFonts w:ascii="SimSun" w:eastAsia="SimSun" w:hAnsi="SimSun" w:cs="SimSun"/>
                <w:b/>
                <w:bCs/>
                <w:snapToGrid w:val="0"/>
                <w:color w:val="FFFFFF"/>
                <w:sz w:val="26"/>
                <w:szCs w:val="26"/>
                <w:lang w:val="zh-CN" w:eastAsia="zh-CN" w:bidi="zh-CN"/>
              </w:rPr>
            </w:pPr>
            <w:r w:rsidRPr="00D35D2E">
              <w:rPr>
                <w:rFonts w:ascii="SimSun" w:eastAsia="SimSun" w:hAnsi="SimSun" w:cs="SimSun"/>
                <w:b/>
                <w:bCs/>
                <w:snapToGrid w:val="0"/>
                <w:color w:val="FFFFFF"/>
                <w:sz w:val="26"/>
                <w:szCs w:val="26"/>
                <w:lang w:val="zh-CN" w:eastAsia="zh-CN" w:bidi="zh-CN"/>
              </w:rPr>
              <w:t>原則</w:t>
            </w:r>
          </w:p>
        </w:tc>
      </w:tr>
      <w:tr w:rsidR="00C962FA" w:rsidRPr="00D173F5" w14:paraId="5845F87C" w14:textId="77777777" w:rsidTr="008D00FA">
        <w:tc>
          <w:tcPr>
            <w:tcW w:w="10322" w:type="dxa"/>
            <w:shd w:val="clear" w:color="auto" w:fill="ECD5DD"/>
          </w:tcPr>
          <w:p w14:paraId="20CC4A2A" w14:textId="1DD16DA3" w:rsidR="00D173F5" w:rsidRPr="00D173F5" w:rsidRDefault="00D173F5" w:rsidP="008A6CF4">
            <w:pPr>
              <w:adjustRightInd w:val="0"/>
              <w:snapToGrid w:val="0"/>
              <w:jc w:val="center"/>
              <w:rPr>
                <w:rFonts w:ascii="SimSun" w:eastAsia="SimSun" w:hAnsi="SimSun" w:cs="SimSun"/>
                <w:snapToGrid w:val="0"/>
                <w:lang w:val="zh-CN" w:eastAsia="zh-TW" w:bidi="zh-CN"/>
              </w:rPr>
            </w:pPr>
            <w:r w:rsidRPr="00C962FA">
              <w:rPr>
                <w:rFonts w:eastAsia="SimSun" w:cs="Arial"/>
                <w:snapToGrid w:val="0"/>
                <w:lang w:eastAsia="zh-TW"/>
              </w:rPr>
              <w:t>共同設計的原則應指導澳洲政府各機構協調和實施與照顧者相關和影響照顧者的政策、計劃和措施。</w:t>
            </w:r>
          </w:p>
        </w:tc>
      </w:tr>
      <w:tr w:rsidR="008D00FA" w:rsidRPr="00D173F5" w14:paraId="0B9CAB92" w14:textId="77777777" w:rsidTr="008D00FA">
        <w:tc>
          <w:tcPr>
            <w:tcW w:w="10322" w:type="dxa"/>
            <w:shd w:val="clear" w:color="auto" w:fill="F5EAED"/>
          </w:tcPr>
          <w:p w14:paraId="0F5A94FA" w14:textId="16AF9886" w:rsidR="00D173F5" w:rsidRPr="00985512" w:rsidRDefault="00D173F5" w:rsidP="00C962FA">
            <w:pPr>
              <w:adjustRightInd w:val="0"/>
              <w:snapToGrid w:val="0"/>
              <w:ind w:left="449" w:hangingChars="200" w:hanging="449"/>
              <w:rPr>
                <w:rFonts w:ascii="SimSun" w:eastAsia="SimSun" w:hAnsi="SimSun" w:cs="SimSun"/>
                <w:snapToGrid w:val="0"/>
                <w:lang w:eastAsia="zh-TW" w:bidi="zh-CN"/>
              </w:rPr>
            </w:pPr>
            <w:r w:rsidRPr="00985512">
              <w:rPr>
                <w:rFonts w:ascii="SimSun" w:eastAsia="SimSun" w:hAnsi="SimSun" w:cs="SimSun"/>
                <w:b/>
                <w:bCs/>
                <w:snapToGrid w:val="0"/>
                <w:color w:val="000000"/>
                <w:lang w:eastAsia="zh-TW" w:bidi="zh-CN"/>
              </w:rPr>
              <w:t>•</w:t>
            </w:r>
            <w:r w:rsidR="00C962FA" w:rsidRPr="00985512">
              <w:rPr>
                <w:rFonts w:ascii="SimSun" w:eastAsia="SimSun" w:hAnsi="SimSun" w:cs="SimSun"/>
                <w:b/>
                <w:bCs/>
                <w:snapToGrid w:val="0"/>
                <w:color w:val="000000"/>
                <w:lang w:eastAsia="zh-TW" w:bidi="zh-CN"/>
              </w:rPr>
              <w:tab/>
            </w:r>
            <w:r w:rsidRPr="00D173F5">
              <w:rPr>
                <w:rFonts w:ascii="SimSun" w:eastAsia="SimSun" w:hAnsi="SimSun" w:cs="SimSun"/>
                <w:b/>
                <w:bCs/>
                <w:snapToGrid w:val="0"/>
                <w:color w:val="000000"/>
                <w:lang w:val="zh-CN" w:eastAsia="zh-TW" w:bidi="zh-CN"/>
              </w:rPr>
              <w:t>以照顧者為中心</w:t>
            </w:r>
            <w:r w:rsidRPr="00985512">
              <w:rPr>
                <w:rFonts w:ascii="SimSun" w:eastAsia="SimSun" w:hAnsi="SimSun" w:cs="SimSun"/>
                <w:b/>
                <w:bCs/>
                <w:snapToGrid w:val="0"/>
                <w:color w:val="000000"/>
                <w:lang w:eastAsia="zh-TW" w:bidi="zh-CN"/>
              </w:rPr>
              <w:t>：</w:t>
            </w:r>
            <w:r w:rsidRPr="00D173F5">
              <w:rPr>
                <w:rFonts w:ascii="SimSun" w:eastAsia="SimSun" w:hAnsi="SimSun" w:cs="SimSun"/>
                <w:snapToGrid w:val="0"/>
                <w:color w:val="000000"/>
                <w:lang w:val="zh-CN" w:eastAsia="zh-TW" w:bidi="zh-CN"/>
              </w:rPr>
              <w:t>融合照顧者的生活經驗</w:t>
            </w:r>
            <w:r w:rsidRPr="00985512">
              <w:rPr>
                <w:rFonts w:ascii="SimSun" w:eastAsia="SimSun" w:hAnsi="SimSun" w:cs="SimSun"/>
                <w:snapToGrid w:val="0"/>
                <w:color w:val="000000"/>
                <w:lang w:eastAsia="zh-TW" w:bidi="zh-CN"/>
              </w:rPr>
              <w:t>，</w:t>
            </w:r>
            <w:r w:rsidRPr="00D173F5">
              <w:rPr>
                <w:rFonts w:ascii="SimSun" w:eastAsia="SimSun" w:hAnsi="SimSun" w:cs="SimSun"/>
                <w:snapToGrid w:val="0"/>
                <w:color w:val="000000"/>
                <w:lang w:val="zh-CN" w:eastAsia="zh-TW" w:bidi="zh-CN"/>
              </w:rPr>
              <w:t>以共同設計和共同制定與照顧者相關的政策、支持和服務。</w:t>
            </w:r>
            <w:r w:rsidRPr="00985512">
              <w:rPr>
                <w:rFonts w:ascii="SimSun" w:eastAsia="SimSun" w:hAnsi="SimSun" w:cs="SimSun"/>
                <w:snapToGrid w:val="0"/>
                <w:color w:val="000000"/>
                <w:lang w:eastAsia="zh-TW" w:bidi="zh-CN"/>
              </w:rPr>
              <w:t xml:space="preserve"> </w:t>
            </w:r>
            <w:r w:rsidRPr="00D173F5">
              <w:rPr>
                <w:rFonts w:ascii="SimSun" w:eastAsia="SimSun" w:hAnsi="SimSun" w:cs="SimSun"/>
                <w:snapToGrid w:val="0"/>
                <w:color w:val="000000"/>
                <w:lang w:val="zh-CN" w:eastAsia="zh-TW" w:bidi="zh-CN"/>
              </w:rPr>
              <w:t>將照顧者的生活經驗納入評估過程。</w:t>
            </w:r>
          </w:p>
          <w:p w14:paraId="2111EBD3" w14:textId="158F8226" w:rsidR="00D173F5" w:rsidRPr="00985512" w:rsidRDefault="00D173F5" w:rsidP="00C962FA">
            <w:pPr>
              <w:adjustRightInd w:val="0"/>
              <w:snapToGrid w:val="0"/>
              <w:ind w:left="449" w:hangingChars="200" w:hanging="449"/>
              <w:rPr>
                <w:rFonts w:ascii="SimSun" w:eastAsia="SimSun" w:hAnsi="SimSun" w:cs="SimSun"/>
                <w:snapToGrid w:val="0"/>
                <w:lang w:eastAsia="zh-TW" w:bidi="zh-CN"/>
              </w:rPr>
            </w:pPr>
            <w:r w:rsidRPr="00985512">
              <w:rPr>
                <w:rFonts w:ascii="SimSun" w:eastAsia="SimSun" w:hAnsi="SimSun" w:cs="SimSun"/>
                <w:b/>
                <w:bCs/>
                <w:snapToGrid w:val="0"/>
                <w:color w:val="000000"/>
                <w:lang w:eastAsia="zh-TW" w:bidi="zh-CN"/>
              </w:rPr>
              <w:t>•</w:t>
            </w:r>
            <w:r w:rsidR="00C962FA" w:rsidRPr="00985512">
              <w:rPr>
                <w:rFonts w:ascii="SimSun" w:eastAsia="SimSun" w:hAnsi="SimSun" w:cs="SimSun"/>
                <w:b/>
                <w:bCs/>
                <w:snapToGrid w:val="0"/>
                <w:color w:val="000000"/>
                <w:lang w:eastAsia="zh-TW" w:bidi="zh-CN"/>
              </w:rPr>
              <w:tab/>
            </w:r>
            <w:r w:rsidRPr="00D173F5">
              <w:rPr>
                <w:rFonts w:ascii="SimSun" w:eastAsia="SimSun" w:hAnsi="SimSun" w:cs="SimSun"/>
                <w:b/>
                <w:bCs/>
                <w:snapToGrid w:val="0"/>
                <w:color w:val="000000"/>
                <w:lang w:val="zh-CN" w:eastAsia="zh-TW" w:bidi="zh-CN"/>
              </w:rPr>
              <w:t>依據證據</w:t>
            </w:r>
            <w:r w:rsidRPr="00985512">
              <w:rPr>
                <w:rFonts w:ascii="SimSun" w:eastAsia="SimSun" w:hAnsi="SimSun" w:cs="SimSun"/>
                <w:b/>
                <w:bCs/>
                <w:snapToGrid w:val="0"/>
                <w:color w:val="000000"/>
                <w:lang w:eastAsia="zh-TW" w:bidi="zh-CN"/>
              </w:rPr>
              <w:t xml:space="preserve">： </w:t>
            </w:r>
            <w:r w:rsidRPr="00D173F5">
              <w:rPr>
                <w:rFonts w:ascii="SimSun" w:eastAsia="SimSun" w:hAnsi="SimSun" w:cs="SimSun"/>
                <w:snapToGrid w:val="0"/>
                <w:color w:val="000000"/>
                <w:lang w:val="zh-CN" w:eastAsia="zh-TW" w:bidi="zh-CN"/>
              </w:rPr>
              <w:t>照顧者政策、支持和服務的制定將以證據為依據</w:t>
            </w:r>
            <w:r w:rsidRPr="00985512">
              <w:rPr>
                <w:rFonts w:ascii="SimSun" w:eastAsia="SimSun" w:hAnsi="SimSun" w:cs="SimSun"/>
                <w:snapToGrid w:val="0"/>
                <w:color w:val="000000"/>
                <w:lang w:eastAsia="zh-TW" w:bidi="zh-CN"/>
              </w:rPr>
              <w:t>，</w:t>
            </w:r>
            <w:r w:rsidRPr="00D173F5">
              <w:rPr>
                <w:rFonts w:ascii="SimSun" w:eastAsia="SimSun" w:hAnsi="SimSun" w:cs="SimSun"/>
                <w:snapToGrid w:val="0"/>
                <w:color w:val="000000"/>
                <w:lang w:val="zh-CN" w:eastAsia="zh-TW" w:bidi="zh-CN"/>
              </w:rPr>
              <w:t>並將利用創新來解決照顧者所遇到的挑戰。</w:t>
            </w:r>
          </w:p>
          <w:p w14:paraId="4790CF8D" w14:textId="628537B5" w:rsidR="00D173F5" w:rsidRPr="00985512" w:rsidRDefault="00D173F5" w:rsidP="00C962FA">
            <w:pPr>
              <w:adjustRightInd w:val="0"/>
              <w:snapToGrid w:val="0"/>
              <w:ind w:left="449" w:hangingChars="200" w:hanging="449"/>
              <w:rPr>
                <w:rFonts w:ascii="SimSun" w:eastAsia="SimSun" w:hAnsi="SimSun" w:cs="SimSun"/>
                <w:snapToGrid w:val="0"/>
                <w:lang w:eastAsia="zh-TW" w:bidi="zh-CN"/>
              </w:rPr>
            </w:pPr>
            <w:r w:rsidRPr="00985512">
              <w:rPr>
                <w:rFonts w:ascii="SimSun" w:eastAsia="SimSun" w:hAnsi="SimSun" w:cs="SimSun"/>
                <w:b/>
                <w:bCs/>
                <w:snapToGrid w:val="0"/>
                <w:color w:val="000000"/>
                <w:lang w:eastAsia="zh-TW" w:bidi="zh-CN"/>
              </w:rPr>
              <w:t>•</w:t>
            </w:r>
            <w:r w:rsidR="00C962FA" w:rsidRPr="00985512">
              <w:rPr>
                <w:rFonts w:ascii="SimSun" w:eastAsia="SimSun" w:hAnsi="SimSun" w:cs="SimSun"/>
                <w:b/>
                <w:bCs/>
                <w:snapToGrid w:val="0"/>
                <w:color w:val="000000"/>
                <w:lang w:eastAsia="zh-TW" w:bidi="zh-CN"/>
              </w:rPr>
              <w:tab/>
            </w:r>
            <w:r w:rsidRPr="00D173F5">
              <w:rPr>
                <w:rFonts w:ascii="SimSun" w:eastAsia="SimSun" w:hAnsi="SimSun" w:cs="SimSun"/>
                <w:b/>
                <w:bCs/>
                <w:snapToGrid w:val="0"/>
                <w:color w:val="000000"/>
                <w:lang w:val="zh-CN" w:eastAsia="zh-TW" w:bidi="zh-CN"/>
              </w:rPr>
              <w:t>無障礙、公平、包容</w:t>
            </w:r>
            <w:r w:rsidRPr="00985512">
              <w:rPr>
                <w:rFonts w:ascii="SimSun" w:eastAsia="SimSun" w:hAnsi="SimSun" w:cs="SimSun"/>
                <w:b/>
                <w:bCs/>
                <w:snapToGrid w:val="0"/>
                <w:color w:val="000000"/>
                <w:lang w:eastAsia="zh-TW" w:bidi="zh-CN"/>
              </w:rPr>
              <w:t>：</w:t>
            </w:r>
            <w:r w:rsidRPr="00D173F5">
              <w:rPr>
                <w:rFonts w:ascii="SimSun" w:eastAsia="SimSun" w:hAnsi="SimSun" w:cs="SimSun"/>
                <w:snapToGrid w:val="0"/>
                <w:color w:val="000000"/>
                <w:lang w:val="zh-CN" w:eastAsia="zh-TW" w:bidi="zh-CN"/>
              </w:rPr>
              <w:t>照顧者政策、支持和服務將具有包容性並量身定制</w:t>
            </w:r>
            <w:r w:rsidRPr="00985512">
              <w:rPr>
                <w:rFonts w:ascii="SimSun" w:eastAsia="SimSun" w:hAnsi="SimSun" w:cs="SimSun"/>
                <w:snapToGrid w:val="0"/>
                <w:color w:val="000000"/>
                <w:lang w:eastAsia="zh-TW" w:bidi="zh-CN"/>
              </w:rPr>
              <w:t>，</w:t>
            </w:r>
            <w:r w:rsidRPr="00D173F5">
              <w:rPr>
                <w:rFonts w:ascii="SimSun" w:eastAsia="SimSun" w:hAnsi="SimSun" w:cs="SimSun"/>
                <w:snapToGrid w:val="0"/>
                <w:color w:val="000000"/>
                <w:lang w:val="zh-CN" w:eastAsia="zh-TW" w:bidi="zh-CN"/>
              </w:rPr>
              <w:t>以滿足照顧者在照顧的各個</w:t>
            </w:r>
            <w:r w:rsidRPr="00985512">
              <w:rPr>
                <w:rFonts w:ascii="SimSun" w:eastAsia="SimSun" w:hAnsi="SimSun" w:cs="SimSun"/>
                <w:snapToGrid w:val="0"/>
                <w:color w:val="000000"/>
                <w:lang w:eastAsia="zh-TW" w:bidi="zh-CN"/>
              </w:rPr>
              <w:t xml:space="preserve"> </w:t>
            </w:r>
            <w:r w:rsidRPr="00D173F5">
              <w:rPr>
                <w:rFonts w:ascii="SimSun" w:eastAsia="SimSun" w:hAnsi="SimSun" w:cs="SimSun"/>
                <w:snapToGrid w:val="0"/>
                <w:color w:val="000000"/>
                <w:lang w:val="zh-CN" w:eastAsia="zh-TW" w:bidi="zh-CN"/>
              </w:rPr>
              <w:t>階段的需求</w:t>
            </w:r>
            <w:r w:rsidRPr="00985512">
              <w:rPr>
                <w:rFonts w:ascii="SimSun" w:eastAsia="SimSun" w:hAnsi="SimSun" w:cs="SimSun"/>
                <w:snapToGrid w:val="0"/>
                <w:color w:val="000000"/>
                <w:lang w:eastAsia="zh-TW" w:bidi="zh-CN"/>
              </w:rPr>
              <w:t>，</w:t>
            </w:r>
            <w:r w:rsidRPr="00D173F5">
              <w:rPr>
                <w:rFonts w:ascii="SimSun" w:eastAsia="SimSun" w:hAnsi="SimSun" w:cs="SimSun"/>
                <w:snapToGrid w:val="0"/>
                <w:color w:val="000000"/>
                <w:lang w:val="zh-CN" w:eastAsia="zh-TW" w:bidi="zh-CN"/>
              </w:rPr>
              <w:t>並考慮到照顧者的多樣性以及文化和心理安全的重要性。</w:t>
            </w:r>
          </w:p>
          <w:p w14:paraId="19771C28" w14:textId="2F195B71" w:rsidR="00D173F5" w:rsidRPr="00985512" w:rsidRDefault="00D173F5" w:rsidP="00C962FA">
            <w:pPr>
              <w:adjustRightInd w:val="0"/>
              <w:snapToGrid w:val="0"/>
              <w:ind w:left="449" w:hangingChars="200" w:hanging="449"/>
              <w:rPr>
                <w:rFonts w:ascii="SimSun" w:eastAsia="SimSun" w:hAnsi="SimSun" w:cs="SimSun"/>
                <w:snapToGrid w:val="0"/>
                <w:lang w:eastAsia="zh-TW" w:bidi="zh-CN"/>
              </w:rPr>
            </w:pPr>
            <w:r w:rsidRPr="00985512">
              <w:rPr>
                <w:rFonts w:ascii="SimSun" w:eastAsia="SimSun" w:hAnsi="SimSun" w:cs="SimSun"/>
                <w:b/>
                <w:bCs/>
                <w:snapToGrid w:val="0"/>
                <w:color w:val="000000"/>
                <w:lang w:eastAsia="zh-TW" w:bidi="zh-CN"/>
              </w:rPr>
              <w:t>•</w:t>
            </w:r>
            <w:r w:rsidR="00C962FA" w:rsidRPr="00985512">
              <w:rPr>
                <w:rFonts w:ascii="SimSun" w:eastAsia="SimSun" w:hAnsi="SimSun" w:cs="SimSun"/>
                <w:b/>
                <w:bCs/>
                <w:snapToGrid w:val="0"/>
                <w:color w:val="000000"/>
                <w:lang w:eastAsia="zh-TW" w:bidi="zh-CN"/>
              </w:rPr>
              <w:tab/>
            </w:r>
            <w:r w:rsidRPr="00D173F5">
              <w:rPr>
                <w:rFonts w:ascii="SimSun" w:eastAsia="SimSun" w:hAnsi="SimSun" w:cs="SimSun"/>
                <w:b/>
                <w:bCs/>
                <w:snapToGrid w:val="0"/>
                <w:color w:val="000000"/>
                <w:lang w:val="zh-CN" w:eastAsia="zh-TW" w:bidi="zh-CN"/>
              </w:rPr>
              <w:t>支持個人代理</w:t>
            </w:r>
            <w:r w:rsidRPr="00985512">
              <w:rPr>
                <w:rFonts w:ascii="SimSun" w:eastAsia="SimSun" w:hAnsi="SimSun" w:cs="SimSun"/>
                <w:b/>
                <w:bCs/>
                <w:snapToGrid w:val="0"/>
                <w:color w:val="000000"/>
                <w:lang w:eastAsia="zh-TW" w:bidi="zh-CN"/>
              </w:rPr>
              <w:t>：</w:t>
            </w:r>
            <w:r w:rsidRPr="00D173F5">
              <w:rPr>
                <w:rFonts w:ascii="SimSun" w:eastAsia="SimSun" w:hAnsi="SimSun" w:cs="SimSun"/>
                <w:snapToGrid w:val="0"/>
                <w:color w:val="000000"/>
                <w:lang w:val="zh-CN" w:eastAsia="zh-TW" w:bidi="zh-CN"/>
              </w:rPr>
              <w:t>為照顧者設計政策、支持和服務</w:t>
            </w:r>
            <w:r w:rsidRPr="00985512">
              <w:rPr>
                <w:rFonts w:ascii="SimSun" w:eastAsia="SimSun" w:hAnsi="SimSun" w:cs="SimSun"/>
                <w:snapToGrid w:val="0"/>
                <w:color w:val="000000"/>
                <w:lang w:eastAsia="zh-TW" w:bidi="zh-CN"/>
              </w:rPr>
              <w:t>，</w:t>
            </w:r>
            <w:r w:rsidRPr="00D173F5">
              <w:rPr>
                <w:rFonts w:ascii="SimSun" w:eastAsia="SimSun" w:hAnsi="SimSun" w:cs="SimSun"/>
                <w:snapToGrid w:val="0"/>
                <w:color w:val="000000"/>
                <w:lang w:val="zh-CN" w:eastAsia="zh-TW" w:bidi="zh-CN"/>
              </w:rPr>
              <w:t>使他們能夠做出適合他們的選擇。</w:t>
            </w:r>
          </w:p>
          <w:p w14:paraId="097FEC66" w14:textId="2BB704C7" w:rsidR="00D173F5" w:rsidRPr="00985512" w:rsidRDefault="00D173F5" w:rsidP="00985512">
            <w:pPr>
              <w:adjustRightInd w:val="0"/>
              <w:snapToGrid w:val="0"/>
              <w:ind w:left="449" w:hangingChars="200" w:hanging="449"/>
              <w:rPr>
                <w:rFonts w:ascii="SimSun" w:eastAsia="SimSun" w:hAnsi="SimSun" w:cs="SimSun"/>
                <w:snapToGrid w:val="0"/>
                <w:lang w:eastAsia="zh-TW" w:bidi="zh-CN"/>
              </w:rPr>
            </w:pPr>
            <w:r w:rsidRPr="00985512">
              <w:rPr>
                <w:rFonts w:ascii="SimSun" w:eastAsia="SimSun" w:hAnsi="SimSun" w:cs="SimSun"/>
                <w:b/>
                <w:bCs/>
                <w:snapToGrid w:val="0"/>
                <w:color w:val="000000"/>
                <w:lang w:eastAsia="zh-TW" w:bidi="zh-CN"/>
              </w:rPr>
              <w:t>•</w:t>
            </w:r>
            <w:r w:rsidR="00C962FA" w:rsidRPr="00985512">
              <w:rPr>
                <w:rFonts w:ascii="SimSun" w:eastAsia="SimSun" w:hAnsi="SimSun" w:cs="SimSun"/>
                <w:b/>
                <w:bCs/>
                <w:snapToGrid w:val="0"/>
                <w:color w:val="000000"/>
                <w:lang w:eastAsia="zh-TW" w:bidi="zh-CN"/>
              </w:rPr>
              <w:tab/>
            </w:r>
            <w:r w:rsidRPr="00D173F5">
              <w:rPr>
                <w:rFonts w:ascii="SimSun" w:eastAsia="SimSun" w:hAnsi="SimSun" w:cs="SimSun"/>
                <w:b/>
                <w:bCs/>
                <w:snapToGrid w:val="0"/>
                <w:color w:val="000000"/>
                <w:lang w:val="zh-CN" w:eastAsia="zh-TW" w:bidi="zh-CN"/>
              </w:rPr>
              <w:t>透明且負責</w:t>
            </w:r>
            <w:r w:rsidRPr="00985512">
              <w:rPr>
                <w:rFonts w:ascii="SimSun" w:eastAsia="SimSun" w:hAnsi="SimSun" w:cs="SimSun"/>
                <w:b/>
                <w:bCs/>
                <w:snapToGrid w:val="0"/>
                <w:color w:val="000000"/>
                <w:lang w:eastAsia="zh-TW" w:bidi="zh-CN"/>
              </w:rPr>
              <w:t>：</w:t>
            </w:r>
            <w:r w:rsidRPr="00D173F5">
              <w:rPr>
                <w:rFonts w:ascii="SimSun" w:eastAsia="SimSun" w:hAnsi="SimSun" w:cs="SimSun"/>
                <w:snapToGrid w:val="0"/>
                <w:color w:val="000000"/>
                <w:lang w:val="zh-CN" w:eastAsia="zh-TW" w:bidi="zh-CN"/>
              </w:rPr>
              <w:t>聯邦政府部門將負責實施該戰略並提高其流程的透明度</w:t>
            </w:r>
            <w:r w:rsidRPr="00985512">
              <w:rPr>
                <w:rFonts w:ascii="SimSun" w:eastAsia="SimSun" w:hAnsi="SimSun" w:cs="SimSun"/>
                <w:snapToGrid w:val="0"/>
                <w:color w:val="000000"/>
                <w:lang w:eastAsia="zh-TW" w:bidi="zh-CN"/>
              </w:rPr>
              <w:t>，</w:t>
            </w:r>
            <w:r w:rsidRPr="00D173F5">
              <w:rPr>
                <w:rFonts w:ascii="SimSun" w:eastAsia="SimSun" w:hAnsi="SimSun" w:cs="SimSun"/>
                <w:snapToGrid w:val="0"/>
                <w:color w:val="000000"/>
                <w:lang w:val="zh-CN" w:eastAsia="zh-TW" w:bidi="zh-CN"/>
              </w:rPr>
              <w:t>以更好地認可和重視照顧者。</w:t>
            </w:r>
          </w:p>
        </w:tc>
      </w:tr>
      <w:tr w:rsidR="00C962FA" w:rsidRPr="00D35D2E" w14:paraId="78004891" w14:textId="77777777" w:rsidTr="00C962FA">
        <w:tc>
          <w:tcPr>
            <w:tcW w:w="10322" w:type="dxa"/>
            <w:shd w:val="clear" w:color="auto" w:fill="8A689A"/>
          </w:tcPr>
          <w:p w14:paraId="146EC174" w14:textId="62648F6C" w:rsidR="00D173F5" w:rsidRPr="00D173F5" w:rsidRDefault="00D173F5" w:rsidP="00C962FA">
            <w:pPr>
              <w:adjustRightInd w:val="0"/>
              <w:snapToGrid w:val="0"/>
              <w:jc w:val="center"/>
              <w:rPr>
                <w:rFonts w:ascii="SimSun" w:eastAsia="SimSun" w:hAnsi="SimSun" w:cs="SimSun"/>
                <w:b/>
                <w:bCs/>
                <w:snapToGrid w:val="0"/>
                <w:color w:val="FFFFFF"/>
                <w:sz w:val="26"/>
                <w:szCs w:val="26"/>
                <w:lang w:val="zh-CN" w:eastAsia="zh-CN" w:bidi="zh-CN"/>
              </w:rPr>
            </w:pPr>
            <w:r w:rsidRPr="00D35D2E">
              <w:rPr>
                <w:rFonts w:ascii="SimSun" w:eastAsia="SimSun" w:hAnsi="SimSun" w:cs="SimSun"/>
                <w:b/>
                <w:bCs/>
                <w:snapToGrid w:val="0"/>
                <w:color w:val="FFFFFF"/>
                <w:sz w:val="26"/>
                <w:szCs w:val="26"/>
                <w:lang w:val="zh-CN" w:eastAsia="zh-CN" w:bidi="zh-CN"/>
              </w:rPr>
              <w:t>目標</w:t>
            </w:r>
          </w:p>
        </w:tc>
      </w:tr>
      <w:tr w:rsidR="00C962FA" w:rsidRPr="00D173F5" w14:paraId="43D422F8" w14:textId="77777777" w:rsidTr="008D00FA">
        <w:tc>
          <w:tcPr>
            <w:tcW w:w="10322" w:type="dxa"/>
            <w:shd w:val="clear" w:color="auto" w:fill="E0D7E4"/>
          </w:tcPr>
          <w:p w14:paraId="3DECE32E" w14:textId="7693B8EA" w:rsidR="00D173F5" w:rsidRPr="00D173F5" w:rsidRDefault="00D173F5" w:rsidP="00657344">
            <w:pPr>
              <w:adjustRightInd w:val="0"/>
              <w:snapToGrid w:val="0"/>
              <w:jc w:val="center"/>
              <w:rPr>
                <w:rFonts w:ascii="SimSun" w:eastAsia="SimSun" w:hAnsi="SimSun" w:cs="SimSun"/>
                <w:snapToGrid w:val="0"/>
                <w:lang w:val="zh-CN" w:eastAsia="zh-TW" w:bidi="zh-CN"/>
              </w:rPr>
            </w:pPr>
            <w:r w:rsidRPr="00C962FA">
              <w:rPr>
                <w:rFonts w:eastAsia="SimSun" w:cs="Arial"/>
                <w:snapToGrid w:val="0"/>
                <w:lang w:eastAsia="zh-TW"/>
              </w:rPr>
              <w:t>目標是我們希望為照顧者實現的結果。</w:t>
            </w:r>
          </w:p>
        </w:tc>
      </w:tr>
      <w:tr w:rsidR="008D00FA" w:rsidRPr="00D173F5" w14:paraId="266F1E4D" w14:textId="77777777" w:rsidTr="008D00FA">
        <w:tc>
          <w:tcPr>
            <w:tcW w:w="10322" w:type="dxa"/>
            <w:shd w:val="clear" w:color="auto" w:fill="EDE9EF"/>
          </w:tcPr>
          <w:p w14:paraId="3C4E53F8" w14:textId="5B7B9EFD" w:rsidR="00D173F5" w:rsidRPr="00985512" w:rsidRDefault="00D173F5" w:rsidP="00C962FA">
            <w:pPr>
              <w:adjustRightInd w:val="0"/>
              <w:snapToGrid w:val="0"/>
              <w:ind w:left="440" w:hangingChars="200" w:hanging="440"/>
              <w:rPr>
                <w:rFonts w:ascii="SimSun" w:eastAsia="SimSun" w:hAnsi="SimSun" w:cs="SimSun"/>
                <w:snapToGrid w:val="0"/>
                <w:lang w:eastAsia="zh-TW" w:bidi="zh-CN"/>
              </w:rPr>
            </w:pPr>
            <w:r w:rsidRPr="00985512">
              <w:rPr>
                <w:rFonts w:ascii="SimSun" w:eastAsia="SimSun" w:hAnsi="SimSun" w:cs="SimSun"/>
                <w:snapToGrid w:val="0"/>
                <w:color w:val="000000"/>
                <w:lang w:eastAsia="zh-TW" w:bidi="zh-CN"/>
              </w:rPr>
              <w:t>•</w:t>
            </w:r>
            <w:r w:rsidR="00C962FA" w:rsidRPr="00985512">
              <w:rPr>
                <w:rFonts w:ascii="SimSun" w:eastAsia="SimSun" w:hAnsi="SimSun" w:cs="SimSun"/>
                <w:snapToGrid w:val="0"/>
                <w:color w:val="000000"/>
                <w:lang w:eastAsia="zh-TW" w:bidi="zh-CN"/>
              </w:rPr>
              <w:tab/>
            </w:r>
            <w:r w:rsidRPr="00D173F5">
              <w:rPr>
                <w:rFonts w:ascii="SimSun" w:eastAsia="SimSun" w:hAnsi="SimSun" w:cs="SimSun"/>
                <w:snapToGrid w:val="0"/>
                <w:color w:val="000000"/>
                <w:lang w:val="zh-CN" w:eastAsia="zh-TW" w:bidi="zh-CN"/>
              </w:rPr>
              <w:t>讓照顧者被識別、認同、尊重和重視。</w:t>
            </w:r>
          </w:p>
          <w:p w14:paraId="23F81CB3" w14:textId="110B3D35" w:rsidR="00D173F5" w:rsidRPr="00985512" w:rsidRDefault="00D173F5" w:rsidP="00C962FA">
            <w:pPr>
              <w:adjustRightInd w:val="0"/>
              <w:snapToGrid w:val="0"/>
              <w:ind w:left="440" w:hangingChars="200" w:hanging="440"/>
              <w:rPr>
                <w:rFonts w:ascii="SimSun" w:eastAsia="SimSun" w:hAnsi="SimSun" w:cs="SimSun"/>
                <w:snapToGrid w:val="0"/>
                <w:lang w:eastAsia="zh-TW" w:bidi="zh-CN"/>
              </w:rPr>
            </w:pPr>
            <w:r w:rsidRPr="00985512">
              <w:rPr>
                <w:rFonts w:ascii="SimSun" w:eastAsia="SimSun" w:hAnsi="SimSun" w:cs="SimSun"/>
                <w:snapToGrid w:val="0"/>
                <w:color w:val="000000"/>
                <w:lang w:eastAsia="zh-TW" w:bidi="zh-CN"/>
              </w:rPr>
              <w:t>•</w:t>
            </w:r>
            <w:r w:rsidR="00C962FA" w:rsidRPr="00985512">
              <w:rPr>
                <w:rFonts w:ascii="SimSun" w:eastAsia="SimSun" w:hAnsi="SimSun" w:cs="SimSun"/>
                <w:snapToGrid w:val="0"/>
                <w:color w:val="000000"/>
                <w:lang w:eastAsia="zh-TW" w:bidi="zh-CN"/>
              </w:rPr>
              <w:tab/>
            </w:r>
            <w:r w:rsidRPr="00D173F5">
              <w:rPr>
                <w:rFonts w:ascii="SimSun" w:eastAsia="SimSun" w:hAnsi="SimSun" w:cs="SimSun"/>
                <w:snapToGrid w:val="0"/>
                <w:color w:val="000000"/>
                <w:lang w:val="zh-CN" w:eastAsia="zh-TW" w:bidi="zh-CN"/>
              </w:rPr>
              <w:t>照顧者有權在履行照顧職責的同時</w:t>
            </w:r>
            <w:r w:rsidRPr="00985512">
              <w:rPr>
                <w:rFonts w:ascii="SimSun" w:eastAsia="SimSun" w:hAnsi="SimSun" w:cs="SimSun"/>
                <w:snapToGrid w:val="0"/>
                <w:color w:val="000000"/>
                <w:lang w:eastAsia="zh-TW" w:bidi="zh-CN"/>
              </w:rPr>
              <w:t>，</w:t>
            </w:r>
            <w:r w:rsidRPr="00D173F5">
              <w:rPr>
                <w:rFonts w:ascii="SimSun" w:eastAsia="SimSun" w:hAnsi="SimSun" w:cs="SimSun"/>
                <w:snapToGrid w:val="0"/>
                <w:color w:val="000000"/>
                <w:lang w:val="zh-CN" w:eastAsia="zh-TW" w:bidi="zh-CN"/>
              </w:rPr>
              <w:t>過著充實的生活。</w:t>
            </w:r>
          </w:p>
          <w:p w14:paraId="0071BD12" w14:textId="194FFB3A" w:rsidR="00D173F5" w:rsidRPr="00985512" w:rsidRDefault="00D173F5" w:rsidP="00C962FA">
            <w:pPr>
              <w:adjustRightInd w:val="0"/>
              <w:snapToGrid w:val="0"/>
              <w:ind w:left="440" w:hangingChars="200" w:hanging="440"/>
              <w:rPr>
                <w:rFonts w:ascii="SimSun" w:eastAsia="SimSun" w:hAnsi="SimSun" w:cs="SimSun"/>
                <w:snapToGrid w:val="0"/>
                <w:lang w:eastAsia="zh-TW" w:bidi="zh-CN"/>
              </w:rPr>
            </w:pPr>
            <w:r w:rsidRPr="00985512">
              <w:rPr>
                <w:rFonts w:ascii="SimSun" w:eastAsia="SimSun" w:hAnsi="SimSun" w:cs="SimSun"/>
                <w:snapToGrid w:val="0"/>
                <w:color w:val="000000"/>
                <w:lang w:eastAsia="zh-TW" w:bidi="zh-CN"/>
              </w:rPr>
              <w:t>•</w:t>
            </w:r>
            <w:r w:rsidR="00C962FA" w:rsidRPr="00985512">
              <w:rPr>
                <w:rFonts w:ascii="SimSun" w:eastAsia="SimSun" w:hAnsi="SimSun" w:cs="SimSun"/>
                <w:snapToGrid w:val="0"/>
                <w:color w:val="000000"/>
                <w:lang w:eastAsia="zh-TW" w:bidi="zh-CN"/>
              </w:rPr>
              <w:tab/>
            </w:r>
            <w:r w:rsidRPr="00D173F5">
              <w:rPr>
                <w:rFonts w:ascii="SimSun" w:eastAsia="SimSun" w:hAnsi="SimSun" w:cs="SimSun"/>
                <w:snapToGrid w:val="0"/>
                <w:color w:val="000000"/>
                <w:lang w:val="zh-CN" w:eastAsia="zh-TW" w:bidi="zh-CN"/>
              </w:rPr>
              <w:t>照顧者的身心健康、安全、福祉和經濟保障得到支持。</w:t>
            </w:r>
          </w:p>
        </w:tc>
      </w:tr>
      <w:tr w:rsidR="00C962FA" w:rsidRPr="00D35D2E" w14:paraId="2935B837" w14:textId="77777777" w:rsidTr="00C962FA">
        <w:tc>
          <w:tcPr>
            <w:tcW w:w="10322" w:type="dxa"/>
            <w:shd w:val="clear" w:color="auto" w:fill="2BA1CF"/>
          </w:tcPr>
          <w:p w14:paraId="0FEA43BF" w14:textId="65DEFCB2" w:rsidR="00A14644" w:rsidRPr="00D173F5" w:rsidRDefault="00A14644" w:rsidP="00C962FA">
            <w:pPr>
              <w:adjustRightInd w:val="0"/>
              <w:snapToGrid w:val="0"/>
              <w:jc w:val="center"/>
              <w:rPr>
                <w:rFonts w:ascii="SimSun" w:eastAsia="SimSun" w:hAnsi="SimSun" w:cs="SimSun"/>
                <w:b/>
                <w:bCs/>
                <w:snapToGrid w:val="0"/>
                <w:color w:val="FFFFFF"/>
                <w:sz w:val="26"/>
                <w:szCs w:val="26"/>
                <w:lang w:val="zh-CN" w:eastAsia="zh-CN" w:bidi="zh-CN"/>
              </w:rPr>
            </w:pPr>
            <w:r w:rsidRPr="00D35D2E">
              <w:rPr>
                <w:rFonts w:ascii="SimSun" w:eastAsia="SimSun" w:hAnsi="SimSun" w:cs="SimSun"/>
                <w:b/>
                <w:bCs/>
                <w:snapToGrid w:val="0"/>
                <w:color w:val="FFFFFF"/>
                <w:sz w:val="26"/>
                <w:szCs w:val="26"/>
                <w:lang w:val="zh-CN" w:eastAsia="zh-CN" w:bidi="zh-CN"/>
              </w:rPr>
              <w:t>優先成果領域</w:t>
            </w:r>
          </w:p>
        </w:tc>
      </w:tr>
      <w:tr w:rsidR="00C962FA" w:rsidRPr="00D173F5" w14:paraId="25AB33C0" w14:textId="77777777" w:rsidTr="008D00FA">
        <w:tc>
          <w:tcPr>
            <w:tcW w:w="10322" w:type="dxa"/>
            <w:shd w:val="clear" w:color="auto" w:fill="CCE0EF"/>
          </w:tcPr>
          <w:p w14:paraId="15A696D6" w14:textId="518C1ACD" w:rsidR="00A14644" w:rsidRPr="00C962FA" w:rsidRDefault="00A14644" w:rsidP="00657344">
            <w:pPr>
              <w:adjustRightInd w:val="0"/>
              <w:snapToGrid w:val="0"/>
              <w:jc w:val="center"/>
              <w:rPr>
                <w:rFonts w:eastAsia="PMingLiU" w:cs="Arial"/>
                <w:snapToGrid w:val="0"/>
                <w:lang w:eastAsia="zh-TW"/>
              </w:rPr>
            </w:pPr>
            <w:r w:rsidRPr="00C962FA">
              <w:rPr>
                <w:rFonts w:eastAsia="SimSun" w:cs="Arial"/>
                <w:snapToGrid w:val="0"/>
                <w:lang w:eastAsia="zh-TW"/>
              </w:rPr>
              <w:t>優先成果領域是我們將專注於努力實現戰略願景和目標的領域。</w:t>
            </w:r>
          </w:p>
          <w:p w14:paraId="59EE4A74" w14:textId="082CE56C" w:rsidR="00A14644" w:rsidRPr="00D173F5" w:rsidRDefault="00A14644" w:rsidP="00657344">
            <w:pPr>
              <w:adjustRightInd w:val="0"/>
              <w:snapToGrid w:val="0"/>
              <w:jc w:val="center"/>
              <w:rPr>
                <w:rFonts w:ascii="SimSun" w:eastAsia="SimSun" w:hAnsi="SimSun" w:cs="SimSun"/>
                <w:snapToGrid w:val="0"/>
                <w:lang w:val="zh-CN" w:eastAsia="zh-TW" w:bidi="zh-CN"/>
              </w:rPr>
            </w:pPr>
            <w:r w:rsidRPr="00C962FA">
              <w:rPr>
                <w:rFonts w:eastAsia="SimSun" w:cs="Arial"/>
                <w:snapToGrid w:val="0"/>
                <w:lang w:eastAsia="zh-TW"/>
              </w:rPr>
              <w:t>注：優先成果領域並非按其重要性順序編號。我們對其進行編號，是為了便於參考。</w:t>
            </w:r>
          </w:p>
        </w:tc>
      </w:tr>
      <w:tr w:rsidR="008D00FA" w:rsidRPr="00D173F5" w14:paraId="22EBEA61" w14:textId="77777777" w:rsidTr="008D00FA">
        <w:tc>
          <w:tcPr>
            <w:tcW w:w="10322" w:type="dxa"/>
            <w:shd w:val="clear" w:color="auto" w:fill="E9F0F7"/>
          </w:tcPr>
          <w:p w14:paraId="33ED0240" w14:textId="27297C86" w:rsidR="00D173F5" w:rsidRPr="00985512" w:rsidRDefault="00D173F5" w:rsidP="00C962FA">
            <w:pPr>
              <w:adjustRightInd w:val="0"/>
              <w:snapToGrid w:val="0"/>
              <w:ind w:left="400" w:hangingChars="200" w:hanging="400"/>
              <w:rPr>
                <w:rFonts w:ascii="SimSun" w:eastAsia="SimSun" w:hAnsi="SimSun" w:cs="SimSun"/>
                <w:snapToGrid w:val="0"/>
                <w:lang w:eastAsia="zh-TW" w:bidi="zh-CN"/>
              </w:rPr>
            </w:pPr>
            <w:r w:rsidRPr="00985512">
              <w:rPr>
                <w:rFonts w:eastAsia="Arial" w:cs="Arial"/>
                <w:snapToGrid w:val="0"/>
                <w:color w:val="000000"/>
                <w:sz w:val="20"/>
                <w:szCs w:val="20"/>
                <w:lang w:eastAsia="zh-TW" w:bidi="zh-CN"/>
              </w:rPr>
              <w:t>1.</w:t>
            </w:r>
            <w:r w:rsidR="004A5857" w:rsidRPr="00985512">
              <w:rPr>
                <w:rFonts w:cs="Arial"/>
                <w:snapToGrid w:val="0"/>
                <w:color w:val="000000"/>
                <w:sz w:val="20"/>
                <w:szCs w:val="20"/>
                <w:lang w:eastAsia="zh-TW" w:bidi="zh-CN"/>
              </w:rPr>
              <w:tab/>
            </w:r>
            <w:r w:rsidRPr="00D173F5">
              <w:rPr>
                <w:rFonts w:ascii="SimSun" w:eastAsia="SimSun" w:hAnsi="SimSun" w:cs="SimSun"/>
                <w:snapToGrid w:val="0"/>
                <w:color w:val="000000"/>
                <w:lang w:val="zh-CN" w:eastAsia="zh-TW" w:bidi="zh-CN"/>
              </w:rPr>
              <w:t>政府、社區和服務機構關注並重視照顧者</w:t>
            </w:r>
            <w:r w:rsidRPr="00985512">
              <w:rPr>
                <w:rFonts w:ascii="SimSun" w:eastAsia="SimSun" w:hAnsi="SimSun" w:cs="SimSun"/>
                <w:snapToGrid w:val="0"/>
                <w:color w:val="000000"/>
                <w:lang w:eastAsia="zh-TW" w:bidi="zh-CN"/>
              </w:rPr>
              <w:t>，</w:t>
            </w:r>
            <w:r w:rsidRPr="00D173F5">
              <w:rPr>
                <w:rFonts w:ascii="SimSun" w:eastAsia="SimSun" w:hAnsi="SimSun" w:cs="SimSun"/>
                <w:snapToGrid w:val="0"/>
                <w:color w:val="000000"/>
                <w:lang w:val="zh-CN" w:eastAsia="zh-TW" w:bidi="zh-CN"/>
              </w:rPr>
              <w:t>認可他們的專業知識和貢獻</w:t>
            </w:r>
            <w:r w:rsidRPr="00985512">
              <w:rPr>
                <w:rFonts w:ascii="SimSun" w:eastAsia="SimSun" w:hAnsi="SimSun" w:cs="SimSun"/>
                <w:snapToGrid w:val="0"/>
                <w:color w:val="000000"/>
                <w:lang w:eastAsia="zh-TW" w:bidi="zh-CN"/>
              </w:rPr>
              <w:t>，</w:t>
            </w:r>
            <w:r w:rsidRPr="00D173F5">
              <w:rPr>
                <w:rFonts w:ascii="SimSun" w:eastAsia="SimSun" w:hAnsi="SimSun" w:cs="SimSun"/>
                <w:snapToGrid w:val="0"/>
                <w:color w:val="000000"/>
                <w:lang w:val="zh-CN" w:eastAsia="zh-TW" w:bidi="zh-CN"/>
              </w:rPr>
              <w:t>並努力創造一個能夠及早識別</w:t>
            </w:r>
            <w:r w:rsidRPr="00985512">
              <w:rPr>
                <w:rFonts w:ascii="SimSun" w:eastAsia="SimSun" w:hAnsi="SimSun" w:cs="SimSun"/>
                <w:snapToGrid w:val="0"/>
                <w:color w:val="000000"/>
                <w:lang w:eastAsia="zh-TW" w:bidi="zh-CN"/>
              </w:rPr>
              <w:t xml:space="preserve"> </w:t>
            </w:r>
            <w:r w:rsidRPr="00D173F5">
              <w:rPr>
                <w:rFonts w:ascii="SimSun" w:eastAsia="SimSun" w:hAnsi="SimSun" w:cs="SimSun"/>
                <w:snapToGrid w:val="0"/>
                <w:color w:val="000000"/>
                <w:lang w:val="zh-CN" w:eastAsia="zh-TW" w:bidi="zh-CN"/>
              </w:rPr>
              <w:t>照顧者角色和需求的環境。</w:t>
            </w:r>
          </w:p>
          <w:p w14:paraId="267C1F41" w14:textId="1AE98C28" w:rsidR="00D173F5" w:rsidRPr="00985512" w:rsidRDefault="00D173F5" w:rsidP="00C962FA">
            <w:pPr>
              <w:adjustRightInd w:val="0"/>
              <w:snapToGrid w:val="0"/>
              <w:ind w:left="400" w:hangingChars="200" w:hanging="400"/>
              <w:rPr>
                <w:rFonts w:ascii="SimSun" w:eastAsia="SimSun" w:hAnsi="SimSun" w:cs="SimSun"/>
                <w:snapToGrid w:val="0"/>
                <w:lang w:eastAsia="zh-TW" w:bidi="zh-CN"/>
              </w:rPr>
            </w:pPr>
            <w:r w:rsidRPr="00985512">
              <w:rPr>
                <w:rFonts w:eastAsia="Arial" w:cs="Arial"/>
                <w:snapToGrid w:val="0"/>
                <w:color w:val="000000"/>
                <w:sz w:val="20"/>
                <w:szCs w:val="20"/>
                <w:lang w:eastAsia="zh-TW" w:bidi="zh-CN"/>
              </w:rPr>
              <w:t>2.</w:t>
            </w:r>
            <w:r w:rsidR="004A5857" w:rsidRPr="00985512">
              <w:rPr>
                <w:rFonts w:eastAsia="Arial" w:cs="Arial"/>
                <w:snapToGrid w:val="0"/>
                <w:color w:val="000000"/>
                <w:sz w:val="20"/>
                <w:szCs w:val="20"/>
                <w:lang w:eastAsia="zh-TW" w:bidi="zh-CN"/>
              </w:rPr>
              <w:tab/>
            </w:r>
            <w:r w:rsidRPr="00D173F5">
              <w:rPr>
                <w:rFonts w:ascii="SimSun" w:eastAsia="SimSun" w:hAnsi="SimSun" w:cs="SimSun"/>
                <w:snapToGrid w:val="0"/>
                <w:color w:val="000000"/>
                <w:lang w:val="zh-CN" w:eastAsia="zh-TW" w:bidi="zh-CN"/>
              </w:rPr>
              <w:t>照顧者可以在正確的時間、正確的地點以正確的方式獲得支持、服務和計劃。</w:t>
            </w:r>
          </w:p>
          <w:p w14:paraId="02C7B777" w14:textId="1EB0B592" w:rsidR="00D173F5" w:rsidRPr="00985512" w:rsidRDefault="00D173F5" w:rsidP="00C962FA">
            <w:pPr>
              <w:adjustRightInd w:val="0"/>
              <w:snapToGrid w:val="0"/>
              <w:ind w:left="400" w:hangingChars="200" w:hanging="400"/>
              <w:rPr>
                <w:rFonts w:ascii="SimSun" w:eastAsia="SimSun" w:hAnsi="SimSun" w:cs="SimSun"/>
                <w:snapToGrid w:val="0"/>
                <w:lang w:eastAsia="zh-TW" w:bidi="zh-CN"/>
              </w:rPr>
            </w:pPr>
            <w:r w:rsidRPr="00985512">
              <w:rPr>
                <w:rFonts w:eastAsia="Arial" w:cs="Arial"/>
                <w:snapToGrid w:val="0"/>
                <w:color w:val="000000"/>
                <w:sz w:val="20"/>
                <w:szCs w:val="20"/>
                <w:lang w:eastAsia="zh-TW" w:bidi="zh-CN"/>
              </w:rPr>
              <w:t>3.</w:t>
            </w:r>
            <w:r w:rsidR="004A5857" w:rsidRPr="00985512">
              <w:rPr>
                <w:rFonts w:eastAsia="Arial" w:cs="Arial"/>
                <w:snapToGrid w:val="0"/>
                <w:color w:val="000000"/>
                <w:sz w:val="20"/>
                <w:szCs w:val="20"/>
                <w:lang w:eastAsia="zh-TW" w:bidi="zh-CN"/>
              </w:rPr>
              <w:tab/>
            </w:r>
            <w:r w:rsidRPr="00D173F5">
              <w:rPr>
                <w:rFonts w:ascii="SimSun" w:eastAsia="SimSun" w:hAnsi="SimSun" w:cs="SimSun"/>
                <w:snapToGrid w:val="0"/>
                <w:color w:val="000000"/>
                <w:lang w:val="zh-CN" w:eastAsia="zh-TW" w:bidi="zh-CN"/>
              </w:rPr>
              <w:t>確保照顧者能夠在需要時增長知識和擴展技能</w:t>
            </w:r>
            <w:r w:rsidRPr="00985512">
              <w:rPr>
                <w:rFonts w:ascii="SimSun" w:eastAsia="SimSun" w:hAnsi="SimSun" w:cs="SimSun"/>
                <w:snapToGrid w:val="0"/>
                <w:color w:val="000000"/>
                <w:lang w:eastAsia="zh-TW" w:bidi="zh-CN"/>
              </w:rPr>
              <w:t>，</w:t>
            </w:r>
            <w:r w:rsidRPr="00D173F5">
              <w:rPr>
                <w:rFonts w:ascii="SimSun" w:eastAsia="SimSun" w:hAnsi="SimSun" w:cs="SimSun"/>
                <w:snapToGrid w:val="0"/>
                <w:color w:val="000000"/>
                <w:lang w:val="zh-CN" w:eastAsia="zh-TW" w:bidi="zh-CN"/>
              </w:rPr>
              <w:t>以履行其護理職責。</w:t>
            </w:r>
          </w:p>
          <w:p w14:paraId="42D60235" w14:textId="618F440C" w:rsidR="00D173F5" w:rsidRPr="00985512" w:rsidRDefault="00D173F5" w:rsidP="00C962FA">
            <w:pPr>
              <w:adjustRightInd w:val="0"/>
              <w:snapToGrid w:val="0"/>
              <w:ind w:left="400" w:hangingChars="200" w:hanging="400"/>
              <w:rPr>
                <w:rFonts w:ascii="SimSun" w:eastAsia="SimSun" w:hAnsi="SimSun" w:cs="SimSun"/>
                <w:snapToGrid w:val="0"/>
                <w:lang w:eastAsia="zh-TW" w:bidi="zh-CN"/>
              </w:rPr>
            </w:pPr>
            <w:r w:rsidRPr="00985512">
              <w:rPr>
                <w:rFonts w:eastAsia="Arial" w:cs="Arial"/>
                <w:snapToGrid w:val="0"/>
                <w:color w:val="000000"/>
                <w:sz w:val="20"/>
                <w:szCs w:val="20"/>
                <w:lang w:eastAsia="zh-TW" w:bidi="zh-CN"/>
              </w:rPr>
              <w:t>4.</w:t>
            </w:r>
            <w:r w:rsidR="004A5857" w:rsidRPr="00985512">
              <w:rPr>
                <w:rFonts w:eastAsia="Arial" w:cs="Arial"/>
                <w:snapToGrid w:val="0"/>
                <w:color w:val="000000"/>
                <w:sz w:val="20"/>
                <w:szCs w:val="20"/>
                <w:lang w:eastAsia="zh-TW" w:bidi="zh-CN"/>
              </w:rPr>
              <w:tab/>
            </w:r>
            <w:r w:rsidRPr="00D173F5">
              <w:rPr>
                <w:rFonts w:ascii="SimSun" w:eastAsia="SimSun" w:hAnsi="SimSun" w:cs="SimSun"/>
                <w:snapToGrid w:val="0"/>
                <w:color w:val="000000"/>
                <w:lang w:val="zh-CN" w:eastAsia="zh-TW" w:bidi="zh-CN"/>
              </w:rPr>
              <w:t>照顧者可以獲得機會參與就業、教育或培訓</w:t>
            </w:r>
            <w:r w:rsidRPr="00985512">
              <w:rPr>
                <w:rFonts w:ascii="SimSun" w:eastAsia="SimSun" w:hAnsi="SimSun" w:cs="SimSun"/>
                <w:snapToGrid w:val="0"/>
                <w:color w:val="000000"/>
                <w:lang w:eastAsia="zh-TW" w:bidi="zh-CN"/>
              </w:rPr>
              <w:t>，</w:t>
            </w:r>
            <w:r w:rsidRPr="00D173F5">
              <w:rPr>
                <w:rFonts w:ascii="SimSun" w:eastAsia="SimSun" w:hAnsi="SimSun" w:cs="SimSun"/>
                <w:snapToGrid w:val="0"/>
                <w:color w:val="000000"/>
                <w:lang w:val="zh-CN" w:eastAsia="zh-TW" w:bidi="zh-CN"/>
              </w:rPr>
              <w:t>包括改善他們的財務狀況。</w:t>
            </w:r>
          </w:p>
          <w:p w14:paraId="271F8B04" w14:textId="3289C5DA" w:rsidR="00D173F5" w:rsidRPr="00985512" w:rsidRDefault="00D173F5" w:rsidP="00C962FA">
            <w:pPr>
              <w:adjustRightInd w:val="0"/>
              <w:snapToGrid w:val="0"/>
              <w:ind w:left="400" w:hangingChars="200" w:hanging="400"/>
              <w:rPr>
                <w:rFonts w:ascii="SimSun" w:eastAsia="SimSun" w:hAnsi="SimSun" w:cs="SimSun"/>
                <w:snapToGrid w:val="0"/>
                <w:lang w:eastAsia="zh-TW" w:bidi="zh-CN"/>
              </w:rPr>
            </w:pPr>
            <w:r w:rsidRPr="00985512">
              <w:rPr>
                <w:rFonts w:eastAsia="Arial" w:cs="Arial"/>
                <w:snapToGrid w:val="0"/>
                <w:color w:val="000000"/>
                <w:sz w:val="20"/>
                <w:szCs w:val="20"/>
                <w:lang w:eastAsia="zh-TW" w:bidi="zh-CN"/>
              </w:rPr>
              <w:t>5.</w:t>
            </w:r>
            <w:r w:rsidR="004A5857" w:rsidRPr="00985512">
              <w:rPr>
                <w:rFonts w:eastAsia="Arial" w:cs="Arial"/>
                <w:snapToGrid w:val="0"/>
                <w:color w:val="000000"/>
                <w:sz w:val="20"/>
                <w:szCs w:val="20"/>
                <w:lang w:eastAsia="zh-TW" w:bidi="zh-CN"/>
              </w:rPr>
              <w:tab/>
            </w:r>
            <w:r w:rsidRPr="00D173F5">
              <w:rPr>
                <w:rFonts w:ascii="SimSun" w:eastAsia="SimSun" w:hAnsi="SimSun" w:cs="SimSun"/>
                <w:snapToGrid w:val="0"/>
                <w:color w:val="000000"/>
                <w:lang w:val="zh-CN" w:eastAsia="zh-TW" w:bidi="zh-CN"/>
              </w:rPr>
              <w:t>照顧者可以獲得保障其心理、身體健康和社會福祉的支持。</w:t>
            </w:r>
          </w:p>
          <w:p w14:paraId="0024E82E" w14:textId="273F20F5" w:rsidR="00D173F5" w:rsidRPr="00985512" w:rsidRDefault="00D173F5" w:rsidP="00C962FA">
            <w:pPr>
              <w:adjustRightInd w:val="0"/>
              <w:snapToGrid w:val="0"/>
              <w:ind w:left="400" w:hangingChars="200" w:hanging="400"/>
              <w:rPr>
                <w:rFonts w:ascii="SimSun" w:eastAsia="SimSun" w:hAnsi="SimSun" w:cs="SimSun"/>
                <w:snapToGrid w:val="0"/>
                <w:lang w:eastAsia="zh-TW" w:bidi="zh-CN"/>
              </w:rPr>
            </w:pPr>
            <w:r w:rsidRPr="00985512">
              <w:rPr>
                <w:rFonts w:eastAsia="Arial" w:cs="Arial"/>
                <w:snapToGrid w:val="0"/>
                <w:color w:val="000000"/>
                <w:sz w:val="20"/>
                <w:szCs w:val="20"/>
                <w:lang w:eastAsia="zh-TW" w:bidi="zh-CN"/>
              </w:rPr>
              <w:t>6.</w:t>
            </w:r>
            <w:r w:rsidR="004A5857" w:rsidRPr="00985512">
              <w:rPr>
                <w:rFonts w:eastAsia="Arial" w:cs="Arial"/>
                <w:snapToGrid w:val="0"/>
                <w:color w:val="000000"/>
                <w:sz w:val="20"/>
                <w:szCs w:val="20"/>
                <w:lang w:eastAsia="zh-TW" w:bidi="zh-CN"/>
              </w:rPr>
              <w:tab/>
            </w:r>
            <w:r w:rsidRPr="00D173F5">
              <w:rPr>
                <w:rFonts w:ascii="SimSun" w:eastAsia="SimSun" w:hAnsi="SimSun" w:cs="SimSun"/>
                <w:snapToGrid w:val="0"/>
                <w:color w:val="000000"/>
                <w:lang w:val="zh-CN" w:eastAsia="zh-TW" w:bidi="zh-CN"/>
              </w:rPr>
              <w:t>建立有關照顧者的證據基礎</w:t>
            </w:r>
            <w:r w:rsidRPr="00985512">
              <w:rPr>
                <w:rFonts w:ascii="SimSun" w:eastAsia="SimSun" w:hAnsi="SimSun" w:cs="SimSun"/>
                <w:snapToGrid w:val="0"/>
                <w:color w:val="000000"/>
                <w:lang w:eastAsia="zh-TW" w:bidi="zh-CN"/>
              </w:rPr>
              <w:t>，</w:t>
            </w:r>
            <w:r w:rsidRPr="00D173F5">
              <w:rPr>
                <w:rFonts w:ascii="SimSun" w:eastAsia="SimSun" w:hAnsi="SimSun" w:cs="SimSun"/>
                <w:snapToGrid w:val="0"/>
                <w:color w:val="000000"/>
                <w:lang w:val="zh-CN" w:eastAsia="zh-TW" w:bidi="zh-CN"/>
              </w:rPr>
              <w:t>以更好地了解照顧者是誰</w:t>
            </w:r>
            <w:r w:rsidRPr="00985512">
              <w:rPr>
                <w:rFonts w:ascii="SimSun" w:eastAsia="SimSun" w:hAnsi="SimSun" w:cs="SimSun"/>
                <w:snapToGrid w:val="0"/>
                <w:color w:val="000000"/>
                <w:lang w:eastAsia="zh-TW" w:bidi="zh-CN"/>
              </w:rPr>
              <w:t>，</w:t>
            </w:r>
            <w:r w:rsidRPr="00D173F5">
              <w:rPr>
                <w:rFonts w:ascii="SimSun" w:eastAsia="SimSun" w:hAnsi="SimSun" w:cs="SimSun"/>
                <w:snapToGrid w:val="0"/>
                <w:color w:val="000000"/>
                <w:lang w:val="zh-CN" w:eastAsia="zh-TW" w:bidi="zh-CN"/>
              </w:rPr>
              <w:t>包括他們的多樣性、他們的經歷、對他們有用的事物以及原因。</w:t>
            </w:r>
          </w:p>
        </w:tc>
      </w:tr>
      <w:tr w:rsidR="00D35D2E" w:rsidRPr="00D35D2E" w14:paraId="2EC35214" w14:textId="77777777" w:rsidTr="00C962FA">
        <w:tc>
          <w:tcPr>
            <w:tcW w:w="10322" w:type="dxa"/>
            <w:shd w:val="clear" w:color="auto" w:fill="22908F"/>
          </w:tcPr>
          <w:p w14:paraId="4F8B5186" w14:textId="165BE0BC" w:rsidR="00D173F5" w:rsidRPr="00D173F5" w:rsidRDefault="00A14644" w:rsidP="00C962FA">
            <w:pPr>
              <w:adjustRightInd w:val="0"/>
              <w:snapToGrid w:val="0"/>
              <w:jc w:val="center"/>
              <w:rPr>
                <w:rFonts w:ascii="SimSun" w:eastAsia="SimSun" w:hAnsi="SimSun" w:cs="SimSun"/>
                <w:b/>
                <w:bCs/>
                <w:snapToGrid w:val="0"/>
                <w:sz w:val="26"/>
                <w:szCs w:val="26"/>
                <w:lang w:val="zh-CN" w:eastAsia="zh-CN" w:bidi="zh-CN"/>
              </w:rPr>
            </w:pPr>
            <w:r w:rsidRPr="00D35D2E">
              <w:rPr>
                <w:rFonts w:ascii="SimSun" w:eastAsia="SimSun" w:hAnsi="SimSun" w:cs="SimSun" w:hint="eastAsia"/>
                <w:b/>
                <w:bCs/>
                <w:snapToGrid w:val="0"/>
                <w:color w:val="FFFFFF"/>
                <w:sz w:val="26"/>
                <w:szCs w:val="26"/>
                <w:lang w:val="zh-CN" w:eastAsia="zh-CN" w:bidi="zh-CN"/>
              </w:rPr>
              <w:t>後續步驟</w:t>
            </w:r>
          </w:p>
        </w:tc>
      </w:tr>
      <w:tr w:rsidR="008D00FA" w:rsidRPr="00D173F5" w14:paraId="4F9A88C9" w14:textId="77777777" w:rsidTr="008D00FA">
        <w:tc>
          <w:tcPr>
            <w:tcW w:w="10322" w:type="dxa"/>
            <w:shd w:val="clear" w:color="auto" w:fill="E6EDED"/>
          </w:tcPr>
          <w:p w14:paraId="16309F49" w14:textId="7BCEDB25" w:rsidR="00D173F5" w:rsidRPr="00985512" w:rsidRDefault="00D173F5" w:rsidP="00C962FA">
            <w:pPr>
              <w:adjustRightInd w:val="0"/>
              <w:snapToGrid w:val="0"/>
              <w:ind w:left="449" w:hangingChars="200" w:hanging="449"/>
              <w:rPr>
                <w:rFonts w:ascii="SimSun" w:eastAsia="SimSun" w:hAnsi="SimSun" w:cs="SimSun"/>
                <w:snapToGrid w:val="0"/>
                <w:lang w:eastAsia="zh-TW" w:bidi="zh-CN"/>
              </w:rPr>
            </w:pPr>
            <w:r w:rsidRPr="00985512">
              <w:rPr>
                <w:rFonts w:ascii="SimSun" w:eastAsia="SimSun" w:hAnsi="SimSun" w:cs="SimSun"/>
                <w:b/>
                <w:bCs/>
                <w:snapToGrid w:val="0"/>
                <w:color w:val="000000"/>
                <w:lang w:eastAsia="zh-TW" w:bidi="zh-CN"/>
              </w:rPr>
              <w:t>•</w:t>
            </w:r>
            <w:r w:rsidR="00C962FA" w:rsidRPr="00985512">
              <w:rPr>
                <w:rFonts w:ascii="SimSun" w:eastAsia="SimSun" w:hAnsi="SimSun" w:cs="SimSun"/>
                <w:b/>
                <w:bCs/>
                <w:snapToGrid w:val="0"/>
                <w:color w:val="000000"/>
                <w:lang w:eastAsia="zh-TW" w:bidi="zh-CN"/>
              </w:rPr>
              <w:tab/>
            </w:r>
            <w:r w:rsidRPr="00D173F5">
              <w:rPr>
                <w:rFonts w:ascii="SimSun" w:eastAsia="SimSun" w:hAnsi="SimSun" w:cs="SimSun"/>
                <w:b/>
                <w:bCs/>
                <w:snapToGrid w:val="0"/>
                <w:color w:val="000000"/>
                <w:lang w:val="zh-CN" w:eastAsia="zh-TW" w:bidi="zh-CN"/>
              </w:rPr>
              <w:t>行動</w:t>
            </w:r>
            <w:r w:rsidRPr="00985512">
              <w:rPr>
                <w:rFonts w:ascii="SimSun" w:eastAsia="SimSun" w:hAnsi="SimSun" w:cs="SimSun"/>
                <w:b/>
                <w:bCs/>
                <w:snapToGrid w:val="0"/>
                <w:color w:val="000000"/>
                <w:lang w:eastAsia="zh-TW" w:bidi="zh-CN"/>
              </w:rPr>
              <w:t xml:space="preserve"> </w:t>
            </w:r>
            <w:r w:rsidRPr="00985512">
              <w:rPr>
                <w:rFonts w:ascii="SimSun" w:eastAsia="SimSun" w:hAnsi="SimSun" w:cs="SimSun"/>
                <w:snapToGrid w:val="0"/>
                <w:color w:val="000000"/>
                <w:lang w:eastAsia="zh-TW" w:bidi="zh-CN"/>
              </w:rPr>
              <w:t xml:space="preserve">– </w:t>
            </w:r>
            <w:r w:rsidRPr="00D173F5">
              <w:rPr>
                <w:rFonts w:ascii="SimSun" w:eastAsia="SimSun" w:hAnsi="SimSun" w:cs="SimSun"/>
                <w:snapToGrid w:val="0"/>
                <w:color w:val="000000"/>
                <w:lang w:val="zh-CN" w:eastAsia="zh-TW" w:bidi="zh-CN"/>
              </w:rPr>
              <w:t>將結合最新的反饋和變革理論來制定行動計劃。</w:t>
            </w:r>
          </w:p>
          <w:p w14:paraId="625B7B13" w14:textId="2E11D3C7" w:rsidR="00D173F5" w:rsidRPr="00985512" w:rsidRDefault="00D173F5" w:rsidP="00C962FA">
            <w:pPr>
              <w:adjustRightInd w:val="0"/>
              <w:snapToGrid w:val="0"/>
              <w:ind w:left="449" w:hangingChars="200" w:hanging="449"/>
              <w:rPr>
                <w:rFonts w:ascii="SimSun" w:eastAsia="SimSun" w:hAnsi="SimSun" w:cs="SimSun"/>
                <w:snapToGrid w:val="0"/>
                <w:lang w:eastAsia="zh-TW" w:bidi="zh-CN"/>
              </w:rPr>
            </w:pPr>
            <w:r w:rsidRPr="00985512">
              <w:rPr>
                <w:rFonts w:ascii="SimSun" w:eastAsia="SimSun" w:hAnsi="SimSun" w:cs="SimSun"/>
                <w:b/>
                <w:bCs/>
                <w:snapToGrid w:val="0"/>
                <w:color w:val="000000"/>
                <w:lang w:eastAsia="zh-TW" w:bidi="zh-CN"/>
              </w:rPr>
              <w:t>•</w:t>
            </w:r>
            <w:r w:rsidR="00C962FA" w:rsidRPr="00985512">
              <w:rPr>
                <w:rFonts w:ascii="SimSun" w:eastAsia="SimSun" w:hAnsi="SimSun" w:cs="SimSun"/>
                <w:b/>
                <w:bCs/>
                <w:snapToGrid w:val="0"/>
                <w:color w:val="000000"/>
                <w:lang w:eastAsia="zh-TW" w:bidi="zh-CN"/>
              </w:rPr>
              <w:tab/>
            </w:r>
            <w:r w:rsidRPr="00D173F5">
              <w:rPr>
                <w:rFonts w:ascii="SimSun" w:eastAsia="SimSun" w:hAnsi="SimSun" w:cs="SimSun"/>
                <w:b/>
                <w:bCs/>
                <w:snapToGrid w:val="0"/>
                <w:color w:val="000000"/>
                <w:lang w:val="zh-CN" w:eastAsia="zh-TW" w:bidi="zh-CN"/>
              </w:rPr>
              <w:t>衡量成功</w:t>
            </w:r>
            <w:r w:rsidRPr="00985512">
              <w:rPr>
                <w:rFonts w:ascii="SimSun" w:eastAsia="SimSun" w:hAnsi="SimSun" w:cs="SimSun"/>
                <w:b/>
                <w:bCs/>
                <w:snapToGrid w:val="0"/>
                <w:color w:val="000000"/>
                <w:lang w:eastAsia="zh-TW" w:bidi="zh-CN"/>
              </w:rPr>
              <w:t xml:space="preserve"> </w:t>
            </w:r>
            <w:r w:rsidRPr="00985512">
              <w:rPr>
                <w:rFonts w:ascii="SimSun" w:eastAsia="SimSun" w:hAnsi="SimSun" w:cs="SimSun"/>
                <w:snapToGrid w:val="0"/>
                <w:color w:val="000000"/>
                <w:lang w:eastAsia="zh-TW" w:bidi="zh-CN"/>
              </w:rPr>
              <w:t xml:space="preserve">– </w:t>
            </w:r>
            <w:r w:rsidRPr="00D173F5">
              <w:rPr>
                <w:rFonts w:ascii="SimSun" w:eastAsia="SimSun" w:hAnsi="SimSun" w:cs="SimSun"/>
                <w:snapToGrid w:val="0"/>
                <w:color w:val="000000"/>
                <w:lang w:val="zh-CN" w:eastAsia="zh-TW" w:bidi="zh-CN"/>
              </w:rPr>
              <w:t>將實施監測、證據和評估方法</w:t>
            </w:r>
            <w:r w:rsidRPr="00985512">
              <w:rPr>
                <w:rFonts w:ascii="SimSun" w:eastAsia="SimSun" w:hAnsi="SimSun" w:cs="SimSun"/>
                <w:snapToGrid w:val="0"/>
                <w:color w:val="000000"/>
                <w:lang w:eastAsia="zh-TW" w:bidi="zh-CN"/>
              </w:rPr>
              <w:t>，</w:t>
            </w:r>
            <w:r w:rsidRPr="00D173F5">
              <w:rPr>
                <w:rFonts w:ascii="SimSun" w:eastAsia="SimSun" w:hAnsi="SimSun" w:cs="SimSun"/>
                <w:snapToGrid w:val="0"/>
                <w:color w:val="000000"/>
                <w:lang w:val="zh-CN" w:eastAsia="zh-TW" w:bidi="zh-CN"/>
              </w:rPr>
              <w:t>其中包括變革理論、成果架構以及監測和評估架構。</w:t>
            </w:r>
          </w:p>
          <w:p w14:paraId="6A8D73A6" w14:textId="4D6159D1" w:rsidR="00D173F5" w:rsidRPr="00985512" w:rsidRDefault="00D173F5" w:rsidP="00C962FA">
            <w:pPr>
              <w:adjustRightInd w:val="0"/>
              <w:snapToGrid w:val="0"/>
              <w:ind w:left="449" w:hangingChars="200" w:hanging="449"/>
              <w:rPr>
                <w:rFonts w:ascii="SimSun" w:eastAsia="SimSun" w:hAnsi="SimSun" w:cs="SimSun"/>
                <w:snapToGrid w:val="0"/>
                <w:lang w:eastAsia="zh-TW" w:bidi="zh-CN"/>
              </w:rPr>
            </w:pPr>
            <w:r w:rsidRPr="00985512">
              <w:rPr>
                <w:rFonts w:ascii="SimSun" w:eastAsia="SimSun" w:hAnsi="SimSun" w:cs="SimSun"/>
                <w:b/>
                <w:bCs/>
                <w:snapToGrid w:val="0"/>
                <w:color w:val="000000"/>
                <w:lang w:eastAsia="zh-TW" w:bidi="zh-CN"/>
              </w:rPr>
              <w:t>•</w:t>
            </w:r>
            <w:r w:rsidR="00C962FA" w:rsidRPr="00985512">
              <w:rPr>
                <w:rFonts w:ascii="SimSun" w:eastAsia="SimSun" w:hAnsi="SimSun" w:cs="SimSun"/>
                <w:b/>
                <w:bCs/>
                <w:snapToGrid w:val="0"/>
                <w:color w:val="000000"/>
                <w:lang w:eastAsia="zh-TW" w:bidi="zh-CN"/>
              </w:rPr>
              <w:tab/>
            </w:r>
            <w:r w:rsidRPr="00D173F5">
              <w:rPr>
                <w:rFonts w:ascii="SimSun" w:eastAsia="SimSun" w:hAnsi="SimSun" w:cs="SimSun"/>
                <w:b/>
                <w:bCs/>
                <w:snapToGrid w:val="0"/>
                <w:color w:val="000000"/>
                <w:lang w:val="zh-CN" w:eastAsia="zh-TW" w:bidi="zh-CN"/>
              </w:rPr>
              <w:t>協同設計</w:t>
            </w:r>
            <w:r w:rsidRPr="00985512">
              <w:rPr>
                <w:rFonts w:ascii="SimSun" w:eastAsia="SimSun" w:hAnsi="SimSun" w:cs="SimSun"/>
                <w:b/>
                <w:bCs/>
                <w:snapToGrid w:val="0"/>
                <w:color w:val="000000"/>
                <w:lang w:eastAsia="zh-TW" w:bidi="zh-CN"/>
              </w:rPr>
              <w:t xml:space="preserve"> </w:t>
            </w:r>
            <w:r w:rsidRPr="00985512">
              <w:rPr>
                <w:rFonts w:ascii="SimSun" w:eastAsia="SimSun" w:hAnsi="SimSun" w:cs="SimSun"/>
                <w:snapToGrid w:val="0"/>
                <w:color w:val="000000"/>
                <w:lang w:eastAsia="zh-TW" w:bidi="zh-CN"/>
              </w:rPr>
              <w:t xml:space="preserve">– </w:t>
            </w:r>
            <w:r w:rsidRPr="00D173F5">
              <w:rPr>
                <w:rFonts w:ascii="SimSun" w:eastAsia="SimSun" w:hAnsi="SimSun" w:cs="SimSun"/>
                <w:snapToGrid w:val="0"/>
                <w:color w:val="000000"/>
                <w:lang w:val="zh-CN" w:eastAsia="zh-TW" w:bidi="zh-CN"/>
              </w:rPr>
              <w:t>照顧者的聲音和觀點將為戰略的實施、監測和審查提供資訊和指導</w:t>
            </w:r>
            <w:r w:rsidRPr="00985512">
              <w:rPr>
                <w:rFonts w:ascii="SimSun" w:eastAsia="SimSun" w:hAnsi="SimSun" w:cs="SimSun"/>
                <w:snapToGrid w:val="0"/>
                <w:color w:val="000000"/>
                <w:lang w:eastAsia="zh-TW" w:bidi="zh-CN"/>
              </w:rPr>
              <w:t>，</w:t>
            </w:r>
            <w:r w:rsidRPr="00D173F5">
              <w:rPr>
                <w:rFonts w:ascii="SimSun" w:eastAsia="SimSun" w:hAnsi="SimSun" w:cs="SimSun"/>
                <w:snapToGrid w:val="0"/>
                <w:color w:val="000000"/>
                <w:lang w:val="zh-CN" w:eastAsia="zh-TW" w:bidi="zh-CN"/>
              </w:rPr>
              <w:t>以確保取得成果並實現目標。</w:t>
            </w:r>
          </w:p>
        </w:tc>
      </w:tr>
    </w:tbl>
    <w:p w14:paraId="6E6C161D" w14:textId="77777777" w:rsidR="00657344" w:rsidRDefault="00657344">
      <w:pPr>
        <w:rPr>
          <w:rFonts w:eastAsia="SimSun" w:cs="Arial"/>
          <w:snapToGrid w:val="0"/>
          <w:lang w:eastAsia="zh-TW"/>
        </w:rPr>
      </w:pPr>
      <w:r>
        <w:rPr>
          <w:rFonts w:eastAsia="SimSun" w:cs="Arial"/>
          <w:snapToGrid w:val="0"/>
          <w:lang w:eastAsia="zh-TW"/>
        </w:rPr>
        <w:br w:type="page"/>
      </w:r>
    </w:p>
    <w:p w14:paraId="61EB65F5" w14:textId="77777777" w:rsidR="004A21CD" w:rsidRPr="007D282C" w:rsidRDefault="004A21CD" w:rsidP="000A3055">
      <w:pPr>
        <w:pStyle w:val="Heading2"/>
        <w:spacing w:after="360"/>
        <w:jc w:val="center"/>
        <w:rPr>
          <w:b/>
          <w:bCs w:val="0"/>
        </w:rPr>
      </w:pPr>
      <w:bookmarkStart w:id="5" w:name="_TOC_250004"/>
      <w:bookmarkStart w:id="6" w:name="_Toc184464969"/>
      <w:r w:rsidRPr="007D282C">
        <w:rPr>
          <w:b/>
          <w:bCs w:val="0"/>
        </w:rPr>
        <w:lastRenderedPageBreak/>
        <w:t>實施國家照顧者戰略</w:t>
      </w:r>
      <w:bookmarkEnd w:id="5"/>
      <w:bookmarkEnd w:id="6"/>
    </w:p>
    <w:p w14:paraId="4DF085A7" w14:textId="6D09B61C" w:rsidR="00D35D2E" w:rsidRPr="00D35D2E" w:rsidRDefault="00CB053B" w:rsidP="00CB053B">
      <w:pPr>
        <w:spacing w:after="100" w:afterAutospacing="1"/>
        <w:jc w:val="center"/>
      </w:pPr>
      <w:bookmarkStart w:id="7" w:name="_TOC_250003"/>
      <w:r>
        <w:rPr>
          <w:noProof/>
          <w:lang w:eastAsia="zh-CN"/>
        </w:rPr>
        <mc:AlternateContent>
          <mc:Choice Requires="wpg">
            <w:drawing>
              <wp:anchor distT="0" distB="0" distL="114300" distR="114300" simplePos="0" relativeHeight="251667456" behindDoc="0" locked="0" layoutInCell="1" allowOverlap="1" wp14:anchorId="327F4C09" wp14:editId="7D2E395A">
                <wp:simplePos x="0" y="0"/>
                <wp:positionH relativeFrom="column">
                  <wp:posOffset>2297953</wp:posOffset>
                </wp:positionH>
                <wp:positionV relativeFrom="paragraph">
                  <wp:posOffset>1069527</wp:posOffset>
                </wp:positionV>
                <wp:extent cx="2204720" cy="6450632"/>
                <wp:effectExtent l="0" t="0" r="0" b="0"/>
                <wp:wrapNone/>
                <wp:docPr id="56" name="组合 79"/>
                <wp:cNvGraphicFramePr/>
                <a:graphic xmlns:a="http://schemas.openxmlformats.org/drawingml/2006/main">
                  <a:graphicData uri="http://schemas.microsoft.com/office/word/2010/wordprocessingGroup">
                    <wpg:wgp>
                      <wpg:cNvGrpSpPr/>
                      <wpg:grpSpPr>
                        <a:xfrm>
                          <a:off x="0" y="0"/>
                          <a:ext cx="2204720" cy="6450632"/>
                          <a:chOff x="-134470" y="107577"/>
                          <a:chExt cx="2204720" cy="6450632"/>
                        </a:xfrm>
                      </wpg:grpSpPr>
                      <wps:wsp>
                        <wps:cNvPr id="57" name="object 8"/>
                        <wps:cNvSpPr txBox="1"/>
                        <wps:spPr>
                          <a:xfrm>
                            <a:off x="-134470" y="1311509"/>
                            <a:ext cx="2204720" cy="247015"/>
                          </a:xfrm>
                          <a:prstGeom prst="rect">
                            <a:avLst/>
                          </a:prstGeom>
                        </wps:spPr>
                        <wps:txbx>
                          <w:txbxContent>
                            <w:p w14:paraId="0FFAACC9" w14:textId="77777777" w:rsidR="00CB053B" w:rsidRPr="00CB053B" w:rsidRDefault="00CB053B" w:rsidP="007D282C">
                              <w:pPr>
                                <w:jc w:val="center"/>
                                <w:rPr>
                                  <w:b/>
                                  <w:bCs/>
                                  <w:sz w:val="30"/>
                                  <w:szCs w:val="30"/>
                                </w:rPr>
                              </w:pPr>
                              <w:proofErr w:type="spellStart"/>
                              <w:r w:rsidRPr="00CB053B">
                                <w:rPr>
                                  <w:b/>
                                  <w:bCs/>
                                  <w:sz w:val="30"/>
                                  <w:szCs w:val="30"/>
                                </w:rPr>
                                <w:t>行動計劃</w:t>
                              </w:r>
                              <w:proofErr w:type="spellEnd"/>
                              <w:r w:rsidRPr="00CB053B">
                                <w:rPr>
                                  <w:b/>
                                  <w:bCs/>
                                  <w:sz w:val="30"/>
                                  <w:szCs w:val="30"/>
                                </w:rPr>
                                <w:t xml:space="preserve"> 2024-2027</w:t>
                              </w:r>
                            </w:p>
                          </w:txbxContent>
                        </wps:txbx>
                        <wps:bodyPr vert="horz" wrap="square" lIns="0" tIns="0" rIns="0" bIns="0" rtlCol="0">
                          <a:spAutoFit/>
                        </wps:bodyPr>
                      </wps:wsp>
                      <wps:wsp>
                        <wps:cNvPr id="58" name="object 9"/>
                        <wps:cNvSpPr txBox="1"/>
                        <wps:spPr>
                          <a:xfrm>
                            <a:off x="939968" y="2535936"/>
                            <a:ext cx="791210" cy="247015"/>
                          </a:xfrm>
                          <a:prstGeom prst="rect">
                            <a:avLst/>
                          </a:prstGeom>
                        </wps:spPr>
                        <wps:txbx>
                          <w:txbxContent>
                            <w:p w14:paraId="493666D0" w14:textId="77777777" w:rsidR="00CB053B" w:rsidRPr="00CB053B" w:rsidRDefault="00CB053B" w:rsidP="00CB053B">
                              <w:pPr>
                                <w:rPr>
                                  <w:b/>
                                  <w:bCs/>
                                  <w:sz w:val="30"/>
                                  <w:szCs w:val="30"/>
                                </w:rPr>
                              </w:pPr>
                              <w:proofErr w:type="spellStart"/>
                              <w:r w:rsidRPr="00CB053B">
                                <w:rPr>
                                  <w:b/>
                                  <w:bCs/>
                                  <w:sz w:val="30"/>
                                  <w:szCs w:val="30"/>
                                </w:rPr>
                                <w:t>變革理論</w:t>
                              </w:r>
                              <w:proofErr w:type="spellEnd"/>
                            </w:p>
                          </w:txbxContent>
                        </wps:txbx>
                        <wps:bodyPr vert="horz" wrap="square" lIns="0" tIns="0" rIns="0" bIns="0" rtlCol="0">
                          <a:spAutoFit/>
                        </wps:bodyPr>
                      </wps:wsp>
                      <wps:wsp>
                        <wps:cNvPr id="59" name="object 10"/>
                        <wps:cNvSpPr txBox="1"/>
                        <wps:spPr>
                          <a:xfrm>
                            <a:off x="570779" y="3707548"/>
                            <a:ext cx="789940" cy="247015"/>
                          </a:xfrm>
                          <a:prstGeom prst="rect">
                            <a:avLst/>
                          </a:prstGeom>
                        </wps:spPr>
                        <wps:txbx>
                          <w:txbxContent>
                            <w:p w14:paraId="417D4C5C" w14:textId="77777777" w:rsidR="00CB053B" w:rsidRPr="00CB053B" w:rsidRDefault="00CB053B" w:rsidP="00CB053B">
                              <w:pPr>
                                <w:rPr>
                                  <w:b/>
                                  <w:bCs/>
                                  <w:sz w:val="30"/>
                                  <w:szCs w:val="30"/>
                                </w:rPr>
                              </w:pPr>
                              <w:proofErr w:type="spellStart"/>
                              <w:r w:rsidRPr="00CB053B">
                                <w:rPr>
                                  <w:b/>
                                  <w:bCs/>
                                  <w:sz w:val="30"/>
                                  <w:szCs w:val="30"/>
                                </w:rPr>
                                <w:t>結果框架</w:t>
                              </w:r>
                              <w:proofErr w:type="spellEnd"/>
                            </w:p>
                          </w:txbxContent>
                        </wps:txbx>
                        <wps:bodyPr vert="horz" wrap="square" lIns="0" tIns="0" rIns="0" bIns="0" rtlCol="0">
                          <a:spAutoFit/>
                        </wps:bodyPr>
                      </wps:wsp>
                      <wps:wsp>
                        <wps:cNvPr id="60" name="object 11"/>
                        <wps:cNvSpPr txBox="1"/>
                        <wps:spPr>
                          <a:xfrm>
                            <a:off x="570812" y="4935176"/>
                            <a:ext cx="791845" cy="247015"/>
                          </a:xfrm>
                          <a:prstGeom prst="rect">
                            <a:avLst/>
                          </a:prstGeom>
                        </wps:spPr>
                        <wps:txbx>
                          <w:txbxContent>
                            <w:p w14:paraId="05C3BDED" w14:textId="77777777" w:rsidR="00CB053B" w:rsidRPr="00CB053B" w:rsidRDefault="00CB053B" w:rsidP="00CB053B">
                              <w:pPr>
                                <w:jc w:val="right"/>
                                <w:rPr>
                                  <w:b/>
                                  <w:bCs/>
                                  <w:sz w:val="30"/>
                                  <w:szCs w:val="30"/>
                                </w:rPr>
                              </w:pPr>
                              <w:proofErr w:type="spellStart"/>
                              <w:r w:rsidRPr="00CB053B">
                                <w:rPr>
                                  <w:b/>
                                  <w:bCs/>
                                  <w:sz w:val="30"/>
                                  <w:szCs w:val="30"/>
                                </w:rPr>
                                <w:t>評估框架</w:t>
                              </w:r>
                              <w:proofErr w:type="spellEnd"/>
                            </w:p>
                          </w:txbxContent>
                        </wps:txbx>
                        <wps:bodyPr vert="horz" wrap="square" lIns="0" tIns="0" rIns="0" bIns="0" rtlCol="0">
                          <a:spAutoFit/>
                        </wps:bodyPr>
                      </wps:wsp>
                      <wps:wsp>
                        <wps:cNvPr id="61" name="object 12"/>
                        <wps:cNvSpPr txBox="1"/>
                        <wps:spPr>
                          <a:xfrm>
                            <a:off x="10540" y="6064179"/>
                            <a:ext cx="1898650" cy="494030"/>
                          </a:xfrm>
                          <a:prstGeom prst="rect">
                            <a:avLst/>
                          </a:prstGeom>
                        </wps:spPr>
                        <wps:txbx>
                          <w:txbxContent>
                            <w:p w14:paraId="2E1ACF52" w14:textId="77777777" w:rsidR="00CB053B" w:rsidRPr="00CB053B" w:rsidRDefault="00CB053B" w:rsidP="007D282C">
                              <w:pPr>
                                <w:jc w:val="center"/>
                                <w:rPr>
                                  <w:b/>
                                  <w:bCs/>
                                  <w:sz w:val="30"/>
                                  <w:szCs w:val="30"/>
                                  <w:lang w:eastAsia="zh-TW"/>
                                </w:rPr>
                              </w:pPr>
                              <w:r w:rsidRPr="00CB053B">
                                <w:rPr>
                                  <w:b/>
                                  <w:bCs/>
                                  <w:sz w:val="30"/>
                                  <w:szCs w:val="30"/>
                                  <w:lang w:eastAsia="zh-TW"/>
                                </w:rPr>
                                <w:t>持續行動以改善照顧者境況</w:t>
                              </w:r>
                            </w:p>
                          </w:txbxContent>
                        </wps:txbx>
                        <wps:bodyPr vert="horz" wrap="square" lIns="0" tIns="0" rIns="0" bIns="0" rtlCol="0">
                          <a:spAutoFit/>
                        </wps:bodyPr>
                      </wps:wsp>
                      <wps:wsp>
                        <wps:cNvPr id="62" name="object 13"/>
                        <wps:cNvSpPr txBox="1"/>
                        <wps:spPr>
                          <a:xfrm>
                            <a:off x="293515" y="107577"/>
                            <a:ext cx="1366520" cy="247015"/>
                          </a:xfrm>
                          <a:prstGeom prst="rect">
                            <a:avLst/>
                          </a:prstGeom>
                        </wps:spPr>
                        <wps:txbx>
                          <w:txbxContent>
                            <w:p w14:paraId="1A449399" w14:textId="77777777" w:rsidR="00CB053B" w:rsidRPr="00CB053B" w:rsidRDefault="00CB053B" w:rsidP="00CB053B">
                              <w:pPr>
                                <w:jc w:val="right"/>
                                <w:rPr>
                                  <w:b/>
                                  <w:bCs/>
                                  <w:sz w:val="30"/>
                                  <w:szCs w:val="30"/>
                                </w:rPr>
                              </w:pPr>
                              <w:proofErr w:type="spellStart"/>
                              <w:r w:rsidRPr="00CB053B">
                                <w:rPr>
                                  <w:b/>
                                  <w:bCs/>
                                  <w:sz w:val="30"/>
                                  <w:szCs w:val="30"/>
                                </w:rPr>
                                <w:t>國家照顧者戰略</w:t>
                              </w:r>
                              <w:proofErr w:type="spellEnd"/>
                            </w:p>
                          </w:txbxContent>
                        </wps:txbx>
                        <wps:bodyPr vert="horz" wrap="square" lIns="0" tIns="0" rIns="0" bIns="0" rtlCol="0">
                          <a:spAutoFit/>
                        </wps:bodyPr>
                      </wps:wsp>
                    </wpg:wgp>
                  </a:graphicData>
                </a:graphic>
                <wp14:sizeRelH relativeFrom="margin">
                  <wp14:pctWidth>0</wp14:pctWidth>
                </wp14:sizeRelH>
                <wp14:sizeRelV relativeFrom="margin">
                  <wp14:pctHeight>0</wp14:pctHeight>
                </wp14:sizeRelV>
              </wp:anchor>
            </w:drawing>
          </mc:Choice>
          <mc:Fallback>
            <w:pict>
              <v:group w14:anchorId="327F4C09" id="组合 79" o:spid="_x0000_s1032" style="position:absolute;left:0;text-align:left;margin-left:180.95pt;margin-top:84.2pt;width:173.6pt;height:507.9pt;z-index:251667456;mso-width-relative:margin;mso-height-relative:margin" coordorigin="-1344,1075" coordsize="22047,645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">
                <v:shape id="_x0000_s1033" type="#_x0000_t202" style="position:absolute;left:-1344;top:13115;width:22046;height:2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" filled="f" stroked="f">
                  <v:textbox style="mso-fit-shape-to-text:t" inset="0,0,0,0">
                    <w:txbxContent>
                      <w:p w14:paraId="0FFAACC9" w14:textId="77777777" w:rsidR="00CB053B" w:rsidRPr="00CB053B" w:rsidRDefault="00CB053B" w:rsidP="007D282C">
                        <w:pPr>
                          <w:jc w:val="center"/>
                          <w:rPr>
                            <w:b/>
                            <w:bCs/>
                            <w:sz w:val="30"/>
                            <w:szCs w:val="30"/>
                          </w:rPr>
                        </w:pPr>
                        <w:proofErr w:type="spellStart"/>
                        <w:r w:rsidRPr="00CB053B">
                          <w:rPr>
                            <w:b/>
                            <w:bCs/>
                            <w:sz w:val="30"/>
                            <w:szCs w:val="30"/>
                          </w:rPr>
                          <w:t>行動計劃</w:t>
                        </w:r>
                        <w:proofErr w:type="spellEnd"/>
                        <w:r w:rsidRPr="00CB053B">
                          <w:rPr>
                            <w:b/>
                            <w:bCs/>
                            <w:sz w:val="30"/>
                            <w:szCs w:val="30"/>
                          </w:rPr>
                          <w:t xml:space="preserve"> 2024-2027</w:t>
                        </w:r>
                      </w:p>
                    </w:txbxContent>
                  </v:textbox>
                </v:shape>
                <v:shape id="object 9" o:spid="_x0000_s1034" type="#_x0000_t202" style="position:absolute;left:9399;top:25359;width:7912;height:2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" filled="f" stroked="f">
                  <v:textbox style="mso-fit-shape-to-text:t" inset="0,0,0,0">
                    <w:txbxContent>
                      <w:p w14:paraId="493666D0" w14:textId="77777777" w:rsidR="00CB053B" w:rsidRPr="00CB053B" w:rsidRDefault="00CB053B" w:rsidP="00CB053B">
                        <w:pPr>
                          <w:rPr>
                            <w:b/>
                            <w:bCs/>
                            <w:sz w:val="30"/>
                            <w:szCs w:val="30"/>
                          </w:rPr>
                        </w:pPr>
                        <w:proofErr w:type="spellStart"/>
                        <w:r w:rsidRPr="00CB053B">
                          <w:rPr>
                            <w:b/>
                            <w:bCs/>
                            <w:sz w:val="30"/>
                            <w:szCs w:val="30"/>
                          </w:rPr>
                          <w:t>變革理論</w:t>
                        </w:r>
                        <w:proofErr w:type="spellEnd"/>
                      </w:p>
                    </w:txbxContent>
                  </v:textbox>
                </v:shape>
                <v:shape id="_x0000_s1035" type="#_x0000_t202" style="position:absolute;left:5707;top:37075;width:7900;height:2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" filled="f" stroked="f">
                  <v:textbox style="mso-fit-shape-to-text:t" inset="0,0,0,0">
                    <w:txbxContent>
                      <w:p w14:paraId="417D4C5C" w14:textId="77777777" w:rsidR="00CB053B" w:rsidRPr="00CB053B" w:rsidRDefault="00CB053B" w:rsidP="00CB053B">
                        <w:pPr>
                          <w:rPr>
                            <w:b/>
                            <w:bCs/>
                            <w:sz w:val="30"/>
                            <w:szCs w:val="30"/>
                          </w:rPr>
                        </w:pPr>
                        <w:proofErr w:type="spellStart"/>
                        <w:r w:rsidRPr="00CB053B">
                          <w:rPr>
                            <w:b/>
                            <w:bCs/>
                            <w:sz w:val="30"/>
                            <w:szCs w:val="30"/>
                          </w:rPr>
                          <w:t>結果框架</w:t>
                        </w:r>
                        <w:proofErr w:type="spellEnd"/>
                      </w:p>
                    </w:txbxContent>
                  </v:textbox>
                </v:shape>
                <v:shape id="object 11" o:spid="_x0000_s1036" type="#_x0000_t202" style="position:absolute;left:5708;top:49351;width:7918;height:2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" filled="f" stroked="f">
                  <v:textbox style="mso-fit-shape-to-text:t" inset="0,0,0,0">
                    <w:txbxContent>
                      <w:p w14:paraId="05C3BDED" w14:textId="77777777" w:rsidR="00CB053B" w:rsidRPr="00CB053B" w:rsidRDefault="00CB053B" w:rsidP="00CB053B">
                        <w:pPr>
                          <w:jc w:val="right"/>
                          <w:rPr>
                            <w:b/>
                            <w:bCs/>
                            <w:sz w:val="30"/>
                            <w:szCs w:val="30"/>
                          </w:rPr>
                        </w:pPr>
                        <w:proofErr w:type="spellStart"/>
                        <w:r w:rsidRPr="00CB053B">
                          <w:rPr>
                            <w:b/>
                            <w:bCs/>
                            <w:sz w:val="30"/>
                            <w:szCs w:val="30"/>
                          </w:rPr>
                          <w:t>評估框架</w:t>
                        </w:r>
                        <w:proofErr w:type="spellEnd"/>
                      </w:p>
                    </w:txbxContent>
                  </v:textbox>
                </v:shape>
                <v:shape id="object 12" o:spid="_x0000_s1037" type="#_x0000_t202" style="position:absolute;left:105;top:60641;width:18986;height:49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" filled="f" stroked="f">
                  <v:textbox style="mso-fit-shape-to-text:t" inset="0,0,0,0">
                    <w:txbxContent>
                      <w:p w14:paraId="2E1ACF52" w14:textId="77777777" w:rsidR="00CB053B" w:rsidRPr="00CB053B" w:rsidRDefault="00CB053B" w:rsidP="007D282C">
                        <w:pPr>
                          <w:jc w:val="center"/>
                          <w:rPr>
                            <w:b/>
                            <w:bCs/>
                            <w:sz w:val="30"/>
                            <w:szCs w:val="30"/>
                            <w:lang w:eastAsia="zh-TW"/>
                          </w:rPr>
                        </w:pPr>
                        <w:r w:rsidRPr="00CB053B">
                          <w:rPr>
                            <w:b/>
                            <w:bCs/>
                            <w:sz w:val="30"/>
                            <w:szCs w:val="30"/>
                            <w:lang w:eastAsia="zh-TW"/>
                          </w:rPr>
                          <w:t>持續行動以改善照顧者境況</w:t>
                        </w:r>
                      </w:p>
                    </w:txbxContent>
                  </v:textbox>
                </v:shape>
                <v:shape id="object 13" o:spid="_x0000_s1038" type="#_x0000_t202" style="position:absolute;left:2935;top:1075;width:13665;height:2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" filled="f" stroked="f">
                  <v:textbox style="mso-fit-shape-to-text:t" inset="0,0,0,0">
                    <w:txbxContent>
                      <w:p w14:paraId="1A449399" w14:textId="77777777" w:rsidR="00CB053B" w:rsidRPr="00CB053B" w:rsidRDefault="00CB053B" w:rsidP="00CB053B">
                        <w:pPr>
                          <w:jc w:val="right"/>
                          <w:rPr>
                            <w:b/>
                            <w:bCs/>
                            <w:sz w:val="30"/>
                            <w:szCs w:val="30"/>
                          </w:rPr>
                        </w:pPr>
                        <w:proofErr w:type="spellStart"/>
                        <w:r w:rsidRPr="00CB053B">
                          <w:rPr>
                            <w:b/>
                            <w:bCs/>
                            <w:sz w:val="30"/>
                            <w:szCs w:val="30"/>
                          </w:rPr>
                          <w:t>國家照顧者戰略</w:t>
                        </w:r>
                        <w:proofErr w:type="spellEnd"/>
                      </w:p>
                    </w:txbxContent>
                  </v:textbox>
                </v:shape>
              </v:group>
            </w:pict>
          </mc:Fallback>
        </mc:AlternateContent>
      </w:r>
      <w:r w:rsidR="00B36C23">
        <w:rPr>
          <w:noProof/>
          <w:lang w:eastAsia="zh-CN"/>
        </w:rPr>
        <w:drawing>
          <wp:inline distT="0" distB="0" distL="0" distR="0" wp14:anchorId="5B3F134C" wp14:editId="0EEC0941">
            <wp:extent cx="6186080" cy="8310521"/>
            <wp:effectExtent l="0" t="0" r="571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414" t="16236" r="7772" b="3200"/>
                    <a:stretch/>
                  </pic:blipFill>
                  <pic:spPr bwMode="auto">
                    <a:xfrm>
                      <a:off x="0" y="0"/>
                      <a:ext cx="6202606" cy="8332723"/>
                    </a:xfrm>
                    <a:prstGeom prst="rect">
                      <a:avLst/>
                    </a:prstGeom>
                    <a:noFill/>
                    <a:ln>
                      <a:noFill/>
                    </a:ln>
                    <a:extLst>
                      <a:ext uri="{53640926-AAD7-44D8-BBD7-CCE9431645EC}">
                        <a14:shadowObscured xmlns:a14="http://schemas.microsoft.com/office/drawing/2010/main"/>
                      </a:ext>
                    </a:extLst>
                  </pic:spPr>
                </pic:pic>
              </a:graphicData>
            </a:graphic>
          </wp:inline>
        </w:drawing>
      </w:r>
      <w:r w:rsidR="00D35D2E" w:rsidRPr="00D35D2E">
        <w:br w:type="page"/>
      </w:r>
    </w:p>
    <w:p w14:paraId="5EE34247" w14:textId="1BC7756D" w:rsidR="004A21CD" w:rsidRPr="00FE7B7E" w:rsidRDefault="004A21CD" w:rsidP="003E24C8">
      <w:pPr>
        <w:pStyle w:val="Heading1"/>
        <w:spacing w:after="360"/>
        <w:rPr>
          <w:b/>
          <w:bCs w:val="0"/>
        </w:rPr>
      </w:pPr>
      <w:bookmarkStart w:id="8" w:name="_Toc184464970"/>
      <w:r w:rsidRPr="00FE7B7E">
        <w:rPr>
          <w:b/>
          <w:bCs w:val="0"/>
        </w:rPr>
        <w:lastRenderedPageBreak/>
        <w:t>行動計劃：改善無償照顧者的生活</w:t>
      </w:r>
      <w:bookmarkEnd w:id="7"/>
      <w:bookmarkEnd w:id="8"/>
    </w:p>
    <w:p w14:paraId="753095D9" w14:textId="285A9C01" w:rsidR="004A21CD" w:rsidRPr="00726177" w:rsidRDefault="004A21CD" w:rsidP="00F84102">
      <w:pPr>
        <w:adjustRightInd w:val="0"/>
        <w:snapToGrid w:val="0"/>
        <w:spacing w:afterLines="50" w:after="120"/>
        <w:rPr>
          <w:rFonts w:eastAsia="SimSun" w:cs="Arial"/>
          <w:snapToGrid w:val="0"/>
          <w:lang w:eastAsia="zh-TW"/>
        </w:rPr>
      </w:pPr>
      <w:r w:rsidRPr="00726177">
        <w:rPr>
          <w:rFonts w:eastAsia="SimSun" w:cs="Arial"/>
          <w:snapToGrid w:val="0"/>
          <w:lang w:eastAsia="zh-TW"/>
        </w:rPr>
        <w:t>該行動計劃參考了戰略制定過程中收集的意見、觀點、專家建議和證據，包括來自無償照顧者和照顧者支持部門提供的反饋。</w:t>
      </w:r>
    </w:p>
    <w:p w14:paraId="48087E30" w14:textId="371F931A" w:rsidR="004A21CD" w:rsidRPr="00726177" w:rsidRDefault="004A21CD" w:rsidP="00F84102">
      <w:pPr>
        <w:adjustRightInd w:val="0"/>
        <w:snapToGrid w:val="0"/>
        <w:spacing w:afterLines="50" w:after="120"/>
        <w:rPr>
          <w:rFonts w:eastAsia="SimSun" w:cs="Arial"/>
          <w:snapToGrid w:val="0"/>
          <w:lang w:eastAsia="zh-TW"/>
        </w:rPr>
      </w:pPr>
      <w:r w:rsidRPr="00726177">
        <w:rPr>
          <w:rFonts w:eastAsia="SimSun" w:cs="Arial"/>
          <w:snapToGrid w:val="0"/>
          <w:lang w:eastAsia="zh-TW"/>
        </w:rPr>
        <w:t>在製定行動計劃時，政府聽取了照顧者認為重要的事項，並考慮了在該戰略實施的前三年內以及現有資金機制下可實現的目標。</w:t>
      </w:r>
    </w:p>
    <w:p w14:paraId="4361638E" w14:textId="77777777" w:rsidR="004A21CD" w:rsidRPr="00726177" w:rsidRDefault="004A21CD" w:rsidP="00F84102">
      <w:pPr>
        <w:adjustRightInd w:val="0"/>
        <w:snapToGrid w:val="0"/>
        <w:spacing w:afterLines="50" w:after="120"/>
        <w:rPr>
          <w:rFonts w:eastAsia="SimSun" w:cs="Arial"/>
          <w:snapToGrid w:val="0"/>
          <w:lang w:eastAsia="zh-TW"/>
        </w:rPr>
      </w:pPr>
      <w:r w:rsidRPr="00726177">
        <w:rPr>
          <w:rFonts w:eastAsia="SimSun" w:cs="Arial"/>
          <w:snapToGrid w:val="0"/>
          <w:lang w:eastAsia="zh-TW"/>
        </w:rPr>
        <w:t>該行動計劃的初步工作重點是透過提供適當的支持服務來改善照顧者的福祉。</w:t>
      </w:r>
      <w:r w:rsidRPr="00726177">
        <w:rPr>
          <w:rFonts w:eastAsia="SimSun" w:cs="Arial"/>
          <w:snapToGrid w:val="0"/>
          <w:lang w:eastAsia="zh-TW"/>
        </w:rPr>
        <w:t xml:space="preserve"> </w:t>
      </w:r>
      <w:r w:rsidRPr="00726177">
        <w:rPr>
          <w:rFonts w:eastAsia="SimSun" w:cs="Arial"/>
          <w:snapToGrid w:val="0"/>
          <w:lang w:eastAsia="zh-TW"/>
        </w:rPr>
        <w:t>以下一系列行動概述了政府的承諾：</w:t>
      </w:r>
    </w:p>
    <w:p w14:paraId="17E47335" w14:textId="77777777" w:rsidR="00AB58A6" w:rsidRDefault="004A21CD" w:rsidP="004A5857">
      <w:pPr>
        <w:adjustRightInd w:val="0"/>
        <w:snapToGrid w:val="0"/>
        <w:spacing w:afterLines="50" w:after="120"/>
        <w:ind w:left="440" w:hangingChars="200" w:hanging="440"/>
        <w:rPr>
          <w:rFonts w:eastAsia="PMingLiU" w:cs="Arial"/>
          <w:snapToGrid w:val="0"/>
          <w:lang w:eastAsia="zh-TW"/>
        </w:rPr>
      </w:pPr>
      <w:r w:rsidRPr="00726177">
        <w:rPr>
          <w:rFonts w:eastAsia="SimSun" w:cs="Arial"/>
          <w:snapToGrid w:val="0"/>
          <w:lang w:eastAsia="zh-TW"/>
        </w:rPr>
        <w:t>1.</w:t>
      </w:r>
      <w:r w:rsidR="004A5857">
        <w:rPr>
          <w:rFonts w:eastAsia="SimSun" w:cs="Arial"/>
          <w:snapToGrid w:val="0"/>
          <w:lang w:eastAsia="zh-TW"/>
        </w:rPr>
        <w:tab/>
      </w:r>
      <w:r w:rsidRPr="00726177">
        <w:rPr>
          <w:rFonts w:eastAsia="SimSun" w:cs="Arial"/>
          <w:snapToGrid w:val="0"/>
          <w:lang w:eastAsia="zh-TW"/>
        </w:rPr>
        <w:t>透過審查和改進來支持照顧者的福祉：</w:t>
      </w:r>
    </w:p>
    <w:p w14:paraId="1A9C805B" w14:textId="77777777" w:rsidR="00AB58A6" w:rsidRDefault="004A21CD" w:rsidP="00AB58A6">
      <w:pPr>
        <w:adjustRightInd w:val="0"/>
        <w:snapToGrid w:val="0"/>
        <w:spacing w:afterLines="50" w:after="120"/>
        <w:ind w:leftChars="400" w:left="1320" w:hangingChars="200" w:hanging="440"/>
        <w:rPr>
          <w:rFonts w:eastAsia="PMingLiU" w:cs="Arial"/>
          <w:snapToGrid w:val="0"/>
          <w:lang w:eastAsia="zh-TW"/>
        </w:rPr>
      </w:pPr>
      <w:r w:rsidRPr="00726177">
        <w:rPr>
          <w:rFonts w:eastAsia="SimSun" w:cs="Arial"/>
          <w:snapToGrid w:val="0"/>
          <w:lang w:eastAsia="zh-TW"/>
        </w:rPr>
        <w:t>a.</w:t>
      </w:r>
      <w:r w:rsidR="00AB58A6">
        <w:rPr>
          <w:rFonts w:eastAsia="SimSun" w:cs="Arial"/>
          <w:snapToGrid w:val="0"/>
          <w:lang w:eastAsia="zh-TW"/>
        </w:rPr>
        <w:tab/>
      </w:r>
      <w:r w:rsidRPr="00726177">
        <w:rPr>
          <w:rFonts w:eastAsia="SimSun" w:cs="Arial"/>
          <w:snapToGrid w:val="0"/>
          <w:lang w:eastAsia="zh-TW"/>
        </w:rPr>
        <w:t>透過照顧者門戶提供特定的服務</w:t>
      </w:r>
    </w:p>
    <w:p w14:paraId="33C5AA73" w14:textId="6819F15E" w:rsidR="004A21CD" w:rsidRPr="00726177" w:rsidRDefault="004A21CD" w:rsidP="00AB58A6">
      <w:pPr>
        <w:adjustRightInd w:val="0"/>
        <w:snapToGrid w:val="0"/>
        <w:spacing w:afterLines="50" w:after="120"/>
        <w:ind w:leftChars="400" w:left="1320" w:hangingChars="200" w:hanging="440"/>
        <w:rPr>
          <w:rFonts w:eastAsia="SimSun" w:cs="Arial"/>
          <w:snapToGrid w:val="0"/>
          <w:lang w:eastAsia="zh-TW"/>
        </w:rPr>
      </w:pPr>
      <w:r w:rsidRPr="00726177">
        <w:rPr>
          <w:rFonts w:eastAsia="SimSun" w:cs="Arial"/>
          <w:snapToGrid w:val="0"/>
          <w:lang w:eastAsia="zh-TW"/>
        </w:rPr>
        <w:t>b.</w:t>
      </w:r>
      <w:r w:rsidR="00AB58A6">
        <w:rPr>
          <w:rFonts w:eastAsia="SimSun" w:cs="Arial"/>
          <w:snapToGrid w:val="0"/>
          <w:lang w:eastAsia="zh-TW"/>
        </w:rPr>
        <w:tab/>
      </w:r>
      <w:r w:rsidRPr="00726177">
        <w:rPr>
          <w:rFonts w:eastAsia="SimSun" w:cs="Arial"/>
          <w:snapToGrid w:val="0"/>
          <w:lang w:eastAsia="zh-TW"/>
        </w:rPr>
        <w:t>照顧者門戶的可及性和包容性。</w:t>
      </w:r>
    </w:p>
    <w:p w14:paraId="55214E60" w14:textId="7156F4B0" w:rsidR="004A21CD" w:rsidRPr="00726177" w:rsidRDefault="004A21CD" w:rsidP="004A5857">
      <w:pPr>
        <w:adjustRightInd w:val="0"/>
        <w:snapToGrid w:val="0"/>
        <w:spacing w:afterLines="50" w:after="120"/>
        <w:ind w:left="440" w:hangingChars="200" w:hanging="440"/>
        <w:rPr>
          <w:rFonts w:eastAsia="SimSun" w:cs="Arial"/>
          <w:snapToGrid w:val="0"/>
          <w:lang w:eastAsia="zh-TW"/>
        </w:rPr>
      </w:pPr>
      <w:r w:rsidRPr="00726177">
        <w:rPr>
          <w:rFonts w:eastAsia="SimSun" w:cs="Arial"/>
          <w:snapToGrid w:val="0"/>
          <w:lang w:eastAsia="zh-TW"/>
        </w:rPr>
        <w:t>2.</w:t>
      </w:r>
      <w:r w:rsidR="004A5857">
        <w:rPr>
          <w:rFonts w:eastAsia="SimSun" w:cs="Arial"/>
          <w:snapToGrid w:val="0"/>
          <w:lang w:eastAsia="zh-TW"/>
        </w:rPr>
        <w:tab/>
      </w:r>
      <w:r w:rsidRPr="00726177">
        <w:rPr>
          <w:rFonts w:eastAsia="SimSun" w:cs="Arial"/>
          <w:snapToGrid w:val="0"/>
          <w:lang w:eastAsia="zh-TW"/>
        </w:rPr>
        <w:t>提高照顧者的辨識度和認可度。</w:t>
      </w:r>
    </w:p>
    <w:p w14:paraId="1DD9B1DB" w14:textId="096EC8D5" w:rsidR="004A21CD" w:rsidRPr="00726177" w:rsidRDefault="004A21CD" w:rsidP="004A5857">
      <w:pPr>
        <w:adjustRightInd w:val="0"/>
        <w:snapToGrid w:val="0"/>
        <w:spacing w:afterLines="50" w:after="120"/>
        <w:ind w:left="440" w:hangingChars="200" w:hanging="440"/>
        <w:rPr>
          <w:rFonts w:eastAsia="SimSun" w:cs="Arial"/>
          <w:snapToGrid w:val="0"/>
          <w:lang w:eastAsia="zh-TW"/>
        </w:rPr>
      </w:pPr>
      <w:r w:rsidRPr="00726177">
        <w:rPr>
          <w:rFonts w:eastAsia="SimSun" w:cs="Arial"/>
          <w:snapToGrid w:val="0"/>
          <w:lang w:eastAsia="zh-TW"/>
        </w:rPr>
        <w:t>3.</w:t>
      </w:r>
      <w:r w:rsidR="004A5857">
        <w:rPr>
          <w:rFonts w:eastAsia="SimSun" w:cs="Arial"/>
          <w:snapToGrid w:val="0"/>
          <w:lang w:eastAsia="zh-TW"/>
        </w:rPr>
        <w:tab/>
      </w:r>
      <w:r w:rsidRPr="00726177">
        <w:rPr>
          <w:rFonts w:eastAsia="SimSun" w:cs="Arial"/>
          <w:snapToGrid w:val="0"/>
          <w:lang w:eastAsia="zh-TW"/>
        </w:rPr>
        <w:t>與《</w:t>
      </w:r>
      <w:r w:rsidRPr="00726177">
        <w:rPr>
          <w:rFonts w:eastAsia="SimSun" w:cs="Arial"/>
          <w:snapToGrid w:val="0"/>
          <w:lang w:eastAsia="zh-TW"/>
        </w:rPr>
        <w:t xml:space="preserve">2010 </w:t>
      </w:r>
      <w:r w:rsidRPr="00726177">
        <w:rPr>
          <w:rFonts w:eastAsia="SimSun" w:cs="Arial"/>
          <w:snapToGrid w:val="0"/>
          <w:lang w:eastAsia="zh-TW"/>
        </w:rPr>
        <w:t>年照顧者認可法》同步。</w:t>
      </w:r>
    </w:p>
    <w:p w14:paraId="733371D6" w14:textId="04012B28" w:rsidR="004A21CD" w:rsidRPr="00726177" w:rsidRDefault="004A21CD" w:rsidP="004A5857">
      <w:pPr>
        <w:adjustRightInd w:val="0"/>
        <w:snapToGrid w:val="0"/>
        <w:spacing w:afterLines="50" w:after="120"/>
        <w:ind w:left="440" w:hangingChars="200" w:hanging="440"/>
        <w:rPr>
          <w:rFonts w:eastAsia="SimSun" w:cs="Arial"/>
          <w:snapToGrid w:val="0"/>
          <w:lang w:eastAsia="zh-TW"/>
        </w:rPr>
      </w:pPr>
      <w:r w:rsidRPr="00726177">
        <w:rPr>
          <w:rFonts w:eastAsia="SimSun" w:cs="Arial"/>
          <w:snapToGrid w:val="0"/>
          <w:lang w:eastAsia="zh-TW"/>
        </w:rPr>
        <w:t>4.</w:t>
      </w:r>
      <w:r w:rsidR="004A5857">
        <w:rPr>
          <w:rFonts w:eastAsia="SimSun" w:cs="Arial"/>
          <w:snapToGrid w:val="0"/>
          <w:lang w:eastAsia="zh-TW"/>
        </w:rPr>
        <w:tab/>
      </w:r>
      <w:r w:rsidRPr="00726177">
        <w:rPr>
          <w:rFonts w:eastAsia="SimSun" w:cs="Arial"/>
          <w:snapToGrid w:val="0"/>
          <w:lang w:eastAsia="zh-TW"/>
        </w:rPr>
        <w:t>確保照顧者的生活經驗引導持續改進。</w:t>
      </w:r>
    </w:p>
    <w:p w14:paraId="6482E2B7" w14:textId="4D974F47" w:rsidR="004A21CD" w:rsidRPr="00726177" w:rsidRDefault="004A21CD" w:rsidP="004A5857">
      <w:pPr>
        <w:adjustRightInd w:val="0"/>
        <w:snapToGrid w:val="0"/>
        <w:spacing w:afterLines="50" w:after="120"/>
        <w:ind w:left="440" w:hangingChars="200" w:hanging="440"/>
        <w:rPr>
          <w:rFonts w:eastAsia="SimSun" w:cs="Arial"/>
          <w:snapToGrid w:val="0"/>
          <w:lang w:eastAsia="zh-TW"/>
        </w:rPr>
      </w:pPr>
      <w:r w:rsidRPr="00726177">
        <w:rPr>
          <w:rFonts w:eastAsia="SimSun" w:cs="Arial"/>
          <w:snapToGrid w:val="0"/>
          <w:lang w:eastAsia="zh-TW"/>
        </w:rPr>
        <w:t>5.</w:t>
      </w:r>
      <w:r w:rsidR="004A5857">
        <w:rPr>
          <w:rFonts w:eastAsia="SimSun" w:cs="Arial"/>
          <w:snapToGrid w:val="0"/>
          <w:lang w:eastAsia="zh-TW"/>
        </w:rPr>
        <w:tab/>
      </w:r>
      <w:r w:rsidRPr="00726177">
        <w:rPr>
          <w:rFonts w:eastAsia="SimSun" w:cs="Arial"/>
          <w:snapToGrid w:val="0"/>
          <w:lang w:eastAsia="zh-TW"/>
        </w:rPr>
        <w:t>支持照顧者實現經濟保障。</w:t>
      </w:r>
    </w:p>
    <w:p w14:paraId="203FB2FC" w14:textId="0291FA8F" w:rsidR="004A21CD" w:rsidRPr="00726177" w:rsidRDefault="004A21CD" w:rsidP="004A5857">
      <w:pPr>
        <w:adjustRightInd w:val="0"/>
        <w:snapToGrid w:val="0"/>
        <w:spacing w:afterLines="50" w:after="120"/>
        <w:ind w:left="440" w:hangingChars="200" w:hanging="440"/>
        <w:rPr>
          <w:rFonts w:eastAsia="SimSun" w:cs="Arial"/>
          <w:snapToGrid w:val="0"/>
          <w:lang w:eastAsia="zh-TW"/>
        </w:rPr>
      </w:pPr>
      <w:r w:rsidRPr="00726177">
        <w:rPr>
          <w:rFonts w:eastAsia="SimSun" w:cs="Arial"/>
          <w:snapToGrid w:val="0"/>
          <w:lang w:eastAsia="zh-TW"/>
        </w:rPr>
        <w:t>6.</w:t>
      </w:r>
      <w:r w:rsidR="004A5857">
        <w:rPr>
          <w:rFonts w:eastAsia="SimSun" w:cs="Arial"/>
          <w:snapToGrid w:val="0"/>
          <w:lang w:eastAsia="zh-TW"/>
        </w:rPr>
        <w:tab/>
      </w:r>
      <w:r w:rsidRPr="00726177">
        <w:rPr>
          <w:rFonts w:eastAsia="SimSun" w:cs="Arial"/>
          <w:snapToGrid w:val="0"/>
          <w:lang w:eastAsia="zh-TW"/>
        </w:rPr>
        <w:t>透過改進的數據擷取了解完整的照顧者情況。</w:t>
      </w:r>
    </w:p>
    <w:p w14:paraId="22933CAB" w14:textId="77777777" w:rsidR="004A21CD" w:rsidRPr="00726177" w:rsidRDefault="004A21CD" w:rsidP="00F84102">
      <w:pPr>
        <w:adjustRightInd w:val="0"/>
        <w:snapToGrid w:val="0"/>
        <w:spacing w:afterLines="50" w:after="120"/>
        <w:rPr>
          <w:rFonts w:eastAsia="SimSun" w:cs="Arial"/>
          <w:snapToGrid w:val="0"/>
          <w:lang w:eastAsia="zh-TW"/>
        </w:rPr>
      </w:pPr>
      <w:r w:rsidRPr="00726177">
        <w:rPr>
          <w:rFonts w:eastAsia="SimSun" w:cs="Arial"/>
          <w:snapToGrid w:val="0"/>
          <w:lang w:eastAsia="zh-TW"/>
        </w:rPr>
        <w:t>透過跨政府合作以及照顧者和護理部門代表的持續投入，實施本計劃中規定的行動，這將為製定未來的行動</w:t>
      </w:r>
      <w:r w:rsidRPr="00726177">
        <w:rPr>
          <w:rFonts w:eastAsia="SimSun" w:cs="Arial"/>
          <w:snapToGrid w:val="0"/>
          <w:lang w:eastAsia="zh-TW"/>
        </w:rPr>
        <w:t xml:space="preserve"> </w:t>
      </w:r>
      <w:r w:rsidRPr="00726177">
        <w:rPr>
          <w:rFonts w:eastAsia="SimSun" w:cs="Arial"/>
          <w:snapToGrid w:val="0"/>
          <w:lang w:eastAsia="zh-TW"/>
        </w:rPr>
        <w:t>計劃奠定堅實的基礎。</w:t>
      </w:r>
    </w:p>
    <w:p w14:paraId="4A7526A2" w14:textId="227EE25B" w:rsidR="00AB58A6" w:rsidRDefault="004A21CD" w:rsidP="00F84102">
      <w:pPr>
        <w:adjustRightInd w:val="0"/>
        <w:snapToGrid w:val="0"/>
        <w:spacing w:afterLines="50" w:after="120"/>
        <w:rPr>
          <w:rFonts w:eastAsia="SimSun" w:cs="Arial"/>
          <w:snapToGrid w:val="0"/>
          <w:lang w:eastAsia="zh-TW"/>
        </w:rPr>
      </w:pPr>
      <w:r w:rsidRPr="00726177">
        <w:rPr>
          <w:rFonts w:eastAsia="SimSun" w:cs="Arial"/>
          <w:snapToGrid w:val="0"/>
          <w:lang w:eastAsia="zh-TW"/>
        </w:rPr>
        <w:t>將與照顧者和其他相關組織和利益相關者共同設計的行動方案。根據政府在《縮小差距國家協議》中的承諾，</w:t>
      </w:r>
      <w:r w:rsidRPr="00726177">
        <w:rPr>
          <w:rFonts w:eastAsia="SimSun" w:cs="Arial"/>
          <w:snapToGrid w:val="0"/>
          <w:lang w:eastAsia="zh-TW"/>
        </w:rPr>
        <w:t xml:space="preserve"> </w:t>
      </w:r>
      <w:r w:rsidRPr="00726177">
        <w:rPr>
          <w:rFonts w:eastAsia="SimSun" w:cs="Arial"/>
          <w:snapToGrid w:val="0"/>
          <w:lang w:eastAsia="zh-TW"/>
        </w:rPr>
        <w:t>將與第一民族人群合作，共同設計行動方案，例如確保為偏遠地區的第一民族照顧者提供暫息照顧服務，解決</w:t>
      </w:r>
      <w:r w:rsidRPr="00726177">
        <w:rPr>
          <w:rFonts w:eastAsia="SimSun" w:cs="Arial"/>
          <w:snapToGrid w:val="0"/>
          <w:lang w:eastAsia="zh-TW"/>
        </w:rPr>
        <w:t xml:space="preserve"> </w:t>
      </w:r>
      <w:r w:rsidRPr="00726177">
        <w:rPr>
          <w:rFonts w:eastAsia="SimSun" w:cs="Arial"/>
          <w:snapToGrid w:val="0"/>
          <w:lang w:eastAsia="zh-TW"/>
        </w:rPr>
        <w:t>第一民族所面臨的障礙。</w:t>
      </w:r>
    </w:p>
    <w:p w14:paraId="78BE915A" w14:textId="2D23FBF7" w:rsidR="00AB58A6" w:rsidRDefault="00264EC2">
      <w:pPr>
        <w:rPr>
          <w:rFonts w:eastAsia="SimSun" w:cs="Arial"/>
          <w:snapToGrid w:val="0"/>
          <w:lang w:eastAsia="zh-TW"/>
        </w:rPr>
      </w:pPr>
      <w:r>
        <w:rPr>
          <w:noProof/>
          <w:color w:val="0000FF" w:themeColor="hyperlink"/>
          <w:u w:val="single"/>
          <w:lang w:eastAsia="zh-CN"/>
        </w:rPr>
        <mc:AlternateContent>
          <mc:Choice Requires="wpg">
            <w:drawing>
              <wp:anchor distT="0" distB="0" distL="114300" distR="114300" simplePos="0" relativeHeight="251683840" behindDoc="0" locked="0" layoutInCell="1" allowOverlap="1" wp14:anchorId="5885FA83" wp14:editId="0C74922F">
                <wp:simplePos x="0" y="0"/>
                <wp:positionH relativeFrom="margin">
                  <wp:align>left</wp:align>
                </wp:positionH>
                <wp:positionV relativeFrom="paragraph">
                  <wp:posOffset>4161928</wp:posOffset>
                </wp:positionV>
                <wp:extent cx="6748145" cy="147955"/>
                <wp:effectExtent l="0" t="0" r="0" b="0"/>
                <wp:wrapNone/>
                <wp:docPr id="75" name="组合 75"/>
                <wp:cNvGraphicFramePr/>
                <a:graphic xmlns:a="http://schemas.openxmlformats.org/drawingml/2006/main">
                  <a:graphicData uri="http://schemas.microsoft.com/office/word/2010/wordprocessingGroup">
                    <wpg:wgp>
                      <wpg:cNvGrpSpPr/>
                      <wpg:grpSpPr>
                        <a:xfrm>
                          <a:off x="0" y="0"/>
                          <a:ext cx="6748145" cy="147955"/>
                          <a:chOff x="0" y="0"/>
                          <a:chExt cx="6748145" cy="147955"/>
                        </a:xfrm>
                      </wpg:grpSpPr>
                      <wps:wsp>
                        <wps:cNvPr id="76" name="object 19"/>
                        <wps:cNvSpPr txBox="1"/>
                        <wps:spPr>
                          <a:xfrm>
                            <a:off x="0" y="0"/>
                            <a:ext cx="825500" cy="147955"/>
                          </a:xfrm>
                          <a:prstGeom prst="rect">
                            <a:avLst/>
                          </a:prstGeom>
                        </wps:spPr>
                        <wps:txbx>
                          <w:txbxContent>
                            <w:p w14:paraId="39425123" w14:textId="77777777" w:rsidR="00264EC2" w:rsidRPr="00264EC2" w:rsidRDefault="00264EC2" w:rsidP="00264EC2">
                              <w:pPr>
                                <w:rPr>
                                  <w:rFonts w:eastAsia="SimSun" w:cs="Arial"/>
                                  <w:color w:val="FFFFFF"/>
                                  <w:sz w:val="18"/>
                                  <w:szCs w:val="18"/>
                                </w:rPr>
                              </w:pPr>
                              <w:proofErr w:type="spellStart"/>
                              <w:r w:rsidRPr="00264EC2">
                                <w:rPr>
                                  <w:rFonts w:eastAsia="SimSun" w:cs="Arial"/>
                                  <w:color w:val="FFFFFF"/>
                                  <w:sz w:val="18"/>
                                  <w:szCs w:val="18"/>
                                </w:rPr>
                                <w:t>國家照顧者戰略</w:t>
                              </w:r>
                              <w:proofErr w:type="spellEnd"/>
                            </w:p>
                          </w:txbxContent>
                        </wps:txbx>
                        <wps:bodyPr vert="horz" wrap="square" lIns="0" tIns="0" rIns="0" bIns="0" rtlCol="0">
                          <a:spAutoFit/>
                        </wps:bodyPr>
                      </wps:wsp>
                      <wps:wsp>
                        <wps:cNvPr id="77" name="object 20"/>
                        <wps:cNvSpPr txBox="1">
                          <a:spLocks noGrp="1"/>
                        </wps:cNvSpPr>
                        <wps:spPr>
                          <a:xfrm>
                            <a:off x="6602095" y="0"/>
                            <a:ext cx="146050" cy="131445"/>
                          </a:xfrm>
                          <a:prstGeom prst="rect">
                            <a:avLst/>
                          </a:prstGeom>
                        </wps:spPr>
                        <wps:txbx>
                          <w:txbxContent>
                            <w:p w14:paraId="76D93026" w14:textId="4D41D92C" w:rsidR="00264EC2" w:rsidRPr="00264EC2" w:rsidRDefault="00264EC2" w:rsidP="00264EC2">
                              <w:pPr>
                                <w:jc w:val="right"/>
                                <w:rPr>
                                  <w:rFonts w:eastAsia="SimSun" w:cs="Arial"/>
                                  <w:color w:val="FFFFFF" w:themeColor="background1"/>
                                  <w:sz w:val="18"/>
                                  <w:szCs w:val="18"/>
                                </w:rPr>
                              </w:pPr>
                              <w:r w:rsidRPr="00264EC2">
                                <w:rPr>
                                  <w:rFonts w:eastAsia="SimSun" w:cs="Arial"/>
                                  <w:color w:val="FFFFFF" w:themeColor="background1"/>
                                  <w:sz w:val="18"/>
                                  <w:szCs w:val="18"/>
                                  <w:lang w:eastAsia="zh-TW"/>
                                </w:rPr>
                                <w:fldChar w:fldCharType="begin"/>
                              </w:r>
                              <w:r w:rsidRPr="00264EC2">
                                <w:rPr>
                                  <w:rFonts w:eastAsia="SimSun" w:cs="Arial"/>
                                  <w:color w:val="FFFFFF" w:themeColor="background1"/>
                                  <w:sz w:val="18"/>
                                  <w:szCs w:val="18"/>
                                  <w:lang w:eastAsia="zh-TW"/>
                                </w:rPr>
                                <w:instrText>PAGE   \* MERGEFORMAT</w:instrText>
                              </w:r>
                              <w:r w:rsidRPr="00264EC2">
                                <w:rPr>
                                  <w:rFonts w:eastAsia="SimSun" w:cs="Arial"/>
                                  <w:color w:val="FFFFFF" w:themeColor="background1"/>
                                  <w:sz w:val="18"/>
                                  <w:szCs w:val="18"/>
                                  <w:lang w:eastAsia="zh-TW"/>
                                </w:rPr>
                                <w:fldChar w:fldCharType="separate"/>
                              </w:r>
                              <w:r w:rsidR="00427147">
                                <w:rPr>
                                  <w:rFonts w:eastAsia="SimSun" w:cs="Arial"/>
                                  <w:noProof/>
                                  <w:color w:val="FFFFFF" w:themeColor="background1"/>
                                  <w:sz w:val="18"/>
                                  <w:szCs w:val="18"/>
                                  <w:lang w:eastAsia="zh-TW"/>
                                </w:rPr>
                                <w:t>9</w:t>
                              </w:r>
                              <w:r w:rsidRPr="00264EC2">
                                <w:rPr>
                                  <w:rFonts w:eastAsia="SimSun" w:cs="Arial"/>
                                  <w:color w:val="FFFFFF" w:themeColor="background1"/>
                                  <w:sz w:val="18"/>
                                  <w:szCs w:val="18"/>
                                  <w:lang w:eastAsia="zh-TW"/>
                                </w:rPr>
                                <w:fldChar w:fldCharType="end"/>
                              </w:r>
                            </w:p>
                          </w:txbxContent>
                        </wps:txbx>
                        <wps:bodyPr vert="horz" wrap="square" lIns="0" tIns="0" rIns="0" bIns="0" rtlCol="0">
                          <a:spAutoFit/>
                        </wps:bodyPr>
                      </wps:wsp>
                    </wpg:wgp>
                  </a:graphicData>
                </a:graphic>
              </wp:anchor>
            </w:drawing>
          </mc:Choice>
          <mc:Fallback>
            <w:pict>
              <v:group w14:anchorId="5885FA83" id="组合 75" o:spid="_x0000_s1039" style="position:absolute;margin-left:0;margin-top:327.7pt;width:531.35pt;height:11.65pt;z-index:251683840;mso-position-horizontal:left;mso-position-horizontal-relative:margin" coordsize="67481,14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">
                <v:shape id="object 19" o:spid="_x0000_s1040" type="#_x0000_t202" style="position:absolute;width:8255;height:14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" filled="f" stroked="f">
                  <v:textbox style="mso-fit-shape-to-text:t" inset="0,0,0,0">
                    <w:txbxContent>
                      <w:p w14:paraId="39425123" w14:textId="77777777" w:rsidR="00264EC2" w:rsidRPr="00264EC2" w:rsidRDefault="00264EC2" w:rsidP="00264EC2">
                        <w:pPr>
                          <w:rPr>
                            <w:rFonts w:eastAsia="SimSun" w:cs="Arial"/>
                            <w:color w:val="FFFFFF"/>
                            <w:sz w:val="18"/>
                            <w:szCs w:val="18"/>
                          </w:rPr>
                        </w:pPr>
                        <w:proofErr w:type="spellStart"/>
                        <w:r w:rsidRPr="00264EC2">
                          <w:rPr>
                            <w:rFonts w:eastAsia="SimSun" w:cs="Arial"/>
                            <w:color w:val="FFFFFF"/>
                            <w:sz w:val="18"/>
                            <w:szCs w:val="18"/>
                          </w:rPr>
                          <w:t>國家照顧者戰略</w:t>
                        </w:r>
                        <w:proofErr w:type="spellEnd"/>
                      </w:p>
                    </w:txbxContent>
                  </v:textbox>
                </v:shape>
                <w10:wrap anchorx="margin"/>
              </v:group>
            </w:pict>
          </mc:Fallback>
        </mc:AlternateContent>
      </w:r>
      <w:r w:rsidR="00AD5DCD">
        <w:rPr>
          <w:noProof/>
          <w:lang w:eastAsia="zh-CN"/>
        </w:rPr>
        <w:drawing>
          <wp:anchor distT="0" distB="0" distL="114300" distR="114300" simplePos="0" relativeHeight="251669504" behindDoc="1" locked="0" layoutInCell="1" allowOverlap="1" wp14:anchorId="7DE44FF8" wp14:editId="3F2E5220">
            <wp:simplePos x="0" y="0"/>
            <wp:positionH relativeFrom="page">
              <wp:align>right</wp:align>
            </wp:positionH>
            <wp:positionV relativeFrom="paragraph">
              <wp:posOffset>894245</wp:posOffset>
            </wp:positionV>
            <wp:extent cx="7550867" cy="3725429"/>
            <wp:effectExtent l="0" t="0" r="0" b="8890"/>
            <wp:wrapNone/>
            <wp:docPr id="63" name="图片 63" descr="Image of two ladies smiling having 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Image of two ladies smiling having tea"/>
                    <pic:cNvPicPr/>
                  </pic:nvPicPr>
                  <pic:blipFill>
                    <a:blip r:embed="rId16">
                      <a:extLst>
                        <a:ext uri="{28A0092B-C50C-407E-A947-70E740481C1C}">
                          <a14:useLocalDpi xmlns:a14="http://schemas.microsoft.com/office/drawing/2010/main" val="0"/>
                        </a:ext>
                      </a:extLst>
                    </a:blip>
                    <a:stretch>
                      <a:fillRect/>
                    </a:stretch>
                  </pic:blipFill>
                  <pic:spPr>
                    <a:xfrm>
                      <a:off x="0" y="0"/>
                      <a:ext cx="7550867" cy="3725429"/>
                    </a:xfrm>
                    <a:prstGeom prst="rect">
                      <a:avLst/>
                    </a:prstGeom>
                  </pic:spPr>
                </pic:pic>
              </a:graphicData>
            </a:graphic>
            <wp14:sizeRelH relativeFrom="page">
              <wp14:pctWidth>0</wp14:pctWidth>
            </wp14:sizeRelH>
            <wp14:sizeRelV relativeFrom="page">
              <wp14:pctHeight>0</wp14:pctHeight>
            </wp14:sizeRelV>
          </wp:anchor>
        </w:drawing>
      </w:r>
      <w:r w:rsidR="00AB58A6">
        <w:rPr>
          <w:rFonts w:eastAsia="SimSun" w:cs="Arial"/>
          <w:snapToGrid w:val="0"/>
          <w:lang w:eastAsia="zh-TW"/>
        </w:rPr>
        <w:br w:type="page"/>
      </w:r>
    </w:p>
    <w:p w14:paraId="283C0B01" w14:textId="616D01CD" w:rsidR="004A21CD" w:rsidRPr="00726177" w:rsidRDefault="00384F72" w:rsidP="008E3925">
      <w:pPr>
        <w:adjustRightInd w:val="0"/>
        <w:snapToGrid w:val="0"/>
        <w:spacing w:afterLines="100" w:after="240"/>
        <w:rPr>
          <w:rFonts w:eastAsia="SimSun" w:cs="Arial"/>
          <w:snapToGrid w:val="0"/>
          <w:lang w:eastAsia="zh-TW"/>
        </w:rPr>
      </w:pPr>
      <w:r>
        <w:rPr>
          <w:noProof/>
          <w:lang w:eastAsia="zh-CN"/>
        </w:rPr>
        <w:lastRenderedPageBreak/>
        <mc:AlternateContent>
          <mc:Choice Requires="wps">
            <w:drawing>
              <wp:inline distT="0" distB="0" distL="0" distR="0" wp14:anchorId="2DEB008C" wp14:editId="7AE68024">
                <wp:extent cx="6792595" cy="699770"/>
                <wp:effectExtent l="0" t="0" r="8255" b="0"/>
                <wp:docPr id="2" name="object 2"/>
                <wp:cNvGraphicFramePr/>
                <a:graphic xmlns:a="http://schemas.openxmlformats.org/drawingml/2006/main">
                  <a:graphicData uri="http://schemas.microsoft.com/office/word/2010/wordprocessingShape">
                    <wps:wsp>
                      <wps:cNvSpPr/>
                      <wps:spPr>
                        <a:xfrm>
                          <a:off x="0" y="0"/>
                          <a:ext cx="6792595" cy="699770"/>
                        </a:xfrm>
                        <a:custGeom>
                          <a:avLst/>
                          <a:gdLst/>
                          <a:ahLst/>
                          <a:cxnLst/>
                          <a:rect l="l" t="t" r="r" b="b"/>
                          <a:pathLst>
                            <a:path w="6792595" h="699769">
                              <a:moveTo>
                                <a:pt x="6612001" y="0"/>
                              </a:moveTo>
                              <a:lnTo>
                                <a:pt x="179997" y="0"/>
                              </a:lnTo>
                              <a:lnTo>
                                <a:pt x="165233" y="596"/>
                              </a:lnTo>
                              <a:lnTo>
                                <a:pt x="123101" y="9177"/>
                              </a:lnTo>
                              <a:lnTo>
                                <a:pt x="85179" y="26969"/>
                              </a:lnTo>
                              <a:lnTo>
                                <a:pt x="52717" y="52722"/>
                              </a:lnTo>
                              <a:lnTo>
                                <a:pt x="26966" y="85185"/>
                              </a:lnTo>
                              <a:lnTo>
                                <a:pt x="9175" y="123106"/>
                              </a:lnTo>
                              <a:lnTo>
                                <a:pt x="596" y="165235"/>
                              </a:lnTo>
                              <a:lnTo>
                                <a:pt x="0" y="179997"/>
                              </a:lnTo>
                              <a:lnTo>
                                <a:pt x="0" y="519722"/>
                              </a:lnTo>
                              <a:lnTo>
                                <a:pt x="5230" y="562979"/>
                              </a:lnTo>
                              <a:lnTo>
                                <a:pt x="20089" y="602443"/>
                              </a:lnTo>
                              <a:lnTo>
                                <a:pt x="43326" y="636864"/>
                              </a:lnTo>
                              <a:lnTo>
                                <a:pt x="73690" y="664991"/>
                              </a:lnTo>
                              <a:lnTo>
                                <a:pt x="109931" y="685574"/>
                              </a:lnTo>
                              <a:lnTo>
                                <a:pt x="150799" y="697363"/>
                              </a:lnTo>
                              <a:lnTo>
                                <a:pt x="179997" y="699719"/>
                              </a:lnTo>
                              <a:lnTo>
                                <a:pt x="6612001" y="699719"/>
                              </a:lnTo>
                              <a:lnTo>
                                <a:pt x="6655254" y="694488"/>
                              </a:lnTo>
                              <a:lnTo>
                                <a:pt x="6694717" y="679629"/>
                              </a:lnTo>
                              <a:lnTo>
                                <a:pt x="6729138" y="656392"/>
                              </a:lnTo>
                              <a:lnTo>
                                <a:pt x="6757267" y="626028"/>
                              </a:lnTo>
                              <a:lnTo>
                                <a:pt x="6777852" y="589787"/>
                              </a:lnTo>
                              <a:lnTo>
                                <a:pt x="6789642" y="548920"/>
                              </a:lnTo>
                              <a:lnTo>
                                <a:pt x="6791998" y="519722"/>
                              </a:lnTo>
                              <a:lnTo>
                                <a:pt x="6791998" y="179997"/>
                              </a:lnTo>
                              <a:lnTo>
                                <a:pt x="6786766" y="136743"/>
                              </a:lnTo>
                              <a:lnTo>
                                <a:pt x="6771905" y="97281"/>
                              </a:lnTo>
                              <a:lnTo>
                                <a:pt x="6748667" y="62859"/>
                              </a:lnTo>
                              <a:lnTo>
                                <a:pt x="6718302" y="34730"/>
                              </a:lnTo>
                              <a:lnTo>
                                <a:pt x="6682061" y="14146"/>
                              </a:lnTo>
                              <a:lnTo>
                                <a:pt x="6641195" y="2356"/>
                              </a:lnTo>
                              <a:lnTo>
                                <a:pt x="6612001" y="0"/>
                              </a:lnTo>
                              <a:close/>
                            </a:path>
                          </a:pathLst>
                        </a:custGeom>
                        <a:solidFill>
                          <a:srgbClr val="E8EAF2"/>
                        </a:solidFill>
                      </wps:spPr>
                      <wps:txbx>
                        <w:txbxContent>
                          <w:p w14:paraId="30E6CE13" w14:textId="71ECD0C5" w:rsidR="00B14F5E" w:rsidRPr="00BF2E67" w:rsidRDefault="00B14F5E" w:rsidP="002C3744">
                            <w:pPr>
                              <w:rPr>
                                <w:rFonts w:eastAsia="PMingLiU" w:cs="Arial"/>
                                <w:b/>
                                <w:bCs/>
                                <w:sz w:val="26"/>
                                <w:szCs w:val="26"/>
                                <w:lang w:eastAsia="zh-TW"/>
                              </w:rPr>
                            </w:pPr>
                            <w:r w:rsidRPr="00B14F5E">
                              <w:rPr>
                                <w:rFonts w:eastAsia="SimSun" w:cs="Arial"/>
                                <w:b/>
                                <w:bCs/>
                                <w:sz w:val="26"/>
                                <w:szCs w:val="26"/>
                                <w:lang w:eastAsia="zh-TW"/>
                              </w:rPr>
                              <w:t>承諾</w:t>
                            </w:r>
                            <w:r w:rsidRPr="00B14F5E">
                              <w:rPr>
                                <w:rFonts w:eastAsia="SimSun" w:cs="Arial"/>
                                <w:b/>
                                <w:bCs/>
                                <w:sz w:val="26"/>
                                <w:szCs w:val="26"/>
                                <w:lang w:eastAsia="zh-TW"/>
                              </w:rPr>
                              <w:t xml:space="preserve"> 1a</w:t>
                            </w:r>
                            <w:r w:rsidRPr="00B14F5E">
                              <w:rPr>
                                <w:rFonts w:eastAsia="SimSun" w:cs="Arial"/>
                                <w:b/>
                                <w:bCs/>
                                <w:sz w:val="26"/>
                                <w:szCs w:val="26"/>
                                <w:lang w:eastAsia="zh-TW"/>
                              </w:rPr>
                              <w:t>：</w:t>
                            </w:r>
                            <w:r w:rsidRPr="00BF2E67">
                              <w:rPr>
                                <w:rFonts w:eastAsia="SimSun" w:cs="Arial"/>
                                <w:b/>
                                <w:bCs/>
                                <w:sz w:val="26"/>
                                <w:szCs w:val="26"/>
                                <w:lang w:eastAsia="zh-TW"/>
                              </w:rPr>
                              <w:t>檢視並改善透過照顧者門戶提供的特定服務，以支持照顧者的福祉</w:t>
                            </w:r>
                          </w:p>
                        </w:txbxContent>
                      </wps:txbx>
                      <wps:bodyPr wrap="square" lIns="144000" tIns="144000" rIns="144000" bIns="144000" rtlCol="0">
                        <a:spAutoFit/>
                      </wps:bodyPr>
                    </wps:wsp>
                  </a:graphicData>
                </a:graphic>
              </wp:inline>
            </w:drawing>
          </mc:Choice>
          <mc:Fallback>
            <w:pict>
              <v:shape w14:anchorId="2DEB008C" id="object 2" o:spid="_x0000_s1042" style="width:534.85pt;height:55.1pt;visibility:visible;mso-wrap-style:square;mso-left-percent:-10001;mso-top-percent:-10001;mso-position-horizontal:absolute;mso-position-horizontal-relative:char;mso-position-vertical:absolute;mso-position-vertical-relative:line;mso-left-percent:-10001;mso-top-percent:-10001;v-text-anchor:top" coordsize="6792595,69976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" adj="-11796480,,5400" path="m6612001,l179997,,165233,596,123101,9177,85179,26969,52717,52722,26966,85185,9175,123106,596,165235,,179997,,519722r5230,43257l20089,602443r23237,34421l73690,664991r36241,20583l150799,697363r29198,2356l6612001,699719r43253,-5231l6694717,679629r34421,-23237l6757267,626028r20585,-36241l6789642,548920r2356,-29198l6791998,179997r-5232,-43254l6771905,97281,6748667,62859,6718302,34730,6682061,14146,6641195,2356,6612001,xe" fillcolor="#e8eaf2" stroked="f">
                <v:stroke joinstyle="miter"/>
                <v:formulas/>
                <v:path arrowok="t" o:connecttype="custom" textboxrect="0,0,6792595,699769"/>
                <v:textbox style="mso-fit-shape-to-text:t" inset="4mm,4mm,4mm,4mm">
                  <w:txbxContent>
                    <w:p w14:paraId="30E6CE13" w14:textId="71ECD0C5" w:rsidR="00B14F5E" w:rsidRPr="00BF2E67" w:rsidRDefault="00B14F5E" w:rsidP="002C3744">
                      <w:pPr>
                        <w:rPr>
                          <w:rFonts w:eastAsia="PMingLiU" w:cs="Arial"/>
                          <w:b/>
                          <w:bCs/>
                          <w:sz w:val="26"/>
                          <w:szCs w:val="26"/>
                          <w:lang w:eastAsia="zh-TW"/>
                        </w:rPr>
                      </w:pPr>
                      <w:r w:rsidRPr="00B14F5E">
                        <w:rPr>
                          <w:rFonts w:eastAsia="SimSun" w:cs="Arial"/>
                          <w:b/>
                          <w:bCs/>
                          <w:sz w:val="26"/>
                          <w:szCs w:val="26"/>
                          <w:lang w:eastAsia="zh-TW"/>
                        </w:rPr>
                        <w:t>承諾</w:t>
                      </w:r>
                      <w:r w:rsidRPr="00B14F5E">
                        <w:rPr>
                          <w:rFonts w:eastAsia="SimSun" w:cs="Arial"/>
                          <w:b/>
                          <w:bCs/>
                          <w:sz w:val="26"/>
                          <w:szCs w:val="26"/>
                          <w:lang w:eastAsia="zh-TW"/>
                        </w:rPr>
                        <w:t xml:space="preserve"> 1a</w:t>
                      </w:r>
                      <w:r w:rsidRPr="00B14F5E">
                        <w:rPr>
                          <w:rFonts w:eastAsia="SimSun" w:cs="Arial"/>
                          <w:b/>
                          <w:bCs/>
                          <w:sz w:val="26"/>
                          <w:szCs w:val="26"/>
                          <w:lang w:eastAsia="zh-TW"/>
                        </w:rPr>
                        <w:t>：</w:t>
                      </w:r>
                      <w:r w:rsidRPr="00BF2E67">
                        <w:rPr>
                          <w:rFonts w:eastAsia="SimSun" w:cs="Arial"/>
                          <w:b/>
                          <w:bCs/>
                          <w:sz w:val="26"/>
                          <w:szCs w:val="26"/>
                          <w:lang w:eastAsia="zh-TW"/>
                        </w:rPr>
                        <w:t>檢視並改善透過照顧者門戶提供的特定服務，以支持照顧者的福祉</w:t>
                      </w:r>
                    </w:p>
                  </w:txbxContent>
                </v:textbox>
                <w10:anchorlock/>
              </v:shape>
            </w:pict>
          </mc:Fallback>
        </mc:AlternateContent>
      </w:r>
    </w:p>
    <w:p w14:paraId="49F6F8D3" w14:textId="782A1457" w:rsidR="00384F72" w:rsidRPr="00AB58A6" w:rsidRDefault="00384F72" w:rsidP="008E3925">
      <w:pPr>
        <w:spacing w:afterLines="100" w:after="240"/>
      </w:pPr>
      <w:r>
        <w:rPr>
          <w:noProof/>
          <w:lang w:eastAsia="zh-CN"/>
        </w:rPr>
        <mc:AlternateContent>
          <mc:Choice Requires="wps">
            <w:drawing>
              <wp:inline distT="0" distB="0" distL="0" distR="0" wp14:anchorId="015B34C9" wp14:editId="77CEDF48">
                <wp:extent cx="6612255" cy="6803390"/>
                <wp:effectExtent l="0" t="0" r="0" b="6985"/>
                <wp:docPr id="16" name="object 4"/>
                <wp:cNvGraphicFramePr/>
                <a:graphic xmlns:a="http://schemas.openxmlformats.org/drawingml/2006/main">
                  <a:graphicData uri="http://schemas.microsoft.com/office/word/2010/wordprocessingShape">
                    <wps:wsp>
                      <wps:cNvSpPr/>
                      <wps:spPr>
                        <a:xfrm>
                          <a:off x="0" y="0"/>
                          <a:ext cx="6612255" cy="6803390"/>
                        </a:xfrm>
                        <a:custGeom>
                          <a:avLst/>
                          <a:gdLst/>
                          <a:ahLst/>
                          <a:cxnLst/>
                          <a:rect l="l" t="t" r="r" b="b"/>
                          <a:pathLst>
                            <a:path w="6612255" h="6803390">
                              <a:moveTo>
                                <a:pt x="6431991" y="0"/>
                              </a:moveTo>
                              <a:lnTo>
                                <a:pt x="179997" y="0"/>
                              </a:lnTo>
                              <a:lnTo>
                                <a:pt x="165233" y="596"/>
                              </a:lnTo>
                              <a:lnTo>
                                <a:pt x="123101" y="9177"/>
                              </a:lnTo>
                              <a:lnTo>
                                <a:pt x="85179" y="26969"/>
                              </a:lnTo>
                              <a:lnTo>
                                <a:pt x="52717" y="52722"/>
                              </a:lnTo>
                              <a:lnTo>
                                <a:pt x="26966" y="85185"/>
                              </a:lnTo>
                              <a:lnTo>
                                <a:pt x="9175" y="123106"/>
                              </a:lnTo>
                              <a:lnTo>
                                <a:pt x="596" y="165235"/>
                              </a:lnTo>
                              <a:lnTo>
                                <a:pt x="0" y="179997"/>
                              </a:lnTo>
                              <a:lnTo>
                                <a:pt x="0" y="6622859"/>
                              </a:lnTo>
                              <a:lnTo>
                                <a:pt x="5230" y="6666116"/>
                              </a:lnTo>
                              <a:lnTo>
                                <a:pt x="20089" y="6705581"/>
                              </a:lnTo>
                              <a:lnTo>
                                <a:pt x="43326" y="6740002"/>
                              </a:lnTo>
                              <a:lnTo>
                                <a:pt x="73690" y="6768129"/>
                              </a:lnTo>
                              <a:lnTo>
                                <a:pt x="109931" y="6788712"/>
                              </a:lnTo>
                              <a:lnTo>
                                <a:pt x="150799" y="6800500"/>
                              </a:lnTo>
                              <a:lnTo>
                                <a:pt x="179997" y="6802856"/>
                              </a:lnTo>
                              <a:lnTo>
                                <a:pt x="6431991" y="6802856"/>
                              </a:lnTo>
                              <a:lnTo>
                                <a:pt x="6475249" y="6797625"/>
                              </a:lnTo>
                              <a:lnTo>
                                <a:pt x="6514715" y="6782766"/>
                              </a:lnTo>
                              <a:lnTo>
                                <a:pt x="6549139" y="6759530"/>
                              </a:lnTo>
                              <a:lnTo>
                                <a:pt x="6577269" y="6729166"/>
                              </a:lnTo>
                              <a:lnTo>
                                <a:pt x="6597854" y="6692925"/>
                              </a:lnTo>
                              <a:lnTo>
                                <a:pt x="6609644" y="6652057"/>
                              </a:lnTo>
                              <a:lnTo>
                                <a:pt x="6612001" y="6622859"/>
                              </a:lnTo>
                              <a:lnTo>
                                <a:pt x="6612001" y="179997"/>
                              </a:lnTo>
                              <a:lnTo>
                                <a:pt x="6606769" y="136743"/>
                              </a:lnTo>
                              <a:lnTo>
                                <a:pt x="6591908" y="97281"/>
                              </a:lnTo>
                              <a:lnTo>
                                <a:pt x="6568669" y="62859"/>
                              </a:lnTo>
                              <a:lnTo>
                                <a:pt x="6538302" y="34730"/>
                              </a:lnTo>
                              <a:lnTo>
                                <a:pt x="6502058" y="14146"/>
                              </a:lnTo>
                              <a:lnTo>
                                <a:pt x="6461189" y="2356"/>
                              </a:lnTo>
                              <a:lnTo>
                                <a:pt x="6431991" y="0"/>
                              </a:lnTo>
                              <a:close/>
                            </a:path>
                          </a:pathLst>
                        </a:custGeom>
                        <a:solidFill>
                          <a:srgbClr val="FCF4EF"/>
                        </a:solidFill>
                      </wps:spPr>
                      <wps:txbx>
                        <w:txbxContent>
                          <w:p w14:paraId="0DCA3D72" w14:textId="77777777" w:rsidR="00B14F5E" w:rsidRPr="00726177" w:rsidRDefault="00B14F5E" w:rsidP="00B14F5E">
                            <w:pPr>
                              <w:adjustRightInd w:val="0"/>
                              <w:snapToGrid w:val="0"/>
                              <w:spacing w:afterLines="50" w:after="120"/>
                              <w:rPr>
                                <w:rFonts w:eastAsia="SimSun" w:cs="Arial"/>
                                <w:snapToGrid w:val="0"/>
                                <w:sz w:val="26"/>
                                <w:szCs w:val="26"/>
                                <w:lang w:eastAsia="zh-TW"/>
                              </w:rPr>
                            </w:pPr>
                            <w:r w:rsidRPr="00726177">
                              <w:rPr>
                                <w:rFonts w:eastAsia="SimSun" w:cs="Arial"/>
                                <w:b/>
                                <w:bCs/>
                                <w:snapToGrid w:val="0"/>
                                <w:sz w:val="26"/>
                                <w:szCs w:val="26"/>
                                <w:lang w:eastAsia="zh-TW"/>
                              </w:rPr>
                              <w:t>我們將採取什麼行動</w:t>
                            </w:r>
                          </w:p>
                          <w:p w14:paraId="22A4011A" w14:textId="29AB037D" w:rsidR="00B14F5E" w:rsidRPr="00726177" w:rsidRDefault="00B14F5E" w:rsidP="00B14F5E">
                            <w:pPr>
                              <w:adjustRightInd w:val="0"/>
                              <w:snapToGrid w:val="0"/>
                              <w:spacing w:afterLines="50" w:after="120"/>
                              <w:ind w:left="449" w:hangingChars="200" w:hanging="449"/>
                              <w:rPr>
                                <w:rFonts w:eastAsia="SimSun" w:cs="Arial"/>
                                <w:snapToGrid w:val="0"/>
                                <w:lang w:eastAsia="zh-TW"/>
                              </w:rPr>
                            </w:pPr>
                            <w:r w:rsidRPr="007D282C">
                              <w:rPr>
                                <w:rFonts w:eastAsia="SimSun" w:cs="Arial"/>
                                <w:b/>
                                <w:bCs/>
                                <w:snapToGrid w:val="0"/>
                                <w:lang w:eastAsia="zh-TW"/>
                              </w:rPr>
                              <w:t>1.1</w:t>
                            </w:r>
                            <w:r>
                              <w:rPr>
                                <w:rFonts w:eastAsia="SimSun" w:cs="Arial"/>
                                <w:snapToGrid w:val="0"/>
                                <w:lang w:eastAsia="zh-TW"/>
                              </w:rPr>
                              <w:tab/>
                            </w:r>
                            <w:r w:rsidRPr="00726177">
                              <w:rPr>
                                <w:rFonts w:eastAsia="SimSun" w:cs="Arial"/>
                                <w:snapToGrid w:val="0"/>
                                <w:lang w:eastAsia="zh-TW"/>
                              </w:rPr>
                              <w:t>每年額外資助高達</w:t>
                            </w:r>
                            <w:r w:rsidRPr="00726177">
                              <w:rPr>
                                <w:rFonts w:eastAsia="SimSun" w:cs="Arial"/>
                                <w:snapToGrid w:val="0"/>
                                <w:lang w:eastAsia="zh-TW"/>
                              </w:rPr>
                              <w:t xml:space="preserve"> 10,000 </w:t>
                            </w:r>
                            <w:r w:rsidRPr="00726177">
                              <w:rPr>
                                <w:rFonts w:eastAsia="SimSun" w:cs="Arial"/>
                                <w:snapToGrid w:val="0"/>
                                <w:lang w:eastAsia="zh-TW"/>
                              </w:rPr>
                              <w:t>次的諮詢服</w:t>
                            </w:r>
                            <w:r w:rsidRPr="00726177">
                              <w:rPr>
                                <w:rFonts w:eastAsia="SimSun" w:cs="Arial"/>
                                <w:snapToGrid w:val="0"/>
                                <w:lang w:eastAsia="zh-TW"/>
                              </w:rPr>
                              <w:t xml:space="preserve"> </w:t>
                            </w:r>
                            <w:r w:rsidRPr="00726177">
                              <w:rPr>
                                <w:rFonts w:eastAsia="SimSun" w:cs="Arial"/>
                                <w:snapToGrid w:val="0"/>
                                <w:lang w:eastAsia="zh-TW"/>
                              </w:rPr>
                              <w:t>務，</w:t>
                            </w:r>
                            <w:r w:rsidRPr="00726177">
                              <w:rPr>
                                <w:rFonts w:eastAsia="SimSun" w:cs="Arial"/>
                                <w:snapToGrid w:val="0"/>
                                <w:lang w:eastAsia="zh-TW"/>
                              </w:rPr>
                              <w:t xml:space="preserve"> </w:t>
                            </w:r>
                            <w:r w:rsidRPr="00726177">
                              <w:rPr>
                                <w:rFonts w:eastAsia="SimSun" w:cs="Arial"/>
                                <w:snapToGrid w:val="0"/>
                                <w:lang w:eastAsia="zh-TW"/>
                              </w:rPr>
                              <w:t>增加透過照顧者門戶提供的電話諮詢服務的使用範圍。</w:t>
                            </w:r>
                          </w:p>
                          <w:p w14:paraId="08CB0F40" w14:textId="77777777" w:rsidR="00B14F5E" w:rsidRPr="00726177" w:rsidRDefault="00B14F5E" w:rsidP="00B14F5E">
                            <w:pPr>
                              <w:adjustRightInd w:val="0"/>
                              <w:snapToGrid w:val="0"/>
                              <w:spacing w:afterLines="50" w:after="120"/>
                              <w:ind w:left="449" w:hangingChars="200" w:hanging="449"/>
                              <w:rPr>
                                <w:rFonts w:eastAsia="SimSun" w:cs="Arial"/>
                                <w:snapToGrid w:val="0"/>
                                <w:lang w:eastAsia="zh-TW"/>
                              </w:rPr>
                            </w:pPr>
                            <w:r w:rsidRPr="007D282C">
                              <w:rPr>
                                <w:rFonts w:eastAsia="SimSun" w:cs="Arial"/>
                                <w:b/>
                                <w:bCs/>
                                <w:snapToGrid w:val="0"/>
                                <w:lang w:eastAsia="zh-TW"/>
                              </w:rPr>
                              <w:t>1.2</w:t>
                            </w:r>
                            <w:r>
                              <w:rPr>
                                <w:rFonts w:eastAsia="SimSun" w:cs="Arial"/>
                                <w:snapToGrid w:val="0"/>
                                <w:lang w:eastAsia="zh-TW"/>
                              </w:rPr>
                              <w:tab/>
                            </w:r>
                            <w:r w:rsidRPr="00726177">
                              <w:rPr>
                                <w:rFonts w:eastAsia="SimSun" w:cs="Arial"/>
                                <w:snapToGrid w:val="0"/>
                                <w:lang w:eastAsia="zh-TW"/>
                              </w:rPr>
                              <w:t>延長照顧者門戶支持與服務的提供時間，並與照顧者門戶的服務提供者合作，優化在延長營業時間</w:t>
                            </w:r>
                            <w:r w:rsidRPr="00726177">
                              <w:rPr>
                                <w:rFonts w:eastAsia="SimSun" w:cs="Arial"/>
                                <w:snapToGrid w:val="0"/>
                                <w:lang w:eastAsia="zh-TW"/>
                              </w:rPr>
                              <w:t xml:space="preserve"> </w:t>
                            </w:r>
                            <w:r w:rsidRPr="00726177">
                              <w:rPr>
                                <w:rFonts w:eastAsia="SimSun" w:cs="Arial"/>
                                <w:snapToGrid w:val="0"/>
                                <w:lang w:eastAsia="zh-TW"/>
                              </w:rPr>
                              <w:t>及非工作時段內向照顧者提供的服務。</w:t>
                            </w:r>
                          </w:p>
                          <w:p w14:paraId="7114C4B1" w14:textId="77777777" w:rsidR="00B14F5E" w:rsidRPr="00726177" w:rsidRDefault="00B14F5E" w:rsidP="00B14F5E">
                            <w:pPr>
                              <w:adjustRightInd w:val="0"/>
                              <w:snapToGrid w:val="0"/>
                              <w:spacing w:afterLines="50" w:after="120"/>
                              <w:ind w:left="449" w:hangingChars="200" w:hanging="449"/>
                              <w:rPr>
                                <w:rFonts w:eastAsia="SimSun" w:cs="Arial"/>
                                <w:snapToGrid w:val="0"/>
                                <w:lang w:eastAsia="zh-TW"/>
                              </w:rPr>
                            </w:pPr>
                            <w:r w:rsidRPr="007D282C">
                              <w:rPr>
                                <w:rFonts w:eastAsia="SimSun" w:cs="Arial"/>
                                <w:b/>
                                <w:bCs/>
                                <w:snapToGrid w:val="0"/>
                                <w:lang w:eastAsia="zh-TW"/>
                              </w:rPr>
                              <w:t>1.3</w:t>
                            </w:r>
                            <w:r>
                              <w:rPr>
                                <w:rFonts w:eastAsia="SimSun" w:cs="Arial"/>
                                <w:snapToGrid w:val="0"/>
                                <w:lang w:eastAsia="zh-TW"/>
                              </w:rPr>
                              <w:tab/>
                            </w:r>
                            <w:r w:rsidRPr="00726177">
                              <w:rPr>
                                <w:rFonts w:eastAsia="SimSun" w:cs="Arial"/>
                                <w:snapToGrid w:val="0"/>
                                <w:lang w:eastAsia="zh-TW"/>
                              </w:rPr>
                              <w:t>與護理部門和其他利益相關方合作，研究如何進一步改善諮商和心理健康支持的可及性、品質和範</w:t>
                            </w:r>
                            <w:r w:rsidRPr="00726177">
                              <w:rPr>
                                <w:rFonts w:eastAsia="SimSun" w:cs="Arial"/>
                                <w:snapToGrid w:val="0"/>
                                <w:lang w:eastAsia="zh-TW"/>
                              </w:rPr>
                              <w:t xml:space="preserve"> </w:t>
                            </w:r>
                            <w:r w:rsidRPr="00726177">
                              <w:rPr>
                                <w:rFonts w:eastAsia="SimSun" w:cs="Arial"/>
                                <w:snapToGrid w:val="0"/>
                                <w:lang w:eastAsia="zh-TW"/>
                              </w:rPr>
                              <w:t>圍，包括與其他主流服務及補充性服務的銜接與轉介。</w:t>
                            </w:r>
                          </w:p>
                          <w:p w14:paraId="44CAAE37" w14:textId="77777777" w:rsidR="00B14F5E" w:rsidRPr="00726177" w:rsidRDefault="00B14F5E" w:rsidP="00B14F5E">
                            <w:pPr>
                              <w:adjustRightInd w:val="0"/>
                              <w:snapToGrid w:val="0"/>
                              <w:spacing w:afterLines="50" w:after="120"/>
                              <w:ind w:left="449" w:hangingChars="200" w:hanging="449"/>
                              <w:rPr>
                                <w:rFonts w:eastAsia="SimSun" w:cs="Arial"/>
                                <w:snapToGrid w:val="0"/>
                                <w:lang w:eastAsia="zh-TW"/>
                              </w:rPr>
                            </w:pPr>
                            <w:r w:rsidRPr="007D282C">
                              <w:rPr>
                                <w:rFonts w:eastAsia="SimSun" w:cs="Arial"/>
                                <w:b/>
                                <w:bCs/>
                                <w:snapToGrid w:val="0"/>
                                <w:lang w:eastAsia="zh-TW"/>
                              </w:rPr>
                              <w:t>1.4</w:t>
                            </w:r>
                            <w:r>
                              <w:rPr>
                                <w:rFonts w:eastAsia="SimSun" w:cs="Arial"/>
                                <w:snapToGrid w:val="0"/>
                                <w:lang w:eastAsia="zh-TW"/>
                              </w:rPr>
                              <w:tab/>
                            </w:r>
                            <w:r w:rsidRPr="00726177">
                              <w:rPr>
                                <w:rFonts w:eastAsia="SimSun" w:cs="Arial"/>
                                <w:snapToGrid w:val="0"/>
                                <w:lang w:eastAsia="zh-TW"/>
                              </w:rPr>
                              <w:t>與照顧者、護理部門和其他利益相關方合作，與相關政策和監管機構合作，確定改善暫息護理安排</w:t>
                            </w:r>
                            <w:r w:rsidRPr="00726177">
                              <w:rPr>
                                <w:rFonts w:eastAsia="SimSun" w:cs="Arial"/>
                                <w:snapToGrid w:val="0"/>
                                <w:lang w:eastAsia="zh-TW"/>
                              </w:rPr>
                              <w:t xml:space="preserve"> </w:t>
                            </w:r>
                            <w:r w:rsidRPr="00726177">
                              <w:rPr>
                                <w:rFonts w:eastAsia="SimSun" w:cs="Arial"/>
                                <w:snapToGrid w:val="0"/>
                                <w:lang w:eastAsia="zh-TW"/>
                              </w:rPr>
                              <w:t>的獲取戰略，包括：</w:t>
                            </w:r>
                          </w:p>
                          <w:p w14:paraId="2E8A4DD2" w14:textId="27C4CF1C" w:rsidR="00B14F5E" w:rsidRPr="00726177" w:rsidRDefault="00B14F5E" w:rsidP="007D282C">
                            <w:pPr>
                              <w:adjustRightInd w:val="0"/>
                              <w:snapToGrid w:val="0"/>
                              <w:spacing w:afterLines="50" w:after="120"/>
                              <w:ind w:leftChars="200" w:left="880" w:right="172" w:hangingChars="200" w:hanging="440"/>
                              <w:rPr>
                                <w:rFonts w:eastAsia="SimSun" w:cs="Arial"/>
                                <w:snapToGrid w:val="0"/>
                                <w:lang w:eastAsia="zh-TW"/>
                              </w:rPr>
                            </w:pPr>
                            <w:r w:rsidRPr="00726177">
                              <w:rPr>
                                <w:rFonts w:eastAsia="SimSun" w:cs="Arial"/>
                                <w:snapToGrid w:val="0"/>
                                <w:lang w:eastAsia="zh-TW"/>
                              </w:rPr>
                              <w:t>•</w:t>
                            </w:r>
                            <w:r w:rsidRPr="00726177">
                              <w:rPr>
                                <w:rFonts w:eastAsia="SimSun" w:cs="Arial"/>
                                <w:snapToGrid w:val="0"/>
                                <w:lang w:eastAsia="zh-TW"/>
                              </w:rPr>
                              <w:tab/>
                            </w:r>
                            <w:r w:rsidRPr="00726177">
                              <w:rPr>
                                <w:rFonts w:eastAsia="SimSun" w:cs="Arial"/>
                                <w:snapToGrid w:val="0"/>
                                <w:lang w:eastAsia="zh-TW"/>
                              </w:rPr>
                              <w:t>直</w:t>
                            </w:r>
                            <w:r w:rsidRPr="00726177">
                              <w:rPr>
                                <w:rFonts w:eastAsia="SimSun" w:cs="Arial"/>
                                <w:snapToGrid w:val="0"/>
                                <w:lang w:eastAsia="zh-TW"/>
                              </w:rPr>
                              <w:t xml:space="preserve"> </w:t>
                            </w:r>
                            <w:r w:rsidRPr="00726177">
                              <w:rPr>
                                <w:rFonts w:eastAsia="SimSun" w:cs="Arial"/>
                                <w:snapToGrid w:val="0"/>
                                <w:lang w:eastAsia="zh-TW"/>
                              </w:rPr>
                              <w:t>接透</w:t>
                            </w:r>
                            <w:r w:rsidRPr="00726177">
                              <w:rPr>
                                <w:rFonts w:eastAsia="SimSun" w:cs="Arial"/>
                                <w:snapToGrid w:val="0"/>
                                <w:lang w:eastAsia="zh-TW"/>
                              </w:rPr>
                              <w:t xml:space="preserve"> </w:t>
                            </w:r>
                            <w:r w:rsidRPr="00726177">
                              <w:rPr>
                                <w:rFonts w:eastAsia="SimSun" w:cs="Arial"/>
                                <w:snapToGrid w:val="0"/>
                                <w:lang w:eastAsia="zh-TW"/>
                              </w:rPr>
                              <w:t>過</w:t>
                            </w:r>
                            <w:r w:rsidRPr="00726177">
                              <w:rPr>
                                <w:rFonts w:eastAsia="SimSun" w:cs="Arial"/>
                                <w:snapToGrid w:val="0"/>
                                <w:lang w:eastAsia="zh-TW"/>
                              </w:rPr>
                              <w:t xml:space="preserve"> </w:t>
                            </w:r>
                            <w:r w:rsidRPr="00726177">
                              <w:rPr>
                                <w:rFonts w:eastAsia="SimSun" w:cs="Arial"/>
                                <w:snapToGrid w:val="0"/>
                                <w:lang w:eastAsia="zh-TW"/>
                              </w:rPr>
                              <w:t>照顧者門戶以及與</w:t>
                            </w:r>
                            <w:r w:rsidRPr="00726177">
                              <w:rPr>
                                <w:rFonts w:eastAsia="SimSun" w:cs="Arial"/>
                                <w:snapToGrid w:val="0"/>
                                <w:lang w:eastAsia="zh-TW"/>
                              </w:rPr>
                              <w:t xml:space="preserve"> Aged Care</w:t>
                            </w:r>
                            <w:r w:rsidRPr="00726177">
                              <w:rPr>
                                <w:rFonts w:eastAsia="SimSun" w:cs="Arial"/>
                                <w:snapToGrid w:val="0"/>
                                <w:lang w:eastAsia="zh-TW"/>
                              </w:rPr>
                              <w:t>（老</w:t>
                            </w:r>
                            <w:r w:rsidRPr="00726177">
                              <w:rPr>
                                <w:rFonts w:eastAsia="SimSun" w:cs="Arial"/>
                                <w:snapToGrid w:val="0"/>
                                <w:lang w:eastAsia="zh-TW"/>
                              </w:rPr>
                              <w:t xml:space="preserve"> </w:t>
                            </w:r>
                            <w:r w:rsidRPr="00726177">
                              <w:rPr>
                                <w:rFonts w:eastAsia="SimSun" w:cs="Arial"/>
                                <w:snapToGrid w:val="0"/>
                                <w:lang w:eastAsia="zh-TW"/>
                              </w:rPr>
                              <w:t>年護</w:t>
                            </w:r>
                            <w:r w:rsidRPr="00726177">
                              <w:rPr>
                                <w:rFonts w:eastAsia="SimSun" w:cs="Arial"/>
                                <w:snapToGrid w:val="0"/>
                                <w:lang w:eastAsia="zh-TW"/>
                              </w:rPr>
                              <w:t xml:space="preserve"> </w:t>
                            </w:r>
                            <w:r w:rsidRPr="00726177">
                              <w:rPr>
                                <w:rFonts w:eastAsia="SimSun" w:cs="Arial"/>
                                <w:snapToGrid w:val="0"/>
                                <w:lang w:eastAsia="zh-TW"/>
                              </w:rPr>
                              <w:t>理</w:t>
                            </w:r>
                            <w:r w:rsidRPr="00726177">
                              <w:rPr>
                                <w:rFonts w:eastAsia="SimSun" w:cs="Arial"/>
                                <w:snapToGrid w:val="0"/>
                                <w:lang w:eastAsia="zh-TW"/>
                              </w:rPr>
                              <w:t xml:space="preserve"> </w:t>
                            </w:r>
                            <w:r w:rsidRPr="00726177">
                              <w:rPr>
                                <w:rFonts w:eastAsia="SimSun" w:cs="Arial"/>
                                <w:snapToGrid w:val="0"/>
                                <w:lang w:eastAsia="zh-TW"/>
                              </w:rPr>
                              <w:t>）和</w:t>
                            </w:r>
                            <w:r w:rsidRPr="00726177">
                              <w:rPr>
                                <w:rFonts w:eastAsia="SimSun" w:cs="Arial"/>
                                <w:snapToGrid w:val="0"/>
                                <w:lang w:eastAsia="zh-TW"/>
                              </w:rPr>
                              <w:t xml:space="preserve"> NDIS( </w:t>
                            </w:r>
                            <w:r w:rsidRPr="00726177">
                              <w:rPr>
                                <w:rFonts w:eastAsia="SimSun" w:cs="Arial"/>
                                <w:snapToGrid w:val="0"/>
                                <w:lang w:eastAsia="zh-TW"/>
                              </w:rPr>
                              <w:t>國</w:t>
                            </w:r>
                            <w:r w:rsidRPr="00726177">
                              <w:rPr>
                                <w:rFonts w:eastAsia="SimSun" w:cs="Arial"/>
                                <w:snapToGrid w:val="0"/>
                                <w:lang w:eastAsia="zh-TW"/>
                              </w:rPr>
                              <w:t xml:space="preserve"> </w:t>
                            </w:r>
                            <w:r w:rsidRPr="00726177">
                              <w:rPr>
                                <w:rFonts w:eastAsia="SimSun" w:cs="Arial"/>
                                <w:snapToGrid w:val="0"/>
                                <w:lang w:eastAsia="zh-TW"/>
                              </w:rPr>
                              <w:t>家</w:t>
                            </w:r>
                            <w:r w:rsidRPr="00726177">
                              <w:rPr>
                                <w:rFonts w:eastAsia="SimSun" w:cs="Arial"/>
                                <w:snapToGrid w:val="0"/>
                                <w:lang w:eastAsia="zh-TW"/>
                              </w:rPr>
                              <w:t xml:space="preserve"> </w:t>
                            </w:r>
                            <w:r w:rsidRPr="00726177">
                              <w:rPr>
                                <w:rFonts w:eastAsia="SimSun" w:cs="Arial"/>
                                <w:snapToGrid w:val="0"/>
                                <w:lang w:eastAsia="zh-TW"/>
                              </w:rPr>
                              <w:t>殘</w:t>
                            </w:r>
                            <w:r w:rsidRPr="00726177">
                              <w:rPr>
                                <w:rFonts w:eastAsia="SimSun" w:cs="Arial"/>
                                <w:snapToGrid w:val="0"/>
                                <w:lang w:eastAsia="zh-TW"/>
                              </w:rPr>
                              <w:t xml:space="preserve"> </w:t>
                            </w:r>
                            <w:r w:rsidRPr="00726177">
                              <w:rPr>
                                <w:rFonts w:eastAsia="SimSun" w:cs="Arial"/>
                                <w:snapToGrid w:val="0"/>
                                <w:lang w:eastAsia="zh-TW"/>
                              </w:rPr>
                              <w:t>障</w:t>
                            </w:r>
                            <w:r w:rsidRPr="00726177">
                              <w:rPr>
                                <w:rFonts w:eastAsia="SimSun" w:cs="Arial"/>
                                <w:snapToGrid w:val="0"/>
                                <w:lang w:eastAsia="zh-TW"/>
                              </w:rPr>
                              <w:t xml:space="preserve"> </w:t>
                            </w:r>
                            <w:r w:rsidRPr="00726177">
                              <w:rPr>
                                <w:rFonts w:eastAsia="SimSun" w:cs="Arial"/>
                                <w:snapToGrid w:val="0"/>
                                <w:lang w:eastAsia="zh-TW"/>
                              </w:rPr>
                              <w:t>保</w:t>
                            </w:r>
                            <w:r w:rsidRPr="00726177">
                              <w:rPr>
                                <w:rFonts w:eastAsia="SimSun" w:cs="Arial"/>
                                <w:snapToGrid w:val="0"/>
                                <w:lang w:eastAsia="zh-TW"/>
                              </w:rPr>
                              <w:t xml:space="preserve"> </w:t>
                            </w:r>
                            <w:r w:rsidRPr="00726177">
                              <w:rPr>
                                <w:rFonts w:eastAsia="SimSun" w:cs="Arial"/>
                                <w:snapToGrid w:val="0"/>
                                <w:lang w:eastAsia="zh-TW"/>
                              </w:rPr>
                              <w:t>險</w:t>
                            </w:r>
                            <w:r w:rsidRPr="00726177">
                              <w:rPr>
                                <w:rFonts w:eastAsia="SimSun" w:cs="Arial"/>
                                <w:snapToGrid w:val="0"/>
                                <w:lang w:eastAsia="zh-TW"/>
                              </w:rPr>
                              <w:t xml:space="preserve"> </w:t>
                            </w:r>
                            <w:r w:rsidRPr="00726177">
                              <w:rPr>
                                <w:rFonts w:eastAsia="SimSun" w:cs="Arial"/>
                                <w:snapToGrid w:val="0"/>
                                <w:lang w:eastAsia="zh-TW"/>
                              </w:rPr>
                              <w:t>計</w:t>
                            </w:r>
                            <w:r w:rsidRPr="00726177">
                              <w:rPr>
                                <w:rFonts w:eastAsia="SimSun" w:cs="Arial"/>
                                <w:snapToGrid w:val="0"/>
                                <w:lang w:eastAsia="zh-TW"/>
                              </w:rPr>
                              <w:t xml:space="preserve"> </w:t>
                            </w:r>
                            <w:r w:rsidRPr="00726177">
                              <w:rPr>
                                <w:rFonts w:eastAsia="SimSun" w:cs="Arial"/>
                                <w:snapToGrid w:val="0"/>
                                <w:lang w:eastAsia="zh-TW"/>
                              </w:rPr>
                              <w:t>劃</w:t>
                            </w:r>
                            <w:r w:rsidRPr="00726177">
                              <w:rPr>
                                <w:rFonts w:eastAsia="SimSun" w:cs="Arial"/>
                                <w:snapToGrid w:val="0"/>
                                <w:lang w:eastAsia="zh-TW"/>
                              </w:rPr>
                              <w:t xml:space="preserve"> </w:t>
                            </w:r>
                            <w:r w:rsidRPr="00726177">
                              <w:rPr>
                                <w:rFonts w:eastAsia="SimSun" w:cs="Arial"/>
                                <w:snapToGrid w:val="0"/>
                                <w:lang w:eastAsia="zh-TW"/>
                              </w:rPr>
                              <w:t>）合</w:t>
                            </w:r>
                            <w:r w:rsidRPr="00726177">
                              <w:rPr>
                                <w:rFonts w:eastAsia="SimSun" w:cs="Arial"/>
                                <w:snapToGrid w:val="0"/>
                                <w:lang w:eastAsia="zh-TW"/>
                              </w:rPr>
                              <w:t xml:space="preserve"> </w:t>
                            </w:r>
                            <w:r w:rsidRPr="00726177">
                              <w:rPr>
                                <w:rFonts w:eastAsia="SimSun" w:cs="Arial"/>
                                <w:snapToGrid w:val="0"/>
                                <w:lang w:eastAsia="zh-TW"/>
                              </w:rPr>
                              <w:t>作，</w:t>
                            </w:r>
                            <w:r w:rsidRPr="00726177">
                              <w:rPr>
                                <w:rFonts w:eastAsia="SimSun" w:cs="Arial"/>
                                <w:snapToGrid w:val="0"/>
                                <w:lang w:eastAsia="zh-TW"/>
                              </w:rPr>
                              <w:t xml:space="preserve"> </w:t>
                            </w:r>
                            <w:r w:rsidRPr="00726177">
                              <w:rPr>
                                <w:rFonts w:eastAsia="SimSun" w:cs="Arial"/>
                                <w:snapToGrid w:val="0"/>
                                <w:lang w:eastAsia="zh-TW"/>
                              </w:rPr>
                              <w:t>改善獲得暫息護理的安排</w:t>
                            </w:r>
                          </w:p>
                          <w:p w14:paraId="0AD842F7" w14:textId="77777777" w:rsidR="00B14F5E" w:rsidRPr="00726177" w:rsidRDefault="00B14F5E" w:rsidP="00B14F5E">
                            <w:pPr>
                              <w:adjustRightInd w:val="0"/>
                              <w:snapToGrid w:val="0"/>
                              <w:spacing w:afterLines="50" w:after="120"/>
                              <w:ind w:leftChars="200" w:left="880" w:hangingChars="200" w:hanging="440"/>
                              <w:rPr>
                                <w:rFonts w:eastAsia="SimSun" w:cs="Arial"/>
                                <w:snapToGrid w:val="0"/>
                                <w:lang w:eastAsia="zh-TW"/>
                              </w:rPr>
                            </w:pPr>
                            <w:r w:rsidRPr="00726177">
                              <w:rPr>
                                <w:rFonts w:eastAsia="SimSun" w:cs="Arial"/>
                                <w:snapToGrid w:val="0"/>
                                <w:lang w:eastAsia="zh-TW"/>
                              </w:rPr>
                              <w:t>•</w:t>
                            </w:r>
                            <w:r w:rsidRPr="00726177">
                              <w:rPr>
                                <w:rFonts w:eastAsia="SimSun" w:cs="Arial"/>
                                <w:snapToGrid w:val="0"/>
                                <w:lang w:eastAsia="zh-TW"/>
                              </w:rPr>
                              <w:tab/>
                            </w:r>
                            <w:r w:rsidRPr="00726177">
                              <w:rPr>
                                <w:rFonts w:eastAsia="SimSun" w:cs="Arial"/>
                                <w:snapToGrid w:val="0"/>
                                <w:lang w:eastAsia="zh-TW"/>
                              </w:rPr>
                              <w:t>確定服務系統中目前成功的、靈活的、量身定制的（可使照顧者受益的）暫息護理模式</w:t>
                            </w:r>
                          </w:p>
                          <w:p w14:paraId="258DB0C2" w14:textId="77777777" w:rsidR="00B14F5E" w:rsidRPr="00726177" w:rsidRDefault="00B14F5E" w:rsidP="007D282C">
                            <w:pPr>
                              <w:adjustRightInd w:val="0"/>
                              <w:snapToGrid w:val="0"/>
                              <w:spacing w:afterLines="50" w:after="120"/>
                              <w:ind w:leftChars="200" w:left="880" w:right="172" w:hangingChars="200" w:hanging="440"/>
                              <w:rPr>
                                <w:rFonts w:eastAsia="SimSun" w:cs="Arial"/>
                                <w:snapToGrid w:val="0"/>
                                <w:lang w:eastAsia="zh-TW"/>
                              </w:rPr>
                            </w:pPr>
                            <w:r w:rsidRPr="00726177">
                              <w:rPr>
                                <w:rFonts w:eastAsia="SimSun" w:cs="Arial"/>
                                <w:snapToGrid w:val="0"/>
                                <w:lang w:eastAsia="zh-TW"/>
                              </w:rPr>
                              <w:t>•</w:t>
                            </w:r>
                            <w:r w:rsidRPr="00726177">
                              <w:rPr>
                                <w:rFonts w:eastAsia="SimSun" w:cs="Arial"/>
                                <w:snapToGrid w:val="0"/>
                                <w:lang w:eastAsia="zh-TW"/>
                              </w:rPr>
                              <w:tab/>
                            </w:r>
                            <w:r w:rsidRPr="00726177">
                              <w:rPr>
                                <w:rFonts w:eastAsia="SimSun" w:cs="Arial"/>
                                <w:snapToGrid w:val="0"/>
                                <w:lang w:eastAsia="zh-TW"/>
                              </w:rPr>
                              <w:t>確定選擇方案，確保暫息護理安排是量身定制和個性化的，並能夠滿足照顧者和受照顧者的需求。</w:t>
                            </w:r>
                          </w:p>
                          <w:p w14:paraId="47C2D0B4" w14:textId="77777777" w:rsidR="00B14F5E" w:rsidRPr="00726177" w:rsidRDefault="00B14F5E" w:rsidP="00B14F5E">
                            <w:pPr>
                              <w:adjustRightInd w:val="0"/>
                              <w:snapToGrid w:val="0"/>
                              <w:spacing w:afterLines="50" w:after="120"/>
                              <w:ind w:left="449" w:hangingChars="200" w:hanging="449"/>
                              <w:rPr>
                                <w:rFonts w:eastAsia="SimSun" w:cs="Arial"/>
                                <w:snapToGrid w:val="0"/>
                                <w:lang w:eastAsia="zh-TW"/>
                              </w:rPr>
                            </w:pPr>
                            <w:r w:rsidRPr="007D282C">
                              <w:rPr>
                                <w:rFonts w:eastAsia="SimSun" w:cs="Arial"/>
                                <w:b/>
                                <w:bCs/>
                                <w:snapToGrid w:val="0"/>
                                <w:lang w:eastAsia="zh-TW"/>
                              </w:rPr>
                              <w:t>1.5</w:t>
                            </w:r>
                            <w:r>
                              <w:rPr>
                                <w:rFonts w:eastAsia="SimSun" w:cs="Arial"/>
                                <w:snapToGrid w:val="0"/>
                                <w:lang w:eastAsia="zh-TW"/>
                              </w:rPr>
                              <w:tab/>
                            </w:r>
                            <w:r w:rsidRPr="00726177">
                              <w:rPr>
                                <w:rFonts w:eastAsia="SimSun" w:cs="Arial"/>
                                <w:snapToGrid w:val="0"/>
                                <w:lang w:eastAsia="zh-TW"/>
                              </w:rPr>
                              <w:t>擴展照顧者門戶下現有的同儕支持安排，並加強與其他補充性同儕支持系統的聯繫，包括通過其他</w:t>
                            </w:r>
                            <w:r w:rsidRPr="00726177">
                              <w:rPr>
                                <w:rFonts w:eastAsia="SimSun" w:cs="Arial"/>
                                <w:snapToGrid w:val="0"/>
                                <w:lang w:eastAsia="zh-TW"/>
                              </w:rPr>
                              <w:t xml:space="preserve"> </w:t>
                            </w:r>
                            <w:r w:rsidRPr="00726177">
                              <w:rPr>
                                <w:rFonts w:eastAsia="SimSun" w:cs="Arial"/>
                                <w:snapToGrid w:val="0"/>
                                <w:lang w:eastAsia="zh-TW"/>
                              </w:rPr>
                              <w:t>的委託或與具有處理特定族群專業知識和經驗的組織建立合作關係，確保照顧者能在安全的環境中，</w:t>
                            </w:r>
                            <w:r w:rsidRPr="00726177">
                              <w:rPr>
                                <w:rFonts w:eastAsia="SimSun" w:cs="Arial"/>
                                <w:snapToGrid w:val="0"/>
                                <w:lang w:eastAsia="zh-TW"/>
                              </w:rPr>
                              <w:t xml:space="preserve"> </w:t>
                            </w:r>
                            <w:r w:rsidRPr="00726177">
                              <w:rPr>
                                <w:rFonts w:eastAsia="SimSun" w:cs="Arial"/>
                                <w:snapToGrid w:val="0"/>
                                <w:lang w:eastAsia="zh-TW"/>
                              </w:rPr>
                              <w:t>與處於相似情況的人建立聯繫，以滿足他們的具體需求。</w:t>
                            </w:r>
                          </w:p>
                          <w:p w14:paraId="17CD5525" w14:textId="77777777" w:rsidR="00B14F5E" w:rsidRPr="00726177" w:rsidRDefault="00B14F5E" w:rsidP="00B14F5E">
                            <w:pPr>
                              <w:adjustRightInd w:val="0"/>
                              <w:snapToGrid w:val="0"/>
                              <w:spacing w:afterLines="50" w:after="120"/>
                              <w:ind w:left="449" w:hangingChars="200" w:hanging="449"/>
                              <w:rPr>
                                <w:rFonts w:eastAsia="SimSun" w:cs="Arial"/>
                                <w:snapToGrid w:val="0"/>
                                <w:lang w:eastAsia="zh-TW"/>
                              </w:rPr>
                            </w:pPr>
                            <w:r w:rsidRPr="007D282C">
                              <w:rPr>
                                <w:rFonts w:eastAsia="SimSun" w:cs="Arial"/>
                                <w:b/>
                                <w:bCs/>
                                <w:snapToGrid w:val="0"/>
                                <w:lang w:eastAsia="zh-TW"/>
                              </w:rPr>
                              <w:t>1.6</w:t>
                            </w:r>
                            <w:r>
                              <w:rPr>
                                <w:rFonts w:eastAsia="SimSun" w:cs="Arial"/>
                                <w:snapToGrid w:val="0"/>
                                <w:lang w:eastAsia="zh-TW"/>
                              </w:rPr>
                              <w:tab/>
                            </w:r>
                            <w:r w:rsidRPr="00726177">
                              <w:rPr>
                                <w:rFonts w:eastAsia="SimSun" w:cs="Arial"/>
                                <w:snapToGrid w:val="0"/>
                                <w:lang w:eastAsia="zh-TW"/>
                              </w:rPr>
                              <w:t>甄選透過照顧者門戶提供的適當的且文化安全的面對面和線上培訓，以支持無償照顧者建立履行</w:t>
                            </w:r>
                            <w:r w:rsidRPr="00726177">
                              <w:rPr>
                                <w:rFonts w:eastAsia="SimSun" w:cs="Arial"/>
                                <w:snapToGrid w:val="0"/>
                                <w:lang w:eastAsia="zh-TW"/>
                              </w:rPr>
                              <w:t xml:space="preserve"> </w:t>
                            </w:r>
                            <w:r w:rsidRPr="00726177">
                              <w:rPr>
                                <w:rFonts w:eastAsia="SimSun" w:cs="Arial"/>
                                <w:snapToGrid w:val="0"/>
                                <w:lang w:eastAsia="zh-TW"/>
                              </w:rPr>
                              <w:t>護理職責所需的知識和技能，包括：</w:t>
                            </w:r>
                          </w:p>
                          <w:p w14:paraId="3B48386B" w14:textId="77777777" w:rsidR="00B14F5E" w:rsidRPr="00726177" w:rsidRDefault="00B14F5E" w:rsidP="00B14F5E">
                            <w:pPr>
                              <w:adjustRightInd w:val="0"/>
                              <w:snapToGrid w:val="0"/>
                              <w:spacing w:afterLines="50" w:after="120"/>
                              <w:ind w:leftChars="200" w:left="880" w:hangingChars="200" w:hanging="440"/>
                              <w:rPr>
                                <w:rFonts w:eastAsia="SimSun" w:cs="Arial"/>
                                <w:snapToGrid w:val="0"/>
                                <w:lang w:eastAsia="zh-TW"/>
                              </w:rPr>
                            </w:pPr>
                            <w:r w:rsidRPr="00726177">
                              <w:rPr>
                                <w:rFonts w:eastAsia="SimSun" w:cs="Arial"/>
                                <w:snapToGrid w:val="0"/>
                                <w:lang w:eastAsia="zh-TW"/>
                              </w:rPr>
                              <w:t>•</w:t>
                            </w:r>
                            <w:r w:rsidRPr="00726177">
                              <w:rPr>
                                <w:rFonts w:eastAsia="SimSun" w:cs="Arial"/>
                                <w:snapToGrid w:val="0"/>
                                <w:lang w:eastAsia="zh-TW"/>
                              </w:rPr>
                              <w:tab/>
                            </w:r>
                            <w:r w:rsidRPr="00726177">
                              <w:rPr>
                                <w:rFonts w:eastAsia="SimSun" w:cs="Arial"/>
                                <w:snapToGrid w:val="0"/>
                                <w:lang w:eastAsia="zh-TW"/>
                              </w:rPr>
                              <w:t>手動搬運</w:t>
                            </w:r>
                          </w:p>
                          <w:p w14:paraId="5CA941C0" w14:textId="77777777" w:rsidR="00B14F5E" w:rsidRPr="00726177" w:rsidRDefault="00B14F5E" w:rsidP="00B14F5E">
                            <w:pPr>
                              <w:adjustRightInd w:val="0"/>
                              <w:snapToGrid w:val="0"/>
                              <w:spacing w:afterLines="50" w:after="120"/>
                              <w:ind w:leftChars="200" w:left="880" w:hangingChars="200" w:hanging="440"/>
                              <w:rPr>
                                <w:rFonts w:eastAsia="SimSun" w:cs="Arial"/>
                                <w:snapToGrid w:val="0"/>
                                <w:lang w:eastAsia="zh-TW"/>
                              </w:rPr>
                            </w:pPr>
                            <w:r w:rsidRPr="00726177">
                              <w:rPr>
                                <w:rFonts w:eastAsia="SimSun" w:cs="Arial"/>
                                <w:snapToGrid w:val="0"/>
                                <w:lang w:eastAsia="zh-TW"/>
                              </w:rPr>
                              <w:t>•</w:t>
                            </w:r>
                            <w:r w:rsidRPr="00726177">
                              <w:rPr>
                                <w:rFonts w:eastAsia="SimSun" w:cs="Arial"/>
                                <w:snapToGrid w:val="0"/>
                                <w:lang w:eastAsia="zh-TW"/>
                              </w:rPr>
                              <w:tab/>
                            </w:r>
                            <w:r w:rsidRPr="00726177">
                              <w:rPr>
                                <w:rFonts w:eastAsia="SimSun" w:cs="Arial"/>
                                <w:snapToGrid w:val="0"/>
                                <w:lang w:eastAsia="zh-TW"/>
                              </w:rPr>
                              <w:t>急救</w:t>
                            </w:r>
                          </w:p>
                          <w:p w14:paraId="644C5DA1" w14:textId="77777777" w:rsidR="00B14F5E" w:rsidRPr="00726177" w:rsidRDefault="00B14F5E" w:rsidP="00B14F5E">
                            <w:pPr>
                              <w:adjustRightInd w:val="0"/>
                              <w:snapToGrid w:val="0"/>
                              <w:spacing w:afterLines="50" w:after="120"/>
                              <w:ind w:leftChars="200" w:left="880" w:hangingChars="200" w:hanging="440"/>
                              <w:rPr>
                                <w:rFonts w:eastAsia="SimSun" w:cs="Arial"/>
                                <w:snapToGrid w:val="0"/>
                                <w:lang w:eastAsia="zh-TW"/>
                              </w:rPr>
                            </w:pPr>
                            <w:r w:rsidRPr="00726177">
                              <w:rPr>
                                <w:rFonts w:eastAsia="SimSun" w:cs="Arial"/>
                                <w:snapToGrid w:val="0"/>
                                <w:lang w:eastAsia="zh-TW"/>
                              </w:rPr>
                              <w:t>•</w:t>
                            </w:r>
                            <w:r w:rsidRPr="00726177">
                              <w:rPr>
                                <w:rFonts w:eastAsia="SimSun" w:cs="Arial"/>
                                <w:snapToGrid w:val="0"/>
                                <w:lang w:eastAsia="zh-TW"/>
                              </w:rPr>
                              <w:tab/>
                            </w:r>
                            <w:r w:rsidRPr="00726177">
                              <w:rPr>
                                <w:rFonts w:eastAsia="SimSun" w:cs="Arial"/>
                                <w:snapToGrid w:val="0"/>
                                <w:lang w:eastAsia="zh-TW"/>
                              </w:rPr>
                              <w:t>藥物管理和傷口護理</w:t>
                            </w:r>
                          </w:p>
                          <w:p w14:paraId="60B0E57E" w14:textId="77777777" w:rsidR="00B14F5E" w:rsidRPr="00726177" w:rsidRDefault="00B14F5E" w:rsidP="00B14F5E">
                            <w:pPr>
                              <w:adjustRightInd w:val="0"/>
                              <w:snapToGrid w:val="0"/>
                              <w:spacing w:afterLines="50" w:after="120"/>
                              <w:ind w:leftChars="200" w:left="880" w:hangingChars="200" w:hanging="440"/>
                              <w:rPr>
                                <w:rFonts w:eastAsia="SimSun" w:cs="Arial"/>
                                <w:snapToGrid w:val="0"/>
                                <w:lang w:eastAsia="zh-TW"/>
                              </w:rPr>
                            </w:pPr>
                            <w:r w:rsidRPr="00726177">
                              <w:rPr>
                                <w:rFonts w:eastAsia="SimSun" w:cs="Arial"/>
                                <w:snapToGrid w:val="0"/>
                                <w:lang w:eastAsia="zh-TW"/>
                              </w:rPr>
                              <w:t>•</w:t>
                            </w:r>
                            <w:r w:rsidRPr="00726177">
                              <w:rPr>
                                <w:rFonts w:eastAsia="SimSun" w:cs="Arial"/>
                                <w:snapToGrid w:val="0"/>
                                <w:lang w:eastAsia="zh-TW"/>
                              </w:rPr>
                              <w:tab/>
                            </w:r>
                            <w:r w:rsidRPr="00726177">
                              <w:rPr>
                                <w:rFonts w:eastAsia="SimSun" w:cs="Arial"/>
                                <w:snapToGrid w:val="0"/>
                                <w:lang w:eastAsia="zh-TW"/>
                              </w:rPr>
                              <w:t>財務知識</w:t>
                            </w:r>
                          </w:p>
                          <w:p w14:paraId="7D610436" w14:textId="77777777" w:rsidR="00B14F5E" w:rsidRPr="00726177" w:rsidRDefault="00B14F5E" w:rsidP="00B14F5E">
                            <w:pPr>
                              <w:adjustRightInd w:val="0"/>
                              <w:snapToGrid w:val="0"/>
                              <w:spacing w:afterLines="50" w:after="120"/>
                              <w:ind w:leftChars="200" w:left="880" w:hangingChars="200" w:hanging="440"/>
                              <w:rPr>
                                <w:rFonts w:eastAsia="SimSun" w:cs="Arial"/>
                                <w:snapToGrid w:val="0"/>
                                <w:lang w:eastAsia="zh-TW"/>
                              </w:rPr>
                            </w:pPr>
                            <w:r w:rsidRPr="00726177">
                              <w:rPr>
                                <w:rFonts w:eastAsia="SimSun" w:cs="Arial"/>
                                <w:snapToGrid w:val="0"/>
                                <w:lang w:eastAsia="zh-TW"/>
                              </w:rPr>
                              <w:t>•</w:t>
                            </w:r>
                            <w:r w:rsidRPr="00726177">
                              <w:rPr>
                                <w:rFonts w:eastAsia="SimSun" w:cs="Arial"/>
                                <w:snapToGrid w:val="0"/>
                                <w:lang w:eastAsia="zh-TW"/>
                              </w:rPr>
                              <w:tab/>
                            </w:r>
                            <w:r w:rsidRPr="00726177">
                              <w:rPr>
                                <w:rFonts w:eastAsia="SimSun" w:cs="Arial"/>
                                <w:snapToGrid w:val="0"/>
                                <w:lang w:eastAsia="zh-TW"/>
                              </w:rPr>
                              <w:t>心理健康急救和自殺幹預訓練模組。</w:t>
                            </w:r>
                          </w:p>
                          <w:p w14:paraId="312853FA" w14:textId="2BF81100" w:rsidR="002C3744" w:rsidRPr="00B14F5E" w:rsidRDefault="00B14F5E" w:rsidP="00B14F5E">
                            <w:pPr>
                              <w:adjustRightInd w:val="0"/>
                              <w:snapToGrid w:val="0"/>
                              <w:spacing w:afterLines="50" w:after="120"/>
                              <w:ind w:left="449" w:hangingChars="200" w:hanging="449"/>
                              <w:rPr>
                                <w:rFonts w:eastAsia="PMingLiU" w:cs="Arial"/>
                                <w:snapToGrid w:val="0"/>
                                <w:lang w:eastAsia="zh-TW"/>
                              </w:rPr>
                            </w:pPr>
                            <w:r w:rsidRPr="007D282C">
                              <w:rPr>
                                <w:rFonts w:eastAsia="SimSun" w:cs="Arial"/>
                                <w:b/>
                                <w:bCs/>
                                <w:snapToGrid w:val="0"/>
                                <w:lang w:eastAsia="zh-TW"/>
                              </w:rPr>
                              <w:t>1.7</w:t>
                            </w:r>
                            <w:r>
                              <w:rPr>
                                <w:rFonts w:eastAsia="SimSun" w:cs="Arial"/>
                                <w:snapToGrid w:val="0"/>
                                <w:lang w:eastAsia="zh-TW"/>
                              </w:rPr>
                              <w:tab/>
                            </w:r>
                            <w:r w:rsidRPr="00726177">
                              <w:rPr>
                                <w:rFonts w:eastAsia="SimSun" w:cs="Arial"/>
                                <w:snapToGrid w:val="0"/>
                                <w:lang w:eastAsia="zh-TW"/>
                              </w:rPr>
                              <w:t>與有關的利益相關者和護理部門合作，研究和共同設計以支持改進，為第一民族照顧者、</w:t>
                            </w:r>
                            <w:r w:rsidRPr="00726177">
                              <w:rPr>
                                <w:rFonts w:eastAsia="SimSun" w:cs="Arial"/>
                                <w:snapToGrid w:val="0"/>
                                <w:lang w:eastAsia="zh-TW"/>
                              </w:rPr>
                              <w:t>CALD</w:t>
                            </w:r>
                            <w:r w:rsidRPr="00726177">
                              <w:rPr>
                                <w:rFonts w:eastAsia="SimSun" w:cs="Arial"/>
                                <w:snapToGrid w:val="0"/>
                                <w:lang w:eastAsia="zh-TW"/>
                              </w:rPr>
                              <w:t>照顧者、</w:t>
                            </w:r>
                            <w:r w:rsidRPr="00726177">
                              <w:rPr>
                                <w:rFonts w:eastAsia="SimSun" w:cs="Arial"/>
                                <w:snapToGrid w:val="0"/>
                                <w:lang w:eastAsia="zh-TW"/>
                              </w:rPr>
                              <w:t>LGBTQIA+</w:t>
                            </w:r>
                            <w:r w:rsidRPr="00726177">
                              <w:rPr>
                                <w:rFonts w:eastAsia="SimSun" w:cs="Arial"/>
                                <w:snapToGrid w:val="0"/>
                                <w:lang w:eastAsia="zh-TW"/>
                              </w:rPr>
                              <w:t>照顧者、殘障人士照顧者、退伍軍人照顧者和年輕的照顧者提供支持，以滿足他們的獨特需求並改善服務成果。</w:t>
                            </w:r>
                          </w:p>
                        </w:txbxContent>
                      </wps:txbx>
                      <wps:bodyPr wrap="square" lIns="144000" tIns="144000" rIns="144000" bIns="144000" rtlCol="0">
                        <a:spAutoFit/>
                      </wps:bodyPr>
                    </wps:wsp>
                  </a:graphicData>
                </a:graphic>
              </wp:inline>
            </w:drawing>
          </mc:Choice>
          <mc:Fallback>
            <w:pict>
              <v:shape w14:anchorId="015B34C9" id="object 4" o:spid="_x0000_s1043" style="width:520.65pt;height:535.7pt;visibility:visible;mso-wrap-style:square;mso-left-percent:-10001;mso-top-percent:-10001;mso-position-horizontal:absolute;mso-position-horizontal-relative:char;mso-position-vertical:absolute;mso-position-vertical-relative:line;mso-left-percent:-10001;mso-top-percent:-10001;v-text-anchor:top" coordsize="6612255,680339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" adj="-11796480,,5400" path="m6431991,l179997,,165233,596,123101,9177,85179,26969,52717,52722,26966,85185,9175,123106,596,165235,,179997,,6622859r5230,43257l20089,6705581r23237,34421l73690,6768129r36241,20583l150799,6800500r29198,2356l6431991,6802856r43258,-5231l6514715,6782766r34424,-23236l6577269,6729166r20585,-36241l6609644,6652057r2357,-29198l6612001,179997r-5232,-43254l6591908,97281,6568669,62859,6538302,34730,6502058,14146,6461189,2356,6431991,xe" fillcolor="#fcf4ef" stroked="f">
                <v:stroke joinstyle="miter"/>
                <v:formulas/>
                <v:path arrowok="t" o:connecttype="custom" textboxrect="0,0,6612255,6803390"/>
                <v:textbox style="mso-fit-shape-to-text:t" inset="4mm,4mm,4mm,4mm">
                  <w:txbxContent>
                    <w:p w14:paraId="0DCA3D72" w14:textId="77777777" w:rsidR="00B14F5E" w:rsidRPr="00726177" w:rsidRDefault="00B14F5E" w:rsidP="00B14F5E">
                      <w:pPr>
                        <w:adjustRightInd w:val="0"/>
                        <w:snapToGrid w:val="0"/>
                        <w:spacing w:afterLines="50" w:after="120"/>
                        <w:rPr>
                          <w:rFonts w:eastAsia="SimSun" w:cs="Arial"/>
                          <w:snapToGrid w:val="0"/>
                          <w:sz w:val="26"/>
                          <w:szCs w:val="26"/>
                          <w:lang w:eastAsia="zh-TW"/>
                        </w:rPr>
                      </w:pPr>
                      <w:r w:rsidRPr="00726177">
                        <w:rPr>
                          <w:rFonts w:eastAsia="SimSun" w:cs="Arial"/>
                          <w:b/>
                          <w:bCs/>
                          <w:snapToGrid w:val="0"/>
                          <w:sz w:val="26"/>
                          <w:szCs w:val="26"/>
                          <w:lang w:eastAsia="zh-TW"/>
                        </w:rPr>
                        <w:t>我們將採取什麼行動</w:t>
                      </w:r>
                    </w:p>
                    <w:p w14:paraId="22A4011A" w14:textId="29AB037D" w:rsidR="00B14F5E" w:rsidRPr="00726177" w:rsidRDefault="00B14F5E" w:rsidP="00B14F5E">
                      <w:pPr>
                        <w:adjustRightInd w:val="0"/>
                        <w:snapToGrid w:val="0"/>
                        <w:spacing w:afterLines="50" w:after="120"/>
                        <w:ind w:left="449" w:hangingChars="200" w:hanging="449"/>
                        <w:rPr>
                          <w:rFonts w:eastAsia="SimSun" w:cs="Arial"/>
                          <w:snapToGrid w:val="0"/>
                          <w:lang w:eastAsia="zh-TW"/>
                        </w:rPr>
                      </w:pPr>
                      <w:r w:rsidRPr="007D282C">
                        <w:rPr>
                          <w:rFonts w:eastAsia="SimSun" w:cs="Arial"/>
                          <w:b/>
                          <w:bCs/>
                          <w:snapToGrid w:val="0"/>
                          <w:lang w:eastAsia="zh-TW"/>
                        </w:rPr>
                        <w:t>1.1</w:t>
                      </w:r>
                      <w:r>
                        <w:rPr>
                          <w:rFonts w:eastAsia="SimSun" w:cs="Arial"/>
                          <w:snapToGrid w:val="0"/>
                          <w:lang w:eastAsia="zh-TW"/>
                        </w:rPr>
                        <w:tab/>
                      </w:r>
                      <w:r w:rsidRPr="00726177">
                        <w:rPr>
                          <w:rFonts w:eastAsia="SimSun" w:cs="Arial"/>
                          <w:snapToGrid w:val="0"/>
                          <w:lang w:eastAsia="zh-TW"/>
                        </w:rPr>
                        <w:t>每年額外資助高達</w:t>
                      </w:r>
                      <w:r w:rsidRPr="00726177">
                        <w:rPr>
                          <w:rFonts w:eastAsia="SimSun" w:cs="Arial"/>
                          <w:snapToGrid w:val="0"/>
                          <w:lang w:eastAsia="zh-TW"/>
                        </w:rPr>
                        <w:t xml:space="preserve"> 10,000 </w:t>
                      </w:r>
                      <w:r w:rsidRPr="00726177">
                        <w:rPr>
                          <w:rFonts w:eastAsia="SimSun" w:cs="Arial"/>
                          <w:snapToGrid w:val="0"/>
                          <w:lang w:eastAsia="zh-TW"/>
                        </w:rPr>
                        <w:t>次的諮詢服</w:t>
                      </w:r>
                      <w:r w:rsidRPr="00726177">
                        <w:rPr>
                          <w:rFonts w:eastAsia="SimSun" w:cs="Arial"/>
                          <w:snapToGrid w:val="0"/>
                          <w:lang w:eastAsia="zh-TW"/>
                        </w:rPr>
                        <w:t xml:space="preserve"> </w:t>
                      </w:r>
                      <w:r w:rsidRPr="00726177">
                        <w:rPr>
                          <w:rFonts w:eastAsia="SimSun" w:cs="Arial"/>
                          <w:snapToGrid w:val="0"/>
                          <w:lang w:eastAsia="zh-TW"/>
                        </w:rPr>
                        <w:t>務，</w:t>
                      </w:r>
                      <w:r w:rsidRPr="00726177">
                        <w:rPr>
                          <w:rFonts w:eastAsia="SimSun" w:cs="Arial"/>
                          <w:snapToGrid w:val="0"/>
                          <w:lang w:eastAsia="zh-TW"/>
                        </w:rPr>
                        <w:t xml:space="preserve"> </w:t>
                      </w:r>
                      <w:r w:rsidRPr="00726177">
                        <w:rPr>
                          <w:rFonts w:eastAsia="SimSun" w:cs="Arial"/>
                          <w:snapToGrid w:val="0"/>
                          <w:lang w:eastAsia="zh-TW"/>
                        </w:rPr>
                        <w:t>增加透過照顧者門戶提供的電話諮詢服務的使用範圍。</w:t>
                      </w:r>
                    </w:p>
                    <w:p w14:paraId="08CB0F40" w14:textId="77777777" w:rsidR="00B14F5E" w:rsidRPr="00726177" w:rsidRDefault="00B14F5E" w:rsidP="00B14F5E">
                      <w:pPr>
                        <w:adjustRightInd w:val="0"/>
                        <w:snapToGrid w:val="0"/>
                        <w:spacing w:afterLines="50" w:after="120"/>
                        <w:ind w:left="449" w:hangingChars="200" w:hanging="449"/>
                        <w:rPr>
                          <w:rFonts w:eastAsia="SimSun" w:cs="Arial"/>
                          <w:snapToGrid w:val="0"/>
                          <w:lang w:eastAsia="zh-TW"/>
                        </w:rPr>
                      </w:pPr>
                      <w:r w:rsidRPr="007D282C">
                        <w:rPr>
                          <w:rFonts w:eastAsia="SimSun" w:cs="Arial"/>
                          <w:b/>
                          <w:bCs/>
                          <w:snapToGrid w:val="0"/>
                          <w:lang w:eastAsia="zh-TW"/>
                        </w:rPr>
                        <w:t>1.2</w:t>
                      </w:r>
                      <w:r>
                        <w:rPr>
                          <w:rFonts w:eastAsia="SimSun" w:cs="Arial"/>
                          <w:snapToGrid w:val="0"/>
                          <w:lang w:eastAsia="zh-TW"/>
                        </w:rPr>
                        <w:tab/>
                      </w:r>
                      <w:r w:rsidRPr="00726177">
                        <w:rPr>
                          <w:rFonts w:eastAsia="SimSun" w:cs="Arial"/>
                          <w:snapToGrid w:val="0"/>
                          <w:lang w:eastAsia="zh-TW"/>
                        </w:rPr>
                        <w:t>延長照顧者門戶支持與服務的提供時間，並與照顧者門戶的服務提供者合作，優化在延長營業時間</w:t>
                      </w:r>
                      <w:r w:rsidRPr="00726177">
                        <w:rPr>
                          <w:rFonts w:eastAsia="SimSun" w:cs="Arial"/>
                          <w:snapToGrid w:val="0"/>
                          <w:lang w:eastAsia="zh-TW"/>
                        </w:rPr>
                        <w:t xml:space="preserve"> </w:t>
                      </w:r>
                      <w:r w:rsidRPr="00726177">
                        <w:rPr>
                          <w:rFonts w:eastAsia="SimSun" w:cs="Arial"/>
                          <w:snapToGrid w:val="0"/>
                          <w:lang w:eastAsia="zh-TW"/>
                        </w:rPr>
                        <w:t>及非工作時段內向照顧者提供的服務。</w:t>
                      </w:r>
                    </w:p>
                    <w:p w14:paraId="7114C4B1" w14:textId="77777777" w:rsidR="00B14F5E" w:rsidRPr="00726177" w:rsidRDefault="00B14F5E" w:rsidP="00B14F5E">
                      <w:pPr>
                        <w:adjustRightInd w:val="0"/>
                        <w:snapToGrid w:val="0"/>
                        <w:spacing w:afterLines="50" w:after="120"/>
                        <w:ind w:left="449" w:hangingChars="200" w:hanging="449"/>
                        <w:rPr>
                          <w:rFonts w:eastAsia="SimSun" w:cs="Arial"/>
                          <w:snapToGrid w:val="0"/>
                          <w:lang w:eastAsia="zh-TW"/>
                        </w:rPr>
                      </w:pPr>
                      <w:r w:rsidRPr="007D282C">
                        <w:rPr>
                          <w:rFonts w:eastAsia="SimSun" w:cs="Arial"/>
                          <w:b/>
                          <w:bCs/>
                          <w:snapToGrid w:val="0"/>
                          <w:lang w:eastAsia="zh-TW"/>
                        </w:rPr>
                        <w:t>1.3</w:t>
                      </w:r>
                      <w:r>
                        <w:rPr>
                          <w:rFonts w:eastAsia="SimSun" w:cs="Arial"/>
                          <w:snapToGrid w:val="0"/>
                          <w:lang w:eastAsia="zh-TW"/>
                        </w:rPr>
                        <w:tab/>
                      </w:r>
                      <w:r w:rsidRPr="00726177">
                        <w:rPr>
                          <w:rFonts w:eastAsia="SimSun" w:cs="Arial"/>
                          <w:snapToGrid w:val="0"/>
                          <w:lang w:eastAsia="zh-TW"/>
                        </w:rPr>
                        <w:t>與護理部門和其他利益相關方合作，研究如何進一步改善諮商和心理健康支持的可及性、品質和範</w:t>
                      </w:r>
                      <w:r w:rsidRPr="00726177">
                        <w:rPr>
                          <w:rFonts w:eastAsia="SimSun" w:cs="Arial"/>
                          <w:snapToGrid w:val="0"/>
                          <w:lang w:eastAsia="zh-TW"/>
                        </w:rPr>
                        <w:t xml:space="preserve"> </w:t>
                      </w:r>
                      <w:r w:rsidRPr="00726177">
                        <w:rPr>
                          <w:rFonts w:eastAsia="SimSun" w:cs="Arial"/>
                          <w:snapToGrid w:val="0"/>
                          <w:lang w:eastAsia="zh-TW"/>
                        </w:rPr>
                        <w:t>圍，包括與其他主流服務及補充性服務的銜接與轉介。</w:t>
                      </w:r>
                    </w:p>
                    <w:p w14:paraId="44CAAE37" w14:textId="77777777" w:rsidR="00B14F5E" w:rsidRPr="00726177" w:rsidRDefault="00B14F5E" w:rsidP="00B14F5E">
                      <w:pPr>
                        <w:adjustRightInd w:val="0"/>
                        <w:snapToGrid w:val="0"/>
                        <w:spacing w:afterLines="50" w:after="120"/>
                        <w:ind w:left="449" w:hangingChars="200" w:hanging="449"/>
                        <w:rPr>
                          <w:rFonts w:eastAsia="SimSun" w:cs="Arial"/>
                          <w:snapToGrid w:val="0"/>
                          <w:lang w:eastAsia="zh-TW"/>
                        </w:rPr>
                      </w:pPr>
                      <w:r w:rsidRPr="007D282C">
                        <w:rPr>
                          <w:rFonts w:eastAsia="SimSun" w:cs="Arial"/>
                          <w:b/>
                          <w:bCs/>
                          <w:snapToGrid w:val="0"/>
                          <w:lang w:eastAsia="zh-TW"/>
                        </w:rPr>
                        <w:t>1.4</w:t>
                      </w:r>
                      <w:r>
                        <w:rPr>
                          <w:rFonts w:eastAsia="SimSun" w:cs="Arial"/>
                          <w:snapToGrid w:val="0"/>
                          <w:lang w:eastAsia="zh-TW"/>
                        </w:rPr>
                        <w:tab/>
                      </w:r>
                      <w:r w:rsidRPr="00726177">
                        <w:rPr>
                          <w:rFonts w:eastAsia="SimSun" w:cs="Arial"/>
                          <w:snapToGrid w:val="0"/>
                          <w:lang w:eastAsia="zh-TW"/>
                        </w:rPr>
                        <w:t>與照顧者、護理部門和其他利益相關方合作，與相關政策和監管機構合作，確定改善暫息護理安排</w:t>
                      </w:r>
                      <w:r w:rsidRPr="00726177">
                        <w:rPr>
                          <w:rFonts w:eastAsia="SimSun" w:cs="Arial"/>
                          <w:snapToGrid w:val="0"/>
                          <w:lang w:eastAsia="zh-TW"/>
                        </w:rPr>
                        <w:t xml:space="preserve"> </w:t>
                      </w:r>
                      <w:r w:rsidRPr="00726177">
                        <w:rPr>
                          <w:rFonts w:eastAsia="SimSun" w:cs="Arial"/>
                          <w:snapToGrid w:val="0"/>
                          <w:lang w:eastAsia="zh-TW"/>
                        </w:rPr>
                        <w:t>的獲取戰略，包括：</w:t>
                      </w:r>
                    </w:p>
                    <w:p w14:paraId="2E8A4DD2" w14:textId="27C4CF1C" w:rsidR="00B14F5E" w:rsidRPr="00726177" w:rsidRDefault="00B14F5E" w:rsidP="007D282C">
                      <w:pPr>
                        <w:adjustRightInd w:val="0"/>
                        <w:snapToGrid w:val="0"/>
                        <w:spacing w:afterLines="50" w:after="120"/>
                        <w:ind w:leftChars="200" w:left="880" w:right="172" w:hangingChars="200" w:hanging="440"/>
                        <w:rPr>
                          <w:rFonts w:eastAsia="SimSun" w:cs="Arial"/>
                          <w:snapToGrid w:val="0"/>
                          <w:lang w:eastAsia="zh-TW"/>
                        </w:rPr>
                      </w:pPr>
                      <w:r w:rsidRPr="00726177">
                        <w:rPr>
                          <w:rFonts w:eastAsia="SimSun" w:cs="Arial"/>
                          <w:snapToGrid w:val="0"/>
                          <w:lang w:eastAsia="zh-TW"/>
                        </w:rPr>
                        <w:t>•</w:t>
                      </w:r>
                      <w:r w:rsidRPr="00726177">
                        <w:rPr>
                          <w:rFonts w:eastAsia="SimSun" w:cs="Arial"/>
                          <w:snapToGrid w:val="0"/>
                          <w:lang w:eastAsia="zh-TW"/>
                        </w:rPr>
                        <w:tab/>
                      </w:r>
                      <w:r w:rsidRPr="00726177">
                        <w:rPr>
                          <w:rFonts w:eastAsia="SimSun" w:cs="Arial"/>
                          <w:snapToGrid w:val="0"/>
                          <w:lang w:eastAsia="zh-TW"/>
                        </w:rPr>
                        <w:t>直</w:t>
                      </w:r>
                      <w:r w:rsidRPr="00726177">
                        <w:rPr>
                          <w:rFonts w:eastAsia="SimSun" w:cs="Arial"/>
                          <w:snapToGrid w:val="0"/>
                          <w:lang w:eastAsia="zh-TW"/>
                        </w:rPr>
                        <w:t xml:space="preserve"> </w:t>
                      </w:r>
                      <w:r w:rsidRPr="00726177">
                        <w:rPr>
                          <w:rFonts w:eastAsia="SimSun" w:cs="Arial"/>
                          <w:snapToGrid w:val="0"/>
                          <w:lang w:eastAsia="zh-TW"/>
                        </w:rPr>
                        <w:t>接透</w:t>
                      </w:r>
                      <w:r w:rsidRPr="00726177">
                        <w:rPr>
                          <w:rFonts w:eastAsia="SimSun" w:cs="Arial"/>
                          <w:snapToGrid w:val="0"/>
                          <w:lang w:eastAsia="zh-TW"/>
                        </w:rPr>
                        <w:t xml:space="preserve"> </w:t>
                      </w:r>
                      <w:r w:rsidRPr="00726177">
                        <w:rPr>
                          <w:rFonts w:eastAsia="SimSun" w:cs="Arial"/>
                          <w:snapToGrid w:val="0"/>
                          <w:lang w:eastAsia="zh-TW"/>
                        </w:rPr>
                        <w:t>過</w:t>
                      </w:r>
                      <w:r w:rsidRPr="00726177">
                        <w:rPr>
                          <w:rFonts w:eastAsia="SimSun" w:cs="Arial"/>
                          <w:snapToGrid w:val="0"/>
                          <w:lang w:eastAsia="zh-TW"/>
                        </w:rPr>
                        <w:t xml:space="preserve"> </w:t>
                      </w:r>
                      <w:r w:rsidRPr="00726177">
                        <w:rPr>
                          <w:rFonts w:eastAsia="SimSun" w:cs="Arial"/>
                          <w:snapToGrid w:val="0"/>
                          <w:lang w:eastAsia="zh-TW"/>
                        </w:rPr>
                        <w:t>照顧者門戶以及與</w:t>
                      </w:r>
                      <w:r w:rsidRPr="00726177">
                        <w:rPr>
                          <w:rFonts w:eastAsia="SimSun" w:cs="Arial"/>
                          <w:snapToGrid w:val="0"/>
                          <w:lang w:eastAsia="zh-TW"/>
                        </w:rPr>
                        <w:t xml:space="preserve"> Aged Care</w:t>
                      </w:r>
                      <w:r w:rsidRPr="00726177">
                        <w:rPr>
                          <w:rFonts w:eastAsia="SimSun" w:cs="Arial"/>
                          <w:snapToGrid w:val="0"/>
                          <w:lang w:eastAsia="zh-TW"/>
                        </w:rPr>
                        <w:t>（老</w:t>
                      </w:r>
                      <w:r w:rsidRPr="00726177">
                        <w:rPr>
                          <w:rFonts w:eastAsia="SimSun" w:cs="Arial"/>
                          <w:snapToGrid w:val="0"/>
                          <w:lang w:eastAsia="zh-TW"/>
                        </w:rPr>
                        <w:t xml:space="preserve"> </w:t>
                      </w:r>
                      <w:r w:rsidRPr="00726177">
                        <w:rPr>
                          <w:rFonts w:eastAsia="SimSun" w:cs="Arial"/>
                          <w:snapToGrid w:val="0"/>
                          <w:lang w:eastAsia="zh-TW"/>
                        </w:rPr>
                        <w:t>年護</w:t>
                      </w:r>
                      <w:r w:rsidRPr="00726177">
                        <w:rPr>
                          <w:rFonts w:eastAsia="SimSun" w:cs="Arial"/>
                          <w:snapToGrid w:val="0"/>
                          <w:lang w:eastAsia="zh-TW"/>
                        </w:rPr>
                        <w:t xml:space="preserve"> </w:t>
                      </w:r>
                      <w:r w:rsidRPr="00726177">
                        <w:rPr>
                          <w:rFonts w:eastAsia="SimSun" w:cs="Arial"/>
                          <w:snapToGrid w:val="0"/>
                          <w:lang w:eastAsia="zh-TW"/>
                        </w:rPr>
                        <w:t>理</w:t>
                      </w:r>
                      <w:r w:rsidRPr="00726177">
                        <w:rPr>
                          <w:rFonts w:eastAsia="SimSun" w:cs="Arial"/>
                          <w:snapToGrid w:val="0"/>
                          <w:lang w:eastAsia="zh-TW"/>
                        </w:rPr>
                        <w:t xml:space="preserve"> </w:t>
                      </w:r>
                      <w:r w:rsidRPr="00726177">
                        <w:rPr>
                          <w:rFonts w:eastAsia="SimSun" w:cs="Arial"/>
                          <w:snapToGrid w:val="0"/>
                          <w:lang w:eastAsia="zh-TW"/>
                        </w:rPr>
                        <w:t>）和</w:t>
                      </w:r>
                      <w:r w:rsidRPr="00726177">
                        <w:rPr>
                          <w:rFonts w:eastAsia="SimSun" w:cs="Arial"/>
                          <w:snapToGrid w:val="0"/>
                          <w:lang w:eastAsia="zh-TW"/>
                        </w:rPr>
                        <w:t xml:space="preserve"> NDIS( </w:t>
                      </w:r>
                      <w:r w:rsidRPr="00726177">
                        <w:rPr>
                          <w:rFonts w:eastAsia="SimSun" w:cs="Arial"/>
                          <w:snapToGrid w:val="0"/>
                          <w:lang w:eastAsia="zh-TW"/>
                        </w:rPr>
                        <w:t>國</w:t>
                      </w:r>
                      <w:r w:rsidRPr="00726177">
                        <w:rPr>
                          <w:rFonts w:eastAsia="SimSun" w:cs="Arial"/>
                          <w:snapToGrid w:val="0"/>
                          <w:lang w:eastAsia="zh-TW"/>
                        </w:rPr>
                        <w:t xml:space="preserve"> </w:t>
                      </w:r>
                      <w:r w:rsidRPr="00726177">
                        <w:rPr>
                          <w:rFonts w:eastAsia="SimSun" w:cs="Arial"/>
                          <w:snapToGrid w:val="0"/>
                          <w:lang w:eastAsia="zh-TW"/>
                        </w:rPr>
                        <w:t>家</w:t>
                      </w:r>
                      <w:r w:rsidRPr="00726177">
                        <w:rPr>
                          <w:rFonts w:eastAsia="SimSun" w:cs="Arial"/>
                          <w:snapToGrid w:val="0"/>
                          <w:lang w:eastAsia="zh-TW"/>
                        </w:rPr>
                        <w:t xml:space="preserve"> </w:t>
                      </w:r>
                      <w:r w:rsidRPr="00726177">
                        <w:rPr>
                          <w:rFonts w:eastAsia="SimSun" w:cs="Arial"/>
                          <w:snapToGrid w:val="0"/>
                          <w:lang w:eastAsia="zh-TW"/>
                        </w:rPr>
                        <w:t>殘</w:t>
                      </w:r>
                      <w:r w:rsidRPr="00726177">
                        <w:rPr>
                          <w:rFonts w:eastAsia="SimSun" w:cs="Arial"/>
                          <w:snapToGrid w:val="0"/>
                          <w:lang w:eastAsia="zh-TW"/>
                        </w:rPr>
                        <w:t xml:space="preserve"> </w:t>
                      </w:r>
                      <w:r w:rsidRPr="00726177">
                        <w:rPr>
                          <w:rFonts w:eastAsia="SimSun" w:cs="Arial"/>
                          <w:snapToGrid w:val="0"/>
                          <w:lang w:eastAsia="zh-TW"/>
                        </w:rPr>
                        <w:t>障</w:t>
                      </w:r>
                      <w:r w:rsidRPr="00726177">
                        <w:rPr>
                          <w:rFonts w:eastAsia="SimSun" w:cs="Arial"/>
                          <w:snapToGrid w:val="0"/>
                          <w:lang w:eastAsia="zh-TW"/>
                        </w:rPr>
                        <w:t xml:space="preserve"> </w:t>
                      </w:r>
                      <w:r w:rsidRPr="00726177">
                        <w:rPr>
                          <w:rFonts w:eastAsia="SimSun" w:cs="Arial"/>
                          <w:snapToGrid w:val="0"/>
                          <w:lang w:eastAsia="zh-TW"/>
                        </w:rPr>
                        <w:t>保</w:t>
                      </w:r>
                      <w:r w:rsidRPr="00726177">
                        <w:rPr>
                          <w:rFonts w:eastAsia="SimSun" w:cs="Arial"/>
                          <w:snapToGrid w:val="0"/>
                          <w:lang w:eastAsia="zh-TW"/>
                        </w:rPr>
                        <w:t xml:space="preserve"> </w:t>
                      </w:r>
                      <w:r w:rsidRPr="00726177">
                        <w:rPr>
                          <w:rFonts w:eastAsia="SimSun" w:cs="Arial"/>
                          <w:snapToGrid w:val="0"/>
                          <w:lang w:eastAsia="zh-TW"/>
                        </w:rPr>
                        <w:t>險</w:t>
                      </w:r>
                      <w:r w:rsidRPr="00726177">
                        <w:rPr>
                          <w:rFonts w:eastAsia="SimSun" w:cs="Arial"/>
                          <w:snapToGrid w:val="0"/>
                          <w:lang w:eastAsia="zh-TW"/>
                        </w:rPr>
                        <w:t xml:space="preserve"> </w:t>
                      </w:r>
                      <w:r w:rsidRPr="00726177">
                        <w:rPr>
                          <w:rFonts w:eastAsia="SimSun" w:cs="Arial"/>
                          <w:snapToGrid w:val="0"/>
                          <w:lang w:eastAsia="zh-TW"/>
                        </w:rPr>
                        <w:t>計</w:t>
                      </w:r>
                      <w:r w:rsidRPr="00726177">
                        <w:rPr>
                          <w:rFonts w:eastAsia="SimSun" w:cs="Arial"/>
                          <w:snapToGrid w:val="0"/>
                          <w:lang w:eastAsia="zh-TW"/>
                        </w:rPr>
                        <w:t xml:space="preserve"> </w:t>
                      </w:r>
                      <w:r w:rsidRPr="00726177">
                        <w:rPr>
                          <w:rFonts w:eastAsia="SimSun" w:cs="Arial"/>
                          <w:snapToGrid w:val="0"/>
                          <w:lang w:eastAsia="zh-TW"/>
                        </w:rPr>
                        <w:t>劃</w:t>
                      </w:r>
                      <w:r w:rsidRPr="00726177">
                        <w:rPr>
                          <w:rFonts w:eastAsia="SimSun" w:cs="Arial"/>
                          <w:snapToGrid w:val="0"/>
                          <w:lang w:eastAsia="zh-TW"/>
                        </w:rPr>
                        <w:t xml:space="preserve"> </w:t>
                      </w:r>
                      <w:r w:rsidRPr="00726177">
                        <w:rPr>
                          <w:rFonts w:eastAsia="SimSun" w:cs="Arial"/>
                          <w:snapToGrid w:val="0"/>
                          <w:lang w:eastAsia="zh-TW"/>
                        </w:rPr>
                        <w:t>）合</w:t>
                      </w:r>
                      <w:r w:rsidRPr="00726177">
                        <w:rPr>
                          <w:rFonts w:eastAsia="SimSun" w:cs="Arial"/>
                          <w:snapToGrid w:val="0"/>
                          <w:lang w:eastAsia="zh-TW"/>
                        </w:rPr>
                        <w:t xml:space="preserve"> </w:t>
                      </w:r>
                      <w:r w:rsidRPr="00726177">
                        <w:rPr>
                          <w:rFonts w:eastAsia="SimSun" w:cs="Arial"/>
                          <w:snapToGrid w:val="0"/>
                          <w:lang w:eastAsia="zh-TW"/>
                        </w:rPr>
                        <w:t>作，</w:t>
                      </w:r>
                      <w:r w:rsidRPr="00726177">
                        <w:rPr>
                          <w:rFonts w:eastAsia="SimSun" w:cs="Arial"/>
                          <w:snapToGrid w:val="0"/>
                          <w:lang w:eastAsia="zh-TW"/>
                        </w:rPr>
                        <w:t xml:space="preserve"> </w:t>
                      </w:r>
                      <w:r w:rsidRPr="00726177">
                        <w:rPr>
                          <w:rFonts w:eastAsia="SimSun" w:cs="Arial"/>
                          <w:snapToGrid w:val="0"/>
                          <w:lang w:eastAsia="zh-TW"/>
                        </w:rPr>
                        <w:t>改善獲得暫息護理的安排</w:t>
                      </w:r>
                    </w:p>
                    <w:p w14:paraId="0AD842F7" w14:textId="77777777" w:rsidR="00B14F5E" w:rsidRPr="00726177" w:rsidRDefault="00B14F5E" w:rsidP="00B14F5E">
                      <w:pPr>
                        <w:adjustRightInd w:val="0"/>
                        <w:snapToGrid w:val="0"/>
                        <w:spacing w:afterLines="50" w:after="120"/>
                        <w:ind w:leftChars="200" w:left="880" w:hangingChars="200" w:hanging="440"/>
                        <w:rPr>
                          <w:rFonts w:eastAsia="SimSun" w:cs="Arial"/>
                          <w:snapToGrid w:val="0"/>
                          <w:lang w:eastAsia="zh-TW"/>
                        </w:rPr>
                      </w:pPr>
                      <w:r w:rsidRPr="00726177">
                        <w:rPr>
                          <w:rFonts w:eastAsia="SimSun" w:cs="Arial"/>
                          <w:snapToGrid w:val="0"/>
                          <w:lang w:eastAsia="zh-TW"/>
                        </w:rPr>
                        <w:t>•</w:t>
                      </w:r>
                      <w:r w:rsidRPr="00726177">
                        <w:rPr>
                          <w:rFonts w:eastAsia="SimSun" w:cs="Arial"/>
                          <w:snapToGrid w:val="0"/>
                          <w:lang w:eastAsia="zh-TW"/>
                        </w:rPr>
                        <w:tab/>
                      </w:r>
                      <w:r w:rsidRPr="00726177">
                        <w:rPr>
                          <w:rFonts w:eastAsia="SimSun" w:cs="Arial"/>
                          <w:snapToGrid w:val="0"/>
                          <w:lang w:eastAsia="zh-TW"/>
                        </w:rPr>
                        <w:t>確定服務系統中目前成功的、靈活的、量身定制的（可使照顧者受益的）暫息護理模式</w:t>
                      </w:r>
                    </w:p>
                    <w:p w14:paraId="258DB0C2" w14:textId="77777777" w:rsidR="00B14F5E" w:rsidRPr="00726177" w:rsidRDefault="00B14F5E" w:rsidP="007D282C">
                      <w:pPr>
                        <w:adjustRightInd w:val="0"/>
                        <w:snapToGrid w:val="0"/>
                        <w:spacing w:afterLines="50" w:after="120"/>
                        <w:ind w:leftChars="200" w:left="880" w:right="172" w:hangingChars="200" w:hanging="440"/>
                        <w:rPr>
                          <w:rFonts w:eastAsia="SimSun" w:cs="Arial"/>
                          <w:snapToGrid w:val="0"/>
                          <w:lang w:eastAsia="zh-TW"/>
                        </w:rPr>
                      </w:pPr>
                      <w:r w:rsidRPr="00726177">
                        <w:rPr>
                          <w:rFonts w:eastAsia="SimSun" w:cs="Arial"/>
                          <w:snapToGrid w:val="0"/>
                          <w:lang w:eastAsia="zh-TW"/>
                        </w:rPr>
                        <w:t>•</w:t>
                      </w:r>
                      <w:r w:rsidRPr="00726177">
                        <w:rPr>
                          <w:rFonts w:eastAsia="SimSun" w:cs="Arial"/>
                          <w:snapToGrid w:val="0"/>
                          <w:lang w:eastAsia="zh-TW"/>
                        </w:rPr>
                        <w:tab/>
                      </w:r>
                      <w:r w:rsidRPr="00726177">
                        <w:rPr>
                          <w:rFonts w:eastAsia="SimSun" w:cs="Arial"/>
                          <w:snapToGrid w:val="0"/>
                          <w:lang w:eastAsia="zh-TW"/>
                        </w:rPr>
                        <w:t>確定選擇方案，確保暫息護理安排是量身定制和個性化的，並能夠滿足照顧者和受照顧者的需求。</w:t>
                      </w:r>
                    </w:p>
                    <w:p w14:paraId="47C2D0B4" w14:textId="77777777" w:rsidR="00B14F5E" w:rsidRPr="00726177" w:rsidRDefault="00B14F5E" w:rsidP="00B14F5E">
                      <w:pPr>
                        <w:adjustRightInd w:val="0"/>
                        <w:snapToGrid w:val="0"/>
                        <w:spacing w:afterLines="50" w:after="120"/>
                        <w:ind w:left="449" w:hangingChars="200" w:hanging="449"/>
                        <w:rPr>
                          <w:rFonts w:eastAsia="SimSun" w:cs="Arial"/>
                          <w:snapToGrid w:val="0"/>
                          <w:lang w:eastAsia="zh-TW"/>
                        </w:rPr>
                      </w:pPr>
                      <w:r w:rsidRPr="007D282C">
                        <w:rPr>
                          <w:rFonts w:eastAsia="SimSun" w:cs="Arial"/>
                          <w:b/>
                          <w:bCs/>
                          <w:snapToGrid w:val="0"/>
                          <w:lang w:eastAsia="zh-TW"/>
                        </w:rPr>
                        <w:t>1.5</w:t>
                      </w:r>
                      <w:r>
                        <w:rPr>
                          <w:rFonts w:eastAsia="SimSun" w:cs="Arial"/>
                          <w:snapToGrid w:val="0"/>
                          <w:lang w:eastAsia="zh-TW"/>
                        </w:rPr>
                        <w:tab/>
                      </w:r>
                      <w:r w:rsidRPr="00726177">
                        <w:rPr>
                          <w:rFonts w:eastAsia="SimSun" w:cs="Arial"/>
                          <w:snapToGrid w:val="0"/>
                          <w:lang w:eastAsia="zh-TW"/>
                        </w:rPr>
                        <w:t>擴展照顧者門戶下現有的同儕支持安排，並加強與其他補充性同儕支持系統的聯繫，包括通過其他</w:t>
                      </w:r>
                      <w:r w:rsidRPr="00726177">
                        <w:rPr>
                          <w:rFonts w:eastAsia="SimSun" w:cs="Arial"/>
                          <w:snapToGrid w:val="0"/>
                          <w:lang w:eastAsia="zh-TW"/>
                        </w:rPr>
                        <w:t xml:space="preserve"> </w:t>
                      </w:r>
                      <w:r w:rsidRPr="00726177">
                        <w:rPr>
                          <w:rFonts w:eastAsia="SimSun" w:cs="Arial"/>
                          <w:snapToGrid w:val="0"/>
                          <w:lang w:eastAsia="zh-TW"/>
                        </w:rPr>
                        <w:t>的委託或與具有處理特定族群專業知識和經驗的組織建立合作關係，確保照顧者能在安全的環境中，</w:t>
                      </w:r>
                      <w:r w:rsidRPr="00726177">
                        <w:rPr>
                          <w:rFonts w:eastAsia="SimSun" w:cs="Arial"/>
                          <w:snapToGrid w:val="0"/>
                          <w:lang w:eastAsia="zh-TW"/>
                        </w:rPr>
                        <w:t xml:space="preserve"> </w:t>
                      </w:r>
                      <w:r w:rsidRPr="00726177">
                        <w:rPr>
                          <w:rFonts w:eastAsia="SimSun" w:cs="Arial"/>
                          <w:snapToGrid w:val="0"/>
                          <w:lang w:eastAsia="zh-TW"/>
                        </w:rPr>
                        <w:t>與處於相似情況的人建立聯繫，以滿足他們的具體需求。</w:t>
                      </w:r>
                    </w:p>
                    <w:p w14:paraId="17CD5525" w14:textId="77777777" w:rsidR="00B14F5E" w:rsidRPr="00726177" w:rsidRDefault="00B14F5E" w:rsidP="00B14F5E">
                      <w:pPr>
                        <w:adjustRightInd w:val="0"/>
                        <w:snapToGrid w:val="0"/>
                        <w:spacing w:afterLines="50" w:after="120"/>
                        <w:ind w:left="449" w:hangingChars="200" w:hanging="449"/>
                        <w:rPr>
                          <w:rFonts w:eastAsia="SimSun" w:cs="Arial"/>
                          <w:snapToGrid w:val="0"/>
                          <w:lang w:eastAsia="zh-TW"/>
                        </w:rPr>
                      </w:pPr>
                      <w:r w:rsidRPr="007D282C">
                        <w:rPr>
                          <w:rFonts w:eastAsia="SimSun" w:cs="Arial"/>
                          <w:b/>
                          <w:bCs/>
                          <w:snapToGrid w:val="0"/>
                          <w:lang w:eastAsia="zh-TW"/>
                        </w:rPr>
                        <w:t>1.6</w:t>
                      </w:r>
                      <w:r>
                        <w:rPr>
                          <w:rFonts w:eastAsia="SimSun" w:cs="Arial"/>
                          <w:snapToGrid w:val="0"/>
                          <w:lang w:eastAsia="zh-TW"/>
                        </w:rPr>
                        <w:tab/>
                      </w:r>
                      <w:r w:rsidRPr="00726177">
                        <w:rPr>
                          <w:rFonts w:eastAsia="SimSun" w:cs="Arial"/>
                          <w:snapToGrid w:val="0"/>
                          <w:lang w:eastAsia="zh-TW"/>
                        </w:rPr>
                        <w:t>甄選透過照顧者門戶提供的適當的且文化安全的面對面和線上培訓，以支持無償照顧者建立履行</w:t>
                      </w:r>
                      <w:r w:rsidRPr="00726177">
                        <w:rPr>
                          <w:rFonts w:eastAsia="SimSun" w:cs="Arial"/>
                          <w:snapToGrid w:val="0"/>
                          <w:lang w:eastAsia="zh-TW"/>
                        </w:rPr>
                        <w:t xml:space="preserve"> </w:t>
                      </w:r>
                      <w:r w:rsidRPr="00726177">
                        <w:rPr>
                          <w:rFonts w:eastAsia="SimSun" w:cs="Arial"/>
                          <w:snapToGrid w:val="0"/>
                          <w:lang w:eastAsia="zh-TW"/>
                        </w:rPr>
                        <w:t>護理職責所需的知識和技能，包括：</w:t>
                      </w:r>
                    </w:p>
                    <w:p w14:paraId="3B48386B" w14:textId="77777777" w:rsidR="00B14F5E" w:rsidRPr="00726177" w:rsidRDefault="00B14F5E" w:rsidP="00B14F5E">
                      <w:pPr>
                        <w:adjustRightInd w:val="0"/>
                        <w:snapToGrid w:val="0"/>
                        <w:spacing w:afterLines="50" w:after="120"/>
                        <w:ind w:leftChars="200" w:left="880" w:hangingChars="200" w:hanging="440"/>
                        <w:rPr>
                          <w:rFonts w:eastAsia="SimSun" w:cs="Arial"/>
                          <w:snapToGrid w:val="0"/>
                          <w:lang w:eastAsia="zh-TW"/>
                        </w:rPr>
                      </w:pPr>
                      <w:r w:rsidRPr="00726177">
                        <w:rPr>
                          <w:rFonts w:eastAsia="SimSun" w:cs="Arial"/>
                          <w:snapToGrid w:val="0"/>
                          <w:lang w:eastAsia="zh-TW"/>
                        </w:rPr>
                        <w:t>•</w:t>
                      </w:r>
                      <w:r w:rsidRPr="00726177">
                        <w:rPr>
                          <w:rFonts w:eastAsia="SimSun" w:cs="Arial"/>
                          <w:snapToGrid w:val="0"/>
                          <w:lang w:eastAsia="zh-TW"/>
                        </w:rPr>
                        <w:tab/>
                      </w:r>
                      <w:r w:rsidRPr="00726177">
                        <w:rPr>
                          <w:rFonts w:eastAsia="SimSun" w:cs="Arial"/>
                          <w:snapToGrid w:val="0"/>
                          <w:lang w:eastAsia="zh-TW"/>
                        </w:rPr>
                        <w:t>手動搬運</w:t>
                      </w:r>
                    </w:p>
                    <w:p w14:paraId="5CA941C0" w14:textId="77777777" w:rsidR="00B14F5E" w:rsidRPr="00726177" w:rsidRDefault="00B14F5E" w:rsidP="00B14F5E">
                      <w:pPr>
                        <w:adjustRightInd w:val="0"/>
                        <w:snapToGrid w:val="0"/>
                        <w:spacing w:afterLines="50" w:after="120"/>
                        <w:ind w:leftChars="200" w:left="880" w:hangingChars="200" w:hanging="440"/>
                        <w:rPr>
                          <w:rFonts w:eastAsia="SimSun" w:cs="Arial"/>
                          <w:snapToGrid w:val="0"/>
                          <w:lang w:eastAsia="zh-TW"/>
                        </w:rPr>
                      </w:pPr>
                      <w:r w:rsidRPr="00726177">
                        <w:rPr>
                          <w:rFonts w:eastAsia="SimSun" w:cs="Arial"/>
                          <w:snapToGrid w:val="0"/>
                          <w:lang w:eastAsia="zh-TW"/>
                        </w:rPr>
                        <w:t>•</w:t>
                      </w:r>
                      <w:r w:rsidRPr="00726177">
                        <w:rPr>
                          <w:rFonts w:eastAsia="SimSun" w:cs="Arial"/>
                          <w:snapToGrid w:val="0"/>
                          <w:lang w:eastAsia="zh-TW"/>
                        </w:rPr>
                        <w:tab/>
                      </w:r>
                      <w:r w:rsidRPr="00726177">
                        <w:rPr>
                          <w:rFonts w:eastAsia="SimSun" w:cs="Arial"/>
                          <w:snapToGrid w:val="0"/>
                          <w:lang w:eastAsia="zh-TW"/>
                        </w:rPr>
                        <w:t>急救</w:t>
                      </w:r>
                    </w:p>
                    <w:p w14:paraId="644C5DA1" w14:textId="77777777" w:rsidR="00B14F5E" w:rsidRPr="00726177" w:rsidRDefault="00B14F5E" w:rsidP="00B14F5E">
                      <w:pPr>
                        <w:adjustRightInd w:val="0"/>
                        <w:snapToGrid w:val="0"/>
                        <w:spacing w:afterLines="50" w:after="120"/>
                        <w:ind w:leftChars="200" w:left="880" w:hangingChars="200" w:hanging="440"/>
                        <w:rPr>
                          <w:rFonts w:eastAsia="SimSun" w:cs="Arial"/>
                          <w:snapToGrid w:val="0"/>
                          <w:lang w:eastAsia="zh-TW"/>
                        </w:rPr>
                      </w:pPr>
                      <w:r w:rsidRPr="00726177">
                        <w:rPr>
                          <w:rFonts w:eastAsia="SimSun" w:cs="Arial"/>
                          <w:snapToGrid w:val="0"/>
                          <w:lang w:eastAsia="zh-TW"/>
                        </w:rPr>
                        <w:t>•</w:t>
                      </w:r>
                      <w:r w:rsidRPr="00726177">
                        <w:rPr>
                          <w:rFonts w:eastAsia="SimSun" w:cs="Arial"/>
                          <w:snapToGrid w:val="0"/>
                          <w:lang w:eastAsia="zh-TW"/>
                        </w:rPr>
                        <w:tab/>
                      </w:r>
                      <w:r w:rsidRPr="00726177">
                        <w:rPr>
                          <w:rFonts w:eastAsia="SimSun" w:cs="Arial"/>
                          <w:snapToGrid w:val="0"/>
                          <w:lang w:eastAsia="zh-TW"/>
                        </w:rPr>
                        <w:t>藥物管理和傷口護理</w:t>
                      </w:r>
                    </w:p>
                    <w:p w14:paraId="60B0E57E" w14:textId="77777777" w:rsidR="00B14F5E" w:rsidRPr="00726177" w:rsidRDefault="00B14F5E" w:rsidP="00B14F5E">
                      <w:pPr>
                        <w:adjustRightInd w:val="0"/>
                        <w:snapToGrid w:val="0"/>
                        <w:spacing w:afterLines="50" w:after="120"/>
                        <w:ind w:leftChars="200" w:left="880" w:hangingChars="200" w:hanging="440"/>
                        <w:rPr>
                          <w:rFonts w:eastAsia="SimSun" w:cs="Arial"/>
                          <w:snapToGrid w:val="0"/>
                          <w:lang w:eastAsia="zh-TW"/>
                        </w:rPr>
                      </w:pPr>
                      <w:r w:rsidRPr="00726177">
                        <w:rPr>
                          <w:rFonts w:eastAsia="SimSun" w:cs="Arial"/>
                          <w:snapToGrid w:val="0"/>
                          <w:lang w:eastAsia="zh-TW"/>
                        </w:rPr>
                        <w:t>•</w:t>
                      </w:r>
                      <w:r w:rsidRPr="00726177">
                        <w:rPr>
                          <w:rFonts w:eastAsia="SimSun" w:cs="Arial"/>
                          <w:snapToGrid w:val="0"/>
                          <w:lang w:eastAsia="zh-TW"/>
                        </w:rPr>
                        <w:tab/>
                      </w:r>
                      <w:r w:rsidRPr="00726177">
                        <w:rPr>
                          <w:rFonts w:eastAsia="SimSun" w:cs="Arial"/>
                          <w:snapToGrid w:val="0"/>
                          <w:lang w:eastAsia="zh-TW"/>
                        </w:rPr>
                        <w:t>財務知識</w:t>
                      </w:r>
                    </w:p>
                    <w:p w14:paraId="7D610436" w14:textId="77777777" w:rsidR="00B14F5E" w:rsidRPr="00726177" w:rsidRDefault="00B14F5E" w:rsidP="00B14F5E">
                      <w:pPr>
                        <w:adjustRightInd w:val="0"/>
                        <w:snapToGrid w:val="0"/>
                        <w:spacing w:afterLines="50" w:after="120"/>
                        <w:ind w:leftChars="200" w:left="880" w:hangingChars="200" w:hanging="440"/>
                        <w:rPr>
                          <w:rFonts w:eastAsia="SimSun" w:cs="Arial"/>
                          <w:snapToGrid w:val="0"/>
                          <w:lang w:eastAsia="zh-TW"/>
                        </w:rPr>
                      </w:pPr>
                      <w:r w:rsidRPr="00726177">
                        <w:rPr>
                          <w:rFonts w:eastAsia="SimSun" w:cs="Arial"/>
                          <w:snapToGrid w:val="0"/>
                          <w:lang w:eastAsia="zh-TW"/>
                        </w:rPr>
                        <w:t>•</w:t>
                      </w:r>
                      <w:r w:rsidRPr="00726177">
                        <w:rPr>
                          <w:rFonts w:eastAsia="SimSun" w:cs="Arial"/>
                          <w:snapToGrid w:val="0"/>
                          <w:lang w:eastAsia="zh-TW"/>
                        </w:rPr>
                        <w:tab/>
                      </w:r>
                      <w:r w:rsidRPr="00726177">
                        <w:rPr>
                          <w:rFonts w:eastAsia="SimSun" w:cs="Arial"/>
                          <w:snapToGrid w:val="0"/>
                          <w:lang w:eastAsia="zh-TW"/>
                        </w:rPr>
                        <w:t>心理健康急救和自殺幹預訓練模組。</w:t>
                      </w:r>
                    </w:p>
                    <w:p w14:paraId="312853FA" w14:textId="2BF81100" w:rsidR="002C3744" w:rsidRPr="00B14F5E" w:rsidRDefault="00B14F5E" w:rsidP="00B14F5E">
                      <w:pPr>
                        <w:adjustRightInd w:val="0"/>
                        <w:snapToGrid w:val="0"/>
                        <w:spacing w:afterLines="50" w:after="120"/>
                        <w:ind w:left="449" w:hangingChars="200" w:hanging="449"/>
                        <w:rPr>
                          <w:rFonts w:eastAsia="PMingLiU" w:cs="Arial"/>
                          <w:snapToGrid w:val="0"/>
                          <w:lang w:eastAsia="zh-TW"/>
                        </w:rPr>
                      </w:pPr>
                      <w:r w:rsidRPr="007D282C">
                        <w:rPr>
                          <w:rFonts w:eastAsia="SimSun" w:cs="Arial"/>
                          <w:b/>
                          <w:bCs/>
                          <w:snapToGrid w:val="0"/>
                          <w:lang w:eastAsia="zh-TW"/>
                        </w:rPr>
                        <w:t>1.7</w:t>
                      </w:r>
                      <w:r>
                        <w:rPr>
                          <w:rFonts w:eastAsia="SimSun" w:cs="Arial"/>
                          <w:snapToGrid w:val="0"/>
                          <w:lang w:eastAsia="zh-TW"/>
                        </w:rPr>
                        <w:tab/>
                      </w:r>
                      <w:r w:rsidRPr="00726177">
                        <w:rPr>
                          <w:rFonts w:eastAsia="SimSun" w:cs="Arial"/>
                          <w:snapToGrid w:val="0"/>
                          <w:lang w:eastAsia="zh-TW"/>
                        </w:rPr>
                        <w:t>與有關的利益相關者和護理部門合作，研究和共同設計以支持改進，為第一民族照顧者、</w:t>
                      </w:r>
                      <w:r w:rsidRPr="00726177">
                        <w:rPr>
                          <w:rFonts w:eastAsia="SimSun" w:cs="Arial"/>
                          <w:snapToGrid w:val="0"/>
                          <w:lang w:eastAsia="zh-TW"/>
                        </w:rPr>
                        <w:t>CALD</w:t>
                      </w:r>
                      <w:r w:rsidRPr="00726177">
                        <w:rPr>
                          <w:rFonts w:eastAsia="SimSun" w:cs="Arial"/>
                          <w:snapToGrid w:val="0"/>
                          <w:lang w:eastAsia="zh-TW"/>
                        </w:rPr>
                        <w:t>照顧者、</w:t>
                      </w:r>
                      <w:r w:rsidRPr="00726177">
                        <w:rPr>
                          <w:rFonts w:eastAsia="SimSun" w:cs="Arial"/>
                          <w:snapToGrid w:val="0"/>
                          <w:lang w:eastAsia="zh-TW"/>
                        </w:rPr>
                        <w:t>LGBTQIA+</w:t>
                      </w:r>
                      <w:r w:rsidRPr="00726177">
                        <w:rPr>
                          <w:rFonts w:eastAsia="SimSun" w:cs="Arial"/>
                          <w:snapToGrid w:val="0"/>
                          <w:lang w:eastAsia="zh-TW"/>
                        </w:rPr>
                        <w:t>照顧者、殘障人士照顧者、退伍軍人照顧者和年輕的照顧者提供支持，以滿足他們的獨特需求並改善服務成果。</w:t>
                      </w:r>
                    </w:p>
                  </w:txbxContent>
                </v:textbox>
                <w10:anchorlock/>
              </v:shape>
            </w:pict>
          </mc:Fallback>
        </mc:AlternateContent>
      </w:r>
    </w:p>
    <w:p w14:paraId="3407DA70" w14:textId="77777777" w:rsidR="008C4C43" w:rsidRDefault="008C4C43" w:rsidP="008E3925">
      <w:pPr>
        <w:spacing w:afterLines="100" w:after="240"/>
        <w:rPr>
          <w:rFonts w:eastAsia="SimSun" w:cs="Arial"/>
          <w:b/>
          <w:bCs/>
          <w:snapToGrid w:val="0"/>
          <w:sz w:val="26"/>
          <w:szCs w:val="26"/>
          <w:lang w:eastAsia="zh-TW"/>
        </w:rPr>
      </w:pPr>
      <w:r>
        <w:rPr>
          <w:rFonts w:eastAsia="SimSun" w:cs="Arial"/>
          <w:b/>
          <w:bCs/>
          <w:snapToGrid w:val="0"/>
          <w:sz w:val="26"/>
          <w:szCs w:val="26"/>
          <w:lang w:eastAsia="zh-TW"/>
        </w:rPr>
        <w:br w:type="page"/>
      </w:r>
    </w:p>
    <w:p w14:paraId="5EA8214F" w14:textId="77777777" w:rsidR="008E3925" w:rsidRPr="00726177" w:rsidRDefault="008E3925" w:rsidP="008E3925">
      <w:pPr>
        <w:adjustRightInd w:val="0"/>
        <w:snapToGrid w:val="0"/>
        <w:spacing w:afterLines="100" w:after="240"/>
        <w:rPr>
          <w:rFonts w:eastAsia="SimSun" w:cs="Arial"/>
          <w:snapToGrid w:val="0"/>
          <w:lang w:eastAsia="zh-TW"/>
        </w:rPr>
      </w:pPr>
      <w:r>
        <w:rPr>
          <w:noProof/>
          <w:lang w:eastAsia="zh-CN"/>
        </w:rPr>
        <w:lastRenderedPageBreak/>
        <mc:AlternateContent>
          <mc:Choice Requires="wps">
            <w:drawing>
              <wp:inline distT="0" distB="0" distL="0" distR="0" wp14:anchorId="214973D2" wp14:editId="5658D740">
                <wp:extent cx="6792595" cy="699770"/>
                <wp:effectExtent l="0" t="0" r="8255" b="0"/>
                <wp:docPr id="17" name="object 2"/>
                <wp:cNvGraphicFramePr/>
                <a:graphic xmlns:a="http://schemas.openxmlformats.org/drawingml/2006/main">
                  <a:graphicData uri="http://schemas.microsoft.com/office/word/2010/wordprocessingShape">
                    <wps:wsp>
                      <wps:cNvSpPr/>
                      <wps:spPr>
                        <a:xfrm>
                          <a:off x="0" y="0"/>
                          <a:ext cx="6792595" cy="699770"/>
                        </a:xfrm>
                        <a:custGeom>
                          <a:avLst/>
                          <a:gdLst/>
                          <a:ahLst/>
                          <a:cxnLst/>
                          <a:rect l="l" t="t" r="r" b="b"/>
                          <a:pathLst>
                            <a:path w="6792595" h="699769">
                              <a:moveTo>
                                <a:pt x="6612001" y="0"/>
                              </a:moveTo>
                              <a:lnTo>
                                <a:pt x="179997" y="0"/>
                              </a:lnTo>
                              <a:lnTo>
                                <a:pt x="165233" y="596"/>
                              </a:lnTo>
                              <a:lnTo>
                                <a:pt x="123101" y="9177"/>
                              </a:lnTo>
                              <a:lnTo>
                                <a:pt x="85179" y="26969"/>
                              </a:lnTo>
                              <a:lnTo>
                                <a:pt x="52717" y="52722"/>
                              </a:lnTo>
                              <a:lnTo>
                                <a:pt x="26966" y="85185"/>
                              </a:lnTo>
                              <a:lnTo>
                                <a:pt x="9175" y="123106"/>
                              </a:lnTo>
                              <a:lnTo>
                                <a:pt x="596" y="165235"/>
                              </a:lnTo>
                              <a:lnTo>
                                <a:pt x="0" y="179997"/>
                              </a:lnTo>
                              <a:lnTo>
                                <a:pt x="0" y="519722"/>
                              </a:lnTo>
                              <a:lnTo>
                                <a:pt x="5230" y="562979"/>
                              </a:lnTo>
                              <a:lnTo>
                                <a:pt x="20089" y="602443"/>
                              </a:lnTo>
                              <a:lnTo>
                                <a:pt x="43326" y="636864"/>
                              </a:lnTo>
                              <a:lnTo>
                                <a:pt x="73690" y="664991"/>
                              </a:lnTo>
                              <a:lnTo>
                                <a:pt x="109931" y="685574"/>
                              </a:lnTo>
                              <a:lnTo>
                                <a:pt x="150799" y="697363"/>
                              </a:lnTo>
                              <a:lnTo>
                                <a:pt x="179997" y="699719"/>
                              </a:lnTo>
                              <a:lnTo>
                                <a:pt x="6612001" y="699719"/>
                              </a:lnTo>
                              <a:lnTo>
                                <a:pt x="6655254" y="694488"/>
                              </a:lnTo>
                              <a:lnTo>
                                <a:pt x="6694717" y="679629"/>
                              </a:lnTo>
                              <a:lnTo>
                                <a:pt x="6729138" y="656392"/>
                              </a:lnTo>
                              <a:lnTo>
                                <a:pt x="6757267" y="626028"/>
                              </a:lnTo>
                              <a:lnTo>
                                <a:pt x="6777852" y="589787"/>
                              </a:lnTo>
                              <a:lnTo>
                                <a:pt x="6789642" y="548920"/>
                              </a:lnTo>
                              <a:lnTo>
                                <a:pt x="6791998" y="519722"/>
                              </a:lnTo>
                              <a:lnTo>
                                <a:pt x="6791998" y="179997"/>
                              </a:lnTo>
                              <a:lnTo>
                                <a:pt x="6786766" y="136743"/>
                              </a:lnTo>
                              <a:lnTo>
                                <a:pt x="6771905" y="97281"/>
                              </a:lnTo>
                              <a:lnTo>
                                <a:pt x="6748667" y="62859"/>
                              </a:lnTo>
                              <a:lnTo>
                                <a:pt x="6718302" y="34730"/>
                              </a:lnTo>
                              <a:lnTo>
                                <a:pt x="6682061" y="14146"/>
                              </a:lnTo>
                              <a:lnTo>
                                <a:pt x="6641195" y="2356"/>
                              </a:lnTo>
                              <a:lnTo>
                                <a:pt x="6612001" y="0"/>
                              </a:lnTo>
                              <a:close/>
                            </a:path>
                          </a:pathLst>
                        </a:custGeom>
                        <a:solidFill>
                          <a:srgbClr val="E8EAF2"/>
                        </a:solidFill>
                      </wps:spPr>
                      <wps:txbx>
                        <w:txbxContent>
                          <w:p w14:paraId="51CBB213" w14:textId="3FDB2453" w:rsidR="008E3925" w:rsidRPr="00BF2E67" w:rsidRDefault="008E3925" w:rsidP="008E3925">
                            <w:pPr>
                              <w:rPr>
                                <w:rFonts w:eastAsia="PMingLiU" w:cs="Arial"/>
                                <w:b/>
                                <w:bCs/>
                                <w:sz w:val="26"/>
                                <w:szCs w:val="26"/>
                                <w:lang w:eastAsia="zh-TW"/>
                              </w:rPr>
                            </w:pPr>
                            <w:r w:rsidRPr="00B14F5E">
                              <w:rPr>
                                <w:rFonts w:eastAsia="SimSun" w:cs="Arial"/>
                                <w:b/>
                                <w:bCs/>
                                <w:sz w:val="26"/>
                                <w:szCs w:val="26"/>
                                <w:lang w:eastAsia="zh-TW"/>
                              </w:rPr>
                              <w:t>承諾</w:t>
                            </w:r>
                            <w:r w:rsidRPr="00B14F5E">
                              <w:rPr>
                                <w:rFonts w:eastAsia="SimSun" w:cs="Arial"/>
                                <w:b/>
                                <w:bCs/>
                                <w:sz w:val="26"/>
                                <w:szCs w:val="26"/>
                                <w:lang w:eastAsia="zh-TW"/>
                              </w:rPr>
                              <w:t xml:space="preserve"> 1</w:t>
                            </w:r>
                            <w:r>
                              <w:rPr>
                                <w:rFonts w:eastAsia="SimSun" w:cs="Arial"/>
                                <w:b/>
                                <w:bCs/>
                                <w:sz w:val="26"/>
                                <w:szCs w:val="26"/>
                                <w:lang w:eastAsia="zh-TW"/>
                              </w:rPr>
                              <w:t>b</w:t>
                            </w:r>
                            <w:r w:rsidRPr="00B14F5E">
                              <w:rPr>
                                <w:rFonts w:eastAsia="SimSun" w:cs="Arial"/>
                                <w:b/>
                                <w:bCs/>
                                <w:sz w:val="26"/>
                                <w:szCs w:val="26"/>
                                <w:lang w:eastAsia="zh-TW"/>
                              </w:rPr>
                              <w:t>：</w:t>
                            </w:r>
                            <w:r w:rsidRPr="00BF2E67">
                              <w:rPr>
                                <w:rFonts w:eastAsia="SimSun" w:cs="Arial" w:hint="eastAsia"/>
                                <w:b/>
                                <w:bCs/>
                                <w:sz w:val="26"/>
                                <w:szCs w:val="26"/>
                                <w:lang w:eastAsia="zh-TW"/>
                              </w:rPr>
                              <w:t>檢視並提高照顧者門戶的可及性和包容性，以支持照顧者的福祉</w:t>
                            </w:r>
                          </w:p>
                          <w:p w14:paraId="0E7B746C" w14:textId="77777777" w:rsidR="008E3925" w:rsidRPr="00B14F5E" w:rsidRDefault="008E3925" w:rsidP="008E3925">
                            <w:pPr>
                              <w:rPr>
                                <w:rFonts w:eastAsia="PMingLiU" w:cs="Arial"/>
                                <w:lang w:eastAsia="zh-TW"/>
                              </w:rPr>
                            </w:pPr>
                          </w:p>
                        </w:txbxContent>
                      </wps:txbx>
                      <wps:bodyPr wrap="square" lIns="144000" tIns="144000" rIns="144000" bIns="144000" rtlCol="0">
                        <a:spAutoFit/>
                      </wps:bodyPr>
                    </wps:wsp>
                  </a:graphicData>
                </a:graphic>
              </wp:inline>
            </w:drawing>
          </mc:Choice>
          <mc:Fallback>
            <w:pict>
              <v:shape w14:anchorId="214973D2" id="_x0000_s1044" style="width:534.85pt;height:55.1pt;visibility:visible;mso-wrap-style:square;mso-left-percent:-10001;mso-top-percent:-10001;mso-position-horizontal:absolute;mso-position-horizontal-relative:char;mso-position-vertical:absolute;mso-position-vertical-relative:line;mso-left-percent:-10001;mso-top-percent:-10001;v-text-anchor:top" coordsize="6792595,69976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" adj="-11796480,,5400" path="m6612001,l179997,,165233,596,123101,9177,85179,26969,52717,52722,26966,85185,9175,123106,596,165235,,179997,,519722r5230,43257l20089,602443r23237,34421l73690,664991r36241,20583l150799,697363r29198,2356l6612001,699719r43253,-5231l6694717,679629r34421,-23237l6757267,626028r20585,-36241l6789642,548920r2356,-29198l6791998,179997r-5232,-43254l6771905,97281,6748667,62859,6718302,34730,6682061,14146,6641195,2356,6612001,xe" fillcolor="#e8eaf2" stroked="f">
                <v:stroke joinstyle="miter"/>
                <v:formulas/>
                <v:path arrowok="t" o:connecttype="custom" textboxrect="0,0,6792595,699769"/>
                <v:textbox style="mso-fit-shape-to-text:t" inset="4mm,4mm,4mm,4mm">
                  <w:txbxContent>
                    <w:p w14:paraId="51CBB213" w14:textId="3FDB2453" w:rsidR="008E3925" w:rsidRPr="00BF2E67" w:rsidRDefault="008E3925" w:rsidP="008E3925">
                      <w:pPr>
                        <w:rPr>
                          <w:rFonts w:eastAsia="PMingLiU" w:cs="Arial"/>
                          <w:b/>
                          <w:bCs/>
                          <w:sz w:val="26"/>
                          <w:szCs w:val="26"/>
                          <w:lang w:eastAsia="zh-TW"/>
                        </w:rPr>
                      </w:pPr>
                      <w:r w:rsidRPr="00B14F5E">
                        <w:rPr>
                          <w:rFonts w:eastAsia="SimSun" w:cs="Arial"/>
                          <w:b/>
                          <w:bCs/>
                          <w:sz w:val="26"/>
                          <w:szCs w:val="26"/>
                          <w:lang w:eastAsia="zh-TW"/>
                        </w:rPr>
                        <w:t>承諾</w:t>
                      </w:r>
                      <w:r w:rsidRPr="00B14F5E">
                        <w:rPr>
                          <w:rFonts w:eastAsia="SimSun" w:cs="Arial"/>
                          <w:b/>
                          <w:bCs/>
                          <w:sz w:val="26"/>
                          <w:szCs w:val="26"/>
                          <w:lang w:eastAsia="zh-TW"/>
                        </w:rPr>
                        <w:t xml:space="preserve"> 1</w:t>
                      </w:r>
                      <w:r>
                        <w:rPr>
                          <w:rFonts w:eastAsia="SimSun" w:cs="Arial"/>
                          <w:b/>
                          <w:bCs/>
                          <w:sz w:val="26"/>
                          <w:szCs w:val="26"/>
                          <w:lang w:eastAsia="zh-TW"/>
                        </w:rPr>
                        <w:t>b</w:t>
                      </w:r>
                      <w:r w:rsidRPr="00B14F5E">
                        <w:rPr>
                          <w:rFonts w:eastAsia="SimSun" w:cs="Arial"/>
                          <w:b/>
                          <w:bCs/>
                          <w:sz w:val="26"/>
                          <w:szCs w:val="26"/>
                          <w:lang w:eastAsia="zh-TW"/>
                        </w:rPr>
                        <w:t>：</w:t>
                      </w:r>
                      <w:r w:rsidRPr="00BF2E67">
                        <w:rPr>
                          <w:rFonts w:eastAsia="SimSun" w:cs="Arial" w:hint="eastAsia"/>
                          <w:b/>
                          <w:bCs/>
                          <w:sz w:val="26"/>
                          <w:szCs w:val="26"/>
                          <w:lang w:eastAsia="zh-TW"/>
                        </w:rPr>
                        <w:t>檢視並提高照顧者門戶的可及性和包容性，以支持照顧者的福祉</w:t>
                      </w:r>
                    </w:p>
                    <w:p w14:paraId="0E7B746C" w14:textId="77777777" w:rsidR="008E3925" w:rsidRPr="00B14F5E" w:rsidRDefault="008E3925" w:rsidP="008E3925">
                      <w:pPr>
                        <w:rPr>
                          <w:rFonts w:eastAsia="PMingLiU" w:cs="Arial"/>
                          <w:lang w:eastAsia="zh-TW"/>
                        </w:rPr>
                      </w:pPr>
                    </w:p>
                  </w:txbxContent>
                </v:textbox>
                <w10:anchorlock/>
              </v:shape>
            </w:pict>
          </mc:Fallback>
        </mc:AlternateContent>
      </w:r>
    </w:p>
    <w:p w14:paraId="30B4C07E" w14:textId="45921270" w:rsidR="008E3925" w:rsidRDefault="008E3925" w:rsidP="008E3925">
      <w:pPr>
        <w:spacing w:afterLines="100" w:after="240"/>
      </w:pPr>
      <w:r>
        <w:rPr>
          <w:noProof/>
          <w:lang w:eastAsia="zh-CN"/>
        </w:rPr>
        <mc:AlternateContent>
          <mc:Choice Requires="wps">
            <w:drawing>
              <wp:inline distT="0" distB="0" distL="0" distR="0" wp14:anchorId="37517F84" wp14:editId="29468319">
                <wp:extent cx="6612255" cy="6803390"/>
                <wp:effectExtent l="0" t="0" r="0" b="6985"/>
                <wp:docPr id="18" name="object 4"/>
                <wp:cNvGraphicFramePr/>
                <a:graphic xmlns:a="http://schemas.openxmlformats.org/drawingml/2006/main">
                  <a:graphicData uri="http://schemas.microsoft.com/office/word/2010/wordprocessingShape">
                    <wps:wsp>
                      <wps:cNvSpPr/>
                      <wps:spPr>
                        <a:xfrm>
                          <a:off x="0" y="0"/>
                          <a:ext cx="6612255" cy="6803390"/>
                        </a:xfrm>
                        <a:custGeom>
                          <a:avLst/>
                          <a:gdLst/>
                          <a:ahLst/>
                          <a:cxnLst/>
                          <a:rect l="l" t="t" r="r" b="b"/>
                          <a:pathLst>
                            <a:path w="6612255" h="6803390">
                              <a:moveTo>
                                <a:pt x="6431991" y="0"/>
                              </a:moveTo>
                              <a:lnTo>
                                <a:pt x="179997" y="0"/>
                              </a:lnTo>
                              <a:lnTo>
                                <a:pt x="165233" y="596"/>
                              </a:lnTo>
                              <a:lnTo>
                                <a:pt x="123101" y="9177"/>
                              </a:lnTo>
                              <a:lnTo>
                                <a:pt x="85179" y="26969"/>
                              </a:lnTo>
                              <a:lnTo>
                                <a:pt x="52717" y="52722"/>
                              </a:lnTo>
                              <a:lnTo>
                                <a:pt x="26966" y="85185"/>
                              </a:lnTo>
                              <a:lnTo>
                                <a:pt x="9175" y="123106"/>
                              </a:lnTo>
                              <a:lnTo>
                                <a:pt x="596" y="165235"/>
                              </a:lnTo>
                              <a:lnTo>
                                <a:pt x="0" y="179997"/>
                              </a:lnTo>
                              <a:lnTo>
                                <a:pt x="0" y="6622859"/>
                              </a:lnTo>
                              <a:lnTo>
                                <a:pt x="5230" y="6666116"/>
                              </a:lnTo>
                              <a:lnTo>
                                <a:pt x="20089" y="6705581"/>
                              </a:lnTo>
                              <a:lnTo>
                                <a:pt x="43326" y="6740002"/>
                              </a:lnTo>
                              <a:lnTo>
                                <a:pt x="73690" y="6768129"/>
                              </a:lnTo>
                              <a:lnTo>
                                <a:pt x="109931" y="6788712"/>
                              </a:lnTo>
                              <a:lnTo>
                                <a:pt x="150799" y="6800500"/>
                              </a:lnTo>
                              <a:lnTo>
                                <a:pt x="179997" y="6802856"/>
                              </a:lnTo>
                              <a:lnTo>
                                <a:pt x="6431991" y="6802856"/>
                              </a:lnTo>
                              <a:lnTo>
                                <a:pt x="6475249" y="6797625"/>
                              </a:lnTo>
                              <a:lnTo>
                                <a:pt x="6514715" y="6782766"/>
                              </a:lnTo>
                              <a:lnTo>
                                <a:pt x="6549139" y="6759530"/>
                              </a:lnTo>
                              <a:lnTo>
                                <a:pt x="6577269" y="6729166"/>
                              </a:lnTo>
                              <a:lnTo>
                                <a:pt x="6597854" y="6692925"/>
                              </a:lnTo>
                              <a:lnTo>
                                <a:pt x="6609644" y="6652057"/>
                              </a:lnTo>
                              <a:lnTo>
                                <a:pt x="6612001" y="6622859"/>
                              </a:lnTo>
                              <a:lnTo>
                                <a:pt x="6612001" y="179997"/>
                              </a:lnTo>
                              <a:lnTo>
                                <a:pt x="6606769" y="136743"/>
                              </a:lnTo>
                              <a:lnTo>
                                <a:pt x="6591908" y="97281"/>
                              </a:lnTo>
                              <a:lnTo>
                                <a:pt x="6568669" y="62859"/>
                              </a:lnTo>
                              <a:lnTo>
                                <a:pt x="6538302" y="34730"/>
                              </a:lnTo>
                              <a:lnTo>
                                <a:pt x="6502058" y="14146"/>
                              </a:lnTo>
                              <a:lnTo>
                                <a:pt x="6461189" y="2356"/>
                              </a:lnTo>
                              <a:lnTo>
                                <a:pt x="6431991" y="0"/>
                              </a:lnTo>
                              <a:close/>
                            </a:path>
                          </a:pathLst>
                        </a:custGeom>
                        <a:solidFill>
                          <a:srgbClr val="FCF4EF"/>
                        </a:solidFill>
                      </wps:spPr>
                      <wps:txbx>
                        <w:txbxContent>
                          <w:p w14:paraId="6784F47E" w14:textId="77777777" w:rsidR="008E3925" w:rsidRPr="00726177" w:rsidRDefault="008E3925" w:rsidP="008E3925">
                            <w:pPr>
                              <w:adjustRightInd w:val="0"/>
                              <w:snapToGrid w:val="0"/>
                              <w:spacing w:afterLines="50" w:after="120"/>
                              <w:rPr>
                                <w:rFonts w:eastAsia="SimSun" w:cs="Arial"/>
                                <w:snapToGrid w:val="0"/>
                                <w:sz w:val="26"/>
                                <w:szCs w:val="26"/>
                                <w:lang w:eastAsia="zh-TW"/>
                              </w:rPr>
                            </w:pPr>
                            <w:r w:rsidRPr="00726177">
                              <w:rPr>
                                <w:rFonts w:eastAsia="SimSun" w:cs="Arial"/>
                                <w:b/>
                                <w:bCs/>
                                <w:snapToGrid w:val="0"/>
                                <w:sz w:val="26"/>
                                <w:szCs w:val="26"/>
                                <w:lang w:eastAsia="zh-TW"/>
                              </w:rPr>
                              <w:t>我們將採取什麼行動</w:t>
                            </w:r>
                          </w:p>
                          <w:p w14:paraId="72A48406" w14:textId="672A6E94" w:rsidR="008E3925" w:rsidRPr="00726177" w:rsidRDefault="008E3925" w:rsidP="008E3925">
                            <w:pPr>
                              <w:adjustRightInd w:val="0"/>
                              <w:snapToGrid w:val="0"/>
                              <w:spacing w:afterLines="50" w:after="120"/>
                              <w:ind w:left="449" w:hangingChars="200" w:hanging="449"/>
                              <w:rPr>
                                <w:rFonts w:eastAsia="SimSun" w:cs="Arial"/>
                                <w:snapToGrid w:val="0"/>
                                <w:lang w:eastAsia="zh-TW"/>
                              </w:rPr>
                            </w:pPr>
                            <w:r w:rsidRPr="007D282C">
                              <w:rPr>
                                <w:rFonts w:eastAsia="SimSun" w:cs="Arial"/>
                                <w:b/>
                                <w:bCs/>
                                <w:snapToGrid w:val="0"/>
                                <w:lang w:eastAsia="zh-TW"/>
                              </w:rPr>
                              <w:t>1.8</w:t>
                            </w:r>
                            <w:r>
                              <w:rPr>
                                <w:rFonts w:eastAsia="SimSun" w:cs="Arial"/>
                                <w:snapToGrid w:val="0"/>
                                <w:lang w:eastAsia="zh-TW"/>
                              </w:rPr>
                              <w:tab/>
                            </w:r>
                            <w:r w:rsidRPr="00726177">
                              <w:rPr>
                                <w:rFonts w:eastAsia="SimSun" w:cs="Arial"/>
                                <w:snapToGrid w:val="0"/>
                                <w:lang w:eastAsia="zh-TW"/>
                              </w:rPr>
                              <w:t>與護理部門，具有與目標群體相關的特定專業知識的利益相關者和其他利益相關者合作，利用現有的專業知識制定</w:t>
                            </w:r>
                            <w:r w:rsidR="00924006">
                              <w:rPr>
                                <w:rFonts w:eastAsia="SimSun" w:cs="Arial" w:hint="eastAsia"/>
                                <w:snapToGrid w:val="0"/>
                                <w:lang w:eastAsia="zh-TW"/>
                              </w:rPr>
                              <w:t>“</w:t>
                            </w:r>
                            <w:r w:rsidRPr="00726177">
                              <w:rPr>
                                <w:rFonts w:eastAsia="SimSun" w:cs="Arial"/>
                                <w:snapToGrid w:val="0"/>
                                <w:lang w:eastAsia="zh-TW"/>
                              </w:rPr>
                              <w:t>藍圖</w:t>
                            </w:r>
                            <w:r w:rsidR="00924006">
                              <w:rPr>
                                <w:rFonts w:eastAsia="SimSun" w:cs="Arial" w:hint="eastAsia"/>
                                <w:snapToGrid w:val="0"/>
                                <w:lang w:eastAsia="zh-TW"/>
                              </w:rPr>
                              <w:t>”</w:t>
                            </w:r>
                            <w:r w:rsidRPr="00726177">
                              <w:rPr>
                                <w:rFonts w:eastAsia="SimSun" w:cs="Arial"/>
                                <w:snapToGrid w:val="0"/>
                                <w:lang w:eastAsia="zh-TW"/>
                              </w:rPr>
                              <w:t>，透過照顧者門戶提高所有服務提供者的技能和文化能力，以確保他們為多元化社區</w:t>
                            </w:r>
                            <w:r w:rsidRPr="00726177">
                              <w:rPr>
                                <w:rFonts w:eastAsia="SimSun" w:cs="Arial"/>
                                <w:snapToGrid w:val="0"/>
                                <w:lang w:eastAsia="zh-TW"/>
                              </w:rPr>
                              <w:t xml:space="preserve"> </w:t>
                            </w:r>
                            <w:r w:rsidRPr="00726177">
                              <w:rPr>
                                <w:rFonts w:eastAsia="SimSun" w:cs="Arial"/>
                                <w:snapToGrid w:val="0"/>
                                <w:lang w:eastAsia="zh-TW"/>
                              </w:rPr>
                              <w:t>提供適當的支持。這張藍圖在最初將著重於提升以下各方的能力：</w:t>
                            </w:r>
                          </w:p>
                          <w:p w14:paraId="2C69DCDB" w14:textId="77777777" w:rsidR="008E3925" w:rsidRPr="00726177" w:rsidRDefault="008E3925" w:rsidP="008E3925">
                            <w:pPr>
                              <w:adjustRightInd w:val="0"/>
                              <w:snapToGrid w:val="0"/>
                              <w:spacing w:afterLines="50" w:after="120"/>
                              <w:ind w:leftChars="200" w:left="880" w:hangingChars="200" w:hanging="440"/>
                              <w:rPr>
                                <w:rFonts w:eastAsia="SimSun" w:cs="Arial"/>
                                <w:snapToGrid w:val="0"/>
                                <w:lang w:eastAsia="zh-TW"/>
                              </w:rPr>
                            </w:pPr>
                            <w:r w:rsidRPr="00726177">
                              <w:rPr>
                                <w:rFonts w:eastAsia="SimSun" w:cs="Arial"/>
                                <w:snapToGrid w:val="0"/>
                                <w:lang w:eastAsia="zh-TW"/>
                              </w:rPr>
                              <w:t>•</w:t>
                            </w:r>
                            <w:r w:rsidRPr="00726177">
                              <w:rPr>
                                <w:rFonts w:eastAsia="SimSun" w:cs="Arial"/>
                                <w:snapToGrid w:val="0"/>
                                <w:lang w:eastAsia="zh-TW"/>
                              </w:rPr>
                              <w:tab/>
                            </w:r>
                            <w:r w:rsidRPr="00726177">
                              <w:rPr>
                                <w:rFonts w:eastAsia="SimSun" w:cs="Arial"/>
                                <w:snapToGrid w:val="0"/>
                                <w:lang w:eastAsia="zh-TW"/>
                              </w:rPr>
                              <w:t>第一民族照顧者</w:t>
                            </w:r>
                          </w:p>
                          <w:p w14:paraId="744A8F01" w14:textId="77777777" w:rsidR="008E3925" w:rsidRPr="00726177" w:rsidRDefault="008E3925" w:rsidP="008E3925">
                            <w:pPr>
                              <w:adjustRightInd w:val="0"/>
                              <w:snapToGrid w:val="0"/>
                              <w:spacing w:afterLines="50" w:after="120"/>
                              <w:ind w:leftChars="200" w:left="880" w:hangingChars="200" w:hanging="440"/>
                              <w:rPr>
                                <w:rFonts w:eastAsia="SimSun" w:cs="Arial"/>
                                <w:snapToGrid w:val="0"/>
                                <w:lang w:eastAsia="zh-TW"/>
                              </w:rPr>
                            </w:pPr>
                            <w:r w:rsidRPr="00726177">
                              <w:rPr>
                                <w:rFonts w:eastAsia="SimSun" w:cs="Arial"/>
                                <w:snapToGrid w:val="0"/>
                                <w:lang w:eastAsia="zh-TW"/>
                              </w:rPr>
                              <w:t>•</w:t>
                            </w:r>
                            <w:r w:rsidRPr="00726177">
                              <w:rPr>
                                <w:rFonts w:eastAsia="SimSun" w:cs="Arial"/>
                                <w:snapToGrid w:val="0"/>
                                <w:lang w:eastAsia="zh-TW"/>
                              </w:rPr>
                              <w:tab/>
                            </w:r>
                            <w:r w:rsidRPr="00726177">
                              <w:rPr>
                                <w:rFonts w:eastAsia="SimSun" w:cs="Arial"/>
                                <w:snapToGrid w:val="0"/>
                                <w:lang w:eastAsia="zh-TW"/>
                              </w:rPr>
                              <w:t>不同文化和語言背景的照顧者</w:t>
                            </w:r>
                          </w:p>
                          <w:p w14:paraId="6B5D0435" w14:textId="77777777" w:rsidR="008E3925" w:rsidRPr="00726177" w:rsidRDefault="008E3925" w:rsidP="008E3925">
                            <w:pPr>
                              <w:adjustRightInd w:val="0"/>
                              <w:snapToGrid w:val="0"/>
                              <w:spacing w:afterLines="50" w:after="120"/>
                              <w:ind w:leftChars="200" w:left="880" w:hangingChars="200" w:hanging="440"/>
                              <w:rPr>
                                <w:rFonts w:eastAsia="SimSun" w:cs="Arial"/>
                                <w:snapToGrid w:val="0"/>
                                <w:lang w:eastAsia="zh-TW"/>
                              </w:rPr>
                            </w:pPr>
                            <w:r w:rsidRPr="00726177">
                              <w:rPr>
                                <w:rFonts w:eastAsia="SimSun" w:cs="Arial"/>
                                <w:snapToGrid w:val="0"/>
                                <w:lang w:eastAsia="zh-TW"/>
                              </w:rPr>
                              <w:t>•</w:t>
                            </w:r>
                            <w:r w:rsidRPr="00726177">
                              <w:rPr>
                                <w:rFonts w:eastAsia="SimSun" w:cs="Arial"/>
                                <w:snapToGrid w:val="0"/>
                                <w:lang w:eastAsia="zh-TW"/>
                              </w:rPr>
                              <w:tab/>
                            </w:r>
                            <w:r w:rsidRPr="00726177">
                              <w:rPr>
                                <w:rFonts w:eastAsia="SimSun" w:cs="Arial"/>
                                <w:snapToGrid w:val="0"/>
                                <w:lang w:eastAsia="zh-TW"/>
                              </w:rPr>
                              <w:t>殘障人士照顧者</w:t>
                            </w:r>
                          </w:p>
                          <w:p w14:paraId="6A77665A" w14:textId="77777777" w:rsidR="008E3925" w:rsidRPr="00726177" w:rsidRDefault="008E3925" w:rsidP="008E3925">
                            <w:pPr>
                              <w:adjustRightInd w:val="0"/>
                              <w:snapToGrid w:val="0"/>
                              <w:spacing w:afterLines="50" w:after="120"/>
                              <w:ind w:leftChars="200" w:left="880" w:hangingChars="200" w:hanging="440"/>
                              <w:rPr>
                                <w:rFonts w:eastAsia="SimSun" w:cs="Arial"/>
                                <w:snapToGrid w:val="0"/>
                                <w:lang w:eastAsia="zh-TW"/>
                              </w:rPr>
                            </w:pPr>
                            <w:r w:rsidRPr="00726177">
                              <w:rPr>
                                <w:rFonts w:eastAsia="SimSun" w:cs="Arial"/>
                                <w:snapToGrid w:val="0"/>
                                <w:lang w:eastAsia="zh-TW"/>
                              </w:rPr>
                              <w:t>•</w:t>
                            </w:r>
                            <w:r w:rsidRPr="00726177">
                              <w:rPr>
                                <w:rFonts w:eastAsia="SimSun" w:cs="Arial"/>
                                <w:snapToGrid w:val="0"/>
                                <w:lang w:eastAsia="zh-TW"/>
                              </w:rPr>
                              <w:tab/>
                            </w:r>
                            <w:r w:rsidRPr="00726177">
                              <w:rPr>
                                <w:rFonts w:eastAsia="SimSun" w:cs="Arial"/>
                                <w:snapToGrid w:val="0"/>
                                <w:lang w:eastAsia="zh-TW"/>
                              </w:rPr>
                              <w:t>來自</w:t>
                            </w:r>
                            <w:r w:rsidRPr="00726177">
                              <w:rPr>
                                <w:rFonts w:eastAsia="SimSun" w:cs="Arial"/>
                                <w:snapToGrid w:val="0"/>
                                <w:lang w:eastAsia="zh-TW"/>
                              </w:rPr>
                              <w:t xml:space="preserve"> LGBTQIA+ </w:t>
                            </w:r>
                            <w:r w:rsidRPr="00726177">
                              <w:rPr>
                                <w:rFonts w:eastAsia="SimSun" w:cs="Arial"/>
                                <w:snapToGrid w:val="0"/>
                                <w:lang w:eastAsia="zh-TW"/>
                              </w:rPr>
                              <w:t>社群的照顧者。</w:t>
                            </w:r>
                          </w:p>
                          <w:p w14:paraId="019E89B4" w14:textId="77777777" w:rsidR="008E3925" w:rsidRPr="00726177" w:rsidRDefault="008E3925" w:rsidP="008E3925">
                            <w:pPr>
                              <w:adjustRightInd w:val="0"/>
                              <w:snapToGrid w:val="0"/>
                              <w:spacing w:afterLines="50" w:after="120"/>
                              <w:ind w:left="449" w:hangingChars="200" w:hanging="449"/>
                              <w:rPr>
                                <w:rFonts w:eastAsia="SimSun" w:cs="Arial"/>
                                <w:snapToGrid w:val="0"/>
                                <w:lang w:eastAsia="zh-TW"/>
                              </w:rPr>
                            </w:pPr>
                            <w:r w:rsidRPr="007D282C">
                              <w:rPr>
                                <w:rFonts w:eastAsia="SimSun" w:cs="Arial"/>
                                <w:b/>
                                <w:bCs/>
                                <w:snapToGrid w:val="0"/>
                                <w:lang w:eastAsia="zh-TW"/>
                              </w:rPr>
                              <w:t>1.9</w:t>
                            </w:r>
                            <w:r>
                              <w:rPr>
                                <w:rFonts w:eastAsia="SimSun" w:cs="Arial"/>
                                <w:snapToGrid w:val="0"/>
                                <w:lang w:eastAsia="zh-TW"/>
                              </w:rPr>
                              <w:tab/>
                            </w:r>
                            <w:r w:rsidRPr="00726177">
                              <w:rPr>
                                <w:rFonts w:eastAsia="SimSun" w:cs="Arial"/>
                                <w:snapToGrid w:val="0"/>
                                <w:lang w:eastAsia="zh-TW"/>
                              </w:rPr>
                              <w:t>成立一個由有關的利益相關者組成的工作小組，以開發和確定選項範圍，並提出改進照顧者門戶導航的</w:t>
                            </w:r>
                            <w:r w:rsidRPr="00726177">
                              <w:rPr>
                                <w:rFonts w:eastAsia="SimSun" w:cs="Arial"/>
                                <w:snapToGrid w:val="0"/>
                                <w:lang w:eastAsia="zh-TW"/>
                              </w:rPr>
                              <w:t xml:space="preserve"> </w:t>
                            </w:r>
                            <w:r w:rsidRPr="00726177">
                              <w:rPr>
                                <w:rFonts w:eastAsia="SimSun" w:cs="Arial"/>
                                <w:snapToGrid w:val="0"/>
                                <w:lang w:eastAsia="zh-TW"/>
                              </w:rPr>
                              <w:t>建議，以更好地支持照顧者與不同服務系統的交互。</w:t>
                            </w:r>
                          </w:p>
                          <w:p w14:paraId="3A156D4C" w14:textId="77777777" w:rsidR="008E3925" w:rsidRPr="00726177" w:rsidRDefault="008E3925" w:rsidP="008E3925">
                            <w:pPr>
                              <w:adjustRightInd w:val="0"/>
                              <w:snapToGrid w:val="0"/>
                              <w:spacing w:afterLines="50" w:after="120"/>
                              <w:ind w:left="449" w:hangingChars="200" w:hanging="449"/>
                              <w:rPr>
                                <w:rFonts w:eastAsia="SimSun" w:cs="Arial"/>
                                <w:snapToGrid w:val="0"/>
                                <w:lang w:eastAsia="zh-TW"/>
                              </w:rPr>
                            </w:pPr>
                            <w:r w:rsidRPr="007D282C">
                              <w:rPr>
                                <w:rFonts w:eastAsia="SimSun" w:cs="Arial"/>
                                <w:b/>
                                <w:bCs/>
                                <w:snapToGrid w:val="0"/>
                                <w:lang w:eastAsia="zh-TW"/>
                              </w:rPr>
                              <w:t>1.10</w:t>
                            </w:r>
                            <w:r>
                              <w:rPr>
                                <w:rFonts w:eastAsia="SimSun" w:cs="Arial"/>
                                <w:snapToGrid w:val="0"/>
                                <w:lang w:eastAsia="zh-TW"/>
                              </w:rPr>
                              <w:tab/>
                            </w:r>
                            <w:r>
                              <w:rPr>
                                <w:rFonts w:eastAsia="SimSun" w:cs="Arial"/>
                                <w:snapToGrid w:val="0"/>
                                <w:lang w:eastAsia="zh-TW"/>
                              </w:rPr>
                              <w:tab/>
                            </w:r>
                            <w:r w:rsidRPr="00726177">
                              <w:rPr>
                                <w:rFonts w:eastAsia="SimSun" w:cs="Arial"/>
                                <w:snapToGrid w:val="0"/>
                                <w:lang w:eastAsia="zh-TW"/>
                              </w:rPr>
                              <w:t>與護理部門和其他利益相關方合作：</w:t>
                            </w:r>
                          </w:p>
                          <w:p w14:paraId="630ECB35" w14:textId="77777777" w:rsidR="008E3925" w:rsidRPr="00726177" w:rsidRDefault="008E3925" w:rsidP="008E3925">
                            <w:pPr>
                              <w:adjustRightInd w:val="0"/>
                              <w:snapToGrid w:val="0"/>
                              <w:spacing w:afterLines="50" w:after="120"/>
                              <w:ind w:leftChars="200" w:left="880" w:hangingChars="200" w:hanging="440"/>
                              <w:rPr>
                                <w:rFonts w:eastAsia="SimSun" w:cs="Arial"/>
                                <w:snapToGrid w:val="0"/>
                                <w:lang w:eastAsia="zh-TW"/>
                              </w:rPr>
                            </w:pPr>
                            <w:r w:rsidRPr="00726177">
                              <w:rPr>
                                <w:rFonts w:eastAsia="SimSun" w:cs="Arial"/>
                                <w:snapToGrid w:val="0"/>
                                <w:lang w:eastAsia="zh-TW"/>
                              </w:rPr>
                              <w:t>•</w:t>
                            </w:r>
                            <w:r w:rsidRPr="00726177">
                              <w:rPr>
                                <w:rFonts w:eastAsia="SimSun" w:cs="Arial"/>
                                <w:snapToGrid w:val="0"/>
                                <w:lang w:eastAsia="zh-TW"/>
                              </w:rPr>
                              <w:tab/>
                            </w:r>
                            <w:r w:rsidRPr="00726177">
                              <w:rPr>
                                <w:rFonts w:eastAsia="SimSun" w:cs="Arial"/>
                                <w:snapToGrid w:val="0"/>
                                <w:lang w:eastAsia="zh-TW"/>
                              </w:rPr>
                              <w:t>識別並繪製服務系統接觸點和交互，以幫助改善通往照顧者門戶的途徑</w:t>
                            </w:r>
                          </w:p>
                          <w:p w14:paraId="4996AA50" w14:textId="77777777" w:rsidR="008E3925" w:rsidRPr="00726177" w:rsidRDefault="008E3925" w:rsidP="008E3925">
                            <w:pPr>
                              <w:adjustRightInd w:val="0"/>
                              <w:snapToGrid w:val="0"/>
                              <w:spacing w:afterLines="50" w:after="120"/>
                              <w:ind w:leftChars="200" w:left="880" w:hangingChars="200" w:hanging="440"/>
                              <w:rPr>
                                <w:rFonts w:eastAsia="SimSun" w:cs="Arial"/>
                                <w:snapToGrid w:val="0"/>
                                <w:lang w:eastAsia="zh-TW"/>
                              </w:rPr>
                            </w:pPr>
                            <w:r w:rsidRPr="00726177">
                              <w:rPr>
                                <w:rFonts w:eastAsia="SimSun" w:cs="Arial"/>
                                <w:snapToGrid w:val="0"/>
                                <w:lang w:eastAsia="zh-TW"/>
                              </w:rPr>
                              <w:t>•</w:t>
                            </w:r>
                            <w:r w:rsidRPr="00726177">
                              <w:rPr>
                                <w:rFonts w:eastAsia="SimSun" w:cs="Arial"/>
                                <w:snapToGrid w:val="0"/>
                                <w:lang w:eastAsia="zh-TW"/>
                              </w:rPr>
                              <w:tab/>
                            </w:r>
                            <w:r w:rsidRPr="00726177">
                              <w:rPr>
                                <w:rFonts w:eastAsia="SimSun" w:cs="Arial"/>
                                <w:snapToGrid w:val="0"/>
                                <w:lang w:eastAsia="zh-TW"/>
                              </w:rPr>
                              <w:t>確定改進照顧者門戶的進一步機會，包括解決：</w:t>
                            </w:r>
                          </w:p>
                          <w:p w14:paraId="341094C8" w14:textId="77777777" w:rsidR="008E3925" w:rsidRPr="00726177" w:rsidRDefault="008E3925" w:rsidP="008E3925">
                            <w:pPr>
                              <w:adjustRightInd w:val="0"/>
                              <w:snapToGrid w:val="0"/>
                              <w:spacing w:afterLines="50" w:after="120"/>
                              <w:ind w:leftChars="400" w:left="880"/>
                              <w:rPr>
                                <w:rFonts w:eastAsia="SimSun" w:cs="Arial"/>
                                <w:snapToGrid w:val="0"/>
                                <w:lang w:eastAsia="zh-TW"/>
                              </w:rPr>
                            </w:pPr>
                            <w:r w:rsidRPr="00726177">
                              <w:rPr>
                                <w:rFonts w:eastAsia="SimSun" w:cs="Arial"/>
                                <w:snapToGrid w:val="0"/>
                                <w:lang w:eastAsia="zh-TW"/>
                              </w:rPr>
                              <w:t xml:space="preserve">– </w:t>
                            </w:r>
                            <w:r w:rsidRPr="00726177">
                              <w:rPr>
                                <w:rFonts w:eastAsia="SimSun" w:cs="Arial"/>
                                <w:snapToGrid w:val="0"/>
                                <w:lang w:eastAsia="zh-TW"/>
                              </w:rPr>
                              <w:t>地理和人口統計准入</w:t>
                            </w:r>
                          </w:p>
                          <w:p w14:paraId="7B288EB3" w14:textId="77777777" w:rsidR="008E3925" w:rsidRPr="00726177" w:rsidRDefault="008E3925" w:rsidP="008E3925">
                            <w:pPr>
                              <w:adjustRightInd w:val="0"/>
                              <w:snapToGrid w:val="0"/>
                              <w:spacing w:afterLines="50" w:after="120"/>
                              <w:ind w:leftChars="400" w:left="880"/>
                              <w:rPr>
                                <w:rFonts w:eastAsia="SimSun" w:cs="Arial"/>
                                <w:snapToGrid w:val="0"/>
                                <w:lang w:eastAsia="zh-TW"/>
                              </w:rPr>
                            </w:pPr>
                            <w:r w:rsidRPr="00726177">
                              <w:rPr>
                                <w:rFonts w:eastAsia="SimSun" w:cs="Arial"/>
                                <w:snapToGrid w:val="0"/>
                                <w:lang w:eastAsia="zh-TW"/>
                              </w:rPr>
                              <w:t xml:space="preserve">– </w:t>
                            </w:r>
                            <w:r w:rsidRPr="00726177">
                              <w:rPr>
                                <w:rFonts w:eastAsia="SimSun" w:cs="Arial"/>
                                <w:snapToGrid w:val="0"/>
                                <w:lang w:eastAsia="zh-TW"/>
                              </w:rPr>
                              <w:t>文化可及性</w:t>
                            </w:r>
                          </w:p>
                          <w:p w14:paraId="5DF76542" w14:textId="77777777" w:rsidR="008E3925" w:rsidRPr="00726177" w:rsidRDefault="008E3925" w:rsidP="008E3925">
                            <w:pPr>
                              <w:adjustRightInd w:val="0"/>
                              <w:snapToGrid w:val="0"/>
                              <w:spacing w:afterLines="50" w:after="120"/>
                              <w:ind w:leftChars="400" w:left="880"/>
                              <w:rPr>
                                <w:rFonts w:eastAsia="SimSun" w:cs="Arial"/>
                                <w:snapToGrid w:val="0"/>
                                <w:lang w:eastAsia="zh-TW"/>
                              </w:rPr>
                            </w:pPr>
                            <w:r w:rsidRPr="00726177">
                              <w:rPr>
                                <w:rFonts w:eastAsia="SimSun" w:cs="Arial"/>
                                <w:snapToGrid w:val="0"/>
                                <w:lang w:eastAsia="zh-TW"/>
                              </w:rPr>
                              <w:t xml:space="preserve">– </w:t>
                            </w:r>
                            <w:r w:rsidRPr="00726177">
                              <w:rPr>
                                <w:rFonts w:eastAsia="SimSun" w:cs="Arial"/>
                                <w:snapToGrid w:val="0"/>
                                <w:lang w:eastAsia="zh-TW"/>
                              </w:rPr>
                              <w:t>接納和評估流程</w:t>
                            </w:r>
                          </w:p>
                          <w:p w14:paraId="428005E2" w14:textId="56D9BE74" w:rsidR="008E3925" w:rsidRPr="008E3925" w:rsidRDefault="008E3925" w:rsidP="008E3925">
                            <w:pPr>
                              <w:adjustRightInd w:val="0"/>
                              <w:snapToGrid w:val="0"/>
                              <w:spacing w:afterLines="50" w:after="120"/>
                              <w:ind w:leftChars="200" w:left="880" w:hangingChars="200" w:hanging="440"/>
                              <w:rPr>
                                <w:rFonts w:eastAsia="PMingLiU" w:cs="Arial"/>
                                <w:snapToGrid w:val="0"/>
                                <w:lang w:eastAsia="zh-TW"/>
                              </w:rPr>
                            </w:pPr>
                            <w:r w:rsidRPr="00726177">
                              <w:rPr>
                                <w:rFonts w:eastAsia="SimSun" w:cs="Arial"/>
                                <w:snapToGrid w:val="0"/>
                                <w:lang w:eastAsia="zh-TW"/>
                              </w:rPr>
                              <w:t>•</w:t>
                            </w:r>
                            <w:r w:rsidRPr="00726177">
                              <w:rPr>
                                <w:rFonts w:eastAsia="SimSun" w:cs="Arial"/>
                                <w:snapToGrid w:val="0"/>
                                <w:lang w:eastAsia="zh-TW"/>
                              </w:rPr>
                              <w:tab/>
                            </w:r>
                            <w:r w:rsidRPr="00726177">
                              <w:rPr>
                                <w:rFonts w:eastAsia="SimSun" w:cs="Arial"/>
                                <w:snapToGrid w:val="0"/>
                                <w:lang w:eastAsia="zh-TW"/>
                              </w:rPr>
                              <w:t>制定實施計劃來實現這些改進。</w:t>
                            </w:r>
                          </w:p>
                        </w:txbxContent>
                      </wps:txbx>
                      <wps:bodyPr wrap="square" lIns="144000" tIns="144000" rIns="144000" bIns="144000" rtlCol="0">
                        <a:spAutoFit/>
                      </wps:bodyPr>
                    </wps:wsp>
                  </a:graphicData>
                </a:graphic>
              </wp:inline>
            </w:drawing>
          </mc:Choice>
          <mc:Fallback>
            <w:pict>
              <v:shape w14:anchorId="37517F84" id="_x0000_s1045" style="width:520.65pt;height:535.7pt;visibility:visible;mso-wrap-style:square;mso-left-percent:-10001;mso-top-percent:-10001;mso-position-horizontal:absolute;mso-position-horizontal-relative:char;mso-position-vertical:absolute;mso-position-vertical-relative:line;mso-left-percent:-10001;mso-top-percent:-10001;v-text-anchor:top" coordsize="6612255,680339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" adj="-11796480,,5400" path="m6431991,l179997,,165233,596,123101,9177,85179,26969,52717,52722,26966,85185,9175,123106,596,165235,,179997,,6622859r5230,43257l20089,6705581r23237,34421l73690,6768129r36241,20583l150799,6800500r29198,2356l6431991,6802856r43258,-5231l6514715,6782766r34424,-23236l6577269,6729166r20585,-36241l6609644,6652057r2357,-29198l6612001,179997r-5232,-43254l6591908,97281,6568669,62859,6538302,34730,6502058,14146,6461189,2356,6431991,xe" fillcolor="#fcf4ef" stroked="f">
                <v:stroke joinstyle="miter"/>
                <v:formulas/>
                <v:path arrowok="t" o:connecttype="custom" textboxrect="0,0,6612255,6803390"/>
                <v:textbox style="mso-fit-shape-to-text:t" inset="4mm,4mm,4mm,4mm">
                  <w:txbxContent>
                    <w:p w14:paraId="6784F47E" w14:textId="77777777" w:rsidR="008E3925" w:rsidRPr="00726177" w:rsidRDefault="008E3925" w:rsidP="008E3925">
                      <w:pPr>
                        <w:adjustRightInd w:val="0"/>
                        <w:snapToGrid w:val="0"/>
                        <w:spacing w:afterLines="50" w:after="120"/>
                        <w:rPr>
                          <w:rFonts w:eastAsia="SimSun" w:cs="Arial"/>
                          <w:snapToGrid w:val="0"/>
                          <w:sz w:val="26"/>
                          <w:szCs w:val="26"/>
                          <w:lang w:eastAsia="zh-TW"/>
                        </w:rPr>
                      </w:pPr>
                      <w:r w:rsidRPr="00726177">
                        <w:rPr>
                          <w:rFonts w:eastAsia="SimSun" w:cs="Arial"/>
                          <w:b/>
                          <w:bCs/>
                          <w:snapToGrid w:val="0"/>
                          <w:sz w:val="26"/>
                          <w:szCs w:val="26"/>
                          <w:lang w:eastAsia="zh-TW"/>
                        </w:rPr>
                        <w:t>我們將採取什麼行動</w:t>
                      </w:r>
                    </w:p>
                    <w:p w14:paraId="72A48406" w14:textId="672A6E94" w:rsidR="008E3925" w:rsidRPr="00726177" w:rsidRDefault="008E3925" w:rsidP="008E3925">
                      <w:pPr>
                        <w:adjustRightInd w:val="0"/>
                        <w:snapToGrid w:val="0"/>
                        <w:spacing w:afterLines="50" w:after="120"/>
                        <w:ind w:left="449" w:hangingChars="200" w:hanging="449"/>
                        <w:rPr>
                          <w:rFonts w:eastAsia="SimSun" w:cs="Arial"/>
                          <w:snapToGrid w:val="0"/>
                          <w:lang w:eastAsia="zh-TW"/>
                        </w:rPr>
                      </w:pPr>
                      <w:r w:rsidRPr="007D282C">
                        <w:rPr>
                          <w:rFonts w:eastAsia="SimSun" w:cs="Arial"/>
                          <w:b/>
                          <w:bCs/>
                          <w:snapToGrid w:val="0"/>
                          <w:lang w:eastAsia="zh-TW"/>
                        </w:rPr>
                        <w:t>1.8</w:t>
                      </w:r>
                      <w:r>
                        <w:rPr>
                          <w:rFonts w:eastAsia="SimSun" w:cs="Arial"/>
                          <w:snapToGrid w:val="0"/>
                          <w:lang w:eastAsia="zh-TW"/>
                        </w:rPr>
                        <w:tab/>
                      </w:r>
                      <w:r w:rsidRPr="00726177">
                        <w:rPr>
                          <w:rFonts w:eastAsia="SimSun" w:cs="Arial"/>
                          <w:snapToGrid w:val="0"/>
                          <w:lang w:eastAsia="zh-TW"/>
                        </w:rPr>
                        <w:t>與護理部門，具有與目標群體相關的特定專業知識的利益相關者和其他利益相關者合作，利用現有的專業知識制定</w:t>
                      </w:r>
                      <w:r w:rsidR="00924006">
                        <w:rPr>
                          <w:rFonts w:eastAsia="SimSun" w:cs="Arial" w:hint="eastAsia"/>
                          <w:snapToGrid w:val="0"/>
                          <w:lang w:eastAsia="zh-TW"/>
                        </w:rPr>
                        <w:t>“</w:t>
                      </w:r>
                      <w:r w:rsidRPr="00726177">
                        <w:rPr>
                          <w:rFonts w:eastAsia="SimSun" w:cs="Arial"/>
                          <w:snapToGrid w:val="0"/>
                          <w:lang w:eastAsia="zh-TW"/>
                        </w:rPr>
                        <w:t>藍圖</w:t>
                      </w:r>
                      <w:r w:rsidR="00924006">
                        <w:rPr>
                          <w:rFonts w:eastAsia="SimSun" w:cs="Arial" w:hint="eastAsia"/>
                          <w:snapToGrid w:val="0"/>
                          <w:lang w:eastAsia="zh-TW"/>
                        </w:rPr>
                        <w:t>”</w:t>
                      </w:r>
                      <w:r w:rsidRPr="00726177">
                        <w:rPr>
                          <w:rFonts w:eastAsia="SimSun" w:cs="Arial"/>
                          <w:snapToGrid w:val="0"/>
                          <w:lang w:eastAsia="zh-TW"/>
                        </w:rPr>
                        <w:t>，透過照顧者門戶提高所有服務提供者的技能和文化能力，以確保他們為多元化社區</w:t>
                      </w:r>
                      <w:r w:rsidRPr="00726177">
                        <w:rPr>
                          <w:rFonts w:eastAsia="SimSun" w:cs="Arial"/>
                          <w:snapToGrid w:val="0"/>
                          <w:lang w:eastAsia="zh-TW"/>
                        </w:rPr>
                        <w:t xml:space="preserve"> </w:t>
                      </w:r>
                      <w:r w:rsidRPr="00726177">
                        <w:rPr>
                          <w:rFonts w:eastAsia="SimSun" w:cs="Arial"/>
                          <w:snapToGrid w:val="0"/>
                          <w:lang w:eastAsia="zh-TW"/>
                        </w:rPr>
                        <w:t>提供適當的支持。這張藍圖在最初將著重於提升以下各方的能力：</w:t>
                      </w:r>
                    </w:p>
                    <w:p w14:paraId="2C69DCDB" w14:textId="77777777" w:rsidR="008E3925" w:rsidRPr="00726177" w:rsidRDefault="008E3925" w:rsidP="008E3925">
                      <w:pPr>
                        <w:adjustRightInd w:val="0"/>
                        <w:snapToGrid w:val="0"/>
                        <w:spacing w:afterLines="50" w:after="120"/>
                        <w:ind w:leftChars="200" w:left="880" w:hangingChars="200" w:hanging="440"/>
                        <w:rPr>
                          <w:rFonts w:eastAsia="SimSun" w:cs="Arial"/>
                          <w:snapToGrid w:val="0"/>
                          <w:lang w:eastAsia="zh-TW"/>
                        </w:rPr>
                      </w:pPr>
                      <w:r w:rsidRPr="00726177">
                        <w:rPr>
                          <w:rFonts w:eastAsia="SimSun" w:cs="Arial"/>
                          <w:snapToGrid w:val="0"/>
                          <w:lang w:eastAsia="zh-TW"/>
                        </w:rPr>
                        <w:t>•</w:t>
                      </w:r>
                      <w:r w:rsidRPr="00726177">
                        <w:rPr>
                          <w:rFonts w:eastAsia="SimSun" w:cs="Arial"/>
                          <w:snapToGrid w:val="0"/>
                          <w:lang w:eastAsia="zh-TW"/>
                        </w:rPr>
                        <w:tab/>
                      </w:r>
                      <w:r w:rsidRPr="00726177">
                        <w:rPr>
                          <w:rFonts w:eastAsia="SimSun" w:cs="Arial"/>
                          <w:snapToGrid w:val="0"/>
                          <w:lang w:eastAsia="zh-TW"/>
                        </w:rPr>
                        <w:t>第一民族照顧者</w:t>
                      </w:r>
                    </w:p>
                    <w:p w14:paraId="744A8F01" w14:textId="77777777" w:rsidR="008E3925" w:rsidRPr="00726177" w:rsidRDefault="008E3925" w:rsidP="008E3925">
                      <w:pPr>
                        <w:adjustRightInd w:val="0"/>
                        <w:snapToGrid w:val="0"/>
                        <w:spacing w:afterLines="50" w:after="120"/>
                        <w:ind w:leftChars="200" w:left="880" w:hangingChars="200" w:hanging="440"/>
                        <w:rPr>
                          <w:rFonts w:eastAsia="SimSun" w:cs="Arial"/>
                          <w:snapToGrid w:val="0"/>
                          <w:lang w:eastAsia="zh-TW"/>
                        </w:rPr>
                      </w:pPr>
                      <w:r w:rsidRPr="00726177">
                        <w:rPr>
                          <w:rFonts w:eastAsia="SimSun" w:cs="Arial"/>
                          <w:snapToGrid w:val="0"/>
                          <w:lang w:eastAsia="zh-TW"/>
                        </w:rPr>
                        <w:t>•</w:t>
                      </w:r>
                      <w:r w:rsidRPr="00726177">
                        <w:rPr>
                          <w:rFonts w:eastAsia="SimSun" w:cs="Arial"/>
                          <w:snapToGrid w:val="0"/>
                          <w:lang w:eastAsia="zh-TW"/>
                        </w:rPr>
                        <w:tab/>
                      </w:r>
                      <w:r w:rsidRPr="00726177">
                        <w:rPr>
                          <w:rFonts w:eastAsia="SimSun" w:cs="Arial"/>
                          <w:snapToGrid w:val="0"/>
                          <w:lang w:eastAsia="zh-TW"/>
                        </w:rPr>
                        <w:t>不同文化和語言背景的照顧者</w:t>
                      </w:r>
                    </w:p>
                    <w:p w14:paraId="6B5D0435" w14:textId="77777777" w:rsidR="008E3925" w:rsidRPr="00726177" w:rsidRDefault="008E3925" w:rsidP="008E3925">
                      <w:pPr>
                        <w:adjustRightInd w:val="0"/>
                        <w:snapToGrid w:val="0"/>
                        <w:spacing w:afterLines="50" w:after="120"/>
                        <w:ind w:leftChars="200" w:left="880" w:hangingChars="200" w:hanging="440"/>
                        <w:rPr>
                          <w:rFonts w:eastAsia="SimSun" w:cs="Arial"/>
                          <w:snapToGrid w:val="0"/>
                          <w:lang w:eastAsia="zh-TW"/>
                        </w:rPr>
                      </w:pPr>
                      <w:r w:rsidRPr="00726177">
                        <w:rPr>
                          <w:rFonts w:eastAsia="SimSun" w:cs="Arial"/>
                          <w:snapToGrid w:val="0"/>
                          <w:lang w:eastAsia="zh-TW"/>
                        </w:rPr>
                        <w:t>•</w:t>
                      </w:r>
                      <w:r w:rsidRPr="00726177">
                        <w:rPr>
                          <w:rFonts w:eastAsia="SimSun" w:cs="Arial"/>
                          <w:snapToGrid w:val="0"/>
                          <w:lang w:eastAsia="zh-TW"/>
                        </w:rPr>
                        <w:tab/>
                      </w:r>
                      <w:r w:rsidRPr="00726177">
                        <w:rPr>
                          <w:rFonts w:eastAsia="SimSun" w:cs="Arial"/>
                          <w:snapToGrid w:val="0"/>
                          <w:lang w:eastAsia="zh-TW"/>
                        </w:rPr>
                        <w:t>殘障人士照顧者</w:t>
                      </w:r>
                    </w:p>
                    <w:p w14:paraId="6A77665A" w14:textId="77777777" w:rsidR="008E3925" w:rsidRPr="00726177" w:rsidRDefault="008E3925" w:rsidP="008E3925">
                      <w:pPr>
                        <w:adjustRightInd w:val="0"/>
                        <w:snapToGrid w:val="0"/>
                        <w:spacing w:afterLines="50" w:after="120"/>
                        <w:ind w:leftChars="200" w:left="880" w:hangingChars="200" w:hanging="440"/>
                        <w:rPr>
                          <w:rFonts w:eastAsia="SimSun" w:cs="Arial"/>
                          <w:snapToGrid w:val="0"/>
                          <w:lang w:eastAsia="zh-TW"/>
                        </w:rPr>
                      </w:pPr>
                      <w:r w:rsidRPr="00726177">
                        <w:rPr>
                          <w:rFonts w:eastAsia="SimSun" w:cs="Arial"/>
                          <w:snapToGrid w:val="0"/>
                          <w:lang w:eastAsia="zh-TW"/>
                        </w:rPr>
                        <w:t>•</w:t>
                      </w:r>
                      <w:r w:rsidRPr="00726177">
                        <w:rPr>
                          <w:rFonts w:eastAsia="SimSun" w:cs="Arial"/>
                          <w:snapToGrid w:val="0"/>
                          <w:lang w:eastAsia="zh-TW"/>
                        </w:rPr>
                        <w:tab/>
                      </w:r>
                      <w:r w:rsidRPr="00726177">
                        <w:rPr>
                          <w:rFonts w:eastAsia="SimSun" w:cs="Arial"/>
                          <w:snapToGrid w:val="0"/>
                          <w:lang w:eastAsia="zh-TW"/>
                        </w:rPr>
                        <w:t>來自</w:t>
                      </w:r>
                      <w:r w:rsidRPr="00726177">
                        <w:rPr>
                          <w:rFonts w:eastAsia="SimSun" w:cs="Arial"/>
                          <w:snapToGrid w:val="0"/>
                          <w:lang w:eastAsia="zh-TW"/>
                        </w:rPr>
                        <w:t xml:space="preserve"> LGBTQIA+ </w:t>
                      </w:r>
                      <w:r w:rsidRPr="00726177">
                        <w:rPr>
                          <w:rFonts w:eastAsia="SimSun" w:cs="Arial"/>
                          <w:snapToGrid w:val="0"/>
                          <w:lang w:eastAsia="zh-TW"/>
                        </w:rPr>
                        <w:t>社群的照顧者。</w:t>
                      </w:r>
                    </w:p>
                    <w:p w14:paraId="019E89B4" w14:textId="77777777" w:rsidR="008E3925" w:rsidRPr="00726177" w:rsidRDefault="008E3925" w:rsidP="008E3925">
                      <w:pPr>
                        <w:adjustRightInd w:val="0"/>
                        <w:snapToGrid w:val="0"/>
                        <w:spacing w:afterLines="50" w:after="120"/>
                        <w:ind w:left="449" w:hangingChars="200" w:hanging="449"/>
                        <w:rPr>
                          <w:rFonts w:eastAsia="SimSun" w:cs="Arial"/>
                          <w:snapToGrid w:val="0"/>
                          <w:lang w:eastAsia="zh-TW"/>
                        </w:rPr>
                      </w:pPr>
                      <w:r w:rsidRPr="007D282C">
                        <w:rPr>
                          <w:rFonts w:eastAsia="SimSun" w:cs="Arial"/>
                          <w:b/>
                          <w:bCs/>
                          <w:snapToGrid w:val="0"/>
                          <w:lang w:eastAsia="zh-TW"/>
                        </w:rPr>
                        <w:t>1.9</w:t>
                      </w:r>
                      <w:r>
                        <w:rPr>
                          <w:rFonts w:eastAsia="SimSun" w:cs="Arial"/>
                          <w:snapToGrid w:val="0"/>
                          <w:lang w:eastAsia="zh-TW"/>
                        </w:rPr>
                        <w:tab/>
                      </w:r>
                      <w:r w:rsidRPr="00726177">
                        <w:rPr>
                          <w:rFonts w:eastAsia="SimSun" w:cs="Arial"/>
                          <w:snapToGrid w:val="0"/>
                          <w:lang w:eastAsia="zh-TW"/>
                        </w:rPr>
                        <w:t>成立一個由有關的利益相關者組成的工作小組，以開發和確定選項範圍，並提出改進照顧者門戶導航的</w:t>
                      </w:r>
                      <w:r w:rsidRPr="00726177">
                        <w:rPr>
                          <w:rFonts w:eastAsia="SimSun" w:cs="Arial"/>
                          <w:snapToGrid w:val="0"/>
                          <w:lang w:eastAsia="zh-TW"/>
                        </w:rPr>
                        <w:t xml:space="preserve"> </w:t>
                      </w:r>
                      <w:r w:rsidRPr="00726177">
                        <w:rPr>
                          <w:rFonts w:eastAsia="SimSun" w:cs="Arial"/>
                          <w:snapToGrid w:val="0"/>
                          <w:lang w:eastAsia="zh-TW"/>
                        </w:rPr>
                        <w:t>建議，以更好地支持照顧者與不同服務系統的交互。</w:t>
                      </w:r>
                    </w:p>
                    <w:p w14:paraId="3A156D4C" w14:textId="77777777" w:rsidR="008E3925" w:rsidRPr="00726177" w:rsidRDefault="008E3925" w:rsidP="008E3925">
                      <w:pPr>
                        <w:adjustRightInd w:val="0"/>
                        <w:snapToGrid w:val="0"/>
                        <w:spacing w:afterLines="50" w:after="120"/>
                        <w:ind w:left="449" w:hangingChars="200" w:hanging="449"/>
                        <w:rPr>
                          <w:rFonts w:eastAsia="SimSun" w:cs="Arial"/>
                          <w:snapToGrid w:val="0"/>
                          <w:lang w:eastAsia="zh-TW"/>
                        </w:rPr>
                      </w:pPr>
                      <w:r w:rsidRPr="007D282C">
                        <w:rPr>
                          <w:rFonts w:eastAsia="SimSun" w:cs="Arial"/>
                          <w:b/>
                          <w:bCs/>
                          <w:snapToGrid w:val="0"/>
                          <w:lang w:eastAsia="zh-TW"/>
                        </w:rPr>
                        <w:t>1.10</w:t>
                      </w:r>
                      <w:r>
                        <w:rPr>
                          <w:rFonts w:eastAsia="SimSun" w:cs="Arial"/>
                          <w:snapToGrid w:val="0"/>
                          <w:lang w:eastAsia="zh-TW"/>
                        </w:rPr>
                        <w:tab/>
                      </w:r>
                      <w:r>
                        <w:rPr>
                          <w:rFonts w:eastAsia="SimSun" w:cs="Arial"/>
                          <w:snapToGrid w:val="0"/>
                          <w:lang w:eastAsia="zh-TW"/>
                        </w:rPr>
                        <w:tab/>
                      </w:r>
                      <w:r w:rsidRPr="00726177">
                        <w:rPr>
                          <w:rFonts w:eastAsia="SimSun" w:cs="Arial"/>
                          <w:snapToGrid w:val="0"/>
                          <w:lang w:eastAsia="zh-TW"/>
                        </w:rPr>
                        <w:t>與護理部門和其他利益相關方合作：</w:t>
                      </w:r>
                    </w:p>
                    <w:p w14:paraId="630ECB35" w14:textId="77777777" w:rsidR="008E3925" w:rsidRPr="00726177" w:rsidRDefault="008E3925" w:rsidP="008E3925">
                      <w:pPr>
                        <w:adjustRightInd w:val="0"/>
                        <w:snapToGrid w:val="0"/>
                        <w:spacing w:afterLines="50" w:after="120"/>
                        <w:ind w:leftChars="200" w:left="880" w:hangingChars="200" w:hanging="440"/>
                        <w:rPr>
                          <w:rFonts w:eastAsia="SimSun" w:cs="Arial"/>
                          <w:snapToGrid w:val="0"/>
                          <w:lang w:eastAsia="zh-TW"/>
                        </w:rPr>
                      </w:pPr>
                      <w:r w:rsidRPr="00726177">
                        <w:rPr>
                          <w:rFonts w:eastAsia="SimSun" w:cs="Arial"/>
                          <w:snapToGrid w:val="0"/>
                          <w:lang w:eastAsia="zh-TW"/>
                        </w:rPr>
                        <w:t>•</w:t>
                      </w:r>
                      <w:r w:rsidRPr="00726177">
                        <w:rPr>
                          <w:rFonts w:eastAsia="SimSun" w:cs="Arial"/>
                          <w:snapToGrid w:val="0"/>
                          <w:lang w:eastAsia="zh-TW"/>
                        </w:rPr>
                        <w:tab/>
                      </w:r>
                      <w:r w:rsidRPr="00726177">
                        <w:rPr>
                          <w:rFonts w:eastAsia="SimSun" w:cs="Arial"/>
                          <w:snapToGrid w:val="0"/>
                          <w:lang w:eastAsia="zh-TW"/>
                        </w:rPr>
                        <w:t>識別並繪製服務系統接觸點和交互，以幫助改善通往照顧者門戶的途徑</w:t>
                      </w:r>
                    </w:p>
                    <w:p w14:paraId="4996AA50" w14:textId="77777777" w:rsidR="008E3925" w:rsidRPr="00726177" w:rsidRDefault="008E3925" w:rsidP="008E3925">
                      <w:pPr>
                        <w:adjustRightInd w:val="0"/>
                        <w:snapToGrid w:val="0"/>
                        <w:spacing w:afterLines="50" w:after="120"/>
                        <w:ind w:leftChars="200" w:left="880" w:hangingChars="200" w:hanging="440"/>
                        <w:rPr>
                          <w:rFonts w:eastAsia="SimSun" w:cs="Arial"/>
                          <w:snapToGrid w:val="0"/>
                          <w:lang w:eastAsia="zh-TW"/>
                        </w:rPr>
                      </w:pPr>
                      <w:r w:rsidRPr="00726177">
                        <w:rPr>
                          <w:rFonts w:eastAsia="SimSun" w:cs="Arial"/>
                          <w:snapToGrid w:val="0"/>
                          <w:lang w:eastAsia="zh-TW"/>
                        </w:rPr>
                        <w:t>•</w:t>
                      </w:r>
                      <w:r w:rsidRPr="00726177">
                        <w:rPr>
                          <w:rFonts w:eastAsia="SimSun" w:cs="Arial"/>
                          <w:snapToGrid w:val="0"/>
                          <w:lang w:eastAsia="zh-TW"/>
                        </w:rPr>
                        <w:tab/>
                      </w:r>
                      <w:r w:rsidRPr="00726177">
                        <w:rPr>
                          <w:rFonts w:eastAsia="SimSun" w:cs="Arial"/>
                          <w:snapToGrid w:val="0"/>
                          <w:lang w:eastAsia="zh-TW"/>
                        </w:rPr>
                        <w:t>確定改進照顧者門戶的進一步機會，包括解決：</w:t>
                      </w:r>
                    </w:p>
                    <w:p w14:paraId="341094C8" w14:textId="77777777" w:rsidR="008E3925" w:rsidRPr="00726177" w:rsidRDefault="008E3925" w:rsidP="008E3925">
                      <w:pPr>
                        <w:adjustRightInd w:val="0"/>
                        <w:snapToGrid w:val="0"/>
                        <w:spacing w:afterLines="50" w:after="120"/>
                        <w:ind w:leftChars="400" w:left="880"/>
                        <w:rPr>
                          <w:rFonts w:eastAsia="SimSun" w:cs="Arial"/>
                          <w:snapToGrid w:val="0"/>
                          <w:lang w:eastAsia="zh-TW"/>
                        </w:rPr>
                      </w:pPr>
                      <w:r w:rsidRPr="00726177">
                        <w:rPr>
                          <w:rFonts w:eastAsia="SimSun" w:cs="Arial"/>
                          <w:snapToGrid w:val="0"/>
                          <w:lang w:eastAsia="zh-TW"/>
                        </w:rPr>
                        <w:t xml:space="preserve">– </w:t>
                      </w:r>
                      <w:r w:rsidRPr="00726177">
                        <w:rPr>
                          <w:rFonts w:eastAsia="SimSun" w:cs="Arial"/>
                          <w:snapToGrid w:val="0"/>
                          <w:lang w:eastAsia="zh-TW"/>
                        </w:rPr>
                        <w:t>地理和人口統計准入</w:t>
                      </w:r>
                    </w:p>
                    <w:p w14:paraId="7B288EB3" w14:textId="77777777" w:rsidR="008E3925" w:rsidRPr="00726177" w:rsidRDefault="008E3925" w:rsidP="008E3925">
                      <w:pPr>
                        <w:adjustRightInd w:val="0"/>
                        <w:snapToGrid w:val="0"/>
                        <w:spacing w:afterLines="50" w:after="120"/>
                        <w:ind w:leftChars="400" w:left="880"/>
                        <w:rPr>
                          <w:rFonts w:eastAsia="SimSun" w:cs="Arial"/>
                          <w:snapToGrid w:val="0"/>
                          <w:lang w:eastAsia="zh-TW"/>
                        </w:rPr>
                      </w:pPr>
                      <w:r w:rsidRPr="00726177">
                        <w:rPr>
                          <w:rFonts w:eastAsia="SimSun" w:cs="Arial"/>
                          <w:snapToGrid w:val="0"/>
                          <w:lang w:eastAsia="zh-TW"/>
                        </w:rPr>
                        <w:t xml:space="preserve">– </w:t>
                      </w:r>
                      <w:r w:rsidRPr="00726177">
                        <w:rPr>
                          <w:rFonts w:eastAsia="SimSun" w:cs="Arial"/>
                          <w:snapToGrid w:val="0"/>
                          <w:lang w:eastAsia="zh-TW"/>
                        </w:rPr>
                        <w:t>文化可及性</w:t>
                      </w:r>
                    </w:p>
                    <w:p w14:paraId="5DF76542" w14:textId="77777777" w:rsidR="008E3925" w:rsidRPr="00726177" w:rsidRDefault="008E3925" w:rsidP="008E3925">
                      <w:pPr>
                        <w:adjustRightInd w:val="0"/>
                        <w:snapToGrid w:val="0"/>
                        <w:spacing w:afterLines="50" w:after="120"/>
                        <w:ind w:leftChars="400" w:left="880"/>
                        <w:rPr>
                          <w:rFonts w:eastAsia="SimSun" w:cs="Arial"/>
                          <w:snapToGrid w:val="0"/>
                          <w:lang w:eastAsia="zh-TW"/>
                        </w:rPr>
                      </w:pPr>
                      <w:r w:rsidRPr="00726177">
                        <w:rPr>
                          <w:rFonts w:eastAsia="SimSun" w:cs="Arial"/>
                          <w:snapToGrid w:val="0"/>
                          <w:lang w:eastAsia="zh-TW"/>
                        </w:rPr>
                        <w:t xml:space="preserve">– </w:t>
                      </w:r>
                      <w:r w:rsidRPr="00726177">
                        <w:rPr>
                          <w:rFonts w:eastAsia="SimSun" w:cs="Arial"/>
                          <w:snapToGrid w:val="0"/>
                          <w:lang w:eastAsia="zh-TW"/>
                        </w:rPr>
                        <w:t>接納和評估流程</w:t>
                      </w:r>
                    </w:p>
                    <w:p w14:paraId="428005E2" w14:textId="56D9BE74" w:rsidR="008E3925" w:rsidRPr="008E3925" w:rsidRDefault="008E3925" w:rsidP="008E3925">
                      <w:pPr>
                        <w:adjustRightInd w:val="0"/>
                        <w:snapToGrid w:val="0"/>
                        <w:spacing w:afterLines="50" w:after="120"/>
                        <w:ind w:leftChars="200" w:left="880" w:hangingChars="200" w:hanging="440"/>
                        <w:rPr>
                          <w:rFonts w:eastAsia="PMingLiU" w:cs="Arial"/>
                          <w:snapToGrid w:val="0"/>
                          <w:lang w:eastAsia="zh-TW"/>
                        </w:rPr>
                      </w:pPr>
                      <w:r w:rsidRPr="00726177">
                        <w:rPr>
                          <w:rFonts w:eastAsia="SimSun" w:cs="Arial"/>
                          <w:snapToGrid w:val="0"/>
                          <w:lang w:eastAsia="zh-TW"/>
                        </w:rPr>
                        <w:t>•</w:t>
                      </w:r>
                      <w:r w:rsidRPr="00726177">
                        <w:rPr>
                          <w:rFonts w:eastAsia="SimSun" w:cs="Arial"/>
                          <w:snapToGrid w:val="0"/>
                          <w:lang w:eastAsia="zh-TW"/>
                        </w:rPr>
                        <w:tab/>
                      </w:r>
                      <w:r w:rsidRPr="00726177">
                        <w:rPr>
                          <w:rFonts w:eastAsia="SimSun" w:cs="Arial"/>
                          <w:snapToGrid w:val="0"/>
                          <w:lang w:eastAsia="zh-TW"/>
                        </w:rPr>
                        <w:t>制定實施計劃來實現這些改進。</w:t>
                      </w:r>
                    </w:p>
                  </w:txbxContent>
                </v:textbox>
                <w10:anchorlock/>
              </v:shape>
            </w:pict>
          </mc:Fallback>
        </mc:AlternateContent>
      </w:r>
    </w:p>
    <w:p w14:paraId="2438B14F" w14:textId="38FCA8CB" w:rsidR="008C4C43" w:rsidRDefault="008E3925" w:rsidP="008E3925">
      <w:pPr>
        <w:adjustRightInd w:val="0"/>
        <w:snapToGrid w:val="0"/>
        <w:spacing w:afterLines="100" w:after="240"/>
        <w:rPr>
          <w:rFonts w:eastAsia="PMingLiU" w:cs="Arial"/>
          <w:b/>
          <w:bCs/>
          <w:snapToGrid w:val="0"/>
          <w:sz w:val="26"/>
          <w:szCs w:val="26"/>
          <w:lang w:eastAsia="zh-TW"/>
        </w:rPr>
      </w:pPr>
      <w:r>
        <w:rPr>
          <w:noProof/>
          <w:lang w:eastAsia="zh-CN"/>
        </w:rPr>
        <mc:AlternateContent>
          <mc:Choice Requires="wps">
            <w:drawing>
              <wp:inline distT="0" distB="0" distL="0" distR="0" wp14:anchorId="72B93EDC" wp14:editId="11202F8D">
                <wp:extent cx="6791959" cy="774700"/>
                <wp:effectExtent l="0" t="0" r="9525" b="8255"/>
                <wp:docPr id="19" name="object 2"/>
                <wp:cNvGraphicFramePr/>
                <a:graphic xmlns:a="http://schemas.openxmlformats.org/drawingml/2006/main">
                  <a:graphicData uri="http://schemas.microsoft.com/office/word/2010/wordprocessingShape">
                    <wps:wsp>
                      <wps:cNvSpPr/>
                      <wps:spPr>
                        <a:xfrm>
                          <a:off x="0" y="0"/>
                          <a:ext cx="6791959" cy="774700"/>
                        </a:xfrm>
                        <a:custGeom>
                          <a:avLst/>
                          <a:gdLst/>
                          <a:ahLst/>
                          <a:cxnLst/>
                          <a:rect l="l" t="t" r="r" b="b"/>
                          <a:pathLst>
                            <a:path w="6791959" h="774700">
                              <a:moveTo>
                                <a:pt x="2211405" y="0"/>
                              </a:moveTo>
                              <a:lnTo>
                                <a:pt x="1725176" y="1383"/>
                              </a:lnTo>
                              <a:lnTo>
                                <a:pt x="1232075" y="10255"/>
                              </a:lnTo>
                              <a:lnTo>
                                <a:pt x="933930" y="21166"/>
                              </a:lnTo>
                              <a:lnTo>
                                <a:pt x="756734" y="30984"/>
                              </a:lnTo>
                              <a:lnTo>
                                <a:pt x="675364" y="36734"/>
                              </a:lnTo>
                              <a:lnTo>
                                <a:pt x="599150" y="43079"/>
                              </a:lnTo>
                              <a:lnTo>
                                <a:pt x="528346" y="50045"/>
                              </a:lnTo>
                              <a:lnTo>
                                <a:pt x="463203" y="57658"/>
                              </a:lnTo>
                              <a:lnTo>
                                <a:pt x="403976" y="65944"/>
                              </a:lnTo>
                              <a:lnTo>
                                <a:pt x="350915" y="74929"/>
                              </a:lnTo>
                              <a:lnTo>
                                <a:pt x="304276" y="84638"/>
                              </a:lnTo>
                              <a:lnTo>
                                <a:pt x="264309" y="95098"/>
                              </a:lnTo>
                              <a:lnTo>
                                <a:pt x="205408" y="118372"/>
                              </a:lnTo>
                              <a:lnTo>
                                <a:pt x="176234" y="144959"/>
                              </a:lnTo>
                              <a:lnTo>
                                <a:pt x="167148" y="162542"/>
                              </a:lnTo>
                              <a:lnTo>
                                <a:pt x="156953" y="180128"/>
                              </a:lnTo>
                              <a:lnTo>
                                <a:pt x="134007" y="215301"/>
                              </a:lnTo>
                              <a:lnTo>
                                <a:pt x="108934" y="250475"/>
                              </a:lnTo>
                              <a:lnTo>
                                <a:pt x="83274" y="285647"/>
                              </a:lnTo>
                              <a:lnTo>
                                <a:pt x="70704" y="303231"/>
                              </a:lnTo>
                              <a:lnTo>
                                <a:pt x="47046" y="338394"/>
                              </a:lnTo>
                              <a:lnTo>
                                <a:pt x="26646" y="373548"/>
                              </a:lnTo>
                              <a:lnTo>
                                <a:pt x="11044" y="408690"/>
                              </a:lnTo>
                              <a:lnTo>
                                <a:pt x="0" y="461372"/>
                              </a:lnTo>
                              <a:lnTo>
                                <a:pt x="383" y="478923"/>
                              </a:lnTo>
                              <a:lnTo>
                                <a:pt x="11874" y="529666"/>
                              </a:lnTo>
                              <a:lnTo>
                                <a:pt x="38993" y="586747"/>
                              </a:lnTo>
                              <a:lnTo>
                                <a:pt x="88882" y="632551"/>
                              </a:lnTo>
                              <a:lnTo>
                                <a:pt x="126099" y="651653"/>
                              </a:lnTo>
                              <a:lnTo>
                                <a:pt x="173487" y="668450"/>
                              </a:lnTo>
                              <a:lnTo>
                                <a:pt x="232541" y="683112"/>
                              </a:lnTo>
                              <a:lnTo>
                                <a:pt x="304753" y="695812"/>
                              </a:lnTo>
                              <a:lnTo>
                                <a:pt x="391616" y="706721"/>
                              </a:lnTo>
                              <a:lnTo>
                                <a:pt x="494625" y="716009"/>
                              </a:lnTo>
                              <a:lnTo>
                                <a:pt x="615271" y="723848"/>
                              </a:lnTo>
                              <a:lnTo>
                                <a:pt x="755048" y="730410"/>
                              </a:lnTo>
                              <a:lnTo>
                                <a:pt x="1097968" y="740385"/>
                              </a:lnTo>
                              <a:lnTo>
                                <a:pt x="4645529" y="774637"/>
                              </a:lnTo>
                              <a:lnTo>
                                <a:pt x="5353119" y="769096"/>
                              </a:lnTo>
                              <a:lnTo>
                                <a:pt x="5550302" y="764591"/>
                              </a:lnTo>
                              <a:lnTo>
                                <a:pt x="5729463" y="758634"/>
                              </a:lnTo>
                              <a:lnTo>
                                <a:pt x="5891391" y="751154"/>
                              </a:lnTo>
                              <a:lnTo>
                                <a:pt x="6036877" y="742076"/>
                              </a:lnTo>
                              <a:lnTo>
                                <a:pt x="6166711" y="731328"/>
                              </a:lnTo>
                              <a:lnTo>
                                <a:pt x="6281685" y="718836"/>
                              </a:lnTo>
                              <a:lnTo>
                                <a:pt x="6382587" y="704527"/>
                              </a:lnTo>
                              <a:lnTo>
                                <a:pt x="6470210" y="688328"/>
                              </a:lnTo>
                              <a:lnTo>
                                <a:pt x="6545342" y="670165"/>
                              </a:lnTo>
                              <a:lnTo>
                                <a:pt x="6608775" y="649966"/>
                              </a:lnTo>
                              <a:lnTo>
                                <a:pt x="6661299" y="627657"/>
                              </a:lnTo>
                              <a:lnTo>
                                <a:pt x="6703704" y="603166"/>
                              </a:lnTo>
                              <a:lnTo>
                                <a:pt x="6736781" y="576418"/>
                              </a:lnTo>
                              <a:lnTo>
                                <a:pt x="6778111" y="515862"/>
                              </a:lnTo>
                              <a:lnTo>
                                <a:pt x="6791613" y="445402"/>
                              </a:lnTo>
                              <a:lnTo>
                                <a:pt x="6790900" y="385173"/>
                              </a:lnTo>
                              <a:lnTo>
                                <a:pt x="6784173" y="330632"/>
                              </a:lnTo>
                              <a:lnTo>
                                <a:pt x="6768794" y="281499"/>
                              </a:lnTo>
                              <a:lnTo>
                                <a:pt x="6742121" y="237491"/>
                              </a:lnTo>
                              <a:lnTo>
                                <a:pt x="6701516" y="198327"/>
                              </a:lnTo>
                              <a:lnTo>
                                <a:pt x="6644339" y="163725"/>
                              </a:lnTo>
                              <a:lnTo>
                                <a:pt x="6567949" y="133404"/>
                              </a:lnTo>
                              <a:lnTo>
                                <a:pt x="6469708" y="107081"/>
                              </a:lnTo>
                              <a:lnTo>
                                <a:pt x="6346975" y="84475"/>
                              </a:lnTo>
                              <a:lnTo>
                                <a:pt x="6197110" y="65304"/>
                              </a:lnTo>
                              <a:lnTo>
                                <a:pt x="6017475" y="49287"/>
                              </a:lnTo>
                              <a:lnTo>
                                <a:pt x="5805428" y="36142"/>
                              </a:lnTo>
                              <a:lnTo>
                                <a:pt x="5558331" y="25586"/>
                              </a:lnTo>
                              <a:lnTo>
                                <a:pt x="4948426" y="11120"/>
                              </a:lnTo>
                              <a:lnTo>
                                <a:pt x="2211405" y="0"/>
                              </a:lnTo>
                              <a:close/>
                            </a:path>
                          </a:pathLst>
                        </a:custGeom>
                        <a:solidFill>
                          <a:srgbClr val="E8EAF2"/>
                        </a:solidFill>
                      </wps:spPr>
                      <wps:txbx>
                        <w:txbxContent>
                          <w:p w14:paraId="2C8F2D71" w14:textId="550D6961" w:rsidR="008E3925" w:rsidRPr="008E3925" w:rsidRDefault="008E3925" w:rsidP="008E3925">
                            <w:pPr>
                              <w:spacing w:beforeLines="50" w:before="120" w:afterLines="50" w:after="120"/>
                              <w:jc w:val="center"/>
                              <w:rPr>
                                <w:rFonts w:eastAsia="SimSun" w:cs="Arial"/>
                                <w:b/>
                                <w:bCs/>
                                <w:lang w:eastAsia="zh-TW"/>
                              </w:rPr>
                            </w:pPr>
                            <w:r w:rsidRPr="008E3925">
                              <w:rPr>
                                <w:rFonts w:eastAsia="SimSun" w:cs="Arial"/>
                                <w:b/>
                                <w:bCs/>
                                <w:sz w:val="26"/>
                                <w:szCs w:val="26"/>
                                <w:lang w:eastAsia="zh-TW"/>
                              </w:rPr>
                              <w:t>承諾</w:t>
                            </w:r>
                            <w:r w:rsidRPr="008E3925">
                              <w:rPr>
                                <w:rFonts w:eastAsia="SimSun" w:cs="Arial"/>
                                <w:b/>
                                <w:bCs/>
                                <w:sz w:val="26"/>
                                <w:szCs w:val="26"/>
                                <w:lang w:eastAsia="zh-TW"/>
                              </w:rPr>
                              <w:t xml:space="preserve"> 1a </w:t>
                            </w:r>
                            <w:r w:rsidRPr="008E3925">
                              <w:rPr>
                                <w:rFonts w:eastAsia="SimSun" w:cs="Arial"/>
                                <w:b/>
                                <w:bCs/>
                                <w:sz w:val="26"/>
                                <w:szCs w:val="26"/>
                                <w:lang w:eastAsia="zh-TW"/>
                              </w:rPr>
                              <w:t>和</w:t>
                            </w:r>
                            <w:r w:rsidRPr="008E3925">
                              <w:rPr>
                                <w:rFonts w:eastAsia="SimSun" w:cs="Arial"/>
                                <w:b/>
                                <w:bCs/>
                                <w:sz w:val="26"/>
                                <w:szCs w:val="26"/>
                                <w:lang w:eastAsia="zh-TW"/>
                              </w:rPr>
                              <w:t xml:space="preserve"> 1b </w:t>
                            </w:r>
                            <w:r w:rsidRPr="008E3925">
                              <w:rPr>
                                <w:rFonts w:eastAsia="SimSun" w:cs="Arial"/>
                                <w:b/>
                                <w:bCs/>
                                <w:sz w:val="26"/>
                                <w:szCs w:val="26"/>
                                <w:lang w:eastAsia="zh-TW"/>
                              </w:rPr>
                              <w:t>與《無償照顧者認可調查》中的第</w:t>
                            </w:r>
                            <w:r w:rsidRPr="008E3925">
                              <w:rPr>
                                <w:rFonts w:eastAsia="SimSun" w:cs="Arial"/>
                                <w:b/>
                                <w:bCs/>
                                <w:sz w:val="26"/>
                                <w:szCs w:val="26"/>
                                <w:lang w:eastAsia="zh-TW"/>
                              </w:rPr>
                              <w:t xml:space="preserve"> 9</w:t>
                            </w:r>
                            <w:r w:rsidRPr="008E3925">
                              <w:rPr>
                                <w:rFonts w:eastAsia="SimSun" w:cs="Arial"/>
                                <w:b/>
                                <w:bCs/>
                                <w:sz w:val="26"/>
                                <w:szCs w:val="26"/>
                                <w:lang w:eastAsia="zh-TW"/>
                              </w:rPr>
                              <w:t>、</w:t>
                            </w:r>
                            <w:r w:rsidRPr="008E3925">
                              <w:rPr>
                                <w:rFonts w:eastAsia="SimSun" w:cs="Arial"/>
                                <w:b/>
                                <w:bCs/>
                                <w:sz w:val="26"/>
                                <w:szCs w:val="26"/>
                                <w:lang w:eastAsia="zh-TW"/>
                              </w:rPr>
                              <w:t>10</w:t>
                            </w:r>
                            <w:r w:rsidRPr="008E3925">
                              <w:rPr>
                                <w:rFonts w:eastAsia="SimSun" w:cs="Arial"/>
                                <w:b/>
                                <w:bCs/>
                                <w:sz w:val="26"/>
                                <w:szCs w:val="26"/>
                                <w:lang w:eastAsia="zh-TW"/>
                              </w:rPr>
                              <w:t>、</w:t>
                            </w:r>
                            <w:r w:rsidRPr="008E3925">
                              <w:rPr>
                                <w:rFonts w:eastAsia="SimSun" w:cs="Arial"/>
                                <w:b/>
                                <w:bCs/>
                                <w:sz w:val="26"/>
                                <w:szCs w:val="26"/>
                                <w:lang w:eastAsia="zh-TW"/>
                              </w:rPr>
                              <w:t>11</w:t>
                            </w:r>
                            <w:r w:rsidRPr="008E3925">
                              <w:rPr>
                                <w:rFonts w:eastAsia="SimSun" w:cs="Arial"/>
                                <w:b/>
                                <w:bCs/>
                                <w:sz w:val="26"/>
                                <w:szCs w:val="26"/>
                                <w:lang w:eastAsia="zh-TW"/>
                              </w:rPr>
                              <w:t>、</w:t>
                            </w:r>
                            <w:r w:rsidRPr="008E3925">
                              <w:rPr>
                                <w:rFonts w:eastAsia="SimSun" w:cs="Arial"/>
                                <w:b/>
                                <w:bCs/>
                                <w:sz w:val="26"/>
                                <w:szCs w:val="26"/>
                                <w:lang w:eastAsia="zh-TW"/>
                              </w:rPr>
                              <w:t xml:space="preserve">13 </w:t>
                            </w:r>
                            <w:r w:rsidRPr="008E3925">
                              <w:rPr>
                                <w:rFonts w:eastAsia="SimSun" w:cs="Arial"/>
                                <w:b/>
                                <w:bCs/>
                                <w:sz w:val="26"/>
                                <w:szCs w:val="26"/>
                                <w:lang w:eastAsia="zh-TW"/>
                              </w:rPr>
                              <w:t>和</w:t>
                            </w:r>
                            <w:r w:rsidRPr="008E3925">
                              <w:rPr>
                                <w:rFonts w:eastAsia="SimSun" w:cs="Arial"/>
                                <w:b/>
                                <w:bCs/>
                                <w:sz w:val="26"/>
                                <w:szCs w:val="26"/>
                                <w:lang w:eastAsia="zh-TW"/>
                              </w:rPr>
                              <w:t xml:space="preserve"> 14 </w:t>
                            </w:r>
                            <w:r w:rsidRPr="008E3925">
                              <w:rPr>
                                <w:rFonts w:eastAsia="SimSun" w:cs="Arial"/>
                                <w:b/>
                                <w:bCs/>
                                <w:sz w:val="26"/>
                                <w:szCs w:val="26"/>
                                <w:lang w:eastAsia="zh-TW"/>
                              </w:rPr>
                              <w:t>條建議相一致。</w:t>
                            </w:r>
                          </w:p>
                        </w:txbxContent>
                      </wps:txbx>
                      <wps:bodyPr wrap="square" lIns="144000" tIns="144000" rIns="144000" bIns="144000" rtlCol="0">
                        <a:spAutoFit/>
                      </wps:bodyPr>
                    </wps:wsp>
                  </a:graphicData>
                </a:graphic>
              </wp:inline>
            </w:drawing>
          </mc:Choice>
          <mc:Fallback>
            <w:pict>
              <v:shape w14:anchorId="72B93EDC" id="_x0000_s1046" style="width:534.8pt;height:61pt;visibility:visible;mso-wrap-style:square;mso-left-percent:-10001;mso-top-percent:-10001;mso-position-horizontal:absolute;mso-position-horizontal-relative:char;mso-position-vertical:absolute;mso-position-vertical-relative:line;mso-left-percent:-10001;mso-top-percent:-10001;v-text-anchor:top" coordsize="6791959,7747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" adj="-11796480,,5400" path="m2211405,l1725176,1383r-493101,8872l933930,21166,756734,30984r-81370,5750l599150,43079r-70804,6966l463203,57658r-59227,8286l350915,74929r-46639,9709l264309,95098r-58901,23274l176234,144959r-9086,17583l156953,180128r-22946,35173l108934,250475,83274,285647,70704,303231,47046,338394,26646,373548,11044,408690,,461372r383,17551l11874,529666r27119,57081l88882,632551r37217,19102l173487,668450r59054,14662l304753,695812r86863,10909l494625,716009r120646,7839l755048,730410r342920,9975l4645529,774637r707590,-5541l5550302,764591r179161,-5957l5891391,751154r145486,-9078l6166711,731328r114974,-12492l6382587,704527r87623,-16199l6545342,670165r63433,-20199l6661299,627657r42405,-24491l6736781,576418r41330,-60556l6791613,445402r-713,-60229l6784173,330632r-15379,-49133l6742121,237491r-40605,-39164l6644339,163725r-76390,-30321l6469708,107081,6346975,84475,6197110,65304,6017475,49287,5805428,36142,5558331,25586,4948426,11120,2211405,xe" fillcolor="#e8eaf2" stroked="f">
                <v:stroke joinstyle="miter"/>
                <v:formulas/>
                <v:path arrowok="t" o:connecttype="custom" textboxrect="0,0,6791959,774700"/>
                <v:textbox style="mso-fit-shape-to-text:t" inset="4mm,4mm,4mm,4mm">
                  <w:txbxContent>
                    <w:p w14:paraId="2C8F2D71" w14:textId="550D6961" w:rsidR="008E3925" w:rsidRPr="008E3925" w:rsidRDefault="008E3925" w:rsidP="008E3925">
                      <w:pPr>
                        <w:spacing w:beforeLines="50" w:before="120" w:afterLines="50" w:after="120"/>
                        <w:jc w:val="center"/>
                        <w:rPr>
                          <w:rFonts w:eastAsia="SimSun" w:cs="Arial"/>
                          <w:b/>
                          <w:bCs/>
                          <w:lang w:eastAsia="zh-TW"/>
                        </w:rPr>
                      </w:pPr>
                      <w:r w:rsidRPr="008E3925">
                        <w:rPr>
                          <w:rFonts w:eastAsia="SimSun" w:cs="Arial"/>
                          <w:b/>
                          <w:bCs/>
                          <w:sz w:val="26"/>
                          <w:szCs w:val="26"/>
                          <w:lang w:eastAsia="zh-TW"/>
                        </w:rPr>
                        <w:t>承諾</w:t>
                      </w:r>
                      <w:r w:rsidRPr="008E3925">
                        <w:rPr>
                          <w:rFonts w:eastAsia="SimSun" w:cs="Arial"/>
                          <w:b/>
                          <w:bCs/>
                          <w:sz w:val="26"/>
                          <w:szCs w:val="26"/>
                          <w:lang w:eastAsia="zh-TW"/>
                        </w:rPr>
                        <w:t xml:space="preserve"> 1a </w:t>
                      </w:r>
                      <w:r w:rsidRPr="008E3925">
                        <w:rPr>
                          <w:rFonts w:eastAsia="SimSun" w:cs="Arial"/>
                          <w:b/>
                          <w:bCs/>
                          <w:sz w:val="26"/>
                          <w:szCs w:val="26"/>
                          <w:lang w:eastAsia="zh-TW"/>
                        </w:rPr>
                        <w:t>和</w:t>
                      </w:r>
                      <w:r w:rsidRPr="008E3925">
                        <w:rPr>
                          <w:rFonts w:eastAsia="SimSun" w:cs="Arial"/>
                          <w:b/>
                          <w:bCs/>
                          <w:sz w:val="26"/>
                          <w:szCs w:val="26"/>
                          <w:lang w:eastAsia="zh-TW"/>
                        </w:rPr>
                        <w:t xml:space="preserve"> 1b </w:t>
                      </w:r>
                      <w:r w:rsidRPr="008E3925">
                        <w:rPr>
                          <w:rFonts w:eastAsia="SimSun" w:cs="Arial"/>
                          <w:b/>
                          <w:bCs/>
                          <w:sz w:val="26"/>
                          <w:szCs w:val="26"/>
                          <w:lang w:eastAsia="zh-TW"/>
                        </w:rPr>
                        <w:t>與《無償照顧者認可調查》中的第</w:t>
                      </w:r>
                      <w:r w:rsidRPr="008E3925">
                        <w:rPr>
                          <w:rFonts w:eastAsia="SimSun" w:cs="Arial"/>
                          <w:b/>
                          <w:bCs/>
                          <w:sz w:val="26"/>
                          <w:szCs w:val="26"/>
                          <w:lang w:eastAsia="zh-TW"/>
                        </w:rPr>
                        <w:t xml:space="preserve"> 9</w:t>
                      </w:r>
                      <w:r w:rsidRPr="008E3925">
                        <w:rPr>
                          <w:rFonts w:eastAsia="SimSun" w:cs="Arial"/>
                          <w:b/>
                          <w:bCs/>
                          <w:sz w:val="26"/>
                          <w:szCs w:val="26"/>
                          <w:lang w:eastAsia="zh-TW"/>
                        </w:rPr>
                        <w:t>、</w:t>
                      </w:r>
                      <w:r w:rsidRPr="008E3925">
                        <w:rPr>
                          <w:rFonts w:eastAsia="SimSun" w:cs="Arial"/>
                          <w:b/>
                          <w:bCs/>
                          <w:sz w:val="26"/>
                          <w:szCs w:val="26"/>
                          <w:lang w:eastAsia="zh-TW"/>
                        </w:rPr>
                        <w:t>10</w:t>
                      </w:r>
                      <w:r w:rsidRPr="008E3925">
                        <w:rPr>
                          <w:rFonts w:eastAsia="SimSun" w:cs="Arial"/>
                          <w:b/>
                          <w:bCs/>
                          <w:sz w:val="26"/>
                          <w:szCs w:val="26"/>
                          <w:lang w:eastAsia="zh-TW"/>
                        </w:rPr>
                        <w:t>、</w:t>
                      </w:r>
                      <w:r w:rsidRPr="008E3925">
                        <w:rPr>
                          <w:rFonts w:eastAsia="SimSun" w:cs="Arial"/>
                          <w:b/>
                          <w:bCs/>
                          <w:sz w:val="26"/>
                          <w:szCs w:val="26"/>
                          <w:lang w:eastAsia="zh-TW"/>
                        </w:rPr>
                        <w:t>11</w:t>
                      </w:r>
                      <w:r w:rsidRPr="008E3925">
                        <w:rPr>
                          <w:rFonts w:eastAsia="SimSun" w:cs="Arial"/>
                          <w:b/>
                          <w:bCs/>
                          <w:sz w:val="26"/>
                          <w:szCs w:val="26"/>
                          <w:lang w:eastAsia="zh-TW"/>
                        </w:rPr>
                        <w:t>、</w:t>
                      </w:r>
                      <w:r w:rsidRPr="008E3925">
                        <w:rPr>
                          <w:rFonts w:eastAsia="SimSun" w:cs="Arial"/>
                          <w:b/>
                          <w:bCs/>
                          <w:sz w:val="26"/>
                          <w:szCs w:val="26"/>
                          <w:lang w:eastAsia="zh-TW"/>
                        </w:rPr>
                        <w:t xml:space="preserve">13 </w:t>
                      </w:r>
                      <w:r w:rsidRPr="008E3925">
                        <w:rPr>
                          <w:rFonts w:eastAsia="SimSun" w:cs="Arial"/>
                          <w:b/>
                          <w:bCs/>
                          <w:sz w:val="26"/>
                          <w:szCs w:val="26"/>
                          <w:lang w:eastAsia="zh-TW"/>
                        </w:rPr>
                        <w:t>和</w:t>
                      </w:r>
                      <w:r w:rsidRPr="008E3925">
                        <w:rPr>
                          <w:rFonts w:eastAsia="SimSun" w:cs="Arial"/>
                          <w:b/>
                          <w:bCs/>
                          <w:sz w:val="26"/>
                          <w:szCs w:val="26"/>
                          <w:lang w:eastAsia="zh-TW"/>
                        </w:rPr>
                        <w:t xml:space="preserve"> 14 </w:t>
                      </w:r>
                      <w:r w:rsidRPr="008E3925">
                        <w:rPr>
                          <w:rFonts w:eastAsia="SimSun" w:cs="Arial"/>
                          <w:b/>
                          <w:bCs/>
                          <w:sz w:val="26"/>
                          <w:szCs w:val="26"/>
                          <w:lang w:eastAsia="zh-TW"/>
                        </w:rPr>
                        <w:t>條建議相一致。</w:t>
                      </w:r>
                    </w:p>
                  </w:txbxContent>
                </v:textbox>
                <w10:anchorlock/>
              </v:shape>
            </w:pict>
          </mc:Fallback>
        </mc:AlternateContent>
      </w:r>
    </w:p>
    <w:p w14:paraId="4FE44F3C" w14:textId="5A445F9E" w:rsidR="008E3925" w:rsidRDefault="00197F78" w:rsidP="008E3925">
      <w:pPr>
        <w:adjustRightInd w:val="0"/>
        <w:snapToGrid w:val="0"/>
        <w:spacing w:afterLines="100" w:after="240"/>
        <w:rPr>
          <w:rFonts w:eastAsia="PMingLiU" w:cs="Arial"/>
          <w:b/>
          <w:bCs/>
          <w:snapToGrid w:val="0"/>
          <w:sz w:val="26"/>
          <w:szCs w:val="26"/>
          <w:lang w:eastAsia="zh-TW"/>
        </w:rPr>
      </w:pPr>
      <w:r>
        <w:rPr>
          <w:noProof/>
          <w:lang w:eastAsia="zh-CN"/>
        </w:rPr>
        <mc:AlternateContent>
          <mc:Choice Requires="wps">
            <w:drawing>
              <wp:inline distT="0" distB="0" distL="0" distR="0" wp14:anchorId="23FEAF3F" wp14:editId="1ACCE30E">
                <wp:extent cx="6791325" cy="1096010"/>
                <wp:effectExtent l="0" t="0" r="28575" b="23495"/>
                <wp:docPr id="20" name="object 8"/>
                <wp:cNvGraphicFramePr/>
                <a:graphic xmlns:a="http://schemas.openxmlformats.org/drawingml/2006/main">
                  <a:graphicData uri="http://schemas.microsoft.com/office/word/2010/wordprocessingShape">
                    <wps:wsp>
                      <wps:cNvSpPr/>
                      <wps:spPr>
                        <a:xfrm>
                          <a:off x="0" y="0"/>
                          <a:ext cx="6791325" cy="1096010"/>
                        </a:xfrm>
                        <a:custGeom>
                          <a:avLst/>
                          <a:gdLst/>
                          <a:ahLst/>
                          <a:cxnLst/>
                          <a:rect l="l" t="t" r="r" b="b"/>
                          <a:pathLst>
                            <a:path w="6791325" h="1096009">
                              <a:moveTo>
                                <a:pt x="179997" y="0"/>
                              </a:moveTo>
                              <a:lnTo>
                                <a:pt x="136739" y="5231"/>
                              </a:lnTo>
                              <a:lnTo>
                                <a:pt x="97275" y="20092"/>
                              </a:lnTo>
                              <a:lnTo>
                                <a:pt x="62854" y="43331"/>
                              </a:lnTo>
                              <a:lnTo>
                                <a:pt x="34727" y="73698"/>
                              </a:lnTo>
                              <a:lnTo>
                                <a:pt x="14144" y="109942"/>
                              </a:lnTo>
                              <a:lnTo>
                                <a:pt x="2355" y="150811"/>
                              </a:lnTo>
                              <a:lnTo>
                                <a:pt x="0" y="180009"/>
                              </a:lnTo>
                              <a:lnTo>
                                <a:pt x="0" y="915466"/>
                              </a:lnTo>
                              <a:lnTo>
                                <a:pt x="5230" y="958724"/>
                              </a:lnTo>
                              <a:lnTo>
                                <a:pt x="20089" y="998191"/>
                              </a:lnTo>
                              <a:lnTo>
                                <a:pt x="43326" y="1032614"/>
                              </a:lnTo>
                              <a:lnTo>
                                <a:pt x="73690" y="1060744"/>
                              </a:lnTo>
                              <a:lnTo>
                                <a:pt x="109931" y="1081330"/>
                              </a:lnTo>
                              <a:lnTo>
                                <a:pt x="150799" y="1093120"/>
                              </a:lnTo>
                              <a:lnTo>
                                <a:pt x="179997" y="1095476"/>
                              </a:lnTo>
                              <a:lnTo>
                                <a:pt x="6611302" y="1095476"/>
                              </a:lnTo>
                              <a:lnTo>
                                <a:pt x="6654555" y="1090244"/>
                              </a:lnTo>
                              <a:lnTo>
                                <a:pt x="6694018" y="1075384"/>
                              </a:lnTo>
                              <a:lnTo>
                                <a:pt x="6728439" y="1052144"/>
                              </a:lnTo>
                              <a:lnTo>
                                <a:pt x="6756568" y="1021777"/>
                              </a:lnTo>
                              <a:lnTo>
                                <a:pt x="6777153" y="985534"/>
                              </a:lnTo>
                              <a:lnTo>
                                <a:pt x="6788943" y="944665"/>
                              </a:lnTo>
                              <a:lnTo>
                                <a:pt x="6791299" y="915466"/>
                              </a:lnTo>
                              <a:lnTo>
                                <a:pt x="6791299" y="180009"/>
                              </a:lnTo>
                              <a:lnTo>
                                <a:pt x="6786068" y="136751"/>
                              </a:lnTo>
                              <a:lnTo>
                                <a:pt x="6771207" y="97285"/>
                              </a:lnTo>
                              <a:lnTo>
                                <a:pt x="6747968" y="62861"/>
                              </a:lnTo>
                              <a:lnTo>
                                <a:pt x="6717603" y="34731"/>
                              </a:lnTo>
                              <a:lnTo>
                                <a:pt x="6681362" y="14146"/>
                              </a:lnTo>
                              <a:lnTo>
                                <a:pt x="6640497" y="2356"/>
                              </a:lnTo>
                              <a:lnTo>
                                <a:pt x="6611302" y="0"/>
                              </a:lnTo>
                              <a:lnTo>
                                <a:pt x="179997" y="0"/>
                              </a:lnTo>
                              <a:close/>
                            </a:path>
                          </a:pathLst>
                        </a:custGeom>
                        <a:ln w="3594">
                          <a:solidFill>
                            <a:srgbClr val="4A78AD"/>
                          </a:solidFill>
                        </a:ln>
                      </wps:spPr>
                      <wps:txbx>
                        <w:txbxContent>
                          <w:p w14:paraId="721F7E68" w14:textId="3D414CB3" w:rsidR="00512F0E" w:rsidRDefault="00512F0E" w:rsidP="00512F0E">
                            <w:pPr>
                              <w:autoSpaceDE w:val="0"/>
                              <w:autoSpaceDN w:val="0"/>
                              <w:adjustRightInd w:val="0"/>
                              <w:spacing w:afterLines="100" w:after="240"/>
                              <w:rPr>
                                <w:rFonts w:eastAsia="PMingLiU" w:cs="Arial"/>
                                <w:color w:val="000000"/>
                                <w:sz w:val="26"/>
                                <w:szCs w:val="26"/>
                                <w:lang w:eastAsia="zh-TW"/>
                              </w:rPr>
                            </w:pPr>
                            <w:r w:rsidRPr="00512F0E">
                              <w:rPr>
                                <w:rFonts w:eastAsia="SimSun" w:cs="Arial"/>
                                <w:b/>
                                <w:bCs/>
                                <w:color w:val="4B79AE"/>
                                <w:sz w:val="26"/>
                                <w:szCs w:val="26"/>
                                <w:lang w:eastAsia="zh-TW"/>
                              </w:rPr>
                              <w:t>支持的目標</w:t>
                            </w:r>
                            <w:r w:rsidRPr="00512F0E">
                              <w:rPr>
                                <w:rFonts w:eastAsia="SimSun" w:cs="Arial"/>
                                <w:b/>
                                <w:bCs/>
                                <w:color w:val="4B79AE"/>
                                <w:sz w:val="26"/>
                                <w:szCs w:val="26"/>
                                <w:lang w:eastAsia="zh-TW"/>
                              </w:rPr>
                              <w:t>:</w:t>
                            </w:r>
                          </w:p>
                          <w:p w14:paraId="6A3E1414" w14:textId="5AAB210B" w:rsidR="00512F0E" w:rsidRPr="00512F0E" w:rsidRDefault="00512F0E" w:rsidP="00512F0E">
                            <w:pPr>
                              <w:autoSpaceDE w:val="0"/>
                              <w:autoSpaceDN w:val="0"/>
                              <w:adjustRightInd w:val="0"/>
                              <w:spacing w:afterLines="30" w:after="72"/>
                              <w:rPr>
                                <w:rFonts w:eastAsia="SimSun" w:cs="Arial"/>
                                <w:color w:val="000000"/>
                                <w:sz w:val="26"/>
                                <w:szCs w:val="26"/>
                                <w:lang w:eastAsia="zh-TW"/>
                              </w:rPr>
                            </w:pPr>
                            <w:r w:rsidRPr="00512F0E">
                              <w:rPr>
                                <w:rFonts w:eastAsia="SimSun" w:cs="Arial"/>
                                <w:color w:val="000000"/>
                                <w:sz w:val="26"/>
                                <w:szCs w:val="26"/>
                                <w:lang w:eastAsia="zh-TW"/>
                              </w:rPr>
                              <w:t>照顧者有權在履行照顧職責的同時，過著充實的生活。</w:t>
                            </w:r>
                          </w:p>
                          <w:p w14:paraId="01D4EEB6" w14:textId="6A953947" w:rsidR="00512F0E" w:rsidRPr="00512F0E" w:rsidRDefault="00512F0E" w:rsidP="00512F0E">
                            <w:pPr>
                              <w:spacing w:afterLines="30" w:after="72"/>
                              <w:rPr>
                                <w:rFonts w:eastAsia="SimSun" w:cs="Arial"/>
                                <w:lang w:eastAsia="zh-TW"/>
                              </w:rPr>
                            </w:pPr>
                            <w:r w:rsidRPr="00512F0E">
                              <w:rPr>
                                <w:rFonts w:eastAsia="SimSun" w:cs="Arial"/>
                                <w:color w:val="000000"/>
                                <w:sz w:val="26"/>
                                <w:szCs w:val="26"/>
                                <w:lang w:eastAsia="zh-TW"/>
                              </w:rPr>
                              <w:t>照顧者的身心健康、安全、福祉和經濟保障得到支持。</w:t>
                            </w:r>
                          </w:p>
                        </w:txbxContent>
                      </wps:txbx>
                      <wps:bodyPr wrap="square" lIns="144000" tIns="144000" rIns="144000" bIns="144000" rtlCol="0">
                        <a:spAutoFit/>
                      </wps:bodyPr>
                    </wps:wsp>
                  </a:graphicData>
                </a:graphic>
              </wp:inline>
            </w:drawing>
          </mc:Choice>
          <mc:Fallback>
            <w:pict>
              <v:shape w14:anchorId="23FEAF3F" id="object 8" o:spid="_x0000_s1047" style="width:534.75pt;height:86.3pt;visibility:visible;mso-wrap-style:square;mso-left-percent:-10001;mso-top-percent:-10001;mso-position-horizontal:absolute;mso-position-horizontal-relative:char;mso-position-vertical:absolute;mso-position-vertical-relative:line;mso-left-percent:-10001;mso-top-percent:-10001;v-text-anchor:top" coordsize="6791325,109600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" adj="-11796480,,5400" path="m179997,l136739,5231,97275,20092,62854,43331,34727,73698,14144,109942,2355,150811,,180009,,915466r5230,43258l20089,998191r23237,34423l73690,1060744r36241,20586l150799,1093120r29198,2356l6611302,1095476r43253,-5232l6694018,1075384r34421,-23240l6756568,1021777r20585,-36243l6788943,944665r2356,-29199l6791299,180009r-5231,-43258l6771207,97285,6747968,62861,6717603,34731,6681362,14146,6640497,2356,6611302,,179997,xe" filled="f" strokecolor="#4a78ad" strokeweight=".09983mm">
                <v:stroke joinstyle="miter"/>
                <v:formulas/>
                <v:path arrowok="t" o:connecttype="custom" textboxrect="0,0,6791325,1096009"/>
                <v:textbox style="mso-fit-shape-to-text:t" inset="4mm,4mm,4mm,4mm">
                  <w:txbxContent>
                    <w:p w14:paraId="721F7E68" w14:textId="3D414CB3" w:rsidR="00512F0E" w:rsidRDefault="00512F0E" w:rsidP="00512F0E">
                      <w:pPr>
                        <w:autoSpaceDE w:val="0"/>
                        <w:autoSpaceDN w:val="0"/>
                        <w:adjustRightInd w:val="0"/>
                        <w:spacing w:afterLines="100" w:after="240"/>
                        <w:rPr>
                          <w:rFonts w:eastAsia="PMingLiU" w:cs="Arial"/>
                          <w:color w:val="000000"/>
                          <w:sz w:val="26"/>
                          <w:szCs w:val="26"/>
                          <w:lang w:eastAsia="zh-TW"/>
                        </w:rPr>
                      </w:pPr>
                      <w:r w:rsidRPr="00512F0E">
                        <w:rPr>
                          <w:rFonts w:eastAsia="SimSun" w:cs="Arial"/>
                          <w:b/>
                          <w:bCs/>
                          <w:color w:val="4B79AE"/>
                          <w:sz w:val="26"/>
                          <w:szCs w:val="26"/>
                          <w:lang w:eastAsia="zh-TW"/>
                        </w:rPr>
                        <w:t>支持的目標</w:t>
                      </w:r>
                      <w:r w:rsidRPr="00512F0E">
                        <w:rPr>
                          <w:rFonts w:eastAsia="SimSun" w:cs="Arial"/>
                          <w:b/>
                          <w:bCs/>
                          <w:color w:val="4B79AE"/>
                          <w:sz w:val="26"/>
                          <w:szCs w:val="26"/>
                          <w:lang w:eastAsia="zh-TW"/>
                        </w:rPr>
                        <w:t>:</w:t>
                      </w:r>
                    </w:p>
                    <w:p w14:paraId="6A3E1414" w14:textId="5AAB210B" w:rsidR="00512F0E" w:rsidRPr="00512F0E" w:rsidRDefault="00512F0E" w:rsidP="00512F0E">
                      <w:pPr>
                        <w:autoSpaceDE w:val="0"/>
                        <w:autoSpaceDN w:val="0"/>
                        <w:adjustRightInd w:val="0"/>
                        <w:spacing w:afterLines="30" w:after="72"/>
                        <w:rPr>
                          <w:rFonts w:eastAsia="SimSun" w:cs="Arial"/>
                          <w:color w:val="000000"/>
                          <w:sz w:val="26"/>
                          <w:szCs w:val="26"/>
                          <w:lang w:eastAsia="zh-TW"/>
                        </w:rPr>
                      </w:pPr>
                      <w:r w:rsidRPr="00512F0E">
                        <w:rPr>
                          <w:rFonts w:eastAsia="SimSun" w:cs="Arial"/>
                          <w:color w:val="000000"/>
                          <w:sz w:val="26"/>
                          <w:szCs w:val="26"/>
                          <w:lang w:eastAsia="zh-TW"/>
                        </w:rPr>
                        <w:t>照顧者有權在履行照顧職責的同時，過著充實的生活。</w:t>
                      </w:r>
                    </w:p>
                    <w:p w14:paraId="01D4EEB6" w14:textId="6A953947" w:rsidR="00512F0E" w:rsidRPr="00512F0E" w:rsidRDefault="00512F0E" w:rsidP="00512F0E">
                      <w:pPr>
                        <w:spacing w:afterLines="30" w:after="72"/>
                        <w:rPr>
                          <w:rFonts w:eastAsia="SimSun" w:cs="Arial"/>
                          <w:lang w:eastAsia="zh-TW"/>
                        </w:rPr>
                      </w:pPr>
                      <w:r w:rsidRPr="00512F0E">
                        <w:rPr>
                          <w:rFonts w:eastAsia="SimSun" w:cs="Arial"/>
                          <w:color w:val="000000"/>
                          <w:sz w:val="26"/>
                          <w:szCs w:val="26"/>
                          <w:lang w:eastAsia="zh-TW"/>
                        </w:rPr>
                        <w:t>照顧者的身心健康、安全、福祉和經濟保障得到支持。</w:t>
                      </w:r>
                    </w:p>
                  </w:txbxContent>
                </v:textbox>
                <w10:anchorlock/>
              </v:shape>
            </w:pict>
          </mc:Fallback>
        </mc:AlternateContent>
      </w:r>
    </w:p>
    <w:p w14:paraId="0C15187A" w14:textId="284D7544" w:rsidR="00197F78" w:rsidRDefault="00197F78" w:rsidP="008E3925">
      <w:pPr>
        <w:adjustRightInd w:val="0"/>
        <w:snapToGrid w:val="0"/>
        <w:spacing w:afterLines="100" w:after="240"/>
        <w:rPr>
          <w:rFonts w:eastAsia="PMingLiU" w:cs="Arial"/>
          <w:b/>
          <w:bCs/>
          <w:snapToGrid w:val="0"/>
          <w:sz w:val="26"/>
          <w:szCs w:val="26"/>
          <w:lang w:eastAsia="zh-TW"/>
        </w:rPr>
      </w:pPr>
      <w:r>
        <w:rPr>
          <w:noProof/>
          <w:lang w:eastAsia="zh-CN"/>
        </w:rPr>
        <mc:AlternateContent>
          <mc:Choice Requires="wps">
            <w:drawing>
              <wp:inline distT="0" distB="0" distL="0" distR="0" wp14:anchorId="3E98791C" wp14:editId="412F57B8">
                <wp:extent cx="6791325" cy="1348740"/>
                <wp:effectExtent l="0" t="0" r="9525" b="8255"/>
                <wp:docPr id="10" name="object 10"/>
                <wp:cNvGraphicFramePr/>
                <a:graphic xmlns:a="http://schemas.openxmlformats.org/drawingml/2006/main">
                  <a:graphicData uri="http://schemas.microsoft.com/office/word/2010/wordprocessingShape">
                    <wps:wsp>
                      <wps:cNvSpPr/>
                      <wps:spPr>
                        <a:xfrm>
                          <a:off x="0" y="0"/>
                          <a:ext cx="6791325" cy="1348740"/>
                        </a:xfrm>
                        <a:custGeom>
                          <a:avLst/>
                          <a:gdLst/>
                          <a:ahLst/>
                          <a:cxnLst/>
                          <a:rect l="l" t="t" r="r" b="b"/>
                          <a:pathLst>
                            <a:path w="6791325" h="1348740">
                              <a:moveTo>
                                <a:pt x="6611302" y="0"/>
                              </a:moveTo>
                              <a:lnTo>
                                <a:pt x="179997" y="0"/>
                              </a:lnTo>
                              <a:lnTo>
                                <a:pt x="165233" y="596"/>
                              </a:lnTo>
                              <a:lnTo>
                                <a:pt x="123101" y="9177"/>
                              </a:lnTo>
                              <a:lnTo>
                                <a:pt x="85179" y="26969"/>
                              </a:lnTo>
                              <a:lnTo>
                                <a:pt x="52717" y="52724"/>
                              </a:lnTo>
                              <a:lnTo>
                                <a:pt x="26966" y="85188"/>
                              </a:lnTo>
                              <a:lnTo>
                                <a:pt x="9175" y="123113"/>
                              </a:lnTo>
                              <a:lnTo>
                                <a:pt x="596" y="165246"/>
                              </a:lnTo>
                              <a:lnTo>
                                <a:pt x="0" y="180009"/>
                              </a:lnTo>
                              <a:lnTo>
                                <a:pt x="0" y="1168133"/>
                              </a:lnTo>
                              <a:lnTo>
                                <a:pt x="5230" y="1211390"/>
                              </a:lnTo>
                              <a:lnTo>
                                <a:pt x="20089" y="1250854"/>
                              </a:lnTo>
                              <a:lnTo>
                                <a:pt x="43326" y="1285275"/>
                              </a:lnTo>
                              <a:lnTo>
                                <a:pt x="73690" y="1313403"/>
                              </a:lnTo>
                              <a:lnTo>
                                <a:pt x="109931" y="1333986"/>
                              </a:lnTo>
                              <a:lnTo>
                                <a:pt x="150799" y="1345774"/>
                              </a:lnTo>
                              <a:lnTo>
                                <a:pt x="179997" y="1348130"/>
                              </a:lnTo>
                              <a:lnTo>
                                <a:pt x="6611302" y="1348130"/>
                              </a:lnTo>
                              <a:lnTo>
                                <a:pt x="6654555" y="1342899"/>
                              </a:lnTo>
                              <a:lnTo>
                                <a:pt x="6694018" y="1328040"/>
                              </a:lnTo>
                              <a:lnTo>
                                <a:pt x="6728439" y="1304803"/>
                              </a:lnTo>
                              <a:lnTo>
                                <a:pt x="6756568" y="1274439"/>
                              </a:lnTo>
                              <a:lnTo>
                                <a:pt x="6777153" y="1238198"/>
                              </a:lnTo>
                              <a:lnTo>
                                <a:pt x="6788943" y="1197331"/>
                              </a:lnTo>
                              <a:lnTo>
                                <a:pt x="6791299" y="1168133"/>
                              </a:lnTo>
                              <a:lnTo>
                                <a:pt x="6791299" y="180009"/>
                              </a:lnTo>
                              <a:lnTo>
                                <a:pt x="6786068" y="136751"/>
                              </a:lnTo>
                              <a:lnTo>
                                <a:pt x="6771207" y="97285"/>
                              </a:lnTo>
                              <a:lnTo>
                                <a:pt x="6747968" y="62861"/>
                              </a:lnTo>
                              <a:lnTo>
                                <a:pt x="6717603" y="34731"/>
                              </a:lnTo>
                              <a:lnTo>
                                <a:pt x="6681362" y="14146"/>
                              </a:lnTo>
                              <a:lnTo>
                                <a:pt x="6640497" y="2356"/>
                              </a:lnTo>
                              <a:lnTo>
                                <a:pt x="6611302" y="0"/>
                              </a:lnTo>
                              <a:close/>
                            </a:path>
                          </a:pathLst>
                        </a:custGeom>
                        <a:solidFill>
                          <a:srgbClr val="E6EDED"/>
                        </a:solidFill>
                      </wps:spPr>
                      <wps:txbx>
                        <w:txbxContent>
                          <w:p w14:paraId="45C03073" w14:textId="77777777" w:rsidR="00512F0E" w:rsidRPr="00512F0E" w:rsidRDefault="00512F0E" w:rsidP="00512F0E">
                            <w:pPr>
                              <w:autoSpaceDE w:val="0"/>
                              <w:autoSpaceDN w:val="0"/>
                              <w:adjustRightInd w:val="0"/>
                              <w:spacing w:afterLines="30" w:after="72"/>
                              <w:rPr>
                                <w:rFonts w:eastAsia="SimSun" w:cs="Arial"/>
                                <w:b/>
                                <w:bCs/>
                                <w:sz w:val="26"/>
                                <w:szCs w:val="26"/>
                                <w:lang w:eastAsia="zh-TW"/>
                              </w:rPr>
                            </w:pPr>
                            <w:r w:rsidRPr="00512F0E">
                              <w:rPr>
                                <w:rFonts w:eastAsia="SimSun" w:cs="Arial"/>
                                <w:b/>
                                <w:bCs/>
                                <w:sz w:val="26"/>
                                <w:szCs w:val="26"/>
                                <w:lang w:eastAsia="zh-TW"/>
                              </w:rPr>
                              <w:t>優先成果領域</w:t>
                            </w:r>
                          </w:p>
                          <w:p w14:paraId="790F7D99" w14:textId="29E5A70A" w:rsidR="00512F0E" w:rsidRPr="00512F0E" w:rsidRDefault="00512F0E" w:rsidP="009608A2">
                            <w:pPr>
                              <w:autoSpaceDE w:val="0"/>
                              <w:autoSpaceDN w:val="0"/>
                              <w:adjustRightInd w:val="0"/>
                              <w:spacing w:afterLines="30" w:after="72"/>
                              <w:ind w:left="449" w:hangingChars="200" w:hanging="449"/>
                              <w:rPr>
                                <w:rFonts w:eastAsia="SimSun" w:cs="Arial"/>
                                <w:lang w:eastAsia="zh-TW"/>
                              </w:rPr>
                            </w:pPr>
                            <w:r w:rsidRPr="007D282C">
                              <w:rPr>
                                <w:rFonts w:eastAsia="SimSun" w:cs="Arial"/>
                                <w:b/>
                                <w:bCs/>
                                <w:lang w:eastAsia="zh-TW"/>
                              </w:rPr>
                              <w:t>2</w:t>
                            </w:r>
                            <w:r w:rsidR="009608A2">
                              <w:rPr>
                                <w:rFonts w:eastAsia="SimSun" w:cs="Arial"/>
                                <w:lang w:eastAsia="zh-TW"/>
                              </w:rPr>
                              <w:tab/>
                            </w:r>
                            <w:r w:rsidRPr="00512F0E">
                              <w:rPr>
                                <w:rFonts w:eastAsia="SimSun" w:cs="Arial"/>
                                <w:lang w:eastAsia="zh-TW"/>
                              </w:rPr>
                              <w:t>照顧者可以在正確的時間、正確的地點以正確的方式獲得支持、服務和計劃。</w:t>
                            </w:r>
                          </w:p>
                          <w:p w14:paraId="62523DE8" w14:textId="1A9F4DB6" w:rsidR="00512F0E" w:rsidRPr="00512F0E" w:rsidRDefault="00512F0E" w:rsidP="009608A2">
                            <w:pPr>
                              <w:autoSpaceDE w:val="0"/>
                              <w:autoSpaceDN w:val="0"/>
                              <w:adjustRightInd w:val="0"/>
                              <w:spacing w:afterLines="30" w:after="72"/>
                              <w:ind w:left="449" w:hangingChars="200" w:hanging="449"/>
                              <w:rPr>
                                <w:rFonts w:eastAsia="SimSun" w:cs="Arial"/>
                                <w:lang w:eastAsia="zh-TW"/>
                              </w:rPr>
                            </w:pPr>
                            <w:r w:rsidRPr="007D282C">
                              <w:rPr>
                                <w:rFonts w:eastAsia="SimSun" w:cs="Arial"/>
                                <w:b/>
                                <w:bCs/>
                                <w:lang w:eastAsia="zh-TW"/>
                              </w:rPr>
                              <w:t>3</w:t>
                            </w:r>
                            <w:r w:rsidR="009608A2">
                              <w:rPr>
                                <w:rFonts w:eastAsia="SimSun" w:cs="Arial"/>
                                <w:lang w:eastAsia="zh-TW"/>
                              </w:rPr>
                              <w:tab/>
                            </w:r>
                            <w:r w:rsidRPr="00512F0E">
                              <w:rPr>
                                <w:rFonts w:eastAsia="SimSun" w:cs="Arial"/>
                                <w:lang w:eastAsia="zh-TW"/>
                              </w:rPr>
                              <w:t>確保照顧者能夠在需要時增長知識和發展技能，以履行其護理職責。</w:t>
                            </w:r>
                          </w:p>
                          <w:p w14:paraId="7CFB4BB6" w14:textId="5DC2206F" w:rsidR="00512F0E" w:rsidRPr="00512F0E" w:rsidRDefault="00512F0E" w:rsidP="009608A2">
                            <w:pPr>
                              <w:spacing w:afterLines="30" w:after="72"/>
                              <w:ind w:left="449" w:hangingChars="200" w:hanging="449"/>
                              <w:rPr>
                                <w:rFonts w:eastAsia="SimSun" w:cs="Arial"/>
                                <w:lang w:eastAsia="zh-TW"/>
                              </w:rPr>
                            </w:pPr>
                            <w:r w:rsidRPr="007D282C">
                              <w:rPr>
                                <w:rFonts w:eastAsia="SimSun" w:cs="Arial"/>
                                <w:b/>
                                <w:bCs/>
                                <w:lang w:eastAsia="zh-TW"/>
                              </w:rPr>
                              <w:t>5</w:t>
                            </w:r>
                            <w:r w:rsidR="009608A2">
                              <w:rPr>
                                <w:rFonts w:eastAsia="SimSun" w:cs="Arial"/>
                                <w:lang w:eastAsia="zh-TW"/>
                              </w:rPr>
                              <w:tab/>
                            </w:r>
                            <w:r w:rsidRPr="00512F0E">
                              <w:rPr>
                                <w:rFonts w:eastAsia="SimSun" w:cs="Arial"/>
                                <w:lang w:eastAsia="zh-TW"/>
                              </w:rPr>
                              <w:t>照顧者可以獲得保障其心理、身體和社會福祉的支持</w:t>
                            </w:r>
                          </w:p>
                        </w:txbxContent>
                      </wps:txbx>
                      <wps:bodyPr wrap="square" lIns="144000" tIns="144000" rIns="144000" bIns="144000" rtlCol="0">
                        <a:spAutoFit/>
                      </wps:bodyPr>
                    </wps:wsp>
                  </a:graphicData>
                </a:graphic>
              </wp:inline>
            </w:drawing>
          </mc:Choice>
          <mc:Fallback>
            <w:pict>
              <v:shape w14:anchorId="3E98791C" id="object 10" o:spid="_x0000_s1048" style="width:534.75pt;height:106.2pt;visibility:visible;mso-wrap-style:square;mso-left-percent:-10001;mso-top-percent:-10001;mso-position-horizontal:absolute;mso-position-horizontal-relative:char;mso-position-vertical:absolute;mso-position-vertical-relative:line;mso-left-percent:-10001;mso-top-percent:-10001;v-text-anchor:top" coordsize="6791325,134874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" adj="-11796480,,5400" path="m6611302,l179997,,165233,596,123101,9177,85179,26969,52717,52724,26966,85188,9175,123113,596,165246,,180009r,988124l5230,1211390r14859,39464l43326,1285275r30364,28128l109931,1333986r40868,11788l179997,1348130r6431305,l6654555,1342899r39463,-14859l6728439,1304803r28129,-30364l6777153,1238198r11790,-40867l6791299,1168133r,-988124l6786068,136751,6771207,97285,6747968,62861,6717603,34731,6681362,14146,6640497,2356,6611302,xe" fillcolor="#e6eded" stroked="f">
                <v:stroke joinstyle="miter"/>
                <v:formulas/>
                <v:path arrowok="t" o:connecttype="custom" textboxrect="0,0,6791325,1348740"/>
                <v:textbox style="mso-fit-shape-to-text:t" inset="4mm,4mm,4mm,4mm">
                  <w:txbxContent>
                    <w:p w14:paraId="45C03073" w14:textId="77777777" w:rsidR="00512F0E" w:rsidRPr="00512F0E" w:rsidRDefault="00512F0E" w:rsidP="00512F0E">
                      <w:pPr>
                        <w:autoSpaceDE w:val="0"/>
                        <w:autoSpaceDN w:val="0"/>
                        <w:adjustRightInd w:val="0"/>
                        <w:spacing w:afterLines="30" w:after="72"/>
                        <w:rPr>
                          <w:rFonts w:eastAsia="SimSun" w:cs="Arial"/>
                          <w:b/>
                          <w:bCs/>
                          <w:sz w:val="26"/>
                          <w:szCs w:val="26"/>
                          <w:lang w:eastAsia="zh-TW"/>
                        </w:rPr>
                      </w:pPr>
                      <w:r w:rsidRPr="00512F0E">
                        <w:rPr>
                          <w:rFonts w:eastAsia="SimSun" w:cs="Arial"/>
                          <w:b/>
                          <w:bCs/>
                          <w:sz w:val="26"/>
                          <w:szCs w:val="26"/>
                          <w:lang w:eastAsia="zh-TW"/>
                        </w:rPr>
                        <w:t>優先成果領域</w:t>
                      </w:r>
                    </w:p>
                    <w:p w14:paraId="790F7D99" w14:textId="29E5A70A" w:rsidR="00512F0E" w:rsidRPr="00512F0E" w:rsidRDefault="00512F0E" w:rsidP="009608A2">
                      <w:pPr>
                        <w:autoSpaceDE w:val="0"/>
                        <w:autoSpaceDN w:val="0"/>
                        <w:adjustRightInd w:val="0"/>
                        <w:spacing w:afterLines="30" w:after="72"/>
                        <w:ind w:left="449" w:hangingChars="200" w:hanging="449"/>
                        <w:rPr>
                          <w:rFonts w:eastAsia="SimSun" w:cs="Arial"/>
                          <w:lang w:eastAsia="zh-TW"/>
                        </w:rPr>
                      </w:pPr>
                      <w:r w:rsidRPr="007D282C">
                        <w:rPr>
                          <w:rFonts w:eastAsia="SimSun" w:cs="Arial"/>
                          <w:b/>
                          <w:bCs/>
                          <w:lang w:eastAsia="zh-TW"/>
                        </w:rPr>
                        <w:t>2</w:t>
                      </w:r>
                      <w:r w:rsidR="009608A2">
                        <w:rPr>
                          <w:rFonts w:eastAsia="SimSun" w:cs="Arial"/>
                          <w:lang w:eastAsia="zh-TW"/>
                        </w:rPr>
                        <w:tab/>
                      </w:r>
                      <w:r w:rsidRPr="00512F0E">
                        <w:rPr>
                          <w:rFonts w:eastAsia="SimSun" w:cs="Arial"/>
                          <w:lang w:eastAsia="zh-TW"/>
                        </w:rPr>
                        <w:t>照顧者可以在正確的時間、正確的地點以正確的方式獲得支持、服務和計劃。</w:t>
                      </w:r>
                    </w:p>
                    <w:p w14:paraId="62523DE8" w14:textId="1A9F4DB6" w:rsidR="00512F0E" w:rsidRPr="00512F0E" w:rsidRDefault="00512F0E" w:rsidP="009608A2">
                      <w:pPr>
                        <w:autoSpaceDE w:val="0"/>
                        <w:autoSpaceDN w:val="0"/>
                        <w:adjustRightInd w:val="0"/>
                        <w:spacing w:afterLines="30" w:after="72"/>
                        <w:ind w:left="449" w:hangingChars="200" w:hanging="449"/>
                        <w:rPr>
                          <w:rFonts w:eastAsia="SimSun" w:cs="Arial"/>
                          <w:lang w:eastAsia="zh-TW"/>
                        </w:rPr>
                      </w:pPr>
                      <w:r w:rsidRPr="007D282C">
                        <w:rPr>
                          <w:rFonts w:eastAsia="SimSun" w:cs="Arial"/>
                          <w:b/>
                          <w:bCs/>
                          <w:lang w:eastAsia="zh-TW"/>
                        </w:rPr>
                        <w:t>3</w:t>
                      </w:r>
                      <w:r w:rsidR="009608A2">
                        <w:rPr>
                          <w:rFonts w:eastAsia="SimSun" w:cs="Arial"/>
                          <w:lang w:eastAsia="zh-TW"/>
                        </w:rPr>
                        <w:tab/>
                      </w:r>
                      <w:r w:rsidRPr="00512F0E">
                        <w:rPr>
                          <w:rFonts w:eastAsia="SimSun" w:cs="Arial"/>
                          <w:lang w:eastAsia="zh-TW"/>
                        </w:rPr>
                        <w:t>確保照顧者能夠在需要時增長知識和發展技能，以履行其護理職責。</w:t>
                      </w:r>
                    </w:p>
                    <w:p w14:paraId="7CFB4BB6" w14:textId="5DC2206F" w:rsidR="00512F0E" w:rsidRPr="00512F0E" w:rsidRDefault="00512F0E" w:rsidP="009608A2">
                      <w:pPr>
                        <w:spacing w:afterLines="30" w:after="72"/>
                        <w:ind w:left="449" w:hangingChars="200" w:hanging="449"/>
                        <w:rPr>
                          <w:rFonts w:eastAsia="SimSun" w:cs="Arial"/>
                          <w:lang w:eastAsia="zh-TW"/>
                        </w:rPr>
                      </w:pPr>
                      <w:r w:rsidRPr="007D282C">
                        <w:rPr>
                          <w:rFonts w:eastAsia="SimSun" w:cs="Arial"/>
                          <w:b/>
                          <w:bCs/>
                          <w:lang w:eastAsia="zh-TW"/>
                        </w:rPr>
                        <w:t>5</w:t>
                      </w:r>
                      <w:r w:rsidR="009608A2">
                        <w:rPr>
                          <w:rFonts w:eastAsia="SimSun" w:cs="Arial"/>
                          <w:lang w:eastAsia="zh-TW"/>
                        </w:rPr>
                        <w:tab/>
                      </w:r>
                      <w:r w:rsidRPr="00512F0E">
                        <w:rPr>
                          <w:rFonts w:eastAsia="SimSun" w:cs="Arial"/>
                          <w:lang w:eastAsia="zh-TW"/>
                        </w:rPr>
                        <w:t>照顧者可以獲得保障其心理、身體和社會福祉的支持</w:t>
                      </w:r>
                    </w:p>
                  </w:txbxContent>
                </v:textbox>
                <w10:anchorlock/>
              </v:shape>
            </w:pict>
          </mc:Fallback>
        </mc:AlternateContent>
      </w:r>
    </w:p>
    <w:p w14:paraId="35D8FF52" w14:textId="77777777" w:rsidR="008E4977" w:rsidRPr="00726177" w:rsidRDefault="008E4977" w:rsidP="008E4977">
      <w:pPr>
        <w:adjustRightInd w:val="0"/>
        <w:snapToGrid w:val="0"/>
        <w:spacing w:afterLines="100" w:after="240"/>
        <w:rPr>
          <w:rFonts w:eastAsia="SimSun" w:cs="Arial"/>
          <w:snapToGrid w:val="0"/>
          <w:lang w:eastAsia="zh-TW"/>
        </w:rPr>
      </w:pPr>
      <w:r>
        <w:rPr>
          <w:noProof/>
          <w:lang w:eastAsia="zh-CN"/>
        </w:rPr>
        <w:lastRenderedPageBreak/>
        <mc:AlternateContent>
          <mc:Choice Requires="wps">
            <w:drawing>
              <wp:inline distT="0" distB="0" distL="0" distR="0" wp14:anchorId="68288AEE" wp14:editId="5044FA32">
                <wp:extent cx="6792595" cy="699770"/>
                <wp:effectExtent l="0" t="0" r="8255" b="0"/>
                <wp:docPr id="21" name="object 2"/>
                <wp:cNvGraphicFramePr/>
                <a:graphic xmlns:a="http://schemas.openxmlformats.org/drawingml/2006/main">
                  <a:graphicData uri="http://schemas.microsoft.com/office/word/2010/wordprocessingShape">
                    <wps:wsp>
                      <wps:cNvSpPr/>
                      <wps:spPr>
                        <a:xfrm>
                          <a:off x="0" y="0"/>
                          <a:ext cx="6792595" cy="699770"/>
                        </a:xfrm>
                        <a:custGeom>
                          <a:avLst/>
                          <a:gdLst/>
                          <a:ahLst/>
                          <a:cxnLst/>
                          <a:rect l="l" t="t" r="r" b="b"/>
                          <a:pathLst>
                            <a:path w="6792595" h="699769">
                              <a:moveTo>
                                <a:pt x="6612001" y="0"/>
                              </a:moveTo>
                              <a:lnTo>
                                <a:pt x="179997" y="0"/>
                              </a:lnTo>
                              <a:lnTo>
                                <a:pt x="165233" y="596"/>
                              </a:lnTo>
                              <a:lnTo>
                                <a:pt x="123101" y="9177"/>
                              </a:lnTo>
                              <a:lnTo>
                                <a:pt x="85179" y="26969"/>
                              </a:lnTo>
                              <a:lnTo>
                                <a:pt x="52717" y="52722"/>
                              </a:lnTo>
                              <a:lnTo>
                                <a:pt x="26966" y="85185"/>
                              </a:lnTo>
                              <a:lnTo>
                                <a:pt x="9175" y="123106"/>
                              </a:lnTo>
                              <a:lnTo>
                                <a:pt x="596" y="165235"/>
                              </a:lnTo>
                              <a:lnTo>
                                <a:pt x="0" y="179997"/>
                              </a:lnTo>
                              <a:lnTo>
                                <a:pt x="0" y="519722"/>
                              </a:lnTo>
                              <a:lnTo>
                                <a:pt x="5230" y="562979"/>
                              </a:lnTo>
                              <a:lnTo>
                                <a:pt x="20089" y="602443"/>
                              </a:lnTo>
                              <a:lnTo>
                                <a:pt x="43326" y="636864"/>
                              </a:lnTo>
                              <a:lnTo>
                                <a:pt x="73690" y="664991"/>
                              </a:lnTo>
                              <a:lnTo>
                                <a:pt x="109931" y="685574"/>
                              </a:lnTo>
                              <a:lnTo>
                                <a:pt x="150799" y="697363"/>
                              </a:lnTo>
                              <a:lnTo>
                                <a:pt x="179997" y="699719"/>
                              </a:lnTo>
                              <a:lnTo>
                                <a:pt x="6612001" y="699719"/>
                              </a:lnTo>
                              <a:lnTo>
                                <a:pt x="6655254" y="694488"/>
                              </a:lnTo>
                              <a:lnTo>
                                <a:pt x="6694717" y="679629"/>
                              </a:lnTo>
                              <a:lnTo>
                                <a:pt x="6729138" y="656392"/>
                              </a:lnTo>
                              <a:lnTo>
                                <a:pt x="6757267" y="626028"/>
                              </a:lnTo>
                              <a:lnTo>
                                <a:pt x="6777852" y="589787"/>
                              </a:lnTo>
                              <a:lnTo>
                                <a:pt x="6789642" y="548920"/>
                              </a:lnTo>
                              <a:lnTo>
                                <a:pt x="6791998" y="519722"/>
                              </a:lnTo>
                              <a:lnTo>
                                <a:pt x="6791998" y="179997"/>
                              </a:lnTo>
                              <a:lnTo>
                                <a:pt x="6786766" y="136743"/>
                              </a:lnTo>
                              <a:lnTo>
                                <a:pt x="6771905" y="97281"/>
                              </a:lnTo>
                              <a:lnTo>
                                <a:pt x="6748667" y="62859"/>
                              </a:lnTo>
                              <a:lnTo>
                                <a:pt x="6718302" y="34730"/>
                              </a:lnTo>
                              <a:lnTo>
                                <a:pt x="6682061" y="14146"/>
                              </a:lnTo>
                              <a:lnTo>
                                <a:pt x="6641195" y="2356"/>
                              </a:lnTo>
                              <a:lnTo>
                                <a:pt x="6612001" y="0"/>
                              </a:lnTo>
                              <a:close/>
                            </a:path>
                          </a:pathLst>
                        </a:custGeom>
                        <a:solidFill>
                          <a:srgbClr val="E8EAF2"/>
                        </a:solidFill>
                      </wps:spPr>
                      <wps:txbx>
                        <w:txbxContent>
                          <w:p w14:paraId="75BE13E0" w14:textId="25121ACA" w:rsidR="00C05CBD" w:rsidRPr="00BF2E67" w:rsidRDefault="008E4977" w:rsidP="008E4977">
                            <w:pPr>
                              <w:rPr>
                                <w:rFonts w:eastAsia="PMingLiU" w:cs="Arial"/>
                                <w:sz w:val="26"/>
                                <w:szCs w:val="26"/>
                                <w:lang w:eastAsia="zh-TW"/>
                              </w:rPr>
                            </w:pPr>
                            <w:r w:rsidRPr="00B14F5E">
                              <w:rPr>
                                <w:rFonts w:eastAsia="SimSun" w:cs="Arial"/>
                                <w:b/>
                                <w:bCs/>
                                <w:sz w:val="26"/>
                                <w:szCs w:val="26"/>
                                <w:lang w:eastAsia="zh-TW"/>
                              </w:rPr>
                              <w:t>承諾</w:t>
                            </w:r>
                            <w:r w:rsidRPr="00B14F5E">
                              <w:rPr>
                                <w:rFonts w:eastAsia="SimSun" w:cs="Arial"/>
                                <w:b/>
                                <w:bCs/>
                                <w:sz w:val="26"/>
                                <w:szCs w:val="26"/>
                                <w:lang w:eastAsia="zh-TW"/>
                              </w:rPr>
                              <w:t xml:space="preserve"> </w:t>
                            </w:r>
                            <w:r>
                              <w:rPr>
                                <w:rFonts w:eastAsia="SimSun" w:cs="Arial"/>
                                <w:b/>
                                <w:bCs/>
                                <w:sz w:val="26"/>
                                <w:szCs w:val="26"/>
                                <w:lang w:eastAsia="zh-TW"/>
                              </w:rPr>
                              <w:t>2</w:t>
                            </w:r>
                            <w:r w:rsidRPr="00B14F5E">
                              <w:rPr>
                                <w:rFonts w:eastAsia="SimSun" w:cs="Arial"/>
                                <w:b/>
                                <w:bCs/>
                                <w:sz w:val="26"/>
                                <w:szCs w:val="26"/>
                                <w:lang w:eastAsia="zh-TW"/>
                              </w:rPr>
                              <w:t>：</w:t>
                            </w:r>
                            <w:r w:rsidRPr="00BF2E67">
                              <w:rPr>
                                <w:rFonts w:eastAsia="SimSun" w:cs="Arial" w:hint="eastAsia"/>
                                <w:b/>
                                <w:bCs/>
                                <w:sz w:val="26"/>
                                <w:szCs w:val="26"/>
                                <w:lang w:eastAsia="zh-TW"/>
                              </w:rPr>
                              <w:t>提高照顧者的辨識度和認可度</w:t>
                            </w:r>
                          </w:p>
                        </w:txbxContent>
                      </wps:txbx>
                      <wps:bodyPr wrap="square" lIns="144000" tIns="144000" rIns="144000" bIns="144000" rtlCol="0">
                        <a:spAutoFit/>
                      </wps:bodyPr>
                    </wps:wsp>
                  </a:graphicData>
                </a:graphic>
              </wp:inline>
            </w:drawing>
          </mc:Choice>
          <mc:Fallback>
            <w:pict>
              <v:shape w14:anchorId="68288AEE" id="_x0000_s1049" style="width:534.85pt;height:55.1pt;visibility:visible;mso-wrap-style:square;mso-left-percent:-10001;mso-top-percent:-10001;mso-position-horizontal:absolute;mso-position-horizontal-relative:char;mso-position-vertical:absolute;mso-position-vertical-relative:line;mso-left-percent:-10001;mso-top-percent:-10001;v-text-anchor:top" coordsize="6792595,69976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" adj="-11796480,,5400" path="m6612001,l179997,,165233,596,123101,9177,85179,26969,52717,52722,26966,85185,9175,123106,596,165235,,179997,,519722r5230,43257l20089,602443r23237,34421l73690,664991r36241,20583l150799,697363r29198,2356l6612001,699719r43253,-5231l6694717,679629r34421,-23237l6757267,626028r20585,-36241l6789642,548920r2356,-29198l6791998,179997r-5232,-43254l6771905,97281,6748667,62859,6718302,34730,6682061,14146,6641195,2356,6612001,xe" fillcolor="#e8eaf2" stroked="f">
                <v:stroke joinstyle="miter"/>
                <v:formulas/>
                <v:path arrowok="t" o:connecttype="custom" textboxrect="0,0,6792595,699769"/>
                <v:textbox style="mso-fit-shape-to-text:t" inset="4mm,4mm,4mm,4mm">
                  <w:txbxContent>
                    <w:p w14:paraId="75BE13E0" w14:textId="25121ACA" w:rsidR="00C05CBD" w:rsidRPr="00BF2E67" w:rsidRDefault="008E4977" w:rsidP="008E4977">
                      <w:pPr>
                        <w:rPr>
                          <w:rFonts w:eastAsia="PMingLiU" w:cs="Arial"/>
                          <w:sz w:val="26"/>
                          <w:szCs w:val="26"/>
                          <w:lang w:eastAsia="zh-TW"/>
                        </w:rPr>
                      </w:pPr>
                      <w:r w:rsidRPr="00B14F5E">
                        <w:rPr>
                          <w:rFonts w:eastAsia="SimSun" w:cs="Arial"/>
                          <w:b/>
                          <w:bCs/>
                          <w:sz w:val="26"/>
                          <w:szCs w:val="26"/>
                          <w:lang w:eastAsia="zh-TW"/>
                        </w:rPr>
                        <w:t>承諾</w:t>
                      </w:r>
                      <w:r w:rsidRPr="00B14F5E">
                        <w:rPr>
                          <w:rFonts w:eastAsia="SimSun" w:cs="Arial"/>
                          <w:b/>
                          <w:bCs/>
                          <w:sz w:val="26"/>
                          <w:szCs w:val="26"/>
                          <w:lang w:eastAsia="zh-TW"/>
                        </w:rPr>
                        <w:t xml:space="preserve"> </w:t>
                      </w:r>
                      <w:r>
                        <w:rPr>
                          <w:rFonts w:eastAsia="SimSun" w:cs="Arial"/>
                          <w:b/>
                          <w:bCs/>
                          <w:sz w:val="26"/>
                          <w:szCs w:val="26"/>
                          <w:lang w:eastAsia="zh-TW"/>
                        </w:rPr>
                        <w:t>2</w:t>
                      </w:r>
                      <w:r w:rsidRPr="00B14F5E">
                        <w:rPr>
                          <w:rFonts w:eastAsia="SimSun" w:cs="Arial"/>
                          <w:b/>
                          <w:bCs/>
                          <w:sz w:val="26"/>
                          <w:szCs w:val="26"/>
                          <w:lang w:eastAsia="zh-TW"/>
                        </w:rPr>
                        <w:t>：</w:t>
                      </w:r>
                      <w:r w:rsidRPr="00BF2E67">
                        <w:rPr>
                          <w:rFonts w:eastAsia="SimSun" w:cs="Arial" w:hint="eastAsia"/>
                          <w:b/>
                          <w:bCs/>
                          <w:sz w:val="26"/>
                          <w:szCs w:val="26"/>
                          <w:lang w:eastAsia="zh-TW"/>
                        </w:rPr>
                        <w:t>提高照顧者的辨識度和認可度</w:t>
                      </w:r>
                    </w:p>
                  </w:txbxContent>
                </v:textbox>
                <w10:anchorlock/>
              </v:shape>
            </w:pict>
          </mc:Fallback>
        </mc:AlternateContent>
      </w:r>
    </w:p>
    <w:p w14:paraId="60C7AB94" w14:textId="77777777" w:rsidR="008E4977" w:rsidRDefault="008E4977" w:rsidP="008E4977">
      <w:pPr>
        <w:spacing w:afterLines="100" w:after="240"/>
      </w:pPr>
      <w:r>
        <w:rPr>
          <w:noProof/>
          <w:lang w:eastAsia="zh-CN"/>
        </w:rPr>
        <mc:AlternateContent>
          <mc:Choice Requires="wps">
            <w:drawing>
              <wp:inline distT="0" distB="0" distL="0" distR="0" wp14:anchorId="5E1A4635" wp14:editId="013F2D87">
                <wp:extent cx="6612255" cy="6803390"/>
                <wp:effectExtent l="0" t="0" r="0" b="6985"/>
                <wp:docPr id="22" name="object 4"/>
                <wp:cNvGraphicFramePr/>
                <a:graphic xmlns:a="http://schemas.openxmlformats.org/drawingml/2006/main">
                  <a:graphicData uri="http://schemas.microsoft.com/office/word/2010/wordprocessingShape">
                    <wps:wsp>
                      <wps:cNvSpPr/>
                      <wps:spPr>
                        <a:xfrm>
                          <a:off x="0" y="0"/>
                          <a:ext cx="6612255" cy="6803390"/>
                        </a:xfrm>
                        <a:custGeom>
                          <a:avLst/>
                          <a:gdLst/>
                          <a:ahLst/>
                          <a:cxnLst/>
                          <a:rect l="l" t="t" r="r" b="b"/>
                          <a:pathLst>
                            <a:path w="6612255" h="6803390">
                              <a:moveTo>
                                <a:pt x="6431991" y="0"/>
                              </a:moveTo>
                              <a:lnTo>
                                <a:pt x="179997" y="0"/>
                              </a:lnTo>
                              <a:lnTo>
                                <a:pt x="165233" y="596"/>
                              </a:lnTo>
                              <a:lnTo>
                                <a:pt x="123101" y="9177"/>
                              </a:lnTo>
                              <a:lnTo>
                                <a:pt x="85179" y="26969"/>
                              </a:lnTo>
                              <a:lnTo>
                                <a:pt x="52717" y="52722"/>
                              </a:lnTo>
                              <a:lnTo>
                                <a:pt x="26966" y="85185"/>
                              </a:lnTo>
                              <a:lnTo>
                                <a:pt x="9175" y="123106"/>
                              </a:lnTo>
                              <a:lnTo>
                                <a:pt x="596" y="165235"/>
                              </a:lnTo>
                              <a:lnTo>
                                <a:pt x="0" y="179997"/>
                              </a:lnTo>
                              <a:lnTo>
                                <a:pt x="0" y="6622859"/>
                              </a:lnTo>
                              <a:lnTo>
                                <a:pt x="5230" y="6666116"/>
                              </a:lnTo>
                              <a:lnTo>
                                <a:pt x="20089" y="6705581"/>
                              </a:lnTo>
                              <a:lnTo>
                                <a:pt x="43326" y="6740002"/>
                              </a:lnTo>
                              <a:lnTo>
                                <a:pt x="73690" y="6768129"/>
                              </a:lnTo>
                              <a:lnTo>
                                <a:pt x="109931" y="6788712"/>
                              </a:lnTo>
                              <a:lnTo>
                                <a:pt x="150799" y="6800500"/>
                              </a:lnTo>
                              <a:lnTo>
                                <a:pt x="179997" y="6802856"/>
                              </a:lnTo>
                              <a:lnTo>
                                <a:pt x="6431991" y="6802856"/>
                              </a:lnTo>
                              <a:lnTo>
                                <a:pt x="6475249" y="6797625"/>
                              </a:lnTo>
                              <a:lnTo>
                                <a:pt x="6514715" y="6782766"/>
                              </a:lnTo>
                              <a:lnTo>
                                <a:pt x="6549139" y="6759530"/>
                              </a:lnTo>
                              <a:lnTo>
                                <a:pt x="6577269" y="6729166"/>
                              </a:lnTo>
                              <a:lnTo>
                                <a:pt x="6597854" y="6692925"/>
                              </a:lnTo>
                              <a:lnTo>
                                <a:pt x="6609644" y="6652057"/>
                              </a:lnTo>
                              <a:lnTo>
                                <a:pt x="6612001" y="6622859"/>
                              </a:lnTo>
                              <a:lnTo>
                                <a:pt x="6612001" y="179997"/>
                              </a:lnTo>
                              <a:lnTo>
                                <a:pt x="6606769" y="136743"/>
                              </a:lnTo>
                              <a:lnTo>
                                <a:pt x="6591908" y="97281"/>
                              </a:lnTo>
                              <a:lnTo>
                                <a:pt x="6568669" y="62859"/>
                              </a:lnTo>
                              <a:lnTo>
                                <a:pt x="6538302" y="34730"/>
                              </a:lnTo>
                              <a:lnTo>
                                <a:pt x="6502058" y="14146"/>
                              </a:lnTo>
                              <a:lnTo>
                                <a:pt x="6461189" y="2356"/>
                              </a:lnTo>
                              <a:lnTo>
                                <a:pt x="6431991" y="0"/>
                              </a:lnTo>
                              <a:close/>
                            </a:path>
                          </a:pathLst>
                        </a:custGeom>
                        <a:solidFill>
                          <a:srgbClr val="FCF4EF"/>
                        </a:solidFill>
                      </wps:spPr>
                      <wps:txbx>
                        <w:txbxContent>
                          <w:p w14:paraId="5EC842E6" w14:textId="77777777" w:rsidR="008E4977" w:rsidRPr="008E4977" w:rsidRDefault="008E4977" w:rsidP="008E4977">
                            <w:pPr>
                              <w:adjustRightInd w:val="0"/>
                              <w:snapToGrid w:val="0"/>
                              <w:spacing w:afterLines="50" w:after="120"/>
                              <w:rPr>
                                <w:rFonts w:eastAsia="SimSun" w:cs="Arial"/>
                                <w:b/>
                                <w:bCs/>
                                <w:snapToGrid w:val="0"/>
                                <w:sz w:val="26"/>
                                <w:szCs w:val="26"/>
                                <w:lang w:eastAsia="zh-TW"/>
                              </w:rPr>
                            </w:pPr>
                            <w:r w:rsidRPr="008E4977">
                              <w:rPr>
                                <w:rFonts w:eastAsia="SimSun" w:cs="Arial"/>
                                <w:b/>
                                <w:bCs/>
                                <w:snapToGrid w:val="0"/>
                                <w:sz w:val="26"/>
                                <w:szCs w:val="26"/>
                                <w:lang w:eastAsia="zh-TW"/>
                              </w:rPr>
                              <w:t>我們將採取什麼行動</w:t>
                            </w:r>
                          </w:p>
                          <w:p w14:paraId="43BB641F" w14:textId="7928A973" w:rsidR="008E4977" w:rsidRPr="00726177" w:rsidRDefault="008E4977" w:rsidP="008E4977">
                            <w:pPr>
                              <w:adjustRightInd w:val="0"/>
                              <w:snapToGrid w:val="0"/>
                              <w:spacing w:afterLines="50" w:after="120"/>
                              <w:ind w:left="449" w:hangingChars="200" w:hanging="449"/>
                              <w:rPr>
                                <w:rFonts w:eastAsia="SimSun" w:cs="Arial"/>
                                <w:snapToGrid w:val="0"/>
                                <w:lang w:eastAsia="zh-TW"/>
                              </w:rPr>
                            </w:pPr>
                            <w:r w:rsidRPr="007D282C">
                              <w:rPr>
                                <w:rFonts w:eastAsia="SimSun" w:cs="Arial"/>
                                <w:b/>
                                <w:bCs/>
                                <w:snapToGrid w:val="0"/>
                                <w:lang w:eastAsia="zh-TW"/>
                              </w:rPr>
                              <w:t>2.1</w:t>
                            </w:r>
                            <w:r>
                              <w:rPr>
                                <w:rFonts w:eastAsia="SimSun" w:cs="Arial"/>
                                <w:snapToGrid w:val="0"/>
                                <w:lang w:eastAsia="zh-TW"/>
                              </w:rPr>
                              <w:tab/>
                            </w:r>
                            <w:r w:rsidRPr="00726177">
                              <w:rPr>
                                <w:rFonts w:eastAsia="SimSun" w:cs="Arial"/>
                                <w:snapToGrid w:val="0"/>
                                <w:lang w:eastAsia="zh-TW"/>
                              </w:rPr>
                              <w:t>制定並實施一個全面的溝通計劃，在現有工作的基礎上，提升對照顧者及其照顧角色的認識，減少照顧工作的污名，並增加對照顧者門戶提供的服務的認識。</w:t>
                            </w:r>
                          </w:p>
                          <w:p w14:paraId="06FCC8B1" w14:textId="77777777" w:rsidR="008E4977" w:rsidRPr="00726177" w:rsidRDefault="008E4977" w:rsidP="008E4977">
                            <w:pPr>
                              <w:adjustRightInd w:val="0"/>
                              <w:snapToGrid w:val="0"/>
                              <w:spacing w:afterLines="50" w:after="120"/>
                              <w:ind w:left="449" w:hangingChars="200" w:hanging="449"/>
                              <w:rPr>
                                <w:rFonts w:eastAsia="SimSun" w:cs="Arial"/>
                                <w:snapToGrid w:val="0"/>
                                <w:lang w:eastAsia="zh-TW"/>
                              </w:rPr>
                            </w:pPr>
                            <w:r w:rsidRPr="007D282C">
                              <w:rPr>
                                <w:rFonts w:eastAsia="SimSun" w:cs="Arial"/>
                                <w:b/>
                                <w:bCs/>
                                <w:snapToGrid w:val="0"/>
                                <w:lang w:eastAsia="zh-TW"/>
                              </w:rPr>
                              <w:t>2.2</w:t>
                            </w:r>
                            <w:r>
                              <w:rPr>
                                <w:rFonts w:eastAsia="SimSun" w:cs="Arial"/>
                                <w:snapToGrid w:val="0"/>
                                <w:lang w:eastAsia="zh-TW"/>
                              </w:rPr>
                              <w:tab/>
                            </w:r>
                            <w:r w:rsidRPr="00726177">
                              <w:rPr>
                                <w:rFonts w:eastAsia="SimSun" w:cs="Arial"/>
                                <w:snapToGrid w:val="0"/>
                                <w:lang w:eastAsia="zh-TW"/>
                              </w:rPr>
                              <w:t>在聯邦政府及各州和領地間協作，支持識別照顧者，並通過醫療</w:t>
                            </w:r>
                            <w:r w:rsidRPr="00726177">
                              <w:rPr>
                                <w:rFonts w:eastAsia="SimSun" w:cs="Arial"/>
                                <w:snapToGrid w:val="0"/>
                                <w:lang w:eastAsia="zh-TW"/>
                              </w:rPr>
                              <w:t xml:space="preserve"> / </w:t>
                            </w:r>
                            <w:r w:rsidRPr="00726177">
                              <w:rPr>
                                <w:rFonts w:eastAsia="SimSun" w:cs="Arial"/>
                                <w:snapToGrid w:val="0"/>
                                <w:lang w:eastAsia="zh-TW"/>
                              </w:rPr>
                              <w:t>健康系統和教育系統中的相關工作</w:t>
                            </w:r>
                            <w:r w:rsidRPr="00726177">
                              <w:rPr>
                                <w:rFonts w:eastAsia="SimSun" w:cs="Arial"/>
                                <w:snapToGrid w:val="0"/>
                                <w:lang w:eastAsia="zh-TW"/>
                              </w:rPr>
                              <w:t xml:space="preserve"> </w:t>
                            </w:r>
                            <w:r w:rsidRPr="00726177">
                              <w:rPr>
                                <w:rFonts w:eastAsia="SimSun" w:cs="Arial"/>
                                <w:snapToGrid w:val="0"/>
                                <w:lang w:eastAsia="zh-TW"/>
                              </w:rPr>
                              <w:t>人員（如全科醫生、藥劑師、醫院聯絡員、教育工作者和學校輔導員）向照顧者提供與其照顧角色及可</w:t>
                            </w:r>
                            <w:r w:rsidRPr="00726177">
                              <w:rPr>
                                <w:rFonts w:eastAsia="SimSun" w:cs="Arial"/>
                                <w:snapToGrid w:val="0"/>
                                <w:lang w:eastAsia="zh-TW"/>
                              </w:rPr>
                              <w:t xml:space="preserve"> </w:t>
                            </w:r>
                            <w:r w:rsidRPr="00726177">
                              <w:rPr>
                                <w:rFonts w:eastAsia="SimSun" w:cs="Arial"/>
                                <w:snapToGrid w:val="0"/>
                                <w:lang w:eastAsia="zh-TW"/>
                              </w:rPr>
                              <w:t>用支持相關的信息。</w:t>
                            </w:r>
                          </w:p>
                          <w:p w14:paraId="2AABD018" w14:textId="7EC7B352" w:rsidR="008E4977" w:rsidRPr="00726177" w:rsidRDefault="008E4977" w:rsidP="008E4977">
                            <w:pPr>
                              <w:adjustRightInd w:val="0"/>
                              <w:snapToGrid w:val="0"/>
                              <w:spacing w:afterLines="50" w:after="120"/>
                              <w:ind w:left="449" w:hangingChars="200" w:hanging="449"/>
                              <w:rPr>
                                <w:rFonts w:eastAsia="SimSun" w:cs="Arial"/>
                                <w:snapToGrid w:val="0"/>
                                <w:lang w:eastAsia="zh-TW"/>
                              </w:rPr>
                            </w:pPr>
                            <w:r w:rsidRPr="007D282C">
                              <w:rPr>
                                <w:rFonts w:eastAsia="SimSun" w:cs="Arial"/>
                                <w:b/>
                                <w:bCs/>
                                <w:snapToGrid w:val="0"/>
                                <w:lang w:eastAsia="zh-TW"/>
                              </w:rPr>
                              <w:t>2.3</w:t>
                            </w:r>
                            <w:r>
                              <w:rPr>
                                <w:rFonts w:eastAsia="SimSun" w:cs="Arial"/>
                                <w:snapToGrid w:val="0"/>
                                <w:lang w:eastAsia="zh-TW"/>
                              </w:rPr>
                              <w:tab/>
                            </w:r>
                            <w:r w:rsidRPr="00726177">
                              <w:rPr>
                                <w:rFonts w:eastAsia="SimSun" w:cs="Arial"/>
                                <w:snapToGrid w:val="0"/>
                                <w:lang w:eastAsia="zh-TW"/>
                              </w:rPr>
                              <w:t>針對健康部門專業人員，</w:t>
                            </w:r>
                            <w:r w:rsidRPr="00726177">
                              <w:rPr>
                                <w:rFonts w:eastAsia="SimSun" w:cs="Arial"/>
                                <w:snapToGrid w:val="0"/>
                                <w:lang w:eastAsia="zh-TW"/>
                              </w:rPr>
                              <w:t xml:space="preserve"> </w:t>
                            </w:r>
                            <w:r w:rsidRPr="00726177">
                              <w:rPr>
                                <w:rFonts w:eastAsia="SimSun" w:cs="Arial"/>
                                <w:snapToGrid w:val="0"/>
                                <w:lang w:eastAsia="zh-TW"/>
                              </w:rPr>
                              <w:t>探索改善其專業培訓和資源的方法，</w:t>
                            </w:r>
                            <w:r w:rsidRPr="00726177">
                              <w:rPr>
                                <w:rFonts w:eastAsia="SimSun" w:cs="Arial"/>
                                <w:snapToGrid w:val="0"/>
                                <w:lang w:eastAsia="zh-TW"/>
                              </w:rPr>
                              <w:t xml:space="preserve"> </w:t>
                            </w:r>
                            <w:r w:rsidRPr="00726177">
                              <w:rPr>
                                <w:rFonts w:eastAsia="SimSun" w:cs="Arial"/>
                                <w:snapToGrid w:val="0"/>
                                <w:lang w:eastAsia="zh-TW"/>
                              </w:rPr>
                              <w:t>以便他們能更好地識別無償照顧者，認可他們的專業知識，並將他們轉介給適當的支持機構。</w:t>
                            </w:r>
                          </w:p>
                          <w:p w14:paraId="1C5AFF7D" w14:textId="77777777" w:rsidR="008E4977" w:rsidRPr="00726177" w:rsidRDefault="008E4977" w:rsidP="008E4977">
                            <w:pPr>
                              <w:adjustRightInd w:val="0"/>
                              <w:snapToGrid w:val="0"/>
                              <w:spacing w:afterLines="50" w:after="120"/>
                              <w:ind w:left="449" w:hangingChars="200" w:hanging="449"/>
                              <w:rPr>
                                <w:rFonts w:eastAsia="SimSun" w:cs="Arial"/>
                                <w:snapToGrid w:val="0"/>
                                <w:lang w:eastAsia="zh-TW"/>
                              </w:rPr>
                            </w:pPr>
                            <w:r w:rsidRPr="007D282C">
                              <w:rPr>
                                <w:rFonts w:eastAsia="SimSun" w:cs="Arial"/>
                                <w:b/>
                                <w:bCs/>
                                <w:snapToGrid w:val="0"/>
                                <w:lang w:eastAsia="zh-TW"/>
                              </w:rPr>
                              <w:t>2.4</w:t>
                            </w:r>
                            <w:r>
                              <w:rPr>
                                <w:rFonts w:eastAsia="SimSun" w:cs="Arial"/>
                                <w:snapToGrid w:val="0"/>
                                <w:lang w:eastAsia="zh-TW"/>
                              </w:rPr>
                              <w:tab/>
                            </w:r>
                            <w:r w:rsidRPr="00726177">
                              <w:rPr>
                                <w:rFonts w:eastAsia="SimSun" w:cs="Arial"/>
                                <w:snapToGrid w:val="0"/>
                                <w:lang w:eastAsia="zh-TW"/>
                              </w:rPr>
                              <w:t>探索加強在政府資助服務體系中對照顧者認可的方式。</w:t>
                            </w:r>
                          </w:p>
                          <w:p w14:paraId="6A081EEC" w14:textId="27F9A541" w:rsidR="008E4977" w:rsidRPr="00726177" w:rsidRDefault="008E4977" w:rsidP="008E4977">
                            <w:pPr>
                              <w:adjustRightInd w:val="0"/>
                              <w:snapToGrid w:val="0"/>
                              <w:spacing w:afterLines="50" w:after="120"/>
                              <w:ind w:left="449" w:hangingChars="200" w:hanging="449"/>
                              <w:rPr>
                                <w:rFonts w:eastAsia="SimSun" w:cs="Arial"/>
                                <w:snapToGrid w:val="0"/>
                                <w:lang w:eastAsia="zh-TW"/>
                              </w:rPr>
                            </w:pPr>
                            <w:r w:rsidRPr="007D282C">
                              <w:rPr>
                                <w:rFonts w:eastAsia="SimSun" w:cs="Arial"/>
                                <w:b/>
                                <w:bCs/>
                                <w:snapToGrid w:val="0"/>
                                <w:lang w:eastAsia="zh-TW"/>
                              </w:rPr>
                              <w:t>2.5</w:t>
                            </w:r>
                            <w:r>
                              <w:rPr>
                                <w:rFonts w:eastAsia="SimSun" w:cs="Arial"/>
                                <w:snapToGrid w:val="0"/>
                                <w:lang w:eastAsia="zh-TW"/>
                              </w:rPr>
                              <w:tab/>
                            </w:r>
                            <w:r w:rsidRPr="00726177">
                              <w:rPr>
                                <w:rFonts w:eastAsia="SimSun" w:cs="Arial"/>
                                <w:snapToGrid w:val="0"/>
                                <w:lang w:eastAsia="zh-TW"/>
                              </w:rPr>
                              <w:t>進行國際最佳實踐的評估，了解如何識別和認可無償照顧者及其在社區和服務體系中所扮演的照顧角色。</w:t>
                            </w:r>
                          </w:p>
                          <w:p w14:paraId="23F18C4B" w14:textId="4E375A6F" w:rsidR="009608A2" w:rsidRPr="009608A2" w:rsidRDefault="008E4977" w:rsidP="008E4977">
                            <w:pPr>
                              <w:adjustRightInd w:val="0"/>
                              <w:snapToGrid w:val="0"/>
                              <w:spacing w:afterLines="50" w:after="120"/>
                              <w:ind w:leftChars="200" w:left="440"/>
                              <w:rPr>
                                <w:rFonts w:eastAsia="PMingLiU" w:cs="Arial"/>
                                <w:snapToGrid w:val="0"/>
                                <w:lang w:eastAsia="zh-TW"/>
                              </w:rPr>
                            </w:pPr>
                            <w:r w:rsidRPr="00726177">
                              <w:rPr>
                                <w:rFonts w:eastAsia="SimSun" w:cs="Arial"/>
                                <w:snapToGrid w:val="0"/>
                                <w:lang w:eastAsia="zh-TW"/>
                              </w:rPr>
                              <w:t>確定如何在澳洲背景下實施這項舉措，以確保照顧者的專業知識和經驗得到認可，並減少照顧者反覆解釋其情況的負擔。</w:t>
                            </w:r>
                          </w:p>
                        </w:txbxContent>
                      </wps:txbx>
                      <wps:bodyPr wrap="square" lIns="144000" tIns="144000" rIns="144000" bIns="144000" rtlCol="0">
                        <a:spAutoFit/>
                      </wps:bodyPr>
                    </wps:wsp>
                  </a:graphicData>
                </a:graphic>
              </wp:inline>
            </w:drawing>
          </mc:Choice>
          <mc:Fallback>
            <w:pict>
              <v:shape w14:anchorId="5E1A4635" id="_x0000_s1050" style="width:520.65pt;height:535.7pt;visibility:visible;mso-wrap-style:square;mso-left-percent:-10001;mso-top-percent:-10001;mso-position-horizontal:absolute;mso-position-horizontal-relative:char;mso-position-vertical:absolute;mso-position-vertical-relative:line;mso-left-percent:-10001;mso-top-percent:-10001;v-text-anchor:top" coordsize="6612255,680339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" adj="-11796480,,5400" path="m6431991,l179997,,165233,596,123101,9177,85179,26969,52717,52722,26966,85185,9175,123106,596,165235,,179997,,6622859r5230,43257l20089,6705581r23237,34421l73690,6768129r36241,20583l150799,6800500r29198,2356l6431991,6802856r43258,-5231l6514715,6782766r34424,-23236l6577269,6729166r20585,-36241l6609644,6652057r2357,-29198l6612001,179997r-5232,-43254l6591908,97281,6568669,62859,6538302,34730,6502058,14146,6461189,2356,6431991,xe" fillcolor="#fcf4ef" stroked="f">
                <v:stroke joinstyle="miter"/>
                <v:formulas/>
                <v:path arrowok="t" o:connecttype="custom" textboxrect="0,0,6612255,6803390"/>
                <v:textbox style="mso-fit-shape-to-text:t" inset="4mm,4mm,4mm,4mm">
                  <w:txbxContent>
                    <w:p w14:paraId="5EC842E6" w14:textId="77777777" w:rsidR="008E4977" w:rsidRPr="008E4977" w:rsidRDefault="008E4977" w:rsidP="008E4977">
                      <w:pPr>
                        <w:adjustRightInd w:val="0"/>
                        <w:snapToGrid w:val="0"/>
                        <w:spacing w:afterLines="50" w:after="120"/>
                        <w:rPr>
                          <w:rFonts w:eastAsia="SimSun" w:cs="Arial"/>
                          <w:b/>
                          <w:bCs/>
                          <w:snapToGrid w:val="0"/>
                          <w:sz w:val="26"/>
                          <w:szCs w:val="26"/>
                          <w:lang w:eastAsia="zh-TW"/>
                        </w:rPr>
                      </w:pPr>
                      <w:r w:rsidRPr="008E4977">
                        <w:rPr>
                          <w:rFonts w:eastAsia="SimSun" w:cs="Arial"/>
                          <w:b/>
                          <w:bCs/>
                          <w:snapToGrid w:val="0"/>
                          <w:sz w:val="26"/>
                          <w:szCs w:val="26"/>
                          <w:lang w:eastAsia="zh-TW"/>
                        </w:rPr>
                        <w:t>我們將採取什麼行動</w:t>
                      </w:r>
                    </w:p>
                    <w:p w14:paraId="43BB641F" w14:textId="7928A973" w:rsidR="008E4977" w:rsidRPr="00726177" w:rsidRDefault="008E4977" w:rsidP="008E4977">
                      <w:pPr>
                        <w:adjustRightInd w:val="0"/>
                        <w:snapToGrid w:val="0"/>
                        <w:spacing w:afterLines="50" w:after="120"/>
                        <w:ind w:left="449" w:hangingChars="200" w:hanging="449"/>
                        <w:rPr>
                          <w:rFonts w:eastAsia="SimSun" w:cs="Arial"/>
                          <w:snapToGrid w:val="0"/>
                          <w:lang w:eastAsia="zh-TW"/>
                        </w:rPr>
                      </w:pPr>
                      <w:r w:rsidRPr="007D282C">
                        <w:rPr>
                          <w:rFonts w:eastAsia="SimSun" w:cs="Arial"/>
                          <w:b/>
                          <w:bCs/>
                          <w:snapToGrid w:val="0"/>
                          <w:lang w:eastAsia="zh-TW"/>
                        </w:rPr>
                        <w:t>2.1</w:t>
                      </w:r>
                      <w:r>
                        <w:rPr>
                          <w:rFonts w:eastAsia="SimSun" w:cs="Arial"/>
                          <w:snapToGrid w:val="0"/>
                          <w:lang w:eastAsia="zh-TW"/>
                        </w:rPr>
                        <w:tab/>
                      </w:r>
                      <w:r w:rsidRPr="00726177">
                        <w:rPr>
                          <w:rFonts w:eastAsia="SimSun" w:cs="Arial"/>
                          <w:snapToGrid w:val="0"/>
                          <w:lang w:eastAsia="zh-TW"/>
                        </w:rPr>
                        <w:t>制定並實施一個全面的溝通計劃，在現有工作的基礎上，提升對照顧者及其照顧角色的認識，減少照顧工作的污名，並增加對照顧者門戶提供的服務的認識。</w:t>
                      </w:r>
                    </w:p>
                    <w:p w14:paraId="06FCC8B1" w14:textId="77777777" w:rsidR="008E4977" w:rsidRPr="00726177" w:rsidRDefault="008E4977" w:rsidP="008E4977">
                      <w:pPr>
                        <w:adjustRightInd w:val="0"/>
                        <w:snapToGrid w:val="0"/>
                        <w:spacing w:afterLines="50" w:after="120"/>
                        <w:ind w:left="449" w:hangingChars="200" w:hanging="449"/>
                        <w:rPr>
                          <w:rFonts w:eastAsia="SimSun" w:cs="Arial"/>
                          <w:snapToGrid w:val="0"/>
                          <w:lang w:eastAsia="zh-TW"/>
                        </w:rPr>
                      </w:pPr>
                      <w:r w:rsidRPr="007D282C">
                        <w:rPr>
                          <w:rFonts w:eastAsia="SimSun" w:cs="Arial"/>
                          <w:b/>
                          <w:bCs/>
                          <w:snapToGrid w:val="0"/>
                          <w:lang w:eastAsia="zh-TW"/>
                        </w:rPr>
                        <w:t>2.2</w:t>
                      </w:r>
                      <w:r>
                        <w:rPr>
                          <w:rFonts w:eastAsia="SimSun" w:cs="Arial"/>
                          <w:snapToGrid w:val="0"/>
                          <w:lang w:eastAsia="zh-TW"/>
                        </w:rPr>
                        <w:tab/>
                      </w:r>
                      <w:r w:rsidRPr="00726177">
                        <w:rPr>
                          <w:rFonts w:eastAsia="SimSun" w:cs="Arial"/>
                          <w:snapToGrid w:val="0"/>
                          <w:lang w:eastAsia="zh-TW"/>
                        </w:rPr>
                        <w:t>在聯邦政府及各州和領地間協作，支持識別照顧者，並通過醫療</w:t>
                      </w:r>
                      <w:r w:rsidRPr="00726177">
                        <w:rPr>
                          <w:rFonts w:eastAsia="SimSun" w:cs="Arial"/>
                          <w:snapToGrid w:val="0"/>
                          <w:lang w:eastAsia="zh-TW"/>
                        </w:rPr>
                        <w:t xml:space="preserve"> / </w:t>
                      </w:r>
                      <w:r w:rsidRPr="00726177">
                        <w:rPr>
                          <w:rFonts w:eastAsia="SimSun" w:cs="Arial"/>
                          <w:snapToGrid w:val="0"/>
                          <w:lang w:eastAsia="zh-TW"/>
                        </w:rPr>
                        <w:t>健康系統和教育系統中的相關工作</w:t>
                      </w:r>
                      <w:r w:rsidRPr="00726177">
                        <w:rPr>
                          <w:rFonts w:eastAsia="SimSun" w:cs="Arial"/>
                          <w:snapToGrid w:val="0"/>
                          <w:lang w:eastAsia="zh-TW"/>
                        </w:rPr>
                        <w:t xml:space="preserve"> </w:t>
                      </w:r>
                      <w:r w:rsidRPr="00726177">
                        <w:rPr>
                          <w:rFonts w:eastAsia="SimSun" w:cs="Arial"/>
                          <w:snapToGrid w:val="0"/>
                          <w:lang w:eastAsia="zh-TW"/>
                        </w:rPr>
                        <w:t>人員（如全科醫生、藥劑師、醫院聯絡員、教育工作者和學校輔導員）向照顧者提供與其照顧角色及可</w:t>
                      </w:r>
                      <w:r w:rsidRPr="00726177">
                        <w:rPr>
                          <w:rFonts w:eastAsia="SimSun" w:cs="Arial"/>
                          <w:snapToGrid w:val="0"/>
                          <w:lang w:eastAsia="zh-TW"/>
                        </w:rPr>
                        <w:t xml:space="preserve"> </w:t>
                      </w:r>
                      <w:r w:rsidRPr="00726177">
                        <w:rPr>
                          <w:rFonts w:eastAsia="SimSun" w:cs="Arial"/>
                          <w:snapToGrid w:val="0"/>
                          <w:lang w:eastAsia="zh-TW"/>
                        </w:rPr>
                        <w:t>用支持相關的信息。</w:t>
                      </w:r>
                    </w:p>
                    <w:p w14:paraId="2AABD018" w14:textId="7EC7B352" w:rsidR="008E4977" w:rsidRPr="00726177" w:rsidRDefault="008E4977" w:rsidP="008E4977">
                      <w:pPr>
                        <w:adjustRightInd w:val="0"/>
                        <w:snapToGrid w:val="0"/>
                        <w:spacing w:afterLines="50" w:after="120"/>
                        <w:ind w:left="449" w:hangingChars="200" w:hanging="449"/>
                        <w:rPr>
                          <w:rFonts w:eastAsia="SimSun" w:cs="Arial"/>
                          <w:snapToGrid w:val="0"/>
                          <w:lang w:eastAsia="zh-TW"/>
                        </w:rPr>
                      </w:pPr>
                      <w:r w:rsidRPr="007D282C">
                        <w:rPr>
                          <w:rFonts w:eastAsia="SimSun" w:cs="Arial"/>
                          <w:b/>
                          <w:bCs/>
                          <w:snapToGrid w:val="0"/>
                          <w:lang w:eastAsia="zh-TW"/>
                        </w:rPr>
                        <w:t>2.3</w:t>
                      </w:r>
                      <w:r>
                        <w:rPr>
                          <w:rFonts w:eastAsia="SimSun" w:cs="Arial"/>
                          <w:snapToGrid w:val="0"/>
                          <w:lang w:eastAsia="zh-TW"/>
                        </w:rPr>
                        <w:tab/>
                      </w:r>
                      <w:r w:rsidRPr="00726177">
                        <w:rPr>
                          <w:rFonts w:eastAsia="SimSun" w:cs="Arial"/>
                          <w:snapToGrid w:val="0"/>
                          <w:lang w:eastAsia="zh-TW"/>
                        </w:rPr>
                        <w:t>針對健康部門專業人員，</w:t>
                      </w:r>
                      <w:r w:rsidRPr="00726177">
                        <w:rPr>
                          <w:rFonts w:eastAsia="SimSun" w:cs="Arial"/>
                          <w:snapToGrid w:val="0"/>
                          <w:lang w:eastAsia="zh-TW"/>
                        </w:rPr>
                        <w:t xml:space="preserve"> </w:t>
                      </w:r>
                      <w:r w:rsidRPr="00726177">
                        <w:rPr>
                          <w:rFonts w:eastAsia="SimSun" w:cs="Arial"/>
                          <w:snapToGrid w:val="0"/>
                          <w:lang w:eastAsia="zh-TW"/>
                        </w:rPr>
                        <w:t>探索改善其專業培訓和資源的方法，</w:t>
                      </w:r>
                      <w:r w:rsidRPr="00726177">
                        <w:rPr>
                          <w:rFonts w:eastAsia="SimSun" w:cs="Arial"/>
                          <w:snapToGrid w:val="0"/>
                          <w:lang w:eastAsia="zh-TW"/>
                        </w:rPr>
                        <w:t xml:space="preserve"> </w:t>
                      </w:r>
                      <w:r w:rsidRPr="00726177">
                        <w:rPr>
                          <w:rFonts w:eastAsia="SimSun" w:cs="Arial"/>
                          <w:snapToGrid w:val="0"/>
                          <w:lang w:eastAsia="zh-TW"/>
                        </w:rPr>
                        <w:t>以便他們能更好地識別無償照顧者，認可他們的專業知識，並將他們轉介給適當的支持機構。</w:t>
                      </w:r>
                    </w:p>
                    <w:p w14:paraId="1C5AFF7D" w14:textId="77777777" w:rsidR="008E4977" w:rsidRPr="00726177" w:rsidRDefault="008E4977" w:rsidP="008E4977">
                      <w:pPr>
                        <w:adjustRightInd w:val="0"/>
                        <w:snapToGrid w:val="0"/>
                        <w:spacing w:afterLines="50" w:after="120"/>
                        <w:ind w:left="449" w:hangingChars="200" w:hanging="449"/>
                        <w:rPr>
                          <w:rFonts w:eastAsia="SimSun" w:cs="Arial"/>
                          <w:snapToGrid w:val="0"/>
                          <w:lang w:eastAsia="zh-TW"/>
                        </w:rPr>
                      </w:pPr>
                      <w:r w:rsidRPr="007D282C">
                        <w:rPr>
                          <w:rFonts w:eastAsia="SimSun" w:cs="Arial"/>
                          <w:b/>
                          <w:bCs/>
                          <w:snapToGrid w:val="0"/>
                          <w:lang w:eastAsia="zh-TW"/>
                        </w:rPr>
                        <w:t>2.4</w:t>
                      </w:r>
                      <w:r>
                        <w:rPr>
                          <w:rFonts w:eastAsia="SimSun" w:cs="Arial"/>
                          <w:snapToGrid w:val="0"/>
                          <w:lang w:eastAsia="zh-TW"/>
                        </w:rPr>
                        <w:tab/>
                      </w:r>
                      <w:r w:rsidRPr="00726177">
                        <w:rPr>
                          <w:rFonts w:eastAsia="SimSun" w:cs="Arial"/>
                          <w:snapToGrid w:val="0"/>
                          <w:lang w:eastAsia="zh-TW"/>
                        </w:rPr>
                        <w:t>探索加強在政府資助服務體系中對照顧者認可的方式。</w:t>
                      </w:r>
                    </w:p>
                    <w:p w14:paraId="6A081EEC" w14:textId="27F9A541" w:rsidR="008E4977" w:rsidRPr="00726177" w:rsidRDefault="008E4977" w:rsidP="008E4977">
                      <w:pPr>
                        <w:adjustRightInd w:val="0"/>
                        <w:snapToGrid w:val="0"/>
                        <w:spacing w:afterLines="50" w:after="120"/>
                        <w:ind w:left="449" w:hangingChars="200" w:hanging="449"/>
                        <w:rPr>
                          <w:rFonts w:eastAsia="SimSun" w:cs="Arial"/>
                          <w:snapToGrid w:val="0"/>
                          <w:lang w:eastAsia="zh-TW"/>
                        </w:rPr>
                      </w:pPr>
                      <w:r w:rsidRPr="007D282C">
                        <w:rPr>
                          <w:rFonts w:eastAsia="SimSun" w:cs="Arial"/>
                          <w:b/>
                          <w:bCs/>
                          <w:snapToGrid w:val="0"/>
                          <w:lang w:eastAsia="zh-TW"/>
                        </w:rPr>
                        <w:t>2.5</w:t>
                      </w:r>
                      <w:r>
                        <w:rPr>
                          <w:rFonts w:eastAsia="SimSun" w:cs="Arial"/>
                          <w:snapToGrid w:val="0"/>
                          <w:lang w:eastAsia="zh-TW"/>
                        </w:rPr>
                        <w:tab/>
                      </w:r>
                      <w:r w:rsidRPr="00726177">
                        <w:rPr>
                          <w:rFonts w:eastAsia="SimSun" w:cs="Arial"/>
                          <w:snapToGrid w:val="0"/>
                          <w:lang w:eastAsia="zh-TW"/>
                        </w:rPr>
                        <w:t>進行國際最佳實踐的評估，了解如何識別和認可無償照顧者及其在社區和服務體系中所扮演的照顧角色。</w:t>
                      </w:r>
                    </w:p>
                    <w:p w14:paraId="23F18C4B" w14:textId="4E375A6F" w:rsidR="009608A2" w:rsidRPr="009608A2" w:rsidRDefault="008E4977" w:rsidP="008E4977">
                      <w:pPr>
                        <w:adjustRightInd w:val="0"/>
                        <w:snapToGrid w:val="0"/>
                        <w:spacing w:afterLines="50" w:after="120"/>
                        <w:ind w:leftChars="200" w:left="440"/>
                        <w:rPr>
                          <w:rFonts w:eastAsia="PMingLiU" w:cs="Arial"/>
                          <w:snapToGrid w:val="0"/>
                          <w:lang w:eastAsia="zh-TW"/>
                        </w:rPr>
                      </w:pPr>
                      <w:r w:rsidRPr="00726177">
                        <w:rPr>
                          <w:rFonts w:eastAsia="SimSun" w:cs="Arial"/>
                          <w:snapToGrid w:val="0"/>
                          <w:lang w:eastAsia="zh-TW"/>
                        </w:rPr>
                        <w:t>確定如何在澳洲背景下實施這項舉措，以確保照顧者的專業知識和經驗得到認可，並減少照顧者反覆解釋其情況的負擔。</w:t>
                      </w:r>
                    </w:p>
                  </w:txbxContent>
                </v:textbox>
                <w10:anchorlock/>
              </v:shape>
            </w:pict>
          </mc:Fallback>
        </mc:AlternateContent>
      </w:r>
    </w:p>
    <w:p w14:paraId="670E2ED8" w14:textId="77777777" w:rsidR="008E4977" w:rsidRDefault="008E4977" w:rsidP="008E4977">
      <w:pPr>
        <w:adjustRightInd w:val="0"/>
        <w:snapToGrid w:val="0"/>
        <w:spacing w:afterLines="100" w:after="240"/>
        <w:rPr>
          <w:rFonts w:eastAsia="PMingLiU" w:cs="Arial"/>
          <w:b/>
          <w:bCs/>
          <w:snapToGrid w:val="0"/>
          <w:sz w:val="26"/>
          <w:szCs w:val="26"/>
          <w:lang w:eastAsia="zh-TW"/>
        </w:rPr>
      </w:pPr>
      <w:r>
        <w:rPr>
          <w:noProof/>
          <w:lang w:eastAsia="zh-CN"/>
        </w:rPr>
        <mc:AlternateContent>
          <mc:Choice Requires="wps">
            <w:drawing>
              <wp:inline distT="0" distB="0" distL="0" distR="0" wp14:anchorId="0D3F7AAA" wp14:editId="6FC253F4">
                <wp:extent cx="6791959" cy="774700"/>
                <wp:effectExtent l="0" t="0" r="9525" b="8255"/>
                <wp:docPr id="23" name="object 2"/>
                <wp:cNvGraphicFramePr/>
                <a:graphic xmlns:a="http://schemas.openxmlformats.org/drawingml/2006/main">
                  <a:graphicData uri="http://schemas.microsoft.com/office/word/2010/wordprocessingShape">
                    <wps:wsp>
                      <wps:cNvSpPr/>
                      <wps:spPr>
                        <a:xfrm>
                          <a:off x="0" y="0"/>
                          <a:ext cx="6791959" cy="774700"/>
                        </a:xfrm>
                        <a:custGeom>
                          <a:avLst/>
                          <a:gdLst/>
                          <a:ahLst/>
                          <a:cxnLst/>
                          <a:rect l="l" t="t" r="r" b="b"/>
                          <a:pathLst>
                            <a:path w="6791959" h="774700">
                              <a:moveTo>
                                <a:pt x="2211405" y="0"/>
                              </a:moveTo>
                              <a:lnTo>
                                <a:pt x="1725176" y="1383"/>
                              </a:lnTo>
                              <a:lnTo>
                                <a:pt x="1232075" y="10255"/>
                              </a:lnTo>
                              <a:lnTo>
                                <a:pt x="933930" y="21166"/>
                              </a:lnTo>
                              <a:lnTo>
                                <a:pt x="756734" y="30984"/>
                              </a:lnTo>
                              <a:lnTo>
                                <a:pt x="675364" y="36734"/>
                              </a:lnTo>
                              <a:lnTo>
                                <a:pt x="599150" y="43079"/>
                              </a:lnTo>
                              <a:lnTo>
                                <a:pt x="528346" y="50045"/>
                              </a:lnTo>
                              <a:lnTo>
                                <a:pt x="463203" y="57658"/>
                              </a:lnTo>
                              <a:lnTo>
                                <a:pt x="403976" y="65944"/>
                              </a:lnTo>
                              <a:lnTo>
                                <a:pt x="350915" y="74929"/>
                              </a:lnTo>
                              <a:lnTo>
                                <a:pt x="304276" y="84638"/>
                              </a:lnTo>
                              <a:lnTo>
                                <a:pt x="264309" y="95098"/>
                              </a:lnTo>
                              <a:lnTo>
                                <a:pt x="205408" y="118372"/>
                              </a:lnTo>
                              <a:lnTo>
                                <a:pt x="176234" y="144959"/>
                              </a:lnTo>
                              <a:lnTo>
                                <a:pt x="167148" y="162542"/>
                              </a:lnTo>
                              <a:lnTo>
                                <a:pt x="156953" y="180128"/>
                              </a:lnTo>
                              <a:lnTo>
                                <a:pt x="134007" y="215301"/>
                              </a:lnTo>
                              <a:lnTo>
                                <a:pt x="108934" y="250475"/>
                              </a:lnTo>
                              <a:lnTo>
                                <a:pt x="83274" y="285647"/>
                              </a:lnTo>
                              <a:lnTo>
                                <a:pt x="70704" y="303231"/>
                              </a:lnTo>
                              <a:lnTo>
                                <a:pt x="47046" y="338394"/>
                              </a:lnTo>
                              <a:lnTo>
                                <a:pt x="26646" y="373548"/>
                              </a:lnTo>
                              <a:lnTo>
                                <a:pt x="11044" y="408690"/>
                              </a:lnTo>
                              <a:lnTo>
                                <a:pt x="0" y="461372"/>
                              </a:lnTo>
                              <a:lnTo>
                                <a:pt x="383" y="478923"/>
                              </a:lnTo>
                              <a:lnTo>
                                <a:pt x="11874" y="529666"/>
                              </a:lnTo>
                              <a:lnTo>
                                <a:pt x="38993" y="586747"/>
                              </a:lnTo>
                              <a:lnTo>
                                <a:pt x="88882" y="632551"/>
                              </a:lnTo>
                              <a:lnTo>
                                <a:pt x="126099" y="651653"/>
                              </a:lnTo>
                              <a:lnTo>
                                <a:pt x="173487" y="668450"/>
                              </a:lnTo>
                              <a:lnTo>
                                <a:pt x="232541" y="683112"/>
                              </a:lnTo>
                              <a:lnTo>
                                <a:pt x="304753" y="695812"/>
                              </a:lnTo>
                              <a:lnTo>
                                <a:pt x="391616" y="706721"/>
                              </a:lnTo>
                              <a:lnTo>
                                <a:pt x="494625" y="716009"/>
                              </a:lnTo>
                              <a:lnTo>
                                <a:pt x="615271" y="723848"/>
                              </a:lnTo>
                              <a:lnTo>
                                <a:pt x="755048" y="730410"/>
                              </a:lnTo>
                              <a:lnTo>
                                <a:pt x="1097968" y="740385"/>
                              </a:lnTo>
                              <a:lnTo>
                                <a:pt x="4645529" y="774637"/>
                              </a:lnTo>
                              <a:lnTo>
                                <a:pt x="5353119" y="769096"/>
                              </a:lnTo>
                              <a:lnTo>
                                <a:pt x="5550302" y="764591"/>
                              </a:lnTo>
                              <a:lnTo>
                                <a:pt x="5729463" y="758634"/>
                              </a:lnTo>
                              <a:lnTo>
                                <a:pt x="5891391" y="751154"/>
                              </a:lnTo>
                              <a:lnTo>
                                <a:pt x="6036877" y="742076"/>
                              </a:lnTo>
                              <a:lnTo>
                                <a:pt x="6166711" y="731328"/>
                              </a:lnTo>
                              <a:lnTo>
                                <a:pt x="6281685" y="718836"/>
                              </a:lnTo>
                              <a:lnTo>
                                <a:pt x="6382587" y="704527"/>
                              </a:lnTo>
                              <a:lnTo>
                                <a:pt x="6470210" y="688328"/>
                              </a:lnTo>
                              <a:lnTo>
                                <a:pt x="6545342" y="670165"/>
                              </a:lnTo>
                              <a:lnTo>
                                <a:pt x="6608775" y="649966"/>
                              </a:lnTo>
                              <a:lnTo>
                                <a:pt x="6661299" y="627657"/>
                              </a:lnTo>
                              <a:lnTo>
                                <a:pt x="6703704" y="603166"/>
                              </a:lnTo>
                              <a:lnTo>
                                <a:pt x="6736781" y="576418"/>
                              </a:lnTo>
                              <a:lnTo>
                                <a:pt x="6778111" y="515862"/>
                              </a:lnTo>
                              <a:lnTo>
                                <a:pt x="6791613" y="445402"/>
                              </a:lnTo>
                              <a:lnTo>
                                <a:pt x="6790900" y="385173"/>
                              </a:lnTo>
                              <a:lnTo>
                                <a:pt x="6784173" y="330632"/>
                              </a:lnTo>
                              <a:lnTo>
                                <a:pt x="6768794" y="281499"/>
                              </a:lnTo>
                              <a:lnTo>
                                <a:pt x="6742121" y="237491"/>
                              </a:lnTo>
                              <a:lnTo>
                                <a:pt x="6701516" y="198327"/>
                              </a:lnTo>
                              <a:lnTo>
                                <a:pt x="6644339" y="163725"/>
                              </a:lnTo>
                              <a:lnTo>
                                <a:pt x="6567949" y="133404"/>
                              </a:lnTo>
                              <a:lnTo>
                                <a:pt x="6469708" y="107081"/>
                              </a:lnTo>
                              <a:lnTo>
                                <a:pt x="6346975" y="84475"/>
                              </a:lnTo>
                              <a:lnTo>
                                <a:pt x="6197110" y="65304"/>
                              </a:lnTo>
                              <a:lnTo>
                                <a:pt x="6017475" y="49287"/>
                              </a:lnTo>
                              <a:lnTo>
                                <a:pt x="5805428" y="36142"/>
                              </a:lnTo>
                              <a:lnTo>
                                <a:pt x="5558331" y="25586"/>
                              </a:lnTo>
                              <a:lnTo>
                                <a:pt x="4948426" y="11120"/>
                              </a:lnTo>
                              <a:lnTo>
                                <a:pt x="2211405" y="0"/>
                              </a:lnTo>
                              <a:close/>
                            </a:path>
                          </a:pathLst>
                        </a:custGeom>
                        <a:solidFill>
                          <a:srgbClr val="E8EAF2"/>
                        </a:solidFill>
                      </wps:spPr>
                      <wps:txbx>
                        <w:txbxContent>
                          <w:p w14:paraId="135F8BEF" w14:textId="033FD45B" w:rsidR="008E4977" w:rsidRPr="008E3925" w:rsidRDefault="009608A2" w:rsidP="009608A2">
                            <w:pPr>
                              <w:spacing w:beforeLines="50" w:before="120" w:afterLines="50" w:after="120"/>
                              <w:rPr>
                                <w:rFonts w:eastAsia="SimSun" w:cs="Arial"/>
                                <w:b/>
                                <w:bCs/>
                                <w:lang w:eastAsia="zh-TW"/>
                              </w:rPr>
                            </w:pPr>
                            <w:r w:rsidRPr="009608A2">
                              <w:rPr>
                                <w:rFonts w:eastAsia="SimSun" w:cs="Arial" w:hint="eastAsia"/>
                                <w:b/>
                                <w:bCs/>
                                <w:sz w:val="26"/>
                                <w:szCs w:val="26"/>
                                <w:lang w:eastAsia="zh-TW"/>
                              </w:rPr>
                              <w:t>承諾</w:t>
                            </w:r>
                            <w:r w:rsidRPr="009608A2">
                              <w:rPr>
                                <w:rFonts w:eastAsia="SimSun" w:cs="Arial" w:hint="eastAsia"/>
                                <w:b/>
                                <w:bCs/>
                                <w:sz w:val="26"/>
                                <w:szCs w:val="26"/>
                                <w:lang w:eastAsia="zh-TW"/>
                              </w:rPr>
                              <w:t xml:space="preserve"> 2 </w:t>
                            </w:r>
                            <w:r w:rsidRPr="009608A2">
                              <w:rPr>
                                <w:rFonts w:eastAsia="SimSun" w:cs="Arial" w:hint="eastAsia"/>
                                <w:b/>
                                <w:bCs/>
                                <w:sz w:val="26"/>
                                <w:szCs w:val="26"/>
                                <w:lang w:eastAsia="zh-TW"/>
                              </w:rPr>
                              <w:t>與《無償照顧者認可調查》中的建議</w:t>
                            </w:r>
                            <w:r w:rsidRPr="009608A2">
                              <w:rPr>
                                <w:rFonts w:eastAsia="SimSun" w:cs="Arial" w:hint="eastAsia"/>
                                <w:b/>
                                <w:bCs/>
                                <w:sz w:val="26"/>
                                <w:szCs w:val="26"/>
                                <w:lang w:eastAsia="zh-TW"/>
                              </w:rPr>
                              <w:t xml:space="preserve"> 12 </w:t>
                            </w:r>
                            <w:r w:rsidRPr="009608A2">
                              <w:rPr>
                                <w:rFonts w:eastAsia="SimSun" w:cs="Arial" w:hint="eastAsia"/>
                                <w:b/>
                                <w:bCs/>
                                <w:sz w:val="26"/>
                                <w:szCs w:val="26"/>
                                <w:lang w:eastAsia="zh-TW"/>
                              </w:rPr>
                              <w:t>和</w:t>
                            </w:r>
                            <w:r w:rsidRPr="009608A2">
                              <w:rPr>
                                <w:rFonts w:eastAsia="SimSun" w:cs="Arial" w:hint="eastAsia"/>
                                <w:b/>
                                <w:bCs/>
                                <w:sz w:val="26"/>
                                <w:szCs w:val="26"/>
                                <w:lang w:eastAsia="zh-TW"/>
                              </w:rPr>
                              <w:t xml:space="preserve"> 22 </w:t>
                            </w:r>
                            <w:r w:rsidRPr="009608A2">
                              <w:rPr>
                                <w:rFonts w:eastAsia="SimSun" w:cs="Arial" w:hint="eastAsia"/>
                                <w:b/>
                                <w:bCs/>
                                <w:sz w:val="26"/>
                                <w:szCs w:val="26"/>
                                <w:lang w:eastAsia="zh-TW"/>
                              </w:rPr>
                              <w:t>一致。</w:t>
                            </w:r>
                          </w:p>
                        </w:txbxContent>
                      </wps:txbx>
                      <wps:bodyPr wrap="square" lIns="144000" tIns="144000" rIns="144000" bIns="144000" rtlCol="0">
                        <a:spAutoFit/>
                      </wps:bodyPr>
                    </wps:wsp>
                  </a:graphicData>
                </a:graphic>
              </wp:inline>
            </w:drawing>
          </mc:Choice>
          <mc:Fallback>
            <w:pict>
              <v:shape w14:anchorId="0D3F7AAA" id="_x0000_s1051" style="width:534.8pt;height:61pt;visibility:visible;mso-wrap-style:square;mso-left-percent:-10001;mso-top-percent:-10001;mso-position-horizontal:absolute;mso-position-horizontal-relative:char;mso-position-vertical:absolute;mso-position-vertical-relative:line;mso-left-percent:-10001;mso-top-percent:-10001;v-text-anchor:top" coordsize="6791959,7747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" adj="-11796480,,5400" path="m2211405,l1725176,1383r-493101,8872l933930,21166,756734,30984r-81370,5750l599150,43079r-70804,6966l463203,57658r-59227,8286l350915,74929r-46639,9709l264309,95098r-58901,23274l176234,144959r-9086,17583l156953,180128r-22946,35173l108934,250475,83274,285647,70704,303231,47046,338394,26646,373548,11044,408690,,461372r383,17551l11874,529666r27119,57081l88882,632551r37217,19102l173487,668450r59054,14662l304753,695812r86863,10909l494625,716009r120646,7839l755048,730410r342920,9975l4645529,774637r707590,-5541l5550302,764591r179161,-5957l5891391,751154r145486,-9078l6166711,731328r114974,-12492l6382587,704527r87623,-16199l6545342,670165r63433,-20199l6661299,627657r42405,-24491l6736781,576418r41330,-60556l6791613,445402r-713,-60229l6784173,330632r-15379,-49133l6742121,237491r-40605,-39164l6644339,163725r-76390,-30321l6469708,107081,6346975,84475,6197110,65304,6017475,49287,5805428,36142,5558331,25586,4948426,11120,2211405,xe" fillcolor="#e8eaf2" stroked="f">
                <v:stroke joinstyle="miter"/>
                <v:formulas/>
                <v:path arrowok="t" o:connecttype="custom" textboxrect="0,0,6791959,774700"/>
                <v:textbox style="mso-fit-shape-to-text:t" inset="4mm,4mm,4mm,4mm">
                  <w:txbxContent>
                    <w:p w14:paraId="135F8BEF" w14:textId="033FD45B" w:rsidR="008E4977" w:rsidRPr="008E3925" w:rsidRDefault="009608A2" w:rsidP="009608A2">
                      <w:pPr>
                        <w:spacing w:beforeLines="50" w:before="120" w:afterLines="50" w:after="120"/>
                        <w:rPr>
                          <w:rFonts w:eastAsia="SimSun" w:cs="Arial"/>
                          <w:b/>
                          <w:bCs/>
                          <w:lang w:eastAsia="zh-TW"/>
                        </w:rPr>
                      </w:pPr>
                      <w:r w:rsidRPr="009608A2">
                        <w:rPr>
                          <w:rFonts w:eastAsia="SimSun" w:cs="Arial" w:hint="eastAsia"/>
                          <w:b/>
                          <w:bCs/>
                          <w:sz w:val="26"/>
                          <w:szCs w:val="26"/>
                          <w:lang w:eastAsia="zh-TW"/>
                        </w:rPr>
                        <w:t>承諾</w:t>
                      </w:r>
                      <w:r w:rsidRPr="009608A2">
                        <w:rPr>
                          <w:rFonts w:eastAsia="SimSun" w:cs="Arial" w:hint="eastAsia"/>
                          <w:b/>
                          <w:bCs/>
                          <w:sz w:val="26"/>
                          <w:szCs w:val="26"/>
                          <w:lang w:eastAsia="zh-TW"/>
                        </w:rPr>
                        <w:t xml:space="preserve"> 2 </w:t>
                      </w:r>
                      <w:r w:rsidRPr="009608A2">
                        <w:rPr>
                          <w:rFonts w:eastAsia="SimSun" w:cs="Arial" w:hint="eastAsia"/>
                          <w:b/>
                          <w:bCs/>
                          <w:sz w:val="26"/>
                          <w:szCs w:val="26"/>
                          <w:lang w:eastAsia="zh-TW"/>
                        </w:rPr>
                        <w:t>與《無償照顧者認可調查》中的建議</w:t>
                      </w:r>
                      <w:r w:rsidRPr="009608A2">
                        <w:rPr>
                          <w:rFonts w:eastAsia="SimSun" w:cs="Arial" w:hint="eastAsia"/>
                          <w:b/>
                          <w:bCs/>
                          <w:sz w:val="26"/>
                          <w:szCs w:val="26"/>
                          <w:lang w:eastAsia="zh-TW"/>
                        </w:rPr>
                        <w:t xml:space="preserve"> 12 </w:t>
                      </w:r>
                      <w:r w:rsidRPr="009608A2">
                        <w:rPr>
                          <w:rFonts w:eastAsia="SimSun" w:cs="Arial" w:hint="eastAsia"/>
                          <w:b/>
                          <w:bCs/>
                          <w:sz w:val="26"/>
                          <w:szCs w:val="26"/>
                          <w:lang w:eastAsia="zh-TW"/>
                        </w:rPr>
                        <w:t>和</w:t>
                      </w:r>
                      <w:r w:rsidRPr="009608A2">
                        <w:rPr>
                          <w:rFonts w:eastAsia="SimSun" w:cs="Arial" w:hint="eastAsia"/>
                          <w:b/>
                          <w:bCs/>
                          <w:sz w:val="26"/>
                          <w:szCs w:val="26"/>
                          <w:lang w:eastAsia="zh-TW"/>
                        </w:rPr>
                        <w:t xml:space="preserve"> 22 </w:t>
                      </w:r>
                      <w:r w:rsidRPr="009608A2">
                        <w:rPr>
                          <w:rFonts w:eastAsia="SimSun" w:cs="Arial" w:hint="eastAsia"/>
                          <w:b/>
                          <w:bCs/>
                          <w:sz w:val="26"/>
                          <w:szCs w:val="26"/>
                          <w:lang w:eastAsia="zh-TW"/>
                        </w:rPr>
                        <w:t>一致。</w:t>
                      </w:r>
                    </w:p>
                  </w:txbxContent>
                </v:textbox>
                <w10:anchorlock/>
              </v:shape>
            </w:pict>
          </mc:Fallback>
        </mc:AlternateContent>
      </w:r>
    </w:p>
    <w:p w14:paraId="26280BC2" w14:textId="77777777" w:rsidR="008E4977" w:rsidRDefault="008E4977" w:rsidP="008E4977">
      <w:pPr>
        <w:adjustRightInd w:val="0"/>
        <w:snapToGrid w:val="0"/>
        <w:spacing w:afterLines="100" w:after="240"/>
        <w:rPr>
          <w:rFonts w:eastAsia="PMingLiU" w:cs="Arial"/>
          <w:b/>
          <w:bCs/>
          <w:snapToGrid w:val="0"/>
          <w:sz w:val="26"/>
          <w:szCs w:val="26"/>
          <w:lang w:eastAsia="zh-TW"/>
        </w:rPr>
      </w:pPr>
      <w:r>
        <w:rPr>
          <w:noProof/>
          <w:lang w:eastAsia="zh-CN"/>
        </w:rPr>
        <mc:AlternateContent>
          <mc:Choice Requires="wps">
            <w:drawing>
              <wp:inline distT="0" distB="0" distL="0" distR="0" wp14:anchorId="6F4E12A7" wp14:editId="0D1BB586">
                <wp:extent cx="6791325" cy="1096010"/>
                <wp:effectExtent l="0" t="0" r="28575" b="23495"/>
                <wp:docPr id="24" name="object 8"/>
                <wp:cNvGraphicFramePr/>
                <a:graphic xmlns:a="http://schemas.openxmlformats.org/drawingml/2006/main">
                  <a:graphicData uri="http://schemas.microsoft.com/office/word/2010/wordprocessingShape">
                    <wps:wsp>
                      <wps:cNvSpPr/>
                      <wps:spPr>
                        <a:xfrm>
                          <a:off x="0" y="0"/>
                          <a:ext cx="6791325" cy="1096010"/>
                        </a:xfrm>
                        <a:custGeom>
                          <a:avLst/>
                          <a:gdLst/>
                          <a:ahLst/>
                          <a:cxnLst/>
                          <a:rect l="l" t="t" r="r" b="b"/>
                          <a:pathLst>
                            <a:path w="6791325" h="1096009">
                              <a:moveTo>
                                <a:pt x="179997" y="0"/>
                              </a:moveTo>
                              <a:lnTo>
                                <a:pt x="136739" y="5231"/>
                              </a:lnTo>
                              <a:lnTo>
                                <a:pt x="97275" y="20092"/>
                              </a:lnTo>
                              <a:lnTo>
                                <a:pt x="62854" y="43331"/>
                              </a:lnTo>
                              <a:lnTo>
                                <a:pt x="34727" y="73698"/>
                              </a:lnTo>
                              <a:lnTo>
                                <a:pt x="14144" y="109942"/>
                              </a:lnTo>
                              <a:lnTo>
                                <a:pt x="2355" y="150811"/>
                              </a:lnTo>
                              <a:lnTo>
                                <a:pt x="0" y="180009"/>
                              </a:lnTo>
                              <a:lnTo>
                                <a:pt x="0" y="915466"/>
                              </a:lnTo>
                              <a:lnTo>
                                <a:pt x="5230" y="958724"/>
                              </a:lnTo>
                              <a:lnTo>
                                <a:pt x="20089" y="998191"/>
                              </a:lnTo>
                              <a:lnTo>
                                <a:pt x="43326" y="1032614"/>
                              </a:lnTo>
                              <a:lnTo>
                                <a:pt x="73690" y="1060744"/>
                              </a:lnTo>
                              <a:lnTo>
                                <a:pt x="109931" y="1081330"/>
                              </a:lnTo>
                              <a:lnTo>
                                <a:pt x="150799" y="1093120"/>
                              </a:lnTo>
                              <a:lnTo>
                                <a:pt x="179997" y="1095476"/>
                              </a:lnTo>
                              <a:lnTo>
                                <a:pt x="6611302" y="1095476"/>
                              </a:lnTo>
                              <a:lnTo>
                                <a:pt x="6654555" y="1090244"/>
                              </a:lnTo>
                              <a:lnTo>
                                <a:pt x="6694018" y="1075384"/>
                              </a:lnTo>
                              <a:lnTo>
                                <a:pt x="6728439" y="1052144"/>
                              </a:lnTo>
                              <a:lnTo>
                                <a:pt x="6756568" y="1021777"/>
                              </a:lnTo>
                              <a:lnTo>
                                <a:pt x="6777153" y="985534"/>
                              </a:lnTo>
                              <a:lnTo>
                                <a:pt x="6788943" y="944665"/>
                              </a:lnTo>
                              <a:lnTo>
                                <a:pt x="6791299" y="915466"/>
                              </a:lnTo>
                              <a:lnTo>
                                <a:pt x="6791299" y="180009"/>
                              </a:lnTo>
                              <a:lnTo>
                                <a:pt x="6786068" y="136751"/>
                              </a:lnTo>
                              <a:lnTo>
                                <a:pt x="6771207" y="97285"/>
                              </a:lnTo>
                              <a:lnTo>
                                <a:pt x="6747968" y="62861"/>
                              </a:lnTo>
                              <a:lnTo>
                                <a:pt x="6717603" y="34731"/>
                              </a:lnTo>
                              <a:lnTo>
                                <a:pt x="6681362" y="14146"/>
                              </a:lnTo>
                              <a:lnTo>
                                <a:pt x="6640497" y="2356"/>
                              </a:lnTo>
                              <a:lnTo>
                                <a:pt x="6611302" y="0"/>
                              </a:lnTo>
                              <a:lnTo>
                                <a:pt x="179997" y="0"/>
                              </a:lnTo>
                              <a:close/>
                            </a:path>
                          </a:pathLst>
                        </a:custGeom>
                        <a:ln w="3594">
                          <a:solidFill>
                            <a:srgbClr val="4A78AD"/>
                          </a:solidFill>
                        </a:ln>
                      </wps:spPr>
                      <wps:txbx>
                        <w:txbxContent>
                          <w:p w14:paraId="27492C3D" w14:textId="77777777" w:rsidR="008E4977" w:rsidRDefault="008E4977" w:rsidP="008E4977">
                            <w:pPr>
                              <w:autoSpaceDE w:val="0"/>
                              <w:autoSpaceDN w:val="0"/>
                              <w:adjustRightInd w:val="0"/>
                              <w:spacing w:afterLines="100" w:after="240"/>
                              <w:rPr>
                                <w:rFonts w:eastAsia="PMingLiU" w:cs="Arial"/>
                                <w:color w:val="000000"/>
                                <w:sz w:val="26"/>
                                <w:szCs w:val="26"/>
                                <w:lang w:eastAsia="zh-TW"/>
                              </w:rPr>
                            </w:pPr>
                            <w:r w:rsidRPr="00512F0E">
                              <w:rPr>
                                <w:rFonts w:eastAsia="SimSun" w:cs="Arial"/>
                                <w:b/>
                                <w:bCs/>
                                <w:color w:val="4B79AE"/>
                                <w:sz w:val="26"/>
                                <w:szCs w:val="26"/>
                                <w:lang w:eastAsia="zh-TW"/>
                              </w:rPr>
                              <w:t>支持的目標</w:t>
                            </w:r>
                            <w:r w:rsidRPr="00512F0E">
                              <w:rPr>
                                <w:rFonts w:eastAsia="SimSun" w:cs="Arial"/>
                                <w:b/>
                                <w:bCs/>
                                <w:color w:val="4B79AE"/>
                                <w:sz w:val="26"/>
                                <w:szCs w:val="26"/>
                                <w:lang w:eastAsia="zh-TW"/>
                              </w:rPr>
                              <w:t>:</w:t>
                            </w:r>
                          </w:p>
                          <w:p w14:paraId="21E5D505" w14:textId="77777777" w:rsidR="009608A2" w:rsidRPr="009608A2" w:rsidRDefault="009608A2" w:rsidP="009608A2">
                            <w:pPr>
                              <w:spacing w:afterLines="30" w:after="72"/>
                              <w:rPr>
                                <w:rFonts w:eastAsia="SimSun" w:cs="Arial"/>
                                <w:color w:val="000000"/>
                                <w:sz w:val="26"/>
                                <w:szCs w:val="26"/>
                                <w:lang w:eastAsia="zh-TW"/>
                              </w:rPr>
                            </w:pPr>
                            <w:r w:rsidRPr="009608A2">
                              <w:rPr>
                                <w:rFonts w:eastAsia="SimSun" w:cs="Arial" w:hint="eastAsia"/>
                                <w:color w:val="000000"/>
                                <w:sz w:val="26"/>
                                <w:szCs w:val="26"/>
                                <w:lang w:eastAsia="zh-TW"/>
                              </w:rPr>
                              <w:t>照顧者被識別、認同、尊重和重視。</w:t>
                            </w:r>
                          </w:p>
                          <w:p w14:paraId="0929E874" w14:textId="77777777" w:rsidR="009608A2" w:rsidRPr="009608A2" w:rsidRDefault="009608A2" w:rsidP="009608A2">
                            <w:pPr>
                              <w:spacing w:afterLines="30" w:after="72"/>
                              <w:rPr>
                                <w:rFonts w:eastAsia="SimSun" w:cs="Arial"/>
                                <w:color w:val="000000"/>
                                <w:sz w:val="26"/>
                                <w:szCs w:val="26"/>
                                <w:lang w:eastAsia="zh-TW"/>
                              </w:rPr>
                            </w:pPr>
                            <w:r w:rsidRPr="009608A2">
                              <w:rPr>
                                <w:rFonts w:eastAsia="SimSun" w:cs="Arial" w:hint="eastAsia"/>
                                <w:color w:val="000000"/>
                                <w:sz w:val="26"/>
                                <w:szCs w:val="26"/>
                                <w:lang w:eastAsia="zh-TW"/>
                              </w:rPr>
                              <w:t>照顧者有權在履行照顧職責的同時，過著充實的生活。</w:t>
                            </w:r>
                          </w:p>
                          <w:p w14:paraId="62698053" w14:textId="27C75022" w:rsidR="008E4977" w:rsidRPr="00512F0E" w:rsidRDefault="009608A2" w:rsidP="009608A2">
                            <w:pPr>
                              <w:spacing w:afterLines="30" w:after="72"/>
                              <w:rPr>
                                <w:rFonts w:eastAsia="SimSun" w:cs="Arial"/>
                                <w:lang w:eastAsia="zh-TW"/>
                              </w:rPr>
                            </w:pPr>
                            <w:r w:rsidRPr="009608A2">
                              <w:rPr>
                                <w:rFonts w:eastAsia="SimSun" w:cs="Arial" w:hint="eastAsia"/>
                                <w:color w:val="000000"/>
                                <w:sz w:val="26"/>
                                <w:szCs w:val="26"/>
                                <w:lang w:eastAsia="zh-TW"/>
                              </w:rPr>
                              <w:t>照顧者的身心健康、安全、福祉和經濟保障得到支持。</w:t>
                            </w:r>
                          </w:p>
                        </w:txbxContent>
                      </wps:txbx>
                      <wps:bodyPr wrap="square" lIns="144000" tIns="144000" rIns="144000" bIns="144000" rtlCol="0">
                        <a:spAutoFit/>
                      </wps:bodyPr>
                    </wps:wsp>
                  </a:graphicData>
                </a:graphic>
              </wp:inline>
            </w:drawing>
          </mc:Choice>
          <mc:Fallback>
            <w:pict>
              <v:shape w14:anchorId="6F4E12A7" id="_x0000_s1052" style="width:534.75pt;height:86.3pt;visibility:visible;mso-wrap-style:square;mso-left-percent:-10001;mso-top-percent:-10001;mso-position-horizontal:absolute;mso-position-horizontal-relative:char;mso-position-vertical:absolute;mso-position-vertical-relative:line;mso-left-percent:-10001;mso-top-percent:-10001;v-text-anchor:top" coordsize="6791325,109600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" adj="-11796480,,5400" path="m179997,l136739,5231,97275,20092,62854,43331,34727,73698,14144,109942,2355,150811,,180009,,915466r5230,43258l20089,998191r23237,34423l73690,1060744r36241,20586l150799,1093120r29198,2356l6611302,1095476r43253,-5232l6694018,1075384r34421,-23240l6756568,1021777r20585,-36243l6788943,944665r2356,-29199l6791299,180009r-5231,-43258l6771207,97285,6747968,62861,6717603,34731,6681362,14146,6640497,2356,6611302,,179997,xe" filled="f" strokecolor="#4a78ad" strokeweight=".09983mm">
                <v:stroke joinstyle="miter"/>
                <v:formulas/>
                <v:path arrowok="t" o:connecttype="custom" textboxrect="0,0,6791325,1096009"/>
                <v:textbox style="mso-fit-shape-to-text:t" inset="4mm,4mm,4mm,4mm">
                  <w:txbxContent>
                    <w:p w14:paraId="27492C3D" w14:textId="77777777" w:rsidR="008E4977" w:rsidRDefault="008E4977" w:rsidP="008E4977">
                      <w:pPr>
                        <w:autoSpaceDE w:val="0"/>
                        <w:autoSpaceDN w:val="0"/>
                        <w:adjustRightInd w:val="0"/>
                        <w:spacing w:afterLines="100" w:after="240"/>
                        <w:rPr>
                          <w:rFonts w:eastAsia="PMingLiU" w:cs="Arial"/>
                          <w:color w:val="000000"/>
                          <w:sz w:val="26"/>
                          <w:szCs w:val="26"/>
                          <w:lang w:eastAsia="zh-TW"/>
                        </w:rPr>
                      </w:pPr>
                      <w:r w:rsidRPr="00512F0E">
                        <w:rPr>
                          <w:rFonts w:eastAsia="SimSun" w:cs="Arial"/>
                          <w:b/>
                          <w:bCs/>
                          <w:color w:val="4B79AE"/>
                          <w:sz w:val="26"/>
                          <w:szCs w:val="26"/>
                          <w:lang w:eastAsia="zh-TW"/>
                        </w:rPr>
                        <w:t>支持的目標</w:t>
                      </w:r>
                      <w:r w:rsidRPr="00512F0E">
                        <w:rPr>
                          <w:rFonts w:eastAsia="SimSun" w:cs="Arial"/>
                          <w:b/>
                          <w:bCs/>
                          <w:color w:val="4B79AE"/>
                          <w:sz w:val="26"/>
                          <w:szCs w:val="26"/>
                          <w:lang w:eastAsia="zh-TW"/>
                        </w:rPr>
                        <w:t>:</w:t>
                      </w:r>
                    </w:p>
                    <w:p w14:paraId="21E5D505" w14:textId="77777777" w:rsidR="009608A2" w:rsidRPr="009608A2" w:rsidRDefault="009608A2" w:rsidP="009608A2">
                      <w:pPr>
                        <w:spacing w:afterLines="30" w:after="72"/>
                        <w:rPr>
                          <w:rFonts w:eastAsia="SimSun" w:cs="Arial"/>
                          <w:color w:val="000000"/>
                          <w:sz w:val="26"/>
                          <w:szCs w:val="26"/>
                          <w:lang w:eastAsia="zh-TW"/>
                        </w:rPr>
                      </w:pPr>
                      <w:r w:rsidRPr="009608A2">
                        <w:rPr>
                          <w:rFonts w:eastAsia="SimSun" w:cs="Arial" w:hint="eastAsia"/>
                          <w:color w:val="000000"/>
                          <w:sz w:val="26"/>
                          <w:szCs w:val="26"/>
                          <w:lang w:eastAsia="zh-TW"/>
                        </w:rPr>
                        <w:t>照顧者被識別、認同、尊重和重視。</w:t>
                      </w:r>
                    </w:p>
                    <w:p w14:paraId="0929E874" w14:textId="77777777" w:rsidR="009608A2" w:rsidRPr="009608A2" w:rsidRDefault="009608A2" w:rsidP="009608A2">
                      <w:pPr>
                        <w:spacing w:afterLines="30" w:after="72"/>
                        <w:rPr>
                          <w:rFonts w:eastAsia="SimSun" w:cs="Arial"/>
                          <w:color w:val="000000"/>
                          <w:sz w:val="26"/>
                          <w:szCs w:val="26"/>
                          <w:lang w:eastAsia="zh-TW"/>
                        </w:rPr>
                      </w:pPr>
                      <w:r w:rsidRPr="009608A2">
                        <w:rPr>
                          <w:rFonts w:eastAsia="SimSun" w:cs="Arial" w:hint="eastAsia"/>
                          <w:color w:val="000000"/>
                          <w:sz w:val="26"/>
                          <w:szCs w:val="26"/>
                          <w:lang w:eastAsia="zh-TW"/>
                        </w:rPr>
                        <w:t>照顧者有權在履行照顧職責的同時，過著充實的生活。</w:t>
                      </w:r>
                    </w:p>
                    <w:p w14:paraId="62698053" w14:textId="27C75022" w:rsidR="008E4977" w:rsidRPr="00512F0E" w:rsidRDefault="009608A2" w:rsidP="009608A2">
                      <w:pPr>
                        <w:spacing w:afterLines="30" w:after="72"/>
                        <w:rPr>
                          <w:rFonts w:eastAsia="SimSun" w:cs="Arial"/>
                          <w:lang w:eastAsia="zh-TW"/>
                        </w:rPr>
                      </w:pPr>
                      <w:r w:rsidRPr="009608A2">
                        <w:rPr>
                          <w:rFonts w:eastAsia="SimSun" w:cs="Arial" w:hint="eastAsia"/>
                          <w:color w:val="000000"/>
                          <w:sz w:val="26"/>
                          <w:szCs w:val="26"/>
                          <w:lang w:eastAsia="zh-TW"/>
                        </w:rPr>
                        <w:t>照顧者的身心健康、安全、福祉和經濟保障得到支持。</w:t>
                      </w:r>
                    </w:p>
                  </w:txbxContent>
                </v:textbox>
                <w10:anchorlock/>
              </v:shape>
            </w:pict>
          </mc:Fallback>
        </mc:AlternateContent>
      </w:r>
    </w:p>
    <w:p w14:paraId="6957CB8B" w14:textId="1A7D5365" w:rsidR="009608A2" w:rsidRDefault="008E4977" w:rsidP="008E4977">
      <w:pPr>
        <w:adjustRightInd w:val="0"/>
        <w:snapToGrid w:val="0"/>
        <w:spacing w:afterLines="100" w:after="240"/>
        <w:rPr>
          <w:rFonts w:eastAsia="PMingLiU" w:cs="Arial"/>
          <w:b/>
          <w:bCs/>
          <w:snapToGrid w:val="0"/>
          <w:sz w:val="26"/>
          <w:szCs w:val="26"/>
          <w:lang w:eastAsia="zh-TW"/>
        </w:rPr>
      </w:pPr>
      <w:r>
        <w:rPr>
          <w:noProof/>
          <w:lang w:eastAsia="zh-CN"/>
        </w:rPr>
        <mc:AlternateContent>
          <mc:Choice Requires="wps">
            <w:drawing>
              <wp:inline distT="0" distB="0" distL="0" distR="0" wp14:anchorId="0FF4A9BB" wp14:editId="7B0F9AAF">
                <wp:extent cx="6791325" cy="1348740"/>
                <wp:effectExtent l="0" t="0" r="9525" b="8255"/>
                <wp:docPr id="25" name="object 10"/>
                <wp:cNvGraphicFramePr/>
                <a:graphic xmlns:a="http://schemas.openxmlformats.org/drawingml/2006/main">
                  <a:graphicData uri="http://schemas.microsoft.com/office/word/2010/wordprocessingShape">
                    <wps:wsp>
                      <wps:cNvSpPr/>
                      <wps:spPr>
                        <a:xfrm>
                          <a:off x="0" y="0"/>
                          <a:ext cx="6791325" cy="1348740"/>
                        </a:xfrm>
                        <a:custGeom>
                          <a:avLst/>
                          <a:gdLst/>
                          <a:ahLst/>
                          <a:cxnLst/>
                          <a:rect l="l" t="t" r="r" b="b"/>
                          <a:pathLst>
                            <a:path w="6791325" h="1348740">
                              <a:moveTo>
                                <a:pt x="6611302" y="0"/>
                              </a:moveTo>
                              <a:lnTo>
                                <a:pt x="179997" y="0"/>
                              </a:lnTo>
                              <a:lnTo>
                                <a:pt x="165233" y="596"/>
                              </a:lnTo>
                              <a:lnTo>
                                <a:pt x="123101" y="9177"/>
                              </a:lnTo>
                              <a:lnTo>
                                <a:pt x="85179" y="26969"/>
                              </a:lnTo>
                              <a:lnTo>
                                <a:pt x="52717" y="52724"/>
                              </a:lnTo>
                              <a:lnTo>
                                <a:pt x="26966" y="85188"/>
                              </a:lnTo>
                              <a:lnTo>
                                <a:pt x="9175" y="123113"/>
                              </a:lnTo>
                              <a:lnTo>
                                <a:pt x="596" y="165246"/>
                              </a:lnTo>
                              <a:lnTo>
                                <a:pt x="0" y="180009"/>
                              </a:lnTo>
                              <a:lnTo>
                                <a:pt x="0" y="1168133"/>
                              </a:lnTo>
                              <a:lnTo>
                                <a:pt x="5230" y="1211390"/>
                              </a:lnTo>
                              <a:lnTo>
                                <a:pt x="20089" y="1250854"/>
                              </a:lnTo>
                              <a:lnTo>
                                <a:pt x="43326" y="1285275"/>
                              </a:lnTo>
                              <a:lnTo>
                                <a:pt x="73690" y="1313403"/>
                              </a:lnTo>
                              <a:lnTo>
                                <a:pt x="109931" y="1333986"/>
                              </a:lnTo>
                              <a:lnTo>
                                <a:pt x="150799" y="1345774"/>
                              </a:lnTo>
                              <a:lnTo>
                                <a:pt x="179997" y="1348130"/>
                              </a:lnTo>
                              <a:lnTo>
                                <a:pt x="6611302" y="1348130"/>
                              </a:lnTo>
                              <a:lnTo>
                                <a:pt x="6654555" y="1342899"/>
                              </a:lnTo>
                              <a:lnTo>
                                <a:pt x="6694018" y="1328040"/>
                              </a:lnTo>
                              <a:lnTo>
                                <a:pt x="6728439" y="1304803"/>
                              </a:lnTo>
                              <a:lnTo>
                                <a:pt x="6756568" y="1274439"/>
                              </a:lnTo>
                              <a:lnTo>
                                <a:pt x="6777153" y="1238198"/>
                              </a:lnTo>
                              <a:lnTo>
                                <a:pt x="6788943" y="1197331"/>
                              </a:lnTo>
                              <a:lnTo>
                                <a:pt x="6791299" y="1168133"/>
                              </a:lnTo>
                              <a:lnTo>
                                <a:pt x="6791299" y="180009"/>
                              </a:lnTo>
                              <a:lnTo>
                                <a:pt x="6786068" y="136751"/>
                              </a:lnTo>
                              <a:lnTo>
                                <a:pt x="6771207" y="97285"/>
                              </a:lnTo>
                              <a:lnTo>
                                <a:pt x="6747968" y="62861"/>
                              </a:lnTo>
                              <a:lnTo>
                                <a:pt x="6717603" y="34731"/>
                              </a:lnTo>
                              <a:lnTo>
                                <a:pt x="6681362" y="14146"/>
                              </a:lnTo>
                              <a:lnTo>
                                <a:pt x="6640497" y="2356"/>
                              </a:lnTo>
                              <a:lnTo>
                                <a:pt x="6611302" y="0"/>
                              </a:lnTo>
                              <a:close/>
                            </a:path>
                          </a:pathLst>
                        </a:custGeom>
                        <a:solidFill>
                          <a:srgbClr val="E6EDED"/>
                        </a:solidFill>
                      </wps:spPr>
                      <wps:txbx>
                        <w:txbxContent>
                          <w:p w14:paraId="5EAD2E80" w14:textId="77777777" w:rsidR="008E4977" w:rsidRPr="00512F0E" w:rsidRDefault="008E4977" w:rsidP="008E4977">
                            <w:pPr>
                              <w:autoSpaceDE w:val="0"/>
                              <w:autoSpaceDN w:val="0"/>
                              <w:adjustRightInd w:val="0"/>
                              <w:spacing w:afterLines="30" w:after="72"/>
                              <w:rPr>
                                <w:rFonts w:eastAsia="SimSun" w:cs="Arial"/>
                                <w:b/>
                                <w:bCs/>
                                <w:sz w:val="26"/>
                                <w:szCs w:val="26"/>
                                <w:lang w:eastAsia="zh-TW"/>
                              </w:rPr>
                            </w:pPr>
                            <w:r w:rsidRPr="00512F0E">
                              <w:rPr>
                                <w:rFonts w:eastAsia="SimSun" w:cs="Arial"/>
                                <w:b/>
                                <w:bCs/>
                                <w:sz w:val="26"/>
                                <w:szCs w:val="26"/>
                                <w:lang w:eastAsia="zh-TW"/>
                              </w:rPr>
                              <w:t>優先成果領域</w:t>
                            </w:r>
                          </w:p>
                          <w:p w14:paraId="1E5A9FFD" w14:textId="1432FCA7" w:rsidR="009608A2" w:rsidRPr="009608A2" w:rsidRDefault="009608A2" w:rsidP="009608A2">
                            <w:pPr>
                              <w:spacing w:afterLines="30" w:after="72"/>
                              <w:ind w:left="449" w:hangingChars="200" w:hanging="449"/>
                              <w:rPr>
                                <w:rFonts w:eastAsia="SimSun" w:cs="Arial"/>
                                <w:lang w:eastAsia="zh-TW"/>
                              </w:rPr>
                            </w:pPr>
                            <w:r w:rsidRPr="007D282C">
                              <w:rPr>
                                <w:rFonts w:eastAsia="SimSun" w:cs="Arial" w:hint="eastAsia"/>
                                <w:b/>
                                <w:bCs/>
                                <w:lang w:eastAsia="zh-TW"/>
                              </w:rPr>
                              <w:t>1</w:t>
                            </w:r>
                            <w:r>
                              <w:rPr>
                                <w:rFonts w:eastAsia="SimSun" w:cs="Arial"/>
                                <w:lang w:eastAsia="zh-TW"/>
                              </w:rPr>
                              <w:tab/>
                            </w:r>
                            <w:r w:rsidRPr="009608A2">
                              <w:rPr>
                                <w:rFonts w:eastAsia="SimSun" w:cs="Arial" w:hint="eastAsia"/>
                                <w:lang w:eastAsia="zh-TW"/>
                              </w:rPr>
                              <w:t>政府、社區和服務機構關注並重視照顧者，認可他們的專業知識和貢獻，並努力創造一個能夠及早識別照顧者角色和需求的環境。</w:t>
                            </w:r>
                          </w:p>
                          <w:p w14:paraId="15B86FAD" w14:textId="379D3592" w:rsidR="009608A2" w:rsidRPr="009608A2" w:rsidRDefault="009608A2" w:rsidP="009608A2">
                            <w:pPr>
                              <w:spacing w:afterLines="30" w:after="72"/>
                              <w:ind w:left="449" w:hangingChars="200" w:hanging="449"/>
                              <w:rPr>
                                <w:rFonts w:eastAsia="SimSun" w:cs="Arial"/>
                                <w:lang w:eastAsia="zh-TW"/>
                              </w:rPr>
                            </w:pPr>
                            <w:r w:rsidRPr="007D282C">
                              <w:rPr>
                                <w:rFonts w:eastAsia="SimSun" w:cs="Arial" w:hint="eastAsia"/>
                                <w:b/>
                                <w:bCs/>
                                <w:lang w:eastAsia="zh-TW"/>
                              </w:rPr>
                              <w:t>2</w:t>
                            </w:r>
                            <w:r>
                              <w:rPr>
                                <w:rFonts w:eastAsia="SimSun" w:cs="Arial"/>
                                <w:lang w:eastAsia="zh-TW"/>
                              </w:rPr>
                              <w:tab/>
                            </w:r>
                            <w:r w:rsidRPr="009608A2">
                              <w:rPr>
                                <w:rFonts w:eastAsia="SimSun" w:cs="Arial" w:hint="eastAsia"/>
                                <w:lang w:eastAsia="zh-TW"/>
                              </w:rPr>
                              <w:t>照顧者可以在正確的時間、正確的地點以正確的方式獲得支持、服務和計劃。</w:t>
                            </w:r>
                          </w:p>
                          <w:p w14:paraId="75E969CD" w14:textId="64CC6ED7" w:rsidR="008E4977" w:rsidRPr="00512F0E" w:rsidRDefault="009608A2" w:rsidP="009608A2">
                            <w:pPr>
                              <w:spacing w:afterLines="30" w:after="72"/>
                              <w:ind w:left="449" w:hangingChars="200" w:hanging="449"/>
                              <w:rPr>
                                <w:rFonts w:eastAsia="SimSun" w:cs="Arial"/>
                                <w:lang w:eastAsia="zh-TW"/>
                              </w:rPr>
                            </w:pPr>
                            <w:r w:rsidRPr="007D282C">
                              <w:rPr>
                                <w:rFonts w:eastAsia="SimSun" w:cs="Arial" w:hint="eastAsia"/>
                                <w:b/>
                                <w:bCs/>
                                <w:lang w:eastAsia="zh-TW"/>
                              </w:rPr>
                              <w:t>4</w:t>
                            </w:r>
                            <w:r>
                              <w:rPr>
                                <w:rFonts w:eastAsia="SimSun" w:cs="Arial"/>
                                <w:lang w:eastAsia="zh-TW"/>
                              </w:rPr>
                              <w:tab/>
                            </w:r>
                            <w:r w:rsidRPr="009608A2">
                              <w:rPr>
                                <w:rFonts w:eastAsia="SimSun" w:cs="Arial" w:hint="eastAsia"/>
                                <w:lang w:eastAsia="zh-TW"/>
                              </w:rPr>
                              <w:t>照顧者可以獲得機會參與就業、教育或培訓，包括改善他們的財務狀況。</w:t>
                            </w:r>
                          </w:p>
                        </w:txbxContent>
                      </wps:txbx>
                      <wps:bodyPr wrap="square" lIns="144000" tIns="144000" rIns="144000" bIns="144000" rtlCol="0">
                        <a:spAutoFit/>
                      </wps:bodyPr>
                    </wps:wsp>
                  </a:graphicData>
                </a:graphic>
              </wp:inline>
            </w:drawing>
          </mc:Choice>
          <mc:Fallback>
            <w:pict>
              <v:shape w14:anchorId="0FF4A9BB" id="_x0000_s1053" style="width:534.75pt;height:106.2pt;visibility:visible;mso-wrap-style:square;mso-left-percent:-10001;mso-top-percent:-10001;mso-position-horizontal:absolute;mso-position-horizontal-relative:char;mso-position-vertical:absolute;mso-position-vertical-relative:line;mso-left-percent:-10001;mso-top-percent:-10001;v-text-anchor:top" coordsize="6791325,134874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" adj="-11796480,,5400" path="m6611302,l179997,,165233,596,123101,9177,85179,26969,52717,52724,26966,85188,9175,123113,596,165246,,180009r,988124l5230,1211390r14859,39464l43326,1285275r30364,28128l109931,1333986r40868,11788l179997,1348130r6431305,l6654555,1342899r39463,-14859l6728439,1304803r28129,-30364l6777153,1238198r11790,-40867l6791299,1168133r,-988124l6786068,136751,6771207,97285,6747968,62861,6717603,34731,6681362,14146,6640497,2356,6611302,xe" fillcolor="#e6eded" stroked="f">
                <v:stroke joinstyle="miter"/>
                <v:formulas/>
                <v:path arrowok="t" o:connecttype="custom" textboxrect="0,0,6791325,1348740"/>
                <v:textbox style="mso-fit-shape-to-text:t" inset="4mm,4mm,4mm,4mm">
                  <w:txbxContent>
                    <w:p w14:paraId="5EAD2E80" w14:textId="77777777" w:rsidR="008E4977" w:rsidRPr="00512F0E" w:rsidRDefault="008E4977" w:rsidP="008E4977">
                      <w:pPr>
                        <w:autoSpaceDE w:val="0"/>
                        <w:autoSpaceDN w:val="0"/>
                        <w:adjustRightInd w:val="0"/>
                        <w:spacing w:afterLines="30" w:after="72"/>
                        <w:rPr>
                          <w:rFonts w:eastAsia="SimSun" w:cs="Arial"/>
                          <w:b/>
                          <w:bCs/>
                          <w:sz w:val="26"/>
                          <w:szCs w:val="26"/>
                          <w:lang w:eastAsia="zh-TW"/>
                        </w:rPr>
                      </w:pPr>
                      <w:r w:rsidRPr="00512F0E">
                        <w:rPr>
                          <w:rFonts w:eastAsia="SimSun" w:cs="Arial"/>
                          <w:b/>
                          <w:bCs/>
                          <w:sz w:val="26"/>
                          <w:szCs w:val="26"/>
                          <w:lang w:eastAsia="zh-TW"/>
                        </w:rPr>
                        <w:t>優先成果領域</w:t>
                      </w:r>
                    </w:p>
                    <w:p w14:paraId="1E5A9FFD" w14:textId="1432FCA7" w:rsidR="009608A2" w:rsidRPr="009608A2" w:rsidRDefault="009608A2" w:rsidP="009608A2">
                      <w:pPr>
                        <w:spacing w:afterLines="30" w:after="72"/>
                        <w:ind w:left="449" w:hangingChars="200" w:hanging="449"/>
                        <w:rPr>
                          <w:rFonts w:eastAsia="SimSun" w:cs="Arial"/>
                          <w:lang w:eastAsia="zh-TW"/>
                        </w:rPr>
                      </w:pPr>
                      <w:r w:rsidRPr="007D282C">
                        <w:rPr>
                          <w:rFonts w:eastAsia="SimSun" w:cs="Arial" w:hint="eastAsia"/>
                          <w:b/>
                          <w:bCs/>
                          <w:lang w:eastAsia="zh-TW"/>
                        </w:rPr>
                        <w:t>1</w:t>
                      </w:r>
                      <w:r>
                        <w:rPr>
                          <w:rFonts w:eastAsia="SimSun" w:cs="Arial"/>
                          <w:lang w:eastAsia="zh-TW"/>
                        </w:rPr>
                        <w:tab/>
                      </w:r>
                      <w:r w:rsidRPr="009608A2">
                        <w:rPr>
                          <w:rFonts w:eastAsia="SimSun" w:cs="Arial" w:hint="eastAsia"/>
                          <w:lang w:eastAsia="zh-TW"/>
                        </w:rPr>
                        <w:t>政府、社區和服務機構關注並重視照顧者，認可他們的專業知識和貢獻，並努力創造一個能夠及早識別照顧者角色和需求的環境。</w:t>
                      </w:r>
                    </w:p>
                    <w:p w14:paraId="15B86FAD" w14:textId="379D3592" w:rsidR="009608A2" w:rsidRPr="009608A2" w:rsidRDefault="009608A2" w:rsidP="009608A2">
                      <w:pPr>
                        <w:spacing w:afterLines="30" w:after="72"/>
                        <w:ind w:left="449" w:hangingChars="200" w:hanging="449"/>
                        <w:rPr>
                          <w:rFonts w:eastAsia="SimSun" w:cs="Arial"/>
                          <w:lang w:eastAsia="zh-TW"/>
                        </w:rPr>
                      </w:pPr>
                      <w:r w:rsidRPr="007D282C">
                        <w:rPr>
                          <w:rFonts w:eastAsia="SimSun" w:cs="Arial" w:hint="eastAsia"/>
                          <w:b/>
                          <w:bCs/>
                          <w:lang w:eastAsia="zh-TW"/>
                        </w:rPr>
                        <w:t>2</w:t>
                      </w:r>
                      <w:r>
                        <w:rPr>
                          <w:rFonts w:eastAsia="SimSun" w:cs="Arial"/>
                          <w:lang w:eastAsia="zh-TW"/>
                        </w:rPr>
                        <w:tab/>
                      </w:r>
                      <w:r w:rsidRPr="009608A2">
                        <w:rPr>
                          <w:rFonts w:eastAsia="SimSun" w:cs="Arial" w:hint="eastAsia"/>
                          <w:lang w:eastAsia="zh-TW"/>
                        </w:rPr>
                        <w:t>照顧者可以在正確的時間、正確的地點以正確的方式獲得支持、服務和計劃。</w:t>
                      </w:r>
                    </w:p>
                    <w:p w14:paraId="75E969CD" w14:textId="64CC6ED7" w:rsidR="008E4977" w:rsidRPr="00512F0E" w:rsidRDefault="009608A2" w:rsidP="009608A2">
                      <w:pPr>
                        <w:spacing w:afterLines="30" w:after="72"/>
                        <w:ind w:left="449" w:hangingChars="200" w:hanging="449"/>
                        <w:rPr>
                          <w:rFonts w:eastAsia="SimSun" w:cs="Arial"/>
                          <w:lang w:eastAsia="zh-TW"/>
                        </w:rPr>
                      </w:pPr>
                      <w:r w:rsidRPr="007D282C">
                        <w:rPr>
                          <w:rFonts w:eastAsia="SimSun" w:cs="Arial" w:hint="eastAsia"/>
                          <w:b/>
                          <w:bCs/>
                          <w:lang w:eastAsia="zh-TW"/>
                        </w:rPr>
                        <w:t>4</w:t>
                      </w:r>
                      <w:r>
                        <w:rPr>
                          <w:rFonts w:eastAsia="SimSun" w:cs="Arial"/>
                          <w:lang w:eastAsia="zh-TW"/>
                        </w:rPr>
                        <w:tab/>
                      </w:r>
                      <w:r w:rsidRPr="009608A2">
                        <w:rPr>
                          <w:rFonts w:eastAsia="SimSun" w:cs="Arial" w:hint="eastAsia"/>
                          <w:lang w:eastAsia="zh-TW"/>
                        </w:rPr>
                        <w:t>照顧者可以獲得機會參與就業、教育或培訓，包括改善他們的財務狀況。</w:t>
                      </w:r>
                    </w:p>
                  </w:txbxContent>
                </v:textbox>
                <w10:anchorlock/>
              </v:shape>
            </w:pict>
          </mc:Fallback>
        </mc:AlternateContent>
      </w:r>
    </w:p>
    <w:p w14:paraId="54F51452" w14:textId="77777777" w:rsidR="009608A2" w:rsidRDefault="009608A2">
      <w:pPr>
        <w:rPr>
          <w:rFonts w:eastAsia="PMingLiU" w:cs="Arial"/>
          <w:b/>
          <w:bCs/>
          <w:snapToGrid w:val="0"/>
          <w:sz w:val="26"/>
          <w:szCs w:val="26"/>
          <w:lang w:eastAsia="zh-TW"/>
        </w:rPr>
      </w:pPr>
      <w:r>
        <w:rPr>
          <w:rFonts w:eastAsia="PMingLiU" w:cs="Arial"/>
          <w:b/>
          <w:bCs/>
          <w:snapToGrid w:val="0"/>
          <w:sz w:val="26"/>
          <w:szCs w:val="26"/>
          <w:lang w:eastAsia="zh-TW"/>
        </w:rPr>
        <w:br w:type="page"/>
      </w:r>
    </w:p>
    <w:p w14:paraId="5B88EE70" w14:textId="77777777" w:rsidR="009608A2" w:rsidRPr="00726177" w:rsidRDefault="009608A2" w:rsidP="009608A2">
      <w:pPr>
        <w:adjustRightInd w:val="0"/>
        <w:snapToGrid w:val="0"/>
        <w:spacing w:afterLines="100" w:after="240"/>
        <w:rPr>
          <w:rFonts w:eastAsia="SimSun" w:cs="Arial"/>
          <w:snapToGrid w:val="0"/>
          <w:lang w:eastAsia="zh-TW"/>
        </w:rPr>
      </w:pPr>
      <w:r>
        <w:rPr>
          <w:noProof/>
          <w:lang w:eastAsia="zh-CN"/>
        </w:rPr>
        <w:lastRenderedPageBreak/>
        <mc:AlternateContent>
          <mc:Choice Requires="wps">
            <w:drawing>
              <wp:inline distT="0" distB="0" distL="0" distR="0" wp14:anchorId="77F8FC26" wp14:editId="20AE36F1">
                <wp:extent cx="6792595" cy="699770"/>
                <wp:effectExtent l="0" t="0" r="8255" b="0"/>
                <wp:docPr id="26" name="object 2"/>
                <wp:cNvGraphicFramePr/>
                <a:graphic xmlns:a="http://schemas.openxmlformats.org/drawingml/2006/main">
                  <a:graphicData uri="http://schemas.microsoft.com/office/word/2010/wordprocessingShape">
                    <wps:wsp>
                      <wps:cNvSpPr/>
                      <wps:spPr>
                        <a:xfrm>
                          <a:off x="0" y="0"/>
                          <a:ext cx="6792595" cy="699770"/>
                        </a:xfrm>
                        <a:custGeom>
                          <a:avLst/>
                          <a:gdLst/>
                          <a:ahLst/>
                          <a:cxnLst/>
                          <a:rect l="l" t="t" r="r" b="b"/>
                          <a:pathLst>
                            <a:path w="6792595" h="699769">
                              <a:moveTo>
                                <a:pt x="6612001" y="0"/>
                              </a:moveTo>
                              <a:lnTo>
                                <a:pt x="179997" y="0"/>
                              </a:lnTo>
                              <a:lnTo>
                                <a:pt x="165233" y="596"/>
                              </a:lnTo>
                              <a:lnTo>
                                <a:pt x="123101" y="9177"/>
                              </a:lnTo>
                              <a:lnTo>
                                <a:pt x="85179" y="26969"/>
                              </a:lnTo>
                              <a:lnTo>
                                <a:pt x="52717" y="52722"/>
                              </a:lnTo>
                              <a:lnTo>
                                <a:pt x="26966" y="85185"/>
                              </a:lnTo>
                              <a:lnTo>
                                <a:pt x="9175" y="123106"/>
                              </a:lnTo>
                              <a:lnTo>
                                <a:pt x="596" y="165235"/>
                              </a:lnTo>
                              <a:lnTo>
                                <a:pt x="0" y="179997"/>
                              </a:lnTo>
                              <a:lnTo>
                                <a:pt x="0" y="519722"/>
                              </a:lnTo>
                              <a:lnTo>
                                <a:pt x="5230" y="562979"/>
                              </a:lnTo>
                              <a:lnTo>
                                <a:pt x="20089" y="602443"/>
                              </a:lnTo>
                              <a:lnTo>
                                <a:pt x="43326" y="636864"/>
                              </a:lnTo>
                              <a:lnTo>
                                <a:pt x="73690" y="664991"/>
                              </a:lnTo>
                              <a:lnTo>
                                <a:pt x="109931" y="685574"/>
                              </a:lnTo>
                              <a:lnTo>
                                <a:pt x="150799" y="697363"/>
                              </a:lnTo>
                              <a:lnTo>
                                <a:pt x="179997" y="699719"/>
                              </a:lnTo>
                              <a:lnTo>
                                <a:pt x="6612001" y="699719"/>
                              </a:lnTo>
                              <a:lnTo>
                                <a:pt x="6655254" y="694488"/>
                              </a:lnTo>
                              <a:lnTo>
                                <a:pt x="6694717" y="679629"/>
                              </a:lnTo>
                              <a:lnTo>
                                <a:pt x="6729138" y="656392"/>
                              </a:lnTo>
                              <a:lnTo>
                                <a:pt x="6757267" y="626028"/>
                              </a:lnTo>
                              <a:lnTo>
                                <a:pt x="6777852" y="589787"/>
                              </a:lnTo>
                              <a:lnTo>
                                <a:pt x="6789642" y="548920"/>
                              </a:lnTo>
                              <a:lnTo>
                                <a:pt x="6791998" y="519722"/>
                              </a:lnTo>
                              <a:lnTo>
                                <a:pt x="6791998" y="179997"/>
                              </a:lnTo>
                              <a:lnTo>
                                <a:pt x="6786766" y="136743"/>
                              </a:lnTo>
                              <a:lnTo>
                                <a:pt x="6771905" y="97281"/>
                              </a:lnTo>
                              <a:lnTo>
                                <a:pt x="6748667" y="62859"/>
                              </a:lnTo>
                              <a:lnTo>
                                <a:pt x="6718302" y="34730"/>
                              </a:lnTo>
                              <a:lnTo>
                                <a:pt x="6682061" y="14146"/>
                              </a:lnTo>
                              <a:lnTo>
                                <a:pt x="6641195" y="2356"/>
                              </a:lnTo>
                              <a:lnTo>
                                <a:pt x="6612001" y="0"/>
                              </a:lnTo>
                              <a:close/>
                            </a:path>
                          </a:pathLst>
                        </a:custGeom>
                        <a:solidFill>
                          <a:srgbClr val="E8EAF2"/>
                        </a:solidFill>
                      </wps:spPr>
                      <wps:txbx>
                        <w:txbxContent>
                          <w:p w14:paraId="1E6C0077" w14:textId="4B8BE156" w:rsidR="009608A2" w:rsidRPr="00BF2E67" w:rsidRDefault="009608A2" w:rsidP="009608A2">
                            <w:pPr>
                              <w:rPr>
                                <w:rFonts w:eastAsia="SimSun" w:cs="Arial"/>
                                <w:b/>
                                <w:bCs/>
                                <w:lang w:eastAsia="zh-TW"/>
                              </w:rPr>
                            </w:pPr>
                            <w:r w:rsidRPr="009608A2">
                              <w:rPr>
                                <w:rFonts w:eastAsia="SimSun" w:cs="Arial"/>
                                <w:b/>
                                <w:bCs/>
                                <w:sz w:val="26"/>
                                <w:szCs w:val="26"/>
                                <w:lang w:eastAsia="zh-TW"/>
                              </w:rPr>
                              <w:t>承諾</w:t>
                            </w:r>
                            <w:r w:rsidRPr="009608A2">
                              <w:rPr>
                                <w:rFonts w:eastAsia="SimSun" w:cs="Arial"/>
                                <w:b/>
                                <w:bCs/>
                                <w:sz w:val="26"/>
                                <w:szCs w:val="26"/>
                                <w:lang w:eastAsia="zh-TW"/>
                              </w:rPr>
                              <w:t xml:space="preserve"> </w:t>
                            </w:r>
                            <w:r>
                              <w:rPr>
                                <w:rFonts w:eastAsia="SimSun" w:cs="Arial"/>
                                <w:b/>
                                <w:bCs/>
                                <w:sz w:val="26"/>
                                <w:szCs w:val="26"/>
                                <w:lang w:eastAsia="zh-TW"/>
                              </w:rPr>
                              <w:t>3</w:t>
                            </w:r>
                            <w:r w:rsidRPr="009608A2">
                              <w:rPr>
                                <w:rFonts w:eastAsia="SimSun" w:cs="Arial"/>
                                <w:b/>
                                <w:bCs/>
                                <w:sz w:val="26"/>
                                <w:szCs w:val="26"/>
                                <w:lang w:eastAsia="zh-TW"/>
                              </w:rPr>
                              <w:t>：</w:t>
                            </w:r>
                            <w:r w:rsidRPr="00BF2E67">
                              <w:rPr>
                                <w:rFonts w:eastAsia="SimSun" w:cs="Arial"/>
                                <w:b/>
                                <w:bCs/>
                                <w:sz w:val="26"/>
                                <w:szCs w:val="26"/>
                                <w:lang w:eastAsia="zh-TW"/>
                              </w:rPr>
                              <w:t>使</w:t>
                            </w:r>
                            <w:r w:rsidRPr="00BF2E67">
                              <w:rPr>
                                <w:rFonts w:eastAsia="SimSun" w:cs="Arial"/>
                                <w:b/>
                                <w:bCs/>
                                <w:i/>
                                <w:iCs/>
                                <w:sz w:val="27"/>
                                <w:szCs w:val="27"/>
                                <w:lang w:eastAsia="zh-TW"/>
                              </w:rPr>
                              <w:t>《</w:t>
                            </w:r>
                            <w:r w:rsidRPr="00BF2E67">
                              <w:rPr>
                                <w:rFonts w:eastAsia="SimSun" w:cs="Arial"/>
                                <w:b/>
                                <w:bCs/>
                                <w:i/>
                                <w:iCs/>
                                <w:sz w:val="27"/>
                                <w:szCs w:val="27"/>
                                <w:lang w:eastAsia="zh-TW"/>
                              </w:rPr>
                              <w:t xml:space="preserve">2010 </w:t>
                            </w:r>
                            <w:r w:rsidRPr="00BF2E67">
                              <w:rPr>
                                <w:rFonts w:eastAsia="SimSun" w:cs="Arial"/>
                                <w:b/>
                                <w:bCs/>
                                <w:i/>
                                <w:iCs/>
                                <w:sz w:val="27"/>
                                <w:szCs w:val="27"/>
                                <w:lang w:eastAsia="zh-TW"/>
                              </w:rPr>
                              <w:t>年照顧者認可法》</w:t>
                            </w:r>
                            <w:r w:rsidRPr="00BF2E67">
                              <w:rPr>
                                <w:rFonts w:eastAsia="SimSun" w:cs="Arial"/>
                                <w:b/>
                                <w:bCs/>
                                <w:sz w:val="26"/>
                                <w:szCs w:val="26"/>
                                <w:lang w:eastAsia="zh-TW"/>
                              </w:rPr>
                              <w:t>現代化</w:t>
                            </w:r>
                          </w:p>
                        </w:txbxContent>
                      </wps:txbx>
                      <wps:bodyPr wrap="square" lIns="144000" tIns="144000" rIns="144000" bIns="144000" rtlCol="0">
                        <a:spAutoFit/>
                      </wps:bodyPr>
                    </wps:wsp>
                  </a:graphicData>
                </a:graphic>
              </wp:inline>
            </w:drawing>
          </mc:Choice>
          <mc:Fallback>
            <w:pict>
              <v:shape w14:anchorId="77F8FC26" id="_x0000_s1054" style="width:534.85pt;height:55.1pt;visibility:visible;mso-wrap-style:square;mso-left-percent:-10001;mso-top-percent:-10001;mso-position-horizontal:absolute;mso-position-horizontal-relative:char;mso-position-vertical:absolute;mso-position-vertical-relative:line;mso-left-percent:-10001;mso-top-percent:-10001;v-text-anchor:top" coordsize="6792595,69976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" adj="-11796480,,5400" path="m6612001,l179997,,165233,596,123101,9177,85179,26969,52717,52722,26966,85185,9175,123106,596,165235,,179997,,519722r5230,43257l20089,602443r23237,34421l73690,664991r36241,20583l150799,697363r29198,2356l6612001,699719r43253,-5231l6694717,679629r34421,-23237l6757267,626028r20585,-36241l6789642,548920r2356,-29198l6791998,179997r-5232,-43254l6771905,97281,6748667,62859,6718302,34730,6682061,14146,6641195,2356,6612001,xe" fillcolor="#e8eaf2" stroked="f">
                <v:stroke joinstyle="miter"/>
                <v:formulas/>
                <v:path arrowok="t" o:connecttype="custom" textboxrect="0,0,6792595,699769"/>
                <v:textbox style="mso-fit-shape-to-text:t" inset="4mm,4mm,4mm,4mm">
                  <w:txbxContent>
                    <w:p w14:paraId="1E6C0077" w14:textId="4B8BE156" w:rsidR="009608A2" w:rsidRPr="00BF2E67" w:rsidRDefault="009608A2" w:rsidP="009608A2">
                      <w:pPr>
                        <w:rPr>
                          <w:rFonts w:eastAsia="SimSun" w:cs="Arial"/>
                          <w:b/>
                          <w:bCs/>
                          <w:lang w:eastAsia="zh-TW"/>
                        </w:rPr>
                      </w:pPr>
                      <w:r w:rsidRPr="009608A2">
                        <w:rPr>
                          <w:rFonts w:eastAsia="SimSun" w:cs="Arial"/>
                          <w:b/>
                          <w:bCs/>
                          <w:sz w:val="26"/>
                          <w:szCs w:val="26"/>
                          <w:lang w:eastAsia="zh-TW"/>
                        </w:rPr>
                        <w:t>承諾</w:t>
                      </w:r>
                      <w:r w:rsidRPr="009608A2">
                        <w:rPr>
                          <w:rFonts w:eastAsia="SimSun" w:cs="Arial"/>
                          <w:b/>
                          <w:bCs/>
                          <w:sz w:val="26"/>
                          <w:szCs w:val="26"/>
                          <w:lang w:eastAsia="zh-TW"/>
                        </w:rPr>
                        <w:t xml:space="preserve"> </w:t>
                      </w:r>
                      <w:r>
                        <w:rPr>
                          <w:rFonts w:eastAsia="SimSun" w:cs="Arial"/>
                          <w:b/>
                          <w:bCs/>
                          <w:sz w:val="26"/>
                          <w:szCs w:val="26"/>
                          <w:lang w:eastAsia="zh-TW"/>
                        </w:rPr>
                        <w:t>3</w:t>
                      </w:r>
                      <w:r w:rsidRPr="009608A2">
                        <w:rPr>
                          <w:rFonts w:eastAsia="SimSun" w:cs="Arial"/>
                          <w:b/>
                          <w:bCs/>
                          <w:sz w:val="26"/>
                          <w:szCs w:val="26"/>
                          <w:lang w:eastAsia="zh-TW"/>
                        </w:rPr>
                        <w:t>：</w:t>
                      </w:r>
                      <w:r w:rsidRPr="00BF2E67">
                        <w:rPr>
                          <w:rFonts w:eastAsia="SimSun" w:cs="Arial"/>
                          <w:b/>
                          <w:bCs/>
                          <w:sz w:val="26"/>
                          <w:szCs w:val="26"/>
                          <w:lang w:eastAsia="zh-TW"/>
                        </w:rPr>
                        <w:t>使</w:t>
                      </w:r>
                      <w:r w:rsidRPr="00BF2E67">
                        <w:rPr>
                          <w:rFonts w:eastAsia="SimSun" w:cs="Arial"/>
                          <w:b/>
                          <w:bCs/>
                          <w:i/>
                          <w:iCs/>
                          <w:sz w:val="27"/>
                          <w:szCs w:val="27"/>
                          <w:lang w:eastAsia="zh-TW"/>
                        </w:rPr>
                        <w:t>《</w:t>
                      </w:r>
                      <w:r w:rsidRPr="00BF2E67">
                        <w:rPr>
                          <w:rFonts w:eastAsia="SimSun" w:cs="Arial"/>
                          <w:b/>
                          <w:bCs/>
                          <w:i/>
                          <w:iCs/>
                          <w:sz w:val="27"/>
                          <w:szCs w:val="27"/>
                          <w:lang w:eastAsia="zh-TW"/>
                        </w:rPr>
                        <w:t xml:space="preserve">2010 </w:t>
                      </w:r>
                      <w:r w:rsidRPr="00BF2E67">
                        <w:rPr>
                          <w:rFonts w:eastAsia="SimSun" w:cs="Arial"/>
                          <w:b/>
                          <w:bCs/>
                          <w:i/>
                          <w:iCs/>
                          <w:sz w:val="27"/>
                          <w:szCs w:val="27"/>
                          <w:lang w:eastAsia="zh-TW"/>
                        </w:rPr>
                        <w:t>年照顧者認可法》</w:t>
                      </w:r>
                      <w:r w:rsidRPr="00BF2E67">
                        <w:rPr>
                          <w:rFonts w:eastAsia="SimSun" w:cs="Arial"/>
                          <w:b/>
                          <w:bCs/>
                          <w:sz w:val="26"/>
                          <w:szCs w:val="26"/>
                          <w:lang w:eastAsia="zh-TW"/>
                        </w:rPr>
                        <w:t>現代化</w:t>
                      </w:r>
                    </w:p>
                  </w:txbxContent>
                </v:textbox>
                <w10:anchorlock/>
              </v:shape>
            </w:pict>
          </mc:Fallback>
        </mc:AlternateContent>
      </w:r>
    </w:p>
    <w:p w14:paraId="2F3029D6" w14:textId="77777777" w:rsidR="009608A2" w:rsidRDefault="009608A2" w:rsidP="009608A2">
      <w:pPr>
        <w:spacing w:afterLines="100" w:after="240"/>
      </w:pPr>
      <w:r>
        <w:rPr>
          <w:noProof/>
          <w:lang w:eastAsia="zh-CN"/>
        </w:rPr>
        <mc:AlternateContent>
          <mc:Choice Requires="wps">
            <w:drawing>
              <wp:inline distT="0" distB="0" distL="0" distR="0" wp14:anchorId="3D4F812F" wp14:editId="567E8FB2">
                <wp:extent cx="6612255" cy="6803390"/>
                <wp:effectExtent l="0" t="0" r="0" b="6985"/>
                <wp:docPr id="27" name="object 4"/>
                <wp:cNvGraphicFramePr/>
                <a:graphic xmlns:a="http://schemas.openxmlformats.org/drawingml/2006/main">
                  <a:graphicData uri="http://schemas.microsoft.com/office/word/2010/wordprocessingShape">
                    <wps:wsp>
                      <wps:cNvSpPr/>
                      <wps:spPr>
                        <a:xfrm>
                          <a:off x="0" y="0"/>
                          <a:ext cx="6612255" cy="6803390"/>
                        </a:xfrm>
                        <a:custGeom>
                          <a:avLst/>
                          <a:gdLst/>
                          <a:ahLst/>
                          <a:cxnLst/>
                          <a:rect l="l" t="t" r="r" b="b"/>
                          <a:pathLst>
                            <a:path w="6612255" h="6803390">
                              <a:moveTo>
                                <a:pt x="6431991" y="0"/>
                              </a:moveTo>
                              <a:lnTo>
                                <a:pt x="179997" y="0"/>
                              </a:lnTo>
                              <a:lnTo>
                                <a:pt x="165233" y="596"/>
                              </a:lnTo>
                              <a:lnTo>
                                <a:pt x="123101" y="9177"/>
                              </a:lnTo>
                              <a:lnTo>
                                <a:pt x="85179" y="26969"/>
                              </a:lnTo>
                              <a:lnTo>
                                <a:pt x="52717" y="52722"/>
                              </a:lnTo>
                              <a:lnTo>
                                <a:pt x="26966" y="85185"/>
                              </a:lnTo>
                              <a:lnTo>
                                <a:pt x="9175" y="123106"/>
                              </a:lnTo>
                              <a:lnTo>
                                <a:pt x="596" y="165235"/>
                              </a:lnTo>
                              <a:lnTo>
                                <a:pt x="0" y="179997"/>
                              </a:lnTo>
                              <a:lnTo>
                                <a:pt x="0" y="6622859"/>
                              </a:lnTo>
                              <a:lnTo>
                                <a:pt x="5230" y="6666116"/>
                              </a:lnTo>
                              <a:lnTo>
                                <a:pt x="20089" y="6705581"/>
                              </a:lnTo>
                              <a:lnTo>
                                <a:pt x="43326" y="6740002"/>
                              </a:lnTo>
                              <a:lnTo>
                                <a:pt x="73690" y="6768129"/>
                              </a:lnTo>
                              <a:lnTo>
                                <a:pt x="109931" y="6788712"/>
                              </a:lnTo>
                              <a:lnTo>
                                <a:pt x="150799" y="6800500"/>
                              </a:lnTo>
                              <a:lnTo>
                                <a:pt x="179997" y="6802856"/>
                              </a:lnTo>
                              <a:lnTo>
                                <a:pt x="6431991" y="6802856"/>
                              </a:lnTo>
                              <a:lnTo>
                                <a:pt x="6475249" y="6797625"/>
                              </a:lnTo>
                              <a:lnTo>
                                <a:pt x="6514715" y="6782766"/>
                              </a:lnTo>
                              <a:lnTo>
                                <a:pt x="6549139" y="6759530"/>
                              </a:lnTo>
                              <a:lnTo>
                                <a:pt x="6577269" y="6729166"/>
                              </a:lnTo>
                              <a:lnTo>
                                <a:pt x="6597854" y="6692925"/>
                              </a:lnTo>
                              <a:lnTo>
                                <a:pt x="6609644" y="6652057"/>
                              </a:lnTo>
                              <a:lnTo>
                                <a:pt x="6612001" y="6622859"/>
                              </a:lnTo>
                              <a:lnTo>
                                <a:pt x="6612001" y="179997"/>
                              </a:lnTo>
                              <a:lnTo>
                                <a:pt x="6606769" y="136743"/>
                              </a:lnTo>
                              <a:lnTo>
                                <a:pt x="6591908" y="97281"/>
                              </a:lnTo>
                              <a:lnTo>
                                <a:pt x="6568669" y="62859"/>
                              </a:lnTo>
                              <a:lnTo>
                                <a:pt x="6538302" y="34730"/>
                              </a:lnTo>
                              <a:lnTo>
                                <a:pt x="6502058" y="14146"/>
                              </a:lnTo>
                              <a:lnTo>
                                <a:pt x="6461189" y="2356"/>
                              </a:lnTo>
                              <a:lnTo>
                                <a:pt x="6431991" y="0"/>
                              </a:lnTo>
                              <a:close/>
                            </a:path>
                          </a:pathLst>
                        </a:custGeom>
                        <a:solidFill>
                          <a:srgbClr val="FCF4EF"/>
                        </a:solidFill>
                      </wps:spPr>
                      <wps:txbx>
                        <w:txbxContent>
                          <w:p w14:paraId="1FFE4E1B" w14:textId="77777777" w:rsidR="009608A2" w:rsidRPr="008E4977" w:rsidRDefault="009608A2" w:rsidP="009608A2">
                            <w:pPr>
                              <w:adjustRightInd w:val="0"/>
                              <w:snapToGrid w:val="0"/>
                              <w:spacing w:afterLines="50" w:after="120"/>
                              <w:rPr>
                                <w:rFonts w:eastAsia="SimSun" w:cs="Arial"/>
                                <w:b/>
                                <w:bCs/>
                                <w:snapToGrid w:val="0"/>
                                <w:sz w:val="26"/>
                                <w:szCs w:val="26"/>
                                <w:lang w:eastAsia="zh-TW"/>
                              </w:rPr>
                            </w:pPr>
                            <w:r w:rsidRPr="008E4977">
                              <w:rPr>
                                <w:rFonts w:eastAsia="SimSun" w:cs="Arial"/>
                                <w:b/>
                                <w:bCs/>
                                <w:snapToGrid w:val="0"/>
                                <w:sz w:val="26"/>
                                <w:szCs w:val="26"/>
                                <w:lang w:eastAsia="zh-TW"/>
                              </w:rPr>
                              <w:t>我們將採取什麼行動</w:t>
                            </w:r>
                          </w:p>
                          <w:p w14:paraId="7817D9DF" w14:textId="4D3CB550" w:rsidR="009608A2" w:rsidRPr="009608A2" w:rsidRDefault="009608A2" w:rsidP="009608A2">
                            <w:pPr>
                              <w:adjustRightInd w:val="0"/>
                              <w:snapToGrid w:val="0"/>
                              <w:spacing w:afterLines="50" w:after="120"/>
                              <w:ind w:left="449" w:hangingChars="200" w:hanging="449"/>
                              <w:rPr>
                                <w:rFonts w:eastAsia="SimSun" w:cs="Arial"/>
                                <w:snapToGrid w:val="0"/>
                                <w:lang w:eastAsia="zh-TW"/>
                              </w:rPr>
                            </w:pPr>
                            <w:r w:rsidRPr="007D282C">
                              <w:rPr>
                                <w:rFonts w:eastAsia="SimSun" w:cs="Arial" w:hint="eastAsia"/>
                                <w:b/>
                                <w:bCs/>
                                <w:snapToGrid w:val="0"/>
                                <w:lang w:eastAsia="zh-TW"/>
                              </w:rPr>
                              <w:t>3.1</w:t>
                            </w:r>
                            <w:r>
                              <w:rPr>
                                <w:rFonts w:eastAsia="SimSun" w:cs="Arial"/>
                                <w:snapToGrid w:val="0"/>
                                <w:lang w:eastAsia="zh-TW"/>
                              </w:rPr>
                              <w:tab/>
                            </w:r>
                            <w:r w:rsidRPr="009608A2">
                              <w:rPr>
                                <w:rFonts w:eastAsia="SimSun" w:cs="Arial" w:hint="eastAsia"/>
                                <w:snapToGrid w:val="0"/>
                                <w:lang w:eastAsia="zh-TW"/>
                              </w:rPr>
                              <w:t>回應眾議院《無償照顧者認可調查》，</w:t>
                            </w:r>
                            <w:r w:rsidRPr="009608A2">
                              <w:rPr>
                                <w:rFonts w:eastAsia="SimSun" w:cs="Arial" w:hint="eastAsia"/>
                                <w:snapToGrid w:val="0"/>
                                <w:lang w:eastAsia="zh-TW"/>
                              </w:rPr>
                              <w:t xml:space="preserve"> </w:t>
                            </w:r>
                            <w:r w:rsidRPr="009608A2">
                              <w:rPr>
                                <w:rFonts w:eastAsia="SimSun" w:cs="Arial" w:hint="eastAsia"/>
                                <w:snapToGrid w:val="0"/>
                                <w:lang w:eastAsia="zh-TW"/>
                              </w:rPr>
                              <w:t>並就《</w:t>
                            </w:r>
                            <w:r w:rsidRPr="009608A2">
                              <w:rPr>
                                <w:rFonts w:eastAsia="SimSun" w:cs="Arial" w:hint="eastAsia"/>
                                <w:snapToGrid w:val="0"/>
                                <w:lang w:eastAsia="zh-TW"/>
                              </w:rPr>
                              <w:t xml:space="preserve">2010 </w:t>
                            </w:r>
                            <w:r w:rsidRPr="009608A2">
                              <w:rPr>
                                <w:rFonts w:eastAsia="SimSun" w:cs="Arial" w:hint="eastAsia"/>
                                <w:snapToGrid w:val="0"/>
                                <w:lang w:eastAsia="zh-TW"/>
                              </w:rPr>
                              <w:t>年照顧者認可法》的任何擬議修正案進行磋商，以確保該法案具有時代性並反映澳洲照顧者的多樣性。</w:t>
                            </w:r>
                          </w:p>
                          <w:p w14:paraId="34372F6D" w14:textId="510523D6" w:rsidR="009608A2" w:rsidRPr="00726177" w:rsidRDefault="009608A2" w:rsidP="009608A2">
                            <w:pPr>
                              <w:adjustRightInd w:val="0"/>
                              <w:snapToGrid w:val="0"/>
                              <w:spacing w:afterLines="50" w:after="120"/>
                              <w:ind w:left="449" w:hangingChars="200" w:hanging="449"/>
                              <w:rPr>
                                <w:rFonts w:eastAsia="SimSun" w:cs="Arial"/>
                                <w:snapToGrid w:val="0"/>
                                <w:lang w:eastAsia="zh-TW"/>
                              </w:rPr>
                            </w:pPr>
                            <w:r w:rsidRPr="007D282C">
                              <w:rPr>
                                <w:rFonts w:eastAsia="SimSun" w:cs="Arial" w:hint="eastAsia"/>
                                <w:b/>
                                <w:bCs/>
                                <w:snapToGrid w:val="0"/>
                                <w:lang w:eastAsia="zh-TW"/>
                              </w:rPr>
                              <w:t>3.2</w:t>
                            </w:r>
                            <w:r>
                              <w:rPr>
                                <w:rFonts w:eastAsia="SimSun" w:cs="Arial"/>
                                <w:snapToGrid w:val="0"/>
                                <w:lang w:eastAsia="zh-TW"/>
                              </w:rPr>
                              <w:tab/>
                            </w:r>
                            <w:r w:rsidRPr="009608A2">
                              <w:rPr>
                                <w:rFonts w:eastAsia="SimSun" w:cs="Arial" w:hint="eastAsia"/>
                                <w:snapToGrid w:val="0"/>
                                <w:lang w:eastAsia="zh-TW"/>
                              </w:rPr>
                              <w:t>進行工作，識別其他需要更新</w:t>
                            </w:r>
                            <w:r w:rsidRPr="009608A2">
                              <w:rPr>
                                <w:rFonts w:eastAsia="SimSun" w:cs="Arial" w:hint="eastAsia"/>
                                <w:snapToGrid w:val="0"/>
                                <w:lang w:eastAsia="zh-TW"/>
                              </w:rPr>
                              <w:t xml:space="preserve">/ </w:t>
                            </w:r>
                            <w:r w:rsidRPr="009608A2">
                              <w:rPr>
                                <w:rFonts w:eastAsia="SimSun" w:cs="Arial" w:hint="eastAsia"/>
                                <w:snapToGrid w:val="0"/>
                                <w:lang w:eastAsia="zh-TW"/>
                              </w:rPr>
                              <w:t>協調的與照顧者相關的立法和政策領域。</w:t>
                            </w:r>
                          </w:p>
                        </w:txbxContent>
                      </wps:txbx>
                      <wps:bodyPr wrap="square" lIns="144000" tIns="144000" rIns="144000" bIns="144000" rtlCol="0">
                        <a:spAutoFit/>
                      </wps:bodyPr>
                    </wps:wsp>
                  </a:graphicData>
                </a:graphic>
              </wp:inline>
            </w:drawing>
          </mc:Choice>
          <mc:Fallback>
            <w:pict>
              <v:shape w14:anchorId="3D4F812F" id="_x0000_s1055" style="width:520.65pt;height:535.7pt;visibility:visible;mso-wrap-style:square;mso-left-percent:-10001;mso-top-percent:-10001;mso-position-horizontal:absolute;mso-position-horizontal-relative:char;mso-position-vertical:absolute;mso-position-vertical-relative:line;mso-left-percent:-10001;mso-top-percent:-10001;v-text-anchor:top" coordsize="6612255,680339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" adj="-11796480,,5400" path="m6431991,l179997,,165233,596,123101,9177,85179,26969,52717,52722,26966,85185,9175,123106,596,165235,,179997,,6622859r5230,43257l20089,6705581r23237,34421l73690,6768129r36241,20583l150799,6800500r29198,2356l6431991,6802856r43258,-5231l6514715,6782766r34424,-23236l6577269,6729166r20585,-36241l6609644,6652057r2357,-29198l6612001,179997r-5232,-43254l6591908,97281,6568669,62859,6538302,34730,6502058,14146,6461189,2356,6431991,xe" fillcolor="#fcf4ef" stroked="f">
                <v:stroke joinstyle="miter"/>
                <v:formulas/>
                <v:path arrowok="t" o:connecttype="custom" textboxrect="0,0,6612255,6803390"/>
                <v:textbox style="mso-fit-shape-to-text:t" inset="4mm,4mm,4mm,4mm">
                  <w:txbxContent>
                    <w:p w14:paraId="1FFE4E1B" w14:textId="77777777" w:rsidR="009608A2" w:rsidRPr="008E4977" w:rsidRDefault="009608A2" w:rsidP="009608A2">
                      <w:pPr>
                        <w:adjustRightInd w:val="0"/>
                        <w:snapToGrid w:val="0"/>
                        <w:spacing w:afterLines="50" w:after="120"/>
                        <w:rPr>
                          <w:rFonts w:eastAsia="SimSun" w:cs="Arial"/>
                          <w:b/>
                          <w:bCs/>
                          <w:snapToGrid w:val="0"/>
                          <w:sz w:val="26"/>
                          <w:szCs w:val="26"/>
                          <w:lang w:eastAsia="zh-TW"/>
                        </w:rPr>
                      </w:pPr>
                      <w:r w:rsidRPr="008E4977">
                        <w:rPr>
                          <w:rFonts w:eastAsia="SimSun" w:cs="Arial"/>
                          <w:b/>
                          <w:bCs/>
                          <w:snapToGrid w:val="0"/>
                          <w:sz w:val="26"/>
                          <w:szCs w:val="26"/>
                          <w:lang w:eastAsia="zh-TW"/>
                        </w:rPr>
                        <w:t>我們將採取什麼行動</w:t>
                      </w:r>
                    </w:p>
                    <w:p w14:paraId="7817D9DF" w14:textId="4D3CB550" w:rsidR="009608A2" w:rsidRPr="009608A2" w:rsidRDefault="009608A2" w:rsidP="009608A2">
                      <w:pPr>
                        <w:adjustRightInd w:val="0"/>
                        <w:snapToGrid w:val="0"/>
                        <w:spacing w:afterLines="50" w:after="120"/>
                        <w:ind w:left="449" w:hangingChars="200" w:hanging="449"/>
                        <w:rPr>
                          <w:rFonts w:eastAsia="SimSun" w:cs="Arial"/>
                          <w:snapToGrid w:val="0"/>
                          <w:lang w:eastAsia="zh-TW"/>
                        </w:rPr>
                      </w:pPr>
                      <w:r w:rsidRPr="007D282C">
                        <w:rPr>
                          <w:rFonts w:eastAsia="SimSun" w:cs="Arial" w:hint="eastAsia"/>
                          <w:b/>
                          <w:bCs/>
                          <w:snapToGrid w:val="0"/>
                          <w:lang w:eastAsia="zh-TW"/>
                        </w:rPr>
                        <w:t>3.1</w:t>
                      </w:r>
                      <w:r>
                        <w:rPr>
                          <w:rFonts w:eastAsia="SimSun" w:cs="Arial"/>
                          <w:snapToGrid w:val="0"/>
                          <w:lang w:eastAsia="zh-TW"/>
                        </w:rPr>
                        <w:tab/>
                      </w:r>
                      <w:r w:rsidRPr="009608A2">
                        <w:rPr>
                          <w:rFonts w:eastAsia="SimSun" w:cs="Arial" w:hint="eastAsia"/>
                          <w:snapToGrid w:val="0"/>
                          <w:lang w:eastAsia="zh-TW"/>
                        </w:rPr>
                        <w:t>回應眾議院《無償照顧者認可調查》，</w:t>
                      </w:r>
                      <w:r w:rsidRPr="009608A2">
                        <w:rPr>
                          <w:rFonts w:eastAsia="SimSun" w:cs="Arial" w:hint="eastAsia"/>
                          <w:snapToGrid w:val="0"/>
                          <w:lang w:eastAsia="zh-TW"/>
                        </w:rPr>
                        <w:t xml:space="preserve"> </w:t>
                      </w:r>
                      <w:r w:rsidRPr="009608A2">
                        <w:rPr>
                          <w:rFonts w:eastAsia="SimSun" w:cs="Arial" w:hint="eastAsia"/>
                          <w:snapToGrid w:val="0"/>
                          <w:lang w:eastAsia="zh-TW"/>
                        </w:rPr>
                        <w:t>並就《</w:t>
                      </w:r>
                      <w:r w:rsidRPr="009608A2">
                        <w:rPr>
                          <w:rFonts w:eastAsia="SimSun" w:cs="Arial" w:hint="eastAsia"/>
                          <w:snapToGrid w:val="0"/>
                          <w:lang w:eastAsia="zh-TW"/>
                        </w:rPr>
                        <w:t xml:space="preserve">2010 </w:t>
                      </w:r>
                      <w:r w:rsidRPr="009608A2">
                        <w:rPr>
                          <w:rFonts w:eastAsia="SimSun" w:cs="Arial" w:hint="eastAsia"/>
                          <w:snapToGrid w:val="0"/>
                          <w:lang w:eastAsia="zh-TW"/>
                        </w:rPr>
                        <w:t>年照顧者認可法》的任何擬議修正案進行磋商，以確保該法案具有時代性並反映澳洲照顧者的多樣性。</w:t>
                      </w:r>
                    </w:p>
                    <w:p w14:paraId="34372F6D" w14:textId="510523D6" w:rsidR="009608A2" w:rsidRPr="00726177" w:rsidRDefault="009608A2" w:rsidP="009608A2">
                      <w:pPr>
                        <w:adjustRightInd w:val="0"/>
                        <w:snapToGrid w:val="0"/>
                        <w:spacing w:afterLines="50" w:after="120"/>
                        <w:ind w:left="449" w:hangingChars="200" w:hanging="449"/>
                        <w:rPr>
                          <w:rFonts w:eastAsia="SimSun" w:cs="Arial"/>
                          <w:snapToGrid w:val="0"/>
                          <w:lang w:eastAsia="zh-TW"/>
                        </w:rPr>
                      </w:pPr>
                      <w:r w:rsidRPr="007D282C">
                        <w:rPr>
                          <w:rFonts w:eastAsia="SimSun" w:cs="Arial" w:hint="eastAsia"/>
                          <w:b/>
                          <w:bCs/>
                          <w:snapToGrid w:val="0"/>
                          <w:lang w:eastAsia="zh-TW"/>
                        </w:rPr>
                        <w:t>3.2</w:t>
                      </w:r>
                      <w:r>
                        <w:rPr>
                          <w:rFonts w:eastAsia="SimSun" w:cs="Arial"/>
                          <w:snapToGrid w:val="0"/>
                          <w:lang w:eastAsia="zh-TW"/>
                        </w:rPr>
                        <w:tab/>
                      </w:r>
                      <w:r w:rsidRPr="009608A2">
                        <w:rPr>
                          <w:rFonts w:eastAsia="SimSun" w:cs="Arial" w:hint="eastAsia"/>
                          <w:snapToGrid w:val="0"/>
                          <w:lang w:eastAsia="zh-TW"/>
                        </w:rPr>
                        <w:t>進行工作，識別其他需要更新</w:t>
                      </w:r>
                      <w:r w:rsidRPr="009608A2">
                        <w:rPr>
                          <w:rFonts w:eastAsia="SimSun" w:cs="Arial" w:hint="eastAsia"/>
                          <w:snapToGrid w:val="0"/>
                          <w:lang w:eastAsia="zh-TW"/>
                        </w:rPr>
                        <w:t xml:space="preserve">/ </w:t>
                      </w:r>
                      <w:r w:rsidRPr="009608A2">
                        <w:rPr>
                          <w:rFonts w:eastAsia="SimSun" w:cs="Arial" w:hint="eastAsia"/>
                          <w:snapToGrid w:val="0"/>
                          <w:lang w:eastAsia="zh-TW"/>
                        </w:rPr>
                        <w:t>協調的與照顧者相關的立法和政策領域。</w:t>
                      </w:r>
                    </w:p>
                  </w:txbxContent>
                </v:textbox>
                <w10:anchorlock/>
              </v:shape>
            </w:pict>
          </mc:Fallback>
        </mc:AlternateContent>
      </w:r>
    </w:p>
    <w:p w14:paraId="65C1C6D7" w14:textId="77777777" w:rsidR="009608A2" w:rsidRDefault="009608A2" w:rsidP="009608A2">
      <w:pPr>
        <w:adjustRightInd w:val="0"/>
        <w:snapToGrid w:val="0"/>
        <w:spacing w:afterLines="100" w:after="240"/>
        <w:rPr>
          <w:rFonts w:eastAsia="PMingLiU" w:cs="Arial"/>
          <w:b/>
          <w:bCs/>
          <w:snapToGrid w:val="0"/>
          <w:sz w:val="26"/>
          <w:szCs w:val="26"/>
          <w:lang w:eastAsia="zh-TW"/>
        </w:rPr>
      </w:pPr>
      <w:r>
        <w:rPr>
          <w:noProof/>
          <w:lang w:eastAsia="zh-CN"/>
        </w:rPr>
        <mc:AlternateContent>
          <mc:Choice Requires="wps">
            <w:drawing>
              <wp:inline distT="0" distB="0" distL="0" distR="0" wp14:anchorId="7A04DE83" wp14:editId="505B78D4">
                <wp:extent cx="6791959" cy="774700"/>
                <wp:effectExtent l="0" t="0" r="9525" b="8255"/>
                <wp:docPr id="28" name="object 2"/>
                <wp:cNvGraphicFramePr/>
                <a:graphic xmlns:a="http://schemas.openxmlformats.org/drawingml/2006/main">
                  <a:graphicData uri="http://schemas.microsoft.com/office/word/2010/wordprocessingShape">
                    <wps:wsp>
                      <wps:cNvSpPr/>
                      <wps:spPr>
                        <a:xfrm>
                          <a:off x="0" y="0"/>
                          <a:ext cx="6791959" cy="774700"/>
                        </a:xfrm>
                        <a:custGeom>
                          <a:avLst/>
                          <a:gdLst/>
                          <a:ahLst/>
                          <a:cxnLst/>
                          <a:rect l="l" t="t" r="r" b="b"/>
                          <a:pathLst>
                            <a:path w="6791959" h="774700">
                              <a:moveTo>
                                <a:pt x="2211405" y="0"/>
                              </a:moveTo>
                              <a:lnTo>
                                <a:pt x="1725176" y="1383"/>
                              </a:lnTo>
                              <a:lnTo>
                                <a:pt x="1232075" y="10255"/>
                              </a:lnTo>
                              <a:lnTo>
                                <a:pt x="933930" y="21166"/>
                              </a:lnTo>
                              <a:lnTo>
                                <a:pt x="756734" y="30984"/>
                              </a:lnTo>
                              <a:lnTo>
                                <a:pt x="675364" y="36734"/>
                              </a:lnTo>
                              <a:lnTo>
                                <a:pt x="599150" y="43079"/>
                              </a:lnTo>
                              <a:lnTo>
                                <a:pt x="528346" y="50045"/>
                              </a:lnTo>
                              <a:lnTo>
                                <a:pt x="463203" y="57658"/>
                              </a:lnTo>
                              <a:lnTo>
                                <a:pt x="403976" y="65944"/>
                              </a:lnTo>
                              <a:lnTo>
                                <a:pt x="350915" y="74929"/>
                              </a:lnTo>
                              <a:lnTo>
                                <a:pt x="304276" y="84638"/>
                              </a:lnTo>
                              <a:lnTo>
                                <a:pt x="264309" y="95098"/>
                              </a:lnTo>
                              <a:lnTo>
                                <a:pt x="205408" y="118372"/>
                              </a:lnTo>
                              <a:lnTo>
                                <a:pt x="176234" y="144959"/>
                              </a:lnTo>
                              <a:lnTo>
                                <a:pt x="167148" y="162542"/>
                              </a:lnTo>
                              <a:lnTo>
                                <a:pt x="156953" y="180128"/>
                              </a:lnTo>
                              <a:lnTo>
                                <a:pt x="134007" y="215301"/>
                              </a:lnTo>
                              <a:lnTo>
                                <a:pt x="108934" y="250475"/>
                              </a:lnTo>
                              <a:lnTo>
                                <a:pt x="83274" y="285647"/>
                              </a:lnTo>
                              <a:lnTo>
                                <a:pt x="70704" y="303231"/>
                              </a:lnTo>
                              <a:lnTo>
                                <a:pt x="47046" y="338394"/>
                              </a:lnTo>
                              <a:lnTo>
                                <a:pt x="26646" y="373548"/>
                              </a:lnTo>
                              <a:lnTo>
                                <a:pt x="11044" y="408690"/>
                              </a:lnTo>
                              <a:lnTo>
                                <a:pt x="0" y="461372"/>
                              </a:lnTo>
                              <a:lnTo>
                                <a:pt x="383" y="478923"/>
                              </a:lnTo>
                              <a:lnTo>
                                <a:pt x="11874" y="529666"/>
                              </a:lnTo>
                              <a:lnTo>
                                <a:pt x="38993" y="586747"/>
                              </a:lnTo>
                              <a:lnTo>
                                <a:pt x="88882" y="632551"/>
                              </a:lnTo>
                              <a:lnTo>
                                <a:pt x="126099" y="651653"/>
                              </a:lnTo>
                              <a:lnTo>
                                <a:pt x="173487" y="668450"/>
                              </a:lnTo>
                              <a:lnTo>
                                <a:pt x="232541" y="683112"/>
                              </a:lnTo>
                              <a:lnTo>
                                <a:pt x="304753" y="695812"/>
                              </a:lnTo>
                              <a:lnTo>
                                <a:pt x="391616" y="706721"/>
                              </a:lnTo>
                              <a:lnTo>
                                <a:pt x="494625" y="716009"/>
                              </a:lnTo>
                              <a:lnTo>
                                <a:pt x="615271" y="723848"/>
                              </a:lnTo>
                              <a:lnTo>
                                <a:pt x="755048" y="730410"/>
                              </a:lnTo>
                              <a:lnTo>
                                <a:pt x="1097968" y="740385"/>
                              </a:lnTo>
                              <a:lnTo>
                                <a:pt x="4645529" y="774637"/>
                              </a:lnTo>
                              <a:lnTo>
                                <a:pt x="5353119" y="769096"/>
                              </a:lnTo>
                              <a:lnTo>
                                <a:pt x="5550302" y="764591"/>
                              </a:lnTo>
                              <a:lnTo>
                                <a:pt x="5729463" y="758634"/>
                              </a:lnTo>
                              <a:lnTo>
                                <a:pt x="5891391" y="751154"/>
                              </a:lnTo>
                              <a:lnTo>
                                <a:pt x="6036877" y="742076"/>
                              </a:lnTo>
                              <a:lnTo>
                                <a:pt x="6166711" y="731328"/>
                              </a:lnTo>
                              <a:lnTo>
                                <a:pt x="6281685" y="718836"/>
                              </a:lnTo>
                              <a:lnTo>
                                <a:pt x="6382587" y="704527"/>
                              </a:lnTo>
                              <a:lnTo>
                                <a:pt x="6470210" y="688328"/>
                              </a:lnTo>
                              <a:lnTo>
                                <a:pt x="6545342" y="670165"/>
                              </a:lnTo>
                              <a:lnTo>
                                <a:pt x="6608775" y="649966"/>
                              </a:lnTo>
                              <a:lnTo>
                                <a:pt x="6661299" y="627657"/>
                              </a:lnTo>
                              <a:lnTo>
                                <a:pt x="6703704" y="603166"/>
                              </a:lnTo>
                              <a:lnTo>
                                <a:pt x="6736781" y="576418"/>
                              </a:lnTo>
                              <a:lnTo>
                                <a:pt x="6778111" y="515862"/>
                              </a:lnTo>
                              <a:lnTo>
                                <a:pt x="6791613" y="445402"/>
                              </a:lnTo>
                              <a:lnTo>
                                <a:pt x="6790900" y="385173"/>
                              </a:lnTo>
                              <a:lnTo>
                                <a:pt x="6784173" y="330632"/>
                              </a:lnTo>
                              <a:lnTo>
                                <a:pt x="6768794" y="281499"/>
                              </a:lnTo>
                              <a:lnTo>
                                <a:pt x="6742121" y="237491"/>
                              </a:lnTo>
                              <a:lnTo>
                                <a:pt x="6701516" y="198327"/>
                              </a:lnTo>
                              <a:lnTo>
                                <a:pt x="6644339" y="163725"/>
                              </a:lnTo>
                              <a:lnTo>
                                <a:pt x="6567949" y="133404"/>
                              </a:lnTo>
                              <a:lnTo>
                                <a:pt x="6469708" y="107081"/>
                              </a:lnTo>
                              <a:lnTo>
                                <a:pt x="6346975" y="84475"/>
                              </a:lnTo>
                              <a:lnTo>
                                <a:pt x="6197110" y="65304"/>
                              </a:lnTo>
                              <a:lnTo>
                                <a:pt x="6017475" y="49287"/>
                              </a:lnTo>
                              <a:lnTo>
                                <a:pt x="5805428" y="36142"/>
                              </a:lnTo>
                              <a:lnTo>
                                <a:pt x="5558331" y="25586"/>
                              </a:lnTo>
                              <a:lnTo>
                                <a:pt x="4948426" y="11120"/>
                              </a:lnTo>
                              <a:lnTo>
                                <a:pt x="2211405" y="0"/>
                              </a:lnTo>
                              <a:close/>
                            </a:path>
                          </a:pathLst>
                        </a:custGeom>
                        <a:solidFill>
                          <a:srgbClr val="E8EAF2"/>
                        </a:solidFill>
                      </wps:spPr>
                      <wps:txbx>
                        <w:txbxContent>
                          <w:p w14:paraId="3FADA832" w14:textId="09AFB5A8" w:rsidR="009608A2" w:rsidRPr="008E3925" w:rsidRDefault="009608A2" w:rsidP="009608A2">
                            <w:pPr>
                              <w:spacing w:beforeLines="50" w:before="120" w:afterLines="50" w:after="120"/>
                              <w:rPr>
                                <w:rFonts w:eastAsia="SimSun" w:cs="Arial"/>
                                <w:b/>
                                <w:bCs/>
                                <w:lang w:eastAsia="zh-TW"/>
                              </w:rPr>
                            </w:pPr>
                            <w:r w:rsidRPr="009608A2">
                              <w:rPr>
                                <w:rFonts w:eastAsia="SimSun" w:cs="Arial" w:hint="eastAsia"/>
                                <w:b/>
                                <w:bCs/>
                                <w:sz w:val="26"/>
                                <w:szCs w:val="26"/>
                                <w:lang w:eastAsia="zh-TW"/>
                              </w:rPr>
                              <w:t>承諾</w:t>
                            </w:r>
                            <w:r w:rsidRPr="009608A2">
                              <w:rPr>
                                <w:rFonts w:eastAsia="SimSun" w:cs="Arial" w:hint="eastAsia"/>
                                <w:b/>
                                <w:bCs/>
                                <w:sz w:val="26"/>
                                <w:szCs w:val="26"/>
                                <w:lang w:eastAsia="zh-TW"/>
                              </w:rPr>
                              <w:t xml:space="preserve"> 3 </w:t>
                            </w:r>
                            <w:r w:rsidRPr="009608A2">
                              <w:rPr>
                                <w:rFonts w:eastAsia="SimSun" w:cs="Arial" w:hint="eastAsia"/>
                                <w:b/>
                                <w:bCs/>
                                <w:sz w:val="26"/>
                                <w:szCs w:val="26"/>
                                <w:lang w:eastAsia="zh-TW"/>
                              </w:rPr>
                              <w:t>與《無償照顧者認可調查》的建議</w:t>
                            </w:r>
                            <w:r w:rsidRPr="009608A2">
                              <w:rPr>
                                <w:rFonts w:eastAsia="SimSun" w:cs="Arial" w:hint="eastAsia"/>
                                <w:b/>
                                <w:bCs/>
                                <w:sz w:val="26"/>
                                <w:szCs w:val="26"/>
                                <w:lang w:eastAsia="zh-TW"/>
                              </w:rPr>
                              <w:t xml:space="preserve"> 1</w:t>
                            </w:r>
                            <w:r w:rsidRPr="009608A2">
                              <w:rPr>
                                <w:rFonts w:eastAsia="SimSun" w:cs="Arial" w:hint="eastAsia"/>
                                <w:b/>
                                <w:bCs/>
                                <w:sz w:val="26"/>
                                <w:szCs w:val="26"/>
                                <w:lang w:eastAsia="zh-TW"/>
                              </w:rPr>
                              <w:t>、</w:t>
                            </w:r>
                            <w:r w:rsidRPr="009608A2">
                              <w:rPr>
                                <w:rFonts w:eastAsia="SimSun" w:cs="Arial" w:hint="eastAsia"/>
                                <w:b/>
                                <w:bCs/>
                                <w:sz w:val="26"/>
                                <w:szCs w:val="26"/>
                                <w:lang w:eastAsia="zh-TW"/>
                              </w:rPr>
                              <w:t>2</w:t>
                            </w:r>
                            <w:r w:rsidRPr="009608A2">
                              <w:rPr>
                                <w:rFonts w:eastAsia="SimSun" w:cs="Arial" w:hint="eastAsia"/>
                                <w:b/>
                                <w:bCs/>
                                <w:sz w:val="26"/>
                                <w:szCs w:val="26"/>
                                <w:lang w:eastAsia="zh-TW"/>
                              </w:rPr>
                              <w:t>、</w:t>
                            </w:r>
                            <w:r w:rsidRPr="009608A2">
                              <w:rPr>
                                <w:rFonts w:eastAsia="SimSun" w:cs="Arial" w:hint="eastAsia"/>
                                <w:b/>
                                <w:bCs/>
                                <w:sz w:val="26"/>
                                <w:szCs w:val="26"/>
                                <w:lang w:eastAsia="zh-TW"/>
                              </w:rPr>
                              <w:t>3</w:t>
                            </w:r>
                            <w:r w:rsidRPr="009608A2">
                              <w:rPr>
                                <w:rFonts w:eastAsia="SimSun" w:cs="Arial" w:hint="eastAsia"/>
                                <w:b/>
                                <w:bCs/>
                                <w:sz w:val="26"/>
                                <w:szCs w:val="26"/>
                                <w:lang w:eastAsia="zh-TW"/>
                              </w:rPr>
                              <w:t>、</w:t>
                            </w:r>
                            <w:r w:rsidRPr="009608A2">
                              <w:rPr>
                                <w:rFonts w:eastAsia="SimSun" w:cs="Arial" w:hint="eastAsia"/>
                                <w:b/>
                                <w:bCs/>
                                <w:sz w:val="26"/>
                                <w:szCs w:val="26"/>
                                <w:lang w:eastAsia="zh-TW"/>
                              </w:rPr>
                              <w:t>5</w:t>
                            </w:r>
                            <w:r w:rsidRPr="009608A2">
                              <w:rPr>
                                <w:rFonts w:eastAsia="SimSun" w:cs="Arial" w:hint="eastAsia"/>
                                <w:b/>
                                <w:bCs/>
                                <w:sz w:val="26"/>
                                <w:szCs w:val="26"/>
                                <w:lang w:eastAsia="zh-TW"/>
                              </w:rPr>
                              <w:t>、</w:t>
                            </w:r>
                            <w:r w:rsidRPr="009608A2">
                              <w:rPr>
                                <w:rFonts w:eastAsia="SimSun" w:cs="Arial" w:hint="eastAsia"/>
                                <w:b/>
                                <w:bCs/>
                                <w:sz w:val="26"/>
                                <w:szCs w:val="26"/>
                                <w:lang w:eastAsia="zh-TW"/>
                              </w:rPr>
                              <w:t>6</w:t>
                            </w:r>
                            <w:r w:rsidRPr="009608A2">
                              <w:rPr>
                                <w:rFonts w:eastAsia="SimSun" w:cs="Arial" w:hint="eastAsia"/>
                                <w:b/>
                                <w:bCs/>
                                <w:sz w:val="26"/>
                                <w:szCs w:val="26"/>
                                <w:lang w:eastAsia="zh-TW"/>
                              </w:rPr>
                              <w:t>、</w:t>
                            </w:r>
                            <w:r w:rsidRPr="009608A2">
                              <w:rPr>
                                <w:rFonts w:eastAsia="SimSun" w:cs="Arial" w:hint="eastAsia"/>
                                <w:b/>
                                <w:bCs/>
                                <w:sz w:val="26"/>
                                <w:szCs w:val="26"/>
                                <w:lang w:eastAsia="zh-TW"/>
                              </w:rPr>
                              <w:t xml:space="preserve">7 </w:t>
                            </w:r>
                            <w:r w:rsidRPr="009608A2">
                              <w:rPr>
                                <w:rFonts w:eastAsia="SimSun" w:cs="Arial" w:hint="eastAsia"/>
                                <w:b/>
                                <w:bCs/>
                                <w:sz w:val="26"/>
                                <w:szCs w:val="26"/>
                                <w:lang w:eastAsia="zh-TW"/>
                              </w:rPr>
                              <w:t>和</w:t>
                            </w:r>
                            <w:r w:rsidRPr="009608A2">
                              <w:rPr>
                                <w:rFonts w:eastAsia="SimSun" w:cs="Arial" w:hint="eastAsia"/>
                                <w:b/>
                                <w:bCs/>
                                <w:sz w:val="26"/>
                                <w:szCs w:val="26"/>
                                <w:lang w:eastAsia="zh-TW"/>
                              </w:rPr>
                              <w:t xml:space="preserve"> 8 </w:t>
                            </w:r>
                            <w:r w:rsidRPr="009608A2">
                              <w:rPr>
                                <w:rFonts w:eastAsia="SimSun" w:cs="Arial" w:hint="eastAsia"/>
                                <w:b/>
                                <w:bCs/>
                                <w:sz w:val="26"/>
                                <w:szCs w:val="26"/>
                                <w:lang w:eastAsia="zh-TW"/>
                              </w:rPr>
                              <w:t>一致。</w:t>
                            </w:r>
                          </w:p>
                        </w:txbxContent>
                      </wps:txbx>
                      <wps:bodyPr wrap="square" lIns="144000" tIns="144000" rIns="144000" bIns="144000" rtlCol="0">
                        <a:spAutoFit/>
                      </wps:bodyPr>
                    </wps:wsp>
                  </a:graphicData>
                </a:graphic>
              </wp:inline>
            </w:drawing>
          </mc:Choice>
          <mc:Fallback>
            <w:pict>
              <v:shape w14:anchorId="7A04DE83" id="_x0000_s1056" style="width:534.8pt;height:61pt;visibility:visible;mso-wrap-style:square;mso-left-percent:-10001;mso-top-percent:-10001;mso-position-horizontal:absolute;mso-position-horizontal-relative:char;mso-position-vertical:absolute;mso-position-vertical-relative:line;mso-left-percent:-10001;mso-top-percent:-10001;v-text-anchor:top" coordsize="6791959,7747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" adj="-11796480,,5400" path="m2211405,l1725176,1383r-493101,8872l933930,21166,756734,30984r-81370,5750l599150,43079r-70804,6966l463203,57658r-59227,8286l350915,74929r-46639,9709l264309,95098r-58901,23274l176234,144959r-9086,17583l156953,180128r-22946,35173l108934,250475,83274,285647,70704,303231,47046,338394,26646,373548,11044,408690,,461372r383,17551l11874,529666r27119,57081l88882,632551r37217,19102l173487,668450r59054,14662l304753,695812r86863,10909l494625,716009r120646,7839l755048,730410r342920,9975l4645529,774637r707590,-5541l5550302,764591r179161,-5957l5891391,751154r145486,-9078l6166711,731328r114974,-12492l6382587,704527r87623,-16199l6545342,670165r63433,-20199l6661299,627657r42405,-24491l6736781,576418r41330,-60556l6791613,445402r-713,-60229l6784173,330632r-15379,-49133l6742121,237491r-40605,-39164l6644339,163725r-76390,-30321l6469708,107081,6346975,84475,6197110,65304,6017475,49287,5805428,36142,5558331,25586,4948426,11120,2211405,xe" fillcolor="#e8eaf2" stroked="f">
                <v:stroke joinstyle="miter"/>
                <v:formulas/>
                <v:path arrowok="t" o:connecttype="custom" textboxrect="0,0,6791959,774700"/>
                <v:textbox style="mso-fit-shape-to-text:t" inset="4mm,4mm,4mm,4mm">
                  <w:txbxContent>
                    <w:p w14:paraId="3FADA832" w14:textId="09AFB5A8" w:rsidR="009608A2" w:rsidRPr="008E3925" w:rsidRDefault="009608A2" w:rsidP="009608A2">
                      <w:pPr>
                        <w:spacing w:beforeLines="50" w:before="120" w:afterLines="50" w:after="120"/>
                        <w:rPr>
                          <w:rFonts w:eastAsia="SimSun" w:cs="Arial"/>
                          <w:b/>
                          <w:bCs/>
                          <w:lang w:eastAsia="zh-TW"/>
                        </w:rPr>
                      </w:pPr>
                      <w:r w:rsidRPr="009608A2">
                        <w:rPr>
                          <w:rFonts w:eastAsia="SimSun" w:cs="Arial" w:hint="eastAsia"/>
                          <w:b/>
                          <w:bCs/>
                          <w:sz w:val="26"/>
                          <w:szCs w:val="26"/>
                          <w:lang w:eastAsia="zh-TW"/>
                        </w:rPr>
                        <w:t>承諾</w:t>
                      </w:r>
                      <w:r w:rsidRPr="009608A2">
                        <w:rPr>
                          <w:rFonts w:eastAsia="SimSun" w:cs="Arial" w:hint="eastAsia"/>
                          <w:b/>
                          <w:bCs/>
                          <w:sz w:val="26"/>
                          <w:szCs w:val="26"/>
                          <w:lang w:eastAsia="zh-TW"/>
                        </w:rPr>
                        <w:t xml:space="preserve"> 3 </w:t>
                      </w:r>
                      <w:r w:rsidRPr="009608A2">
                        <w:rPr>
                          <w:rFonts w:eastAsia="SimSun" w:cs="Arial" w:hint="eastAsia"/>
                          <w:b/>
                          <w:bCs/>
                          <w:sz w:val="26"/>
                          <w:szCs w:val="26"/>
                          <w:lang w:eastAsia="zh-TW"/>
                        </w:rPr>
                        <w:t>與《無償照顧者認可調查》的建議</w:t>
                      </w:r>
                      <w:r w:rsidRPr="009608A2">
                        <w:rPr>
                          <w:rFonts w:eastAsia="SimSun" w:cs="Arial" w:hint="eastAsia"/>
                          <w:b/>
                          <w:bCs/>
                          <w:sz w:val="26"/>
                          <w:szCs w:val="26"/>
                          <w:lang w:eastAsia="zh-TW"/>
                        </w:rPr>
                        <w:t xml:space="preserve"> 1</w:t>
                      </w:r>
                      <w:r w:rsidRPr="009608A2">
                        <w:rPr>
                          <w:rFonts w:eastAsia="SimSun" w:cs="Arial" w:hint="eastAsia"/>
                          <w:b/>
                          <w:bCs/>
                          <w:sz w:val="26"/>
                          <w:szCs w:val="26"/>
                          <w:lang w:eastAsia="zh-TW"/>
                        </w:rPr>
                        <w:t>、</w:t>
                      </w:r>
                      <w:r w:rsidRPr="009608A2">
                        <w:rPr>
                          <w:rFonts w:eastAsia="SimSun" w:cs="Arial" w:hint="eastAsia"/>
                          <w:b/>
                          <w:bCs/>
                          <w:sz w:val="26"/>
                          <w:szCs w:val="26"/>
                          <w:lang w:eastAsia="zh-TW"/>
                        </w:rPr>
                        <w:t>2</w:t>
                      </w:r>
                      <w:r w:rsidRPr="009608A2">
                        <w:rPr>
                          <w:rFonts w:eastAsia="SimSun" w:cs="Arial" w:hint="eastAsia"/>
                          <w:b/>
                          <w:bCs/>
                          <w:sz w:val="26"/>
                          <w:szCs w:val="26"/>
                          <w:lang w:eastAsia="zh-TW"/>
                        </w:rPr>
                        <w:t>、</w:t>
                      </w:r>
                      <w:r w:rsidRPr="009608A2">
                        <w:rPr>
                          <w:rFonts w:eastAsia="SimSun" w:cs="Arial" w:hint="eastAsia"/>
                          <w:b/>
                          <w:bCs/>
                          <w:sz w:val="26"/>
                          <w:szCs w:val="26"/>
                          <w:lang w:eastAsia="zh-TW"/>
                        </w:rPr>
                        <w:t>3</w:t>
                      </w:r>
                      <w:r w:rsidRPr="009608A2">
                        <w:rPr>
                          <w:rFonts w:eastAsia="SimSun" w:cs="Arial" w:hint="eastAsia"/>
                          <w:b/>
                          <w:bCs/>
                          <w:sz w:val="26"/>
                          <w:szCs w:val="26"/>
                          <w:lang w:eastAsia="zh-TW"/>
                        </w:rPr>
                        <w:t>、</w:t>
                      </w:r>
                      <w:r w:rsidRPr="009608A2">
                        <w:rPr>
                          <w:rFonts w:eastAsia="SimSun" w:cs="Arial" w:hint="eastAsia"/>
                          <w:b/>
                          <w:bCs/>
                          <w:sz w:val="26"/>
                          <w:szCs w:val="26"/>
                          <w:lang w:eastAsia="zh-TW"/>
                        </w:rPr>
                        <w:t>5</w:t>
                      </w:r>
                      <w:r w:rsidRPr="009608A2">
                        <w:rPr>
                          <w:rFonts w:eastAsia="SimSun" w:cs="Arial" w:hint="eastAsia"/>
                          <w:b/>
                          <w:bCs/>
                          <w:sz w:val="26"/>
                          <w:szCs w:val="26"/>
                          <w:lang w:eastAsia="zh-TW"/>
                        </w:rPr>
                        <w:t>、</w:t>
                      </w:r>
                      <w:r w:rsidRPr="009608A2">
                        <w:rPr>
                          <w:rFonts w:eastAsia="SimSun" w:cs="Arial" w:hint="eastAsia"/>
                          <w:b/>
                          <w:bCs/>
                          <w:sz w:val="26"/>
                          <w:szCs w:val="26"/>
                          <w:lang w:eastAsia="zh-TW"/>
                        </w:rPr>
                        <w:t>6</w:t>
                      </w:r>
                      <w:r w:rsidRPr="009608A2">
                        <w:rPr>
                          <w:rFonts w:eastAsia="SimSun" w:cs="Arial" w:hint="eastAsia"/>
                          <w:b/>
                          <w:bCs/>
                          <w:sz w:val="26"/>
                          <w:szCs w:val="26"/>
                          <w:lang w:eastAsia="zh-TW"/>
                        </w:rPr>
                        <w:t>、</w:t>
                      </w:r>
                      <w:r w:rsidRPr="009608A2">
                        <w:rPr>
                          <w:rFonts w:eastAsia="SimSun" w:cs="Arial" w:hint="eastAsia"/>
                          <w:b/>
                          <w:bCs/>
                          <w:sz w:val="26"/>
                          <w:szCs w:val="26"/>
                          <w:lang w:eastAsia="zh-TW"/>
                        </w:rPr>
                        <w:t xml:space="preserve">7 </w:t>
                      </w:r>
                      <w:r w:rsidRPr="009608A2">
                        <w:rPr>
                          <w:rFonts w:eastAsia="SimSun" w:cs="Arial" w:hint="eastAsia"/>
                          <w:b/>
                          <w:bCs/>
                          <w:sz w:val="26"/>
                          <w:szCs w:val="26"/>
                          <w:lang w:eastAsia="zh-TW"/>
                        </w:rPr>
                        <w:t>和</w:t>
                      </w:r>
                      <w:r w:rsidRPr="009608A2">
                        <w:rPr>
                          <w:rFonts w:eastAsia="SimSun" w:cs="Arial" w:hint="eastAsia"/>
                          <w:b/>
                          <w:bCs/>
                          <w:sz w:val="26"/>
                          <w:szCs w:val="26"/>
                          <w:lang w:eastAsia="zh-TW"/>
                        </w:rPr>
                        <w:t xml:space="preserve"> 8 </w:t>
                      </w:r>
                      <w:r w:rsidRPr="009608A2">
                        <w:rPr>
                          <w:rFonts w:eastAsia="SimSun" w:cs="Arial" w:hint="eastAsia"/>
                          <w:b/>
                          <w:bCs/>
                          <w:sz w:val="26"/>
                          <w:szCs w:val="26"/>
                          <w:lang w:eastAsia="zh-TW"/>
                        </w:rPr>
                        <w:t>一致。</w:t>
                      </w:r>
                    </w:p>
                  </w:txbxContent>
                </v:textbox>
                <w10:anchorlock/>
              </v:shape>
            </w:pict>
          </mc:Fallback>
        </mc:AlternateContent>
      </w:r>
    </w:p>
    <w:p w14:paraId="55F6069D" w14:textId="77777777" w:rsidR="009608A2" w:rsidRDefault="009608A2" w:rsidP="009608A2">
      <w:pPr>
        <w:adjustRightInd w:val="0"/>
        <w:snapToGrid w:val="0"/>
        <w:spacing w:afterLines="100" w:after="240"/>
        <w:rPr>
          <w:rFonts w:eastAsia="PMingLiU" w:cs="Arial"/>
          <w:b/>
          <w:bCs/>
          <w:snapToGrid w:val="0"/>
          <w:sz w:val="26"/>
          <w:szCs w:val="26"/>
          <w:lang w:eastAsia="zh-TW"/>
        </w:rPr>
      </w:pPr>
      <w:r>
        <w:rPr>
          <w:noProof/>
          <w:lang w:eastAsia="zh-CN"/>
        </w:rPr>
        <mc:AlternateContent>
          <mc:Choice Requires="wps">
            <w:drawing>
              <wp:inline distT="0" distB="0" distL="0" distR="0" wp14:anchorId="55C3A725" wp14:editId="60373CB3">
                <wp:extent cx="6791325" cy="1096010"/>
                <wp:effectExtent l="0" t="0" r="28575" b="23495"/>
                <wp:docPr id="29" name="object 8"/>
                <wp:cNvGraphicFramePr/>
                <a:graphic xmlns:a="http://schemas.openxmlformats.org/drawingml/2006/main">
                  <a:graphicData uri="http://schemas.microsoft.com/office/word/2010/wordprocessingShape">
                    <wps:wsp>
                      <wps:cNvSpPr/>
                      <wps:spPr>
                        <a:xfrm>
                          <a:off x="0" y="0"/>
                          <a:ext cx="6791325" cy="1096010"/>
                        </a:xfrm>
                        <a:custGeom>
                          <a:avLst/>
                          <a:gdLst/>
                          <a:ahLst/>
                          <a:cxnLst/>
                          <a:rect l="l" t="t" r="r" b="b"/>
                          <a:pathLst>
                            <a:path w="6791325" h="1096009">
                              <a:moveTo>
                                <a:pt x="179997" y="0"/>
                              </a:moveTo>
                              <a:lnTo>
                                <a:pt x="136739" y="5231"/>
                              </a:lnTo>
                              <a:lnTo>
                                <a:pt x="97275" y="20092"/>
                              </a:lnTo>
                              <a:lnTo>
                                <a:pt x="62854" y="43331"/>
                              </a:lnTo>
                              <a:lnTo>
                                <a:pt x="34727" y="73698"/>
                              </a:lnTo>
                              <a:lnTo>
                                <a:pt x="14144" y="109942"/>
                              </a:lnTo>
                              <a:lnTo>
                                <a:pt x="2355" y="150811"/>
                              </a:lnTo>
                              <a:lnTo>
                                <a:pt x="0" y="180009"/>
                              </a:lnTo>
                              <a:lnTo>
                                <a:pt x="0" y="915466"/>
                              </a:lnTo>
                              <a:lnTo>
                                <a:pt x="5230" y="958724"/>
                              </a:lnTo>
                              <a:lnTo>
                                <a:pt x="20089" y="998191"/>
                              </a:lnTo>
                              <a:lnTo>
                                <a:pt x="43326" y="1032614"/>
                              </a:lnTo>
                              <a:lnTo>
                                <a:pt x="73690" y="1060744"/>
                              </a:lnTo>
                              <a:lnTo>
                                <a:pt x="109931" y="1081330"/>
                              </a:lnTo>
                              <a:lnTo>
                                <a:pt x="150799" y="1093120"/>
                              </a:lnTo>
                              <a:lnTo>
                                <a:pt x="179997" y="1095476"/>
                              </a:lnTo>
                              <a:lnTo>
                                <a:pt x="6611302" y="1095476"/>
                              </a:lnTo>
                              <a:lnTo>
                                <a:pt x="6654555" y="1090244"/>
                              </a:lnTo>
                              <a:lnTo>
                                <a:pt x="6694018" y="1075384"/>
                              </a:lnTo>
                              <a:lnTo>
                                <a:pt x="6728439" y="1052144"/>
                              </a:lnTo>
                              <a:lnTo>
                                <a:pt x="6756568" y="1021777"/>
                              </a:lnTo>
                              <a:lnTo>
                                <a:pt x="6777153" y="985534"/>
                              </a:lnTo>
                              <a:lnTo>
                                <a:pt x="6788943" y="944665"/>
                              </a:lnTo>
                              <a:lnTo>
                                <a:pt x="6791299" y="915466"/>
                              </a:lnTo>
                              <a:lnTo>
                                <a:pt x="6791299" y="180009"/>
                              </a:lnTo>
                              <a:lnTo>
                                <a:pt x="6786068" y="136751"/>
                              </a:lnTo>
                              <a:lnTo>
                                <a:pt x="6771207" y="97285"/>
                              </a:lnTo>
                              <a:lnTo>
                                <a:pt x="6747968" y="62861"/>
                              </a:lnTo>
                              <a:lnTo>
                                <a:pt x="6717603" y="34731"/>
                              </a:lnTo>
                              <a:lnTo>
                                <a:pt x="6681362" y="14146"/>
                              </a:lnTo>
                              <a:lnTo>
                                <a:pt x="6640497" y="2356"/>
                              </a:lnTo>
                              <a:lnTo>
                                <a:pt x="6611302" y="0"/>
                              </a:lnTo>
                              <a:lnTo>
                                <a:pt x="179997" y="0"/>
                              </a:lnTo>
                              <a:close/>
                            </a:path>
                          </a:pathLst>
                        </a:custGeom>
                        <a:ln w="3594">
                          <a:solidFill>
                            <a:srgbClr val="4A78AD"/>
                          </a:solidFill>
                        </a:ln>
                      </wps:spPr>
                      <wps:txbx>
                        <w:txbxContent>
                          <w:p w14:paraId="7FBCFC3E" w14:textId="77777777" w:rsidR="009608A2" w:rsidRDefault="009608A2" w:rsidP="009608A2">
                            <w:pPr>
                              <w:autoSpaceDE w:val="0"/>
                              <w:autoSpaceDN w:val="0"/>
                              <w:adjustRightInd w:val="0"/>
                              <w:spacing w:afterLines="100" w:after="240"/>
                              <w:rPr>
                                <w:rFonts w:eastAsia="PMingLiU" w:cs="Arial"/>
                                <w:color w:val="000000"/>
                                <w:sz w:val="26"/>
                                <w:szCs w:val="26"/>
                                <w:lang w:eastAsia="zh-TW"/>
                              </w:rPr>
                            </w:pPr>
                            <w:r w:rsidRPr="00512F0E">
                              <w:rPr>
                                <w:rFonts w:eastAsia="SimSun" w:cs="Arial"/>
                                <w:b/>
                                <w:bCs/>
                                <w:color w:val="4B79AE"/>
                                <w:sz w:val="26"/>
                                <w:szCs w:val="26"/>
                                <w:lang w:eastAsia="zh-TW"/>
                              </w:rPr>
                              <w:t>支持的目標</w:t>
                            </w:r>
                            <w:r w:rsidRPr="00512F0E">
                              <w:rPr>
                                <w:rFonts w:eastAsia="SimSun" w:cs="Arial"/>
                                <w:b/>
                                <w:bCs/>
                                <w:color w:val="4B79AE"/>
                                <w:sz w:val="26"/>
                                <w:szCs w:val="26"/>
                                <w:lang w:eastAsia="zh-TW"/>
                              </w:rPr>
                              <w:t>:</w:t>
                            </w:r>
                          </w:p>
                          <w:p w14:paraId="564DC310" w14:textId="77777777" w:rsidR="009608A2" w:rsidRPr="009608A2" w:rsidRDefault="009608A2" w:rsidP="009608A2">
                            <w:pPr>
                              <w:spacing w:afterLines="30" w:after="72"/>
                              <w:rPr>
                                <w:rFonts w:eastAsia="SimSun" w:cs="Arial"/>
                                <w:color w:val="000000"/>
                                <w:sz w:val="26"/>
                                <w:szCs w:val="26"/>
                                <w:lang w:eastAsia="zh-TW"/>
                              </w:rPr>
                            </w:pPr>
                            <w:r w:rsidRPr="009608A2">
                              <w:rPr>
                                <w:rFonts w:eastAsia="SimSun" w:cs="Arial" w:hint="eastAsia"/>
                                <w:color w:val="000000"/>
                                <w:sz w:val="26"/>
                                <w:szCs w:val="26"/>
                                <w:lang w:eastAsia="zh-TW"/>
                              </w:rPr>
                              <w:t>照顧者被識別、認同、尊重和重視。</w:t>
                            </w:r>
                          </w:p>
                          <w:p w14:paraId="00412B1C" w14:textId="77777777" w:rsidR="009608A2" w:rsidRPr="009608A2" w:rsidRDefault="009608A2" w:rsidP="009608A2">
                            <w:pPr>
                              <w:spacing w:afterLines="30" w:after="72"/>
                              <w:rPr>
                                <w:rFonts w:eastAsia="SimSun" w:cs="Arial"/>
                                <w:color w:val="000000"/>
                                <w:sz w:val="26"/>
                                <w:szCs w:val="26"/>
                                <w:lang w:eastAsia="zh-TW"/>
                              </w:rPr>
                            </w:pPr>
                            <w:r w:rsidRPr="009608A2">
                              <w:rPr>
                                <w:rFonts w:eastAsia="SimSun" w:cs="Arial" w:hint="eastAsia"/>
                                <w:color w:val="000000"/>
                                <w:sz w:val="26"/>
                                <w:szCs w:val="26"/>
                                <w:lang w:eastAsia="zh-TW"/>
                              </w:rPr>
                              <w:t>照顧者有權在履行照顧職責的同時，過著充實的生活。</w:t>
                            </w:r>
                          </w:p>
                          <w:p w14:paraId="6F346710" w14:textId="5F1F9308" w:rsidR="009608A2" w:rsidRPr="00512F0E" w:rsidRDefault="009608A2" w:rsidP="009608A2">
                            <w:pPr>
                              <w:spacing w:afterLines="30" w:after="72"/>
                              <w:rPr>
                                <w:rFonts w:eastAsia="SimSun" w:cs="Arial"/>
                                <w:lang w:eastAsia="zh-TW"/>
                              </w:rPr>
                            </w:pPr>
                            <w:r w:rsidRPr="009608A2">
                              <w:rPr>
                                <w:rFonts w:eastAsia="SimSun" w:cs="Arial" w:hint="eastAsia"/>
                                <w:color w:val="000000"/>
                                <w:sz w:val="26"/>
                                <w:szCs w:val="26"/>
                                <w:lang w:eastAsia="zh-TW"/>
                              </w:rPr>
                              <w:t>照顧者的身心健康、安全、福祉和經濟保障得到支持。</w:t>
                            </w:r>
                          </w:p>
                        </w:txbxContent>
                      </wps:txbx>
                      <wps:bodyPr wrap="square" lIns="144000" tIns="144000" rIns="144000" bIns="144000" rtlCol="0">
                        <a:spAutoFit/>
                      </wps:bodyPr>
                    </wps:wsp>
                  </a:graphicData>
                </a:graphic>
              </wp:inline>
            </w:drawing>
          </mc:Choice>
          <mc:Fallback>
            <w:pict>
              <v:shape w14:anchorId="55C3A725" id="_x0000_s1057" style="width:534.75pt;height:86.3pt;visibility:visible;mso-wrap-style:square;mso-left-percent:-10001;mso-top-percent:-10001;mso-position-horizontal:absolute;mso-position-horizontal-relative:char;mso-position-vertical:absolute;mso-position-vertical-relative:line;mso-left-percent:-10001;mso-top-percent:-10001;v-text-anchor:top" coordsize="6791325,109600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" adj="-11796480,,5400" path="m179997,l136739,5231,97275,20092,62854,43331,34727,73698,14144,109942,2355,150811,,180009,,915466r5230,43258l20089,998191r23237,34423l73690,1060744r36241,20586l150799,1093120r29198,2356l6611302,1095476r43253,-5232l6694018,1075384r34421,-23240l6756568,1021777r20585,-36243l6788943,944665r2356,-29199l6791299,180009r-5231,-43258l6771207,97285,6747968,62861,6717603,34731,6681362,14146,6640497,2356,6611302,,179997,xe" filled="f" strokecolor="#4a78ad" strokeweight=".09983mm">
                <v:stroke joinstyle="miter"/>
                <v:formulas/>
                <v:path arrowok="t" o:connecttype="custom" textboxrect="0,0,6791325,1096009"/>
                <v:textbox style="mso-fit-shape-to-text:t" inset="4mm,4mm,4mm,4mm">
                  <w:txbxContent>
                    <w:p w14:paraId="7FBCFC3E" w14:textId="77777777" w:rsidR="009608A2" w:rsidRDefault="009608A2" w:rsidP="009608A2">
                      <w:pPr>
                        <w:autoSpaceDE w:val="0"/>
                        <w:autoSpaceDN w:val="0"/>
                        <w:adjustRightInd w:val="0"/>
                        <w:spacing w:afterLines="100" w:after="240"/>
                        <w:rPr>
                          <w:rFonts w:eastAsia="PMingLiU" w:cs="Arial"/>
                          <w:color w:val="000000"/>
                          <w:sz w:val="26"/>
                          <w:szCs w:val="26"/>
                          <w:lang w:eastAsia="zh-TW"/>
                        </w:rPr>
                      </w:pPr>
                      <w:r w:rsidRPr="00512F0E">
                        <w:rPr>
                          <w:rFonts w:eastAsia="SimSun" w:cs="Arial"/>
                          <w:b/>
                          <w:bCs/>
                          <w:color w:val="4B79AE"/>
                          <w:sz w:val="26"/>
                          <w:szCs w:val="26"/>
                          <w:lang w:eastAsia="zh-TW"/>
                        </w:rPr>
                        <w:t>支持的目標</w:t>
                      </w:r>
                      <w:r w:rsidRPr="00512F0E">
                        <w:rPr>
                          <w:rFonts w:eastAsia="SimSun" w:cs="Arial"/>
                          <w:b/>
                          <w:bCs/>
                          <w:color w:val="4B79AE"/>
                          <w:sz w:val="26"/>
                          <w:szCs w:val="26"/>
                          <w:lang w:eastAsia="zh-TW"/>
                        </w:rPr>
                        <w:t>:</w:t>
                      </w:r>
                    </w:p>
                    <w:p w14:paraId="564DC310" w14:textId="77777777" w:rsidR="009608A2" w:rsidRPr="009608A2" w:rsidRDefault="009608A2" w:rsidP="009608A2">
                      <w:pPr>
                        <w:spacing w:afterLines="30" w:after="72"/>
                        <w:rPr>
                          <w:rFonts w:eastAsia="SimSun" w:cs="Arial"/>
                          <w:color w:val="000000"/>
                          <w:sz w:val="26"/>
                          <w:szCs w:val="26"/>
                          <w:lang w:eastAsia="zh-TW"/>
                        </w:rPr>
                      </w:pPr>
                      <w:r w:rsidRPr="009608A2">
                        <w:rPr>
                          <w:rFonts w:eastAsia="SimSun" w:cs="Arial" w:hint="eastAsia"/>
                          <w:color w:val="000000"/>
                          <w:sz w:val="26"/>
                          <w:szCs w:val="26"/>
                          <w:lang w:eastAsia="zh-TW"/>
                        </w:rPr>
                        <w:t>照顧者被識別、認同、尊重和重視。</w:t>
                      </w:r>
                    </w:p>
                    <w:p w14:paraId="00412B1C" w14:textId="77777777" w:rsidR="009608A2" w:rsidRPr="009608A2" w:rsidRDefault="009608A2" w:rsidP="009608A2">
                      <w:pPr>
                        <w:spacing w:afterLines="30" w:after="72"/>
                        <w:rPr>
                          <w:rFonts w:eastAsia="SimSun" w:cs="Arial"/>
                          <w:color w:val="000000"/>
                          <w:sz w:val="26"/>
                          <w:szCs w:val="26"/>
                          <w:lang w:eastAsia="zh-TW"/>
                        </w:rPr>
                      </w:pPr>
                      <w:r w:rsidRPr="009608A2">
                        <w:rPr>
                          <w:rFonts w:eastAsia="SimSun" w:cs="Arial" w:hint="eastAsia"/>
                          <w:color w:val="000000"/>
                          <w:sz w:val="26"/>
                          <w:szCs w:val="26"/>
                          <w:lang w:eastAsia="zh-TW"/>
                        </w:rPr>
                        <w:t>照顧者有權在履行照顧職責的同時，過著充實的生活。</w:t>
                      </w:r>
                    </w:p>
                    <w:p w14:paraId="6F346710" w14:textId="5F1F9308" w:rsidR="009608A2" w:rsidRPr="00512F0E" w:rsidRDefault="009608A2" w:rsidP="009608A2">
                      <w:pPr>
                        <w:spacing w:afterLines="30" w:after="72"/>
                        <w:rPr>
                          <w:rFonts w:eastAsia="SimSun" w:cs="Arial"/>
                          <w:lang w:eastAsia="zh-TW"/>
                        </w:rPr>
                      </w:pPr>
                      <w:r w:rsidRPr="009608A2">
                        <w:rPr>
                          <w:rFonts w:eastAsia="SimSun" w:cs="Arial" w:hint="eastAsia"/>
                          <w:color w:val="000000"/>
                          <w:sz w:val="26"/>
                          <w:szCs w:val="26"/>
                          <w:lang w:eastAsia="zh-TW"/>
                        </w:rPr>
                        <w:t>照顧者的身心健康、安全、福祉和經濟保障得到支持。</w:t>
                      </w:r>
                    </w:p>
                  </w:txbxContent>
                </v:textbox>
                <w10:anchorlock/>
              </v:shape>
            </w:pict>
          </mc:Fallback>
        </mc:AlternateContent>
      </w:r>
    </w:p>
    <w:p w14:paraId="5A688D13" w14:textId="77777777" w:rsidR="009608A2" w:rsidRDefault="009608A2" w:rsidP="009608A2">
      <w:pPr>
        <w:adjustRightInd w:val="0"/>
        <w:snapToGrid w:val="0"/>
        <w:spacing w:afterLines="100" w:after="240"/>
        <w:rPr>
          <w:rFonts w:eastAsia="PMingLiU" w:cs="Arial"/>
          <w:b/>
          <w:bCs/>
          <w:snapToGrid w:val="0"/>
          <w:sz w:val="26"/>
          <w:szCs w:val="26"/>
          <w:lang w:eastAsia="zh-TW"/>
        </w:rPr>
      </w:pPr>
      <w:r>
        <w:rPr>
          <w:noProof/>
          <w:lang w:eastAsia="zh-CN"/>
        </w:rPr>
        <mc:AlternateContent>
          <mc:Choice Requires="wps">
            <w:drawing>
              <wp:inline distT="0" distB="0" distL="0" distR="0" wp14:anchorId="0EA78094" wp14:editId="42207725">
                <wp:extent cx="6791325" cy="1348740"/>
                <wp:effectExtent l="0" t="0" r="9525" b="8255"/>
                <wp:docPr id="30" name="object 10"/>
                <wp:cNvGraphicFramePr/>
                <a:graphic xmlns:a="http://schemas.openxmlformats.org/drawingml/2006/main">
                  <a:graphicData uri="http://schemas.microsoft.com/office/word/2010/wordprocessingShape">
                    <wps:wsp>
                      <wps:cNvSpPr/>
                      <wps:spPr>
                        <a:xfrm>
                          <a:off x="0" y="0"/>
                          <a:ext cx="6791325" cy="1348740"/>
                        </a:xfrm>
                        <a:custGeom>
                          <a:avLst/>
                          <a:gdLst/>
                          <a:ahLst/>
                          <a:cxnLst/>
                          <a:rect l="l" t="t" r="r" b="b"/>
                          <a:pathLst>
                            <a:path w="6791325" h="1348740">
                              <a:moveTo>
                                <a:pt x="6611302" y="0"/>
                              </a:moveTo>
                              <a:lnTo>
                                <a:pt x="179997" y="0"/>
                              </a:lnTo>
                              <a:lnTo>
                                <a:pt x="165233" y="596"/>
                              </a:lnTo>
                              <a:lnTo>
                                <a:pt x="123101" y="9177"/>
                              </a:lnTo>
                              <a:lnTo>
                                <a:pt x="85179" y="26969"/>
                              </a:lnTo>
                              <a:lnTo>
                                <a:pt x="52717" y="52724"/>
                              </a:lnTo>
                              <a:lnTo>
                                <a:pt x="26966" y="85188"/>
                              </a:lnTo>
                              <a:lnTo>
                                <a:pt x="9175" y="123113"/>
                              </a:lnTo>
                              <a:lnTo>
                                <a:pt x="596" y="165246"/>
                              </a:lnTo>
                              <a:lnTo>
                                <a:pt x="0" y="180009"/>
                              </a:lnTo>
                              <a:lnTo>
                                <a:pt x="0" y="1168133"/>
                              </a:lnTo>
                              <a:lnTo>
                                <a:pt x="5230" y="1211390"/>
                              </a:lnTo>
                              <a:lnTo>
                                <a:pt x="20089" y="1250854"/>
                              </a:lnTo>
                              <a:lnTo>
                                <a:pt x="43326" y="1285275"/>
                              </a:lnTo>
                              <a:lnTo>
                                <a:pt x="73690" y="1313403"/>
                              </a:lnTo>
                              <a:lnTo>
                                <a:pt x="109931" y="1333986"/>
                              </a:lnTo>
                              <a:lnTo>
                                <a:pt x="150799" y="1345774"/>
                              </a:lnTo>
                              <a:lnTo>
                                <a:pt x="179997" y="1348130"/>
                              </a:lnTo>
                              <a:lnTo>
                                <a:pt x="6611302" y="1348130"/>
                              </a:lnTo>
                              <a:lnTo>
                                <a:pt x="6654555" y="1342899"/>
                              </a:lnTo>
                              <a:lnTo>
                                <a:pt x="6694018" y="1328040"/>
                              </a:lnTo>
                              <a:lnTo>
                                <a:pt x="6728439" y="1304803"/>
                              </a:lnTo>
                              <a:lnTo>
                                <a:pt x="6756568" y="1274439"/>
                              </a:lnTo>
                              <a:lnTo>
                                <a:pt x="6777153" y="1238198"/>
                              </a:lnTo>
                              <a:lnTo>
                                <a:pt x="6788943" y="1197331"/>
                              </a:lnTo>
                              <a:lnTo>
                                <a:pt x="6791299" y="1168133"/>
                              </a:lnTo>
                              <a:lnTo>
                                <a:pt x="6791299" y="180009"/>
                              </a:lnTo>
                              <a:lnTo>
                                <a:pt x="6786068" y="136751"/>
                              </a:lnTo>
                              <a:lnTo>
                                <a:pt x="6771207" y="97285"/>
                              </a:lnTo>
                              <a:lnTo>
                                <a:pt x="6747968" y="62861"/>
                              </a:lnTo>
                              <a:lnTo>
                                <a:pt x="6717603" y="34731"/>
                              </a:lnTo>
                              <a:lnTo>
                                <a:pt x="6681362" y="14146"/>
                              </a:lnTo>
                              <a:lnTo>
                                <a:pt x="6640497" y="2356"/>
                              </a:lnTo>
                              <a:lnTo>
                                <a:pt x="6611302" y="0"/>
                              </a:lnTo>
                              <a:close/>
                            </a:path>
                          </a:pathLst>
                        </a:custGeom>
                        <a:solidFill>
                          <a:srgbClr val="E6EDED"/>
                        </a:solidFill>
                      </wps:spPr>
                      <wps:txbx>
                        <w:txbxContent>
                          <w:p w14:paraId="11865D60" w14:textId="77777777" w:rsidR="009608A2" w:rsidRPr="00512F0E" w:rsidRDefault="009608A2" w:rsidP="009608A2">
                            <w:pPr>
                              <w:autoSpaceDE w:val="0"/>
                              <w:autoSpaceDN w:val="0"/>
                              <w:adjustRightInd w:val="0"/>
                              <w:spacing w:afterLines="30" w:after="72"/>
                              <w:rPr>
                                <w:rFonts w:eastAsia="SimSun" w:cs="Arial"/>
                                <w:b/>
                                <w:bCs/>
                                <w:sz w:val="26"/>
                                <w:szCs w:val="26"/>
                                <w:lang w:eastAsia="zh-TW"/>
                              </w:rPr>
                            </w:pPr>
                            <w:r w:rsidRPr="00512F0E">
                              <w:rPr>
                                <w:rFonts w:eastAsia="SimSun" w:cs="Arial"/>
                                <w:b/>
                                <w:bCs/>
                                <w:sz w:val="26"/>
                                <w:szCs w:val="26"/>
                                <w:lang w:eastAsia="zh-TW"/>
                              </w:rPr>
                              <w:t>優先成果領域</w:t>
                            </w:r>
                          </w:p>
                          <w:p w14:paraId="6756FAB0" w14:textId="26F0CEF3" w:rsidR="009608A2" w:rsidRPr="009608A2" w:rsidRDefault="009608A2" w:rsidP="009608A2">
                            <w:pPr>
                              <w:spacing w:afterLines="30" w:after="72"/>
                              <w:ind w:left="449" w:hangingChars="200" w:hanging="449"/>
                              <w:rPr>
                                <w:rFonts w:eastAsia="SimSun" w:cs="Arial"/>
                                <w:lang w:eastAsia="zh-TW"/>
                              </w:rPr>
                            </w:pPr>
                            <w:r w:rsidRPr="007D282C">
                              <w:rPr>
                                <w:rFonts w:eastAsia="SimSun" w:cs="Arial" w:hint="eastAsia"/>
                                <w:b/>
                                <w:bCs/>
                                <w:lang w:eastAsia="zh-TW"/>
                              </w:rPr>
                              <w:t>1</w:t>
                            </w:r>
                            <w:r>
                              <w:rPr>
                                <w:rFonts w:eastAsia="SimSun" w:cs="Arial"/>
                                <w:lang w:eastAsia="zh-TW"/>
                              </w:rPr>
                              <w:tab/>
                            </w:r>
                            <w:r w:rsidRPr="009608A2">
                              <w:rPr>
                                <w:rFonts w:eastAsia="SimSun" w:cs="Arial" w:hint="eastAsia"/>
                                <w:lang w:eastAsia="zh-TW"/>
                              </w:rPr>
                              <w:t>政府、社區和服務機構關注並重視照顧者，認可他們的專業知識和貢獻，並努力創造一個能夠及早識別照顧者角色和需求的環境。</w:t>
                            </w:r>
                          </w:p>
                          <w:p w14:paraId="77C43867" w14:textId="577376E0" w:rsidR="009608A2" w:rsidRPr="00512F0E" w:rsidRDefault="009608A2" w:rsidP="009608A2">
                            <w:pPr>
                              <w:spacing w:afterLines="30" w:after="72"/>
                              <w:ind w:left="449" w:hangingChars="200" w:hanging="449"/>
                              <w:rPr>
                                <w:rFonts w:eastAsia="SimSun" w:cs="Arial"/>
                                <w:lang w:eastAsia="zh-TW"/>
                              </w:rPr>
                            </w:pPr>
                            <w:r w:rsidRPr="007D282C">
                              <w:rPr>
                                <w:rFonts w:eastAsia="SimSun" w:cs="Arial" w:hint="eastAsia"/>
                                <w:b/>
                                <w:bCs/>
                                <w:lang w:eastAsia="zh-TW"/>
                              </w:rPr>
                              <w:t>4</w:t>
                            </w:r>
                            <w:r>
                              <w:rPr>
                                <w:rFonts w:eastAsia="SimSun" w:cs="Arial"/>
                                <w:lang w:eastAsia="zh-TW"/>
                              </w:rPr>
                              <w:tab/>
                            </w:r>
                            <w:r w:rsidRPr="009608A2">
                              <w:rPr>
                                <w:rFonts w:eastAsia="SimSun" w:cs="Arial" w:hint="eastAsia"/>
                                <w:lang w:eastAsia="zh-TW"/>
                              </w:rPr>
                              <w:t>照顧者可以獲得機會參與就業、教育或培訓，包括改善他們的財務狀況。</w:t>
                            </w:r>
                          </w:p>
                        </w:txbxContent>
                      </wps:txbx>
                      <wps:bodyPr wrap="square" lIns="144000" tIns="144000" rIns="144000" bIns="144000" rtlCol="0">
                        <a:spAutoFit/>
                      </wps:bodyPr>
                    </wps:wsp>
                  </a:graphicData>
                </a:graphic>
              </wp:inline>
            </w:drawing>
          </mc:Choice>
          <mc:Fallback>
            <w:pict>
              <v:shape w14:anchorId="0EA78094" id="_x0000_s1058" style="width:534.75pt;height:106.2pt;visibility:visible;mso-wrap-style:square;mso-left-percent:-10001;mso-top-percent:-10001;mso-position-horizontal:absolute;mso-position-horizontal-relative:char;mso-position-vertical:absolute;mso-position-vertical-relative:line;mso-left-percent:-10001;mso-top-percent:-10001;v-text-anchor:top" coordsize="6791325,134874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" adj="-11796480,,5400" path="m6611302,l179997,,165233,596,123101,9177,85179,26969,52717,52724,26966,85188,9175,123113,596,165246,,180009r,988124l5230,1211390r14859,39464l43326,1285275r30364,28128l109931,1333986r40868,11788l179997,1348130r6431305,l6654555,1342899r39463,-14859l6728439,1304803r28129,-30364l6777153,1238198r11790,-40867l6791299,1168133r,-988124l6786068,136751,6771207,97285,6747968,62861,6717603,34731,6681362,14146,6640497,2356,6611302,xe" fillcolor="#e6eded" stroked="f">
                <v:stroke joinstyle="miter"/>
                <v:formulas/>
                <v:path arrowok="t" o:connecttype="custom" textboxrect="0,0,6791325,1348740"/>
                <v:textbox style="mso-fit-shape-to-text:t" inset="4mm,4mm,4mm,4mm">
                  <w:txbxContent>
                    <w:p w14:paraId="11865D60" w14:textId="77777777" w:rsidR="009608A2" w:rsidRPr="00512F0E" w:rsidRDefault="009608A2" w:rsidP="009608A2">
                      <w:pPr>
                        <w:autoSpaceDE w:val="0"/>
                        <w:autoSpaceDN w:val="0"/>
                        <w:adjustRightInd w:val="0"/>
                        <w:spacing w:afterLines="30" w:after="72"/>
                        <w:rPr>
                          <w:rFonts w:eastAsia="SimSun" w:cs="Arial"/>
                          <w:b/>
                          <w:bCs/>
                          <w:sz w:val="26"/>
                          <w:szCs w:val="26"/>
                          <w:lang w:eastAsia="zh-TW"/>
                        </w:rPr>
                      </w:pPr>
                      <w:r w:rsidRPr="00512F0E">
                        <w:rPr>
                          <w:rFonts w:eastAsia="SimSun" w:cs="Arial"/>
                          <w:b/>
                          <w:bCs/>
                          <w:sz w:val="26"/>
                          <w:szCs w:val="26"/>
                          <w:lang w:eastAsia="zh-TW"/>
                        </w:rPr>
                        <w:t>優先成果領域</w:t>
                      </w:r>
                    </w:p>
                    <w:p w14:paraId="6756FAB0" w14:textId="26F0CEF3" w:rsidR="009608A2" w:rsidRPr="009608A2" w:rsidRDefault="009608A2" w:rsidP="009608A2">
                      <w:pPr>
                        <w:spacing w:afterLines="30" w:after="72"/>
                        <w:ind w:left="449" w:hangingChars="200" w:hanging="449"/>
                        <w:rPr>
                          <w:rFonts w:eastAsia="SimSun" w:cs="Arial"/>
                          <w:lang w:eastAsia="zh-TW"/>
                        </w:rPr>
                      </w:pPr>
                      <w:r w:rsidRPr="007D282C">
                        <w:rPr>
                          <w:rFonts w:eastAsia="SimSun" w:cs="Arial" w:hint="eastAsia"/>
                          <w:b/>
                          <w:bCs/>
                          <w:lang w:eastAsia="zh-TW"/>
                        </w:rPr>
                        <w:t>1</w:t>
                      </w:r>
                      <w:r>
                        <w:rPr>
                          <w:rFonts w:eastAsia="SimSun" w:cs="Arial"/>
                          <w:lang w:eastAsia="zh-TW"/>
                        </w:rPr>
                        <w:tab/>
                      </w:r>
                      <w:r w:rsidRPr="009608A2">
                        <w:rPr>
                          <w:rFonts w:eastAsia="SimSun" w:cs="Arial" w:hint="eastAsia"/>
                          <w:lang w:eastAsia="zh-TW"/>
                        </w:rPr>
                        <w:t>政府、社區和服務機構關注並重視照顧者，認可他們的專業知識和貢獻，並努力創造一個能夠及早識別照顧者角色和需求的環境。</w:t>
                      </w:r>
                    </w:p>
                    <w:p w14:paraId="77C43867" w14:textId="577376E0" w:rsidR="009608A2" w:rsidRPr="00512F0E" w:rsidRDefault="009608A2" w:rsidP="009608A2">
                      <w:pPr>
                        <w:spacing w:afterLines="30" w:after="72"/>
                        <w:ind w:left="449" w:hangingChars="200" w:hanging="449"/>
                        <w:rPr>
                          <w:rFonts w:eastAsia="SimSun" w:cs="Arial"/>
                          <w:lang w:eastAsia="zh-TW"/>
                        </w:rPr>
                      </w:pPr>
                      <w:r w:rsidRPr="007D282C">
                        <w:rPr>
                          <w:rFonts w:eastAsia="SimSun" w:cs="Arial" w:hint="eastAsia"/>
                          <w:b/>
                          <w:bCs/>
                          <w:lang w:eastAsia="zh-TW"/>
                        </w:rPr>
                        <w:t>4</w:t>
                      </w:r>
                      <w:r>
                        <w:rPr>
                          <w:rFonts w:eastAsia="SimSun" w:cs="Arial"/>
                          <w:lang w:eastAsia="zh-TW"/>
                        </w:rPr>
                        <w:tab/>
                      </w:r>
                      <w:r w:rsidRPr="009608A2">
                        <w:rPr>
                          <w:rFonts w:eastAsia="SimSun" w:cs="Arial" w:hint="eastAsia"/>
                          <w:lang w:eastAsia="zh-TW"/>
                        </w:rPr>
                        <w:t>照顧者可以獲得機會參與就業、教育或培訓，包括改善他們的財務狀況。</w:t>
                      </w:r>
                    </w:p>
                  </w:txbxContent>
                </v:textbox>
                <w10:anchorlock/>
              </v:shape>
            </w:pict>
          </mc:Fallback>
        </mc:AlternateContent>
      </w:r>
    </w:p>
    <w:p w14:paraId="05FB7327" w14:textId="0E511A84" w:rsidR="009608A2" w:rsidRDefault="009608A2">
      <w:pPr>
        <w:rPr>
          <w:rFonts w:eastAsia="PMingLiU" w:cs="Arial"/>
          <w:b/>
          <w:bCs/>
          <w:snapToGrid w:val="0"/>
          <w:sz w:val="26"/>
          <w:szCs w:val="26"/>
          <w:lang w:eastAsia="zh-TW"/>
        </w:rPr>
      </w:pPr>
      <w:r>
        <w:rPr>
          <w:rFonts w:eastAsia="PMingLiU" w:cs="Arial"/>
          <w:b/>
          <w:bCs/>
          <w:snapToGrid w:val="0"/>
          <w:sz w:val="26"/>
          <w:szCs w:val="26"/>
          <w:lang w:eastAsia="zh-TW"/>
        </w:rPr>
        <w:br w:type="page"/>
      </w:r>
    </w:p>
    <w:p w14:paraId="5C14C30F" w14:textId="77777777" w:rsidR="009608A2" w:rsidRPr="00726177" w:rsidRDefault="009608A2" w:rsidP="009608A2">
      <w:pPr>
        <w:adjustRightInd w:val="0"/>
        <w:snapToGrid w:val="0"/>
        <w:spacing w:afterLines="100" w:after="240"/>
        <w:rPr>
          <w:rFonts w:eastAsia="SimSun" w:cs="Arial"/>
          <w:snapToGrid w:val="0"/>
          <w:lang w:eastAsia="zh-TW"/>
        </w:rPr>
      </w:pPr>
      <w:r>
        <w:rPr>
          <w:noProof/>
          <w:lang w:eastAsia="zh-CN"/>
        </w:rPr>
        <w:lastRenderedPageBreak/>
        <mc:AlternateContent>
          <mc:Choice Requires="wps">
            <w:drawing>
              <wp:inline distT="0" distB="0" distL="0" distR="0" wp14:anchorId="359710C0" wp14:editId="7287914B">
                <wp:extent cx="6792595" cy="699770"/>
                <wp:effectExtent l="0" t="0" r="8255" b="0"/>
                <wp:docPr id="31" name="object 2"/>
                <wp:cNvGraphicFramePr/>
                <a:graphic xmlns:a="http://schemas.openxmlformats.org/drawingml/2006/main">
                  <a:graphicData uri="http://schemas.microsoft.com/office/word/2010/wordprocessingShape">
                    <wps:wsp>
                      <wps:cNvSpPr/>
                      <wps:spPr>
                        <a:xfrm>
                          <a:off x="0" y="0"/>
                          <a:ext cx="6792595" cy="699770"/>
                        </a:xfrm>
                        <a:custGeom>
                          <a:avLst/>
                          <a:gdLst/>
                          <a:ahLst/>
                          <a:cxnLst/>
                          <a:rect l="l" t="t" r="r" b="b"/>
                          <a:pathLst>
                            <a:path w="6792595" h="699769">
                              <a:moveTo>
                                <a:pt x="6612001" y="0"/>
                              </a:moveTo>
                              <a:lnTo>
                                <a:pt x="179997" y="0"/>
                              </a:lnTo>
                              <a:lnTo>
                                <a:pt x="165233" y="596"/>
                              </a:lnTo>
                              <a:lnTo>
                                <a:pt x="123101" y="9177"/>
                              </a:lnTo>
                              <a:lnTo>
                                <a:pt x="85179" y="26969"/>
                              </a:lnTo>
                              <a:lnTo>
                                <a:pt x="52717" y="52722"/>
                              </a:lnTo>
                              <a:lnTo>
                                <a:pt x="26966" y="85185"/>
                              </a:lnTo>
                              <a:lnTo>
                                <a:pt x="9175" y="123106"/>
                              </a:lnTo>
                              <a:lnTo>
                                <a:pt x="596" y="165235"/>
                              </a:lnTo>
                              <a:lnTo>
                                <a:pt x="0" y="179997"/>
                              </a:lnTo>
                              <a:lnTo>
                                <a:pt x="0" y="519722"/>
                              </a:lnTo>
                              <a:lnTo>
                                <a:pt x="5230" y="562979"/>
                              </a:lnTo>
                              <a:lnTo>
                                <a:pt x="20089" y="602443"/>
                              </a:lnTo>
                              <a:lnTo>
                                <a:pt x="43326" y="636864"/>
                              </a:lnTo>
                              <a:lnTo>
                                <a:pt x="73690" y="664991"/>
                              </a:lnTo>
                              <a:lnTo>
                                <a:pt x="109931" y="685574"/>
                              </a:lnTo>
                              <a:lnTo>
                                <a:pt x="150799" y="697363"/>
                              </a:lnTo>
                              <a:lnTo>
                                <a:pt x="179997" y="699719"/>
                              </a:lnTo>
                              <a:lnTo>
                                <a:pt x="6612001" y="699719"/>
                              </a:lnTo>
                              <a:lnTo>
                                <a:pt x="6655254" y="694488"/>
                              </a:lnTo>
                              <a:lnTo>
                                <a:pt x="6694717" y="679629"/>
                              </a:lnTo>
                              <a:lnTo>
                                <a:pt x="6729138" y="656392"/>
                              </a:lnTo>
                              <a:lnTo>
                                <a:pt x="6757267" y="626028"/>
                              </a:lnTo>
                              <a:lnTo>
                                <a:pt x="6777852" y="589787"/>
                              </a:lnTo>
                              <a:lnTo>
                                <a:pt x="6789642" y="548920"/>
                              </a:lnTo>
                              <a:lnTo>
                                <a:pt x="6791998" y="519722"/>
                              </a:lnTo>
                              <a:lnTo>
                                <a:pt x="6791998" y="179997"/>
                              </a:lnTo>
                              <a:lnTo>
                                <a:pt x="6786766" y="136743"/>
                              </a:lnTo>
                              <a:lnTo>
                                <a:pt x="6771905" y="97281"/>
                              </a:lnTo>
                              <a:lnTo>
                                <a:pt x="6748667" y="62859"/>
                              </a:lnTo>
                              <a:lnTo>
                                <a:pt x="6718302" y="34730"/>
                              </a:lnTo>
                              <a:lnTo>
                                <a:pt x="6682061" y="14146"/>
                              </a:lnTo>
                              <a:lnTo>
                                <a:pt x="6641195" y="2356"/>
                              </a:lnTo>
                              <a:lnTo>
                                <a:pt x="6612001" y="0"/>
                              </a:lnTo>
                              <a:close/>
                            </a:path>
                          </a:pathLst>
                        </a:custGeom>
                        <a:solidFill>
                          <a:srgbClr val="E8EAF2"/>
                        </a:solidFill>
                      </wps:spPr>
                      <wps:txbx>
                        <w:txbxContent>
                          <w:p w14:paraId="4A287C5C" w14:textId="180D5F08" w:rsidR="009608A2" w:rsidRDefault="009608A2" w:rsidP="009608A2">
                            <w:pPr>
                              <w:rPr>
                                <w:rFonts w:eastAsia="PMingLiU" w:cs="Arial"/>
                                <w:sz w:val="26"/>
                                <w:szCs w:val="26"/>
                                <w:lang w:eastAsia="zh-TW"/>
                              </w:rPr>
                            </w:pPr>
                            <w:r w:rsidRPr="009608A2">
                              <w:rPr>
                                <w:rFonts w:eastAsia="SimSun" w:cs="Arial"/>
                                <w:b/>
                                <w:bCs/>
                                <w:sz w:val="26"/>
                                <w:szCs w:val="26"/>
                                <w:lang w:eastAsia="zh-TW"/>
                              </w:rPr>
                              <w:t>承諾</w:t>
                            </w:r>
                            <w:r w:rsidRPr="009608A2">
                              <w:rPr>
                                <w:rFonts w:eastAsia="SimSun" w:cs="Arial"/>
                                <w:b/>
                                <w:bCs/>
                                <w:sz w:val="26"/>
                                <w:szCs w:val="26"/>
                                <w:lang w:eastAsia="zh-TW"/>
                              </w:rPr>
                              <w:t xml:space="preserve"> </w:t>
                            </w:r>
                            <w:r>
                              <w:rPr>
                                <w:rFonts w:eastAsia="SimSun" w:cs="Arial"/>
                                <w:b/>
                                <w:bCs/>
                                <w:sz w:val="26"/>
                                <w:szCs w:val="26"/>
                                <w:lang w:eastAsia="zh-TW"/>
                              </w:rPr>
                              <w:t>4</w:t>
                            </w:r>
                            <w:r w:rsidRPr="009608A2">
                              <w:rPr>
                                <w:rFonts w:eastAsia="SimSun" w:cs="Arial"/>
                                <w:b/>
                                <w:bCs/>
                                <w:sz w:val="26"/>
                                <w:szCs w:val="26"/>
                                <w:lang w:eastAsia="zh-TW"/>
                              </w:rPr>
                              <w:t>：</w:t>
                            </w:r>
                            <w:r w:rsidRPr="00BF2E67">
                              <w:rPr>
                                <w:rFonts w:eastAsia="SimSun" w:cs="Arial" w:hint="eastAsia"/>
                                <w:b/>
                                <w:bCs/>
                                <w:sz w:val="26"/>
                                <w:szCs w:val="26"/>
                                <w:lang w:eastAsia="zh-TW"/>
                              </w:rPr>
                              <w:t>確保照顧者的生活經驗引導持續改進</w:t>
                            </w:r>
                          </w:p>
                          <w:p w14:paraId="540363B0" w14:textId="77777777" w:rsidR="00C05CBD" w:rsidRPr="00C05CBD" w:rsidRDefault="00C05CBD" w:rsidP="009608A2">
                            <w:pPr>
                              <w:rPr>
                                <w:rFonts w:eastAsia="PMingLiU" w:cs="Arial"/>
                                <w:lang w:eastAsia="zh-TW"/>
                              </w:rPr>
                            </w:pPr>
                          </w:p>
                        </w:txbxContent>
                      </wps:txbx>
                      <wps:bodyPr wrap="square" lIns="144000" tIns="144000" rIns="144000" bIns="144000" rtlCol="0">
                        <a:spAutoFit/>
                      </wps:bodyPr>
                    </wps:wsp>
                  </a:graphicData>
                </a:graphic>
              </wp:inline>
            </w:drawing>
          </mc:Choice>
          <mc:Fallback>
            <w:pict>
              <v:shape w14:anchorId="359710C0" id="_x0000_s1059" style="width:534.85pt;height:55.1pt;visibility:visible;mso-wrap-style:square;mso-left-percent:-10001;mso-top-percent:-10001;mso-position-horizontal:absolute;mso-position-horizontal-relative:char;mso-position-vertical:absolute;mso-position-vertical-relative:line;mso-left-percent:-10001;mso-top-percent:-10001;v-text-anchor:top" coordsize="6792595,69976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" adj="-11796480,,5400" path="m6612001,l179997,,165233,596,123101,9177,85179,26969,52717,52722,26966,85185,9175,123106,596,165235,,179997,,519722r5230,43257l20089,602443r23237,34421l73690,664991r36241,20583l150799,697363r29198,2356l6612001,699719r43253,-5231l6694717,679629r34421,-23237l6757267,626028r20585,-36241l6789642,548920r2356,-29198l6791998,179997r-5232,-43254l6771905,97281,6748667,62859,6718302,34730,6682061,14146,6641195,2356,6612001,xe" fillcolor="#e8eaf2" stroked="f">
                <v:stroke joinstyle="miter"/>
                <v:formulas/>
                <v:path arrowok="t" o:connecttype="custom" textboxrect="0,0,6792595,699769"/>
                <v:textbox style="mso-fit-shape-to-text:t" inset="4mm,4mm,4mm,4mm">
                  <w:txbxContent>
                    <w:p w14:paraId="4A287C5C" w14:textId="180D5F08" w:rsidR="009608A2" w:rsidRDefault="009608A2" w:rsidP="009608A2">
                      <w:pPr>
                        <w:rPr>
                          <w:rFonts w:eastAsia="PMingLiU" w:cs="Arial"/>
                          <w:sz w:val="26"/>
                          <w:szCs w:val="26"/>
                          <w:lang w:eastAsia="zh-TW"/>
                        </w:rPr>
                      </w:pPr>
                      <w:r w:rsidRPr="009608A2">
                        <w:rPr>
                          <w:rFonts w:eastAsia="SimSun" w:cs="Arial"/>
                          <w:b/>
                          <w:bCs/>
                          <w:sz w:val="26"/>
                          <w:szCs w:val="26"/>
                          <w:lang w:eastAsia="zh-TW"/>
                        </w:rPr>
                        <w:t>承諾</w:t>
                      </w:r>
                      <w:r w:rsidRPr="009608A2">
                        <w:rPr>
                          <w:rFonts w:eastAsia="SimSun" w:cs="Arial"/>
                          <w:b/>
                          <w:bCs/>
                          <w:sz w:val="26"/>
                          <w:szCs w:val="26"/>
                          <w:lang w:eastAsia="zh-TW"/>
                        </w:rPr>
                        <w:t xml:space="preserve"> </w:t>
                      </w:r>
                      <w:r>
                        <w:rPr>
                          <w:rFonts w:eastAsia="SimSun" w:cs="Arial"/>
                          <w:b/>
                          <w:bCs/>
                          <w:sz w:val="26"/>
                          <w:szCs w:val="26"/>
                          <w:lang w:eastAsia="zh-TW"/>
                        </w:rPr>
                        <w:t>4</w:t>
                      </w:r>
                      <w:r w:rsidRPr="009608A2">
                        <w:rPr>
                          <w:rFonts w:eastAsia="SimSun" w:cs="Arial"/>
                          <w:b/>
                          <w:bCs/>
                          <w:sz w:val="26"/>
                          <w:szCs w:val="26"/>
                          <w:lang w:eastAsia="zh-TW"/>
                        </w:rPr>
                        <w:t>：</w:t>
                      </w:r>
                      <w:r w:rsidRPr="00BF2E67">
                        <w:rPr>
                          <w:rFonts w:eastAsia="SimSun" w:cs="Arial" w:hint="eastAsia"/>
                          <w:b/>
                          <w:bCs/>
                          <w:sz w:val="26"/>
                          <w:szCs w:val="26"/>
                          <w:lang w:eastAsia="zh-TW"/>
                        </w:rPr>
                        <w:t>確保照顧者的生活經驗引導持續改進</w:t>
                      </w:r>
                    </w:p>
                    <w:p w14:paraId="540363B0" w14:textId="77777777" w:rsidR="00C05CBD" w:rsidRPr="00C05CBD" w:rsidRDefault="00C05CBD" w:rsidP="009608A2">
                      <w:pPr>
                        <w:rPr>
                          <w:rFonts w:eastAsia="PMingLiU" w:cs="Arial"/>
                          <w:lang w:eastAsia="zh-TW"/>
                        </w:rPr>
                      </w:pPr>
                    </w:p>
                  </w:txbxContent>
                </v:textbox>
                <w10:anchorlock/>
              </v:shape>
            </w:pict>
          </mc:Fallback>
        </mc:AlternateContent>
      </w:r>
    </w:p>
    <w:p w14:paraId="238BF7EF" w14:textId="77777777" w:rsidR="009608A2" w:rsidRDefault="009608A2" w:rsidP="009608A2">
      <w:pPr>
        <w:spacing w:afterLines="100" w:after="240"/>
      </w:pPr>
      <w:r>
        <w:rPr>
          <w:noProof/>
          <w:lang w:eastAsia="zh-CN"/>
        </w:rPr>
        <mc:AlternateContent>
          <mc:Choice Requires="wps">
            <w:drawing>
              <wp:inline distT="0" distB="0" distL="0" distR="0" wp14:anchorId="30702F3A" wp14:editId="55DDD5B1">
                <wp:extent cx="6612255" cy="6803390"/>
                <wp:effectExtent l="0" t="0" r="0" b="6985"/>
                <wp:docPr id="32" name="object 4"/>
                <wp:cNvGraphicFramePr/>
                <a:graphic xmlns:a="http://schemas.openxmlformats.org/drawingml/2006/main">
                  <a:graphicData uri="http://schemas.microsoft.com/office/word/2010/wordprocessingShape">
                    <wps:wsp>
                      <wps:cNvSpPr/>
                      <wps:spPr>
                        <a:xfrm>
                          <a:off x="0" y="0"/>
                          <a:ext cx="6612255" cy="6803390"/>
                        </a:xfrm>
                        <a:custGeom>
                          <a:avLst/>
                          <a:gdLst/>
                          <a:ahLst/>
                          <a:cxnLst/>
                          <a:rect l="l" t="t" r="r" b="b"/>
                          <a:pathLst>
                            <a:path w="6612255" h="6803390">
                              <a:moveTo>
                                <a:pt x="6431991" y="0"/>
                              </a:moveTo>
                              <a:lnTo>
                                <a:pt x="179997" y="0"/>
                              </a:lnTo>
                              <a:lnTo>
                                <a:pt x="165233" y="596"/>
                              </a:lnTo>
                              <a:lnTo>
                                <a:pt x="123101" y="9177"/>
                              </a:lnTo>
                              <a:lnTo>
                                <a:pt x="85179" y="26969"/>
                              </a:lnTo>
                              <a:lnTo>
                                <a:pt x="52717" y="52722"/>
                              </a:lnTo>
                              <a:lnTo>
                                <a:pt x="26966" y="85185"/>
                              </a:lnTo>
                              <a:lnTo>
                                <a:pt x="9175" y="123106"/>
                              </a:lnTo>
                              <a:lnTo>
                                <a:pt x="596" y="165235"/>
                              </a:lnTo>
                              <a:lnTo>
                                <a:pt x="0" y="179997"/>
                              </a:lnTo>
                              <a:lnTo>
                                <a:pt x="0" y="6622859"/>
                              </a:lnTo>
                              <a:lnTo>
                                <a:pt x="5230" y="6666116"/>
                              </a:lnTo>
                              <a:lnTo>
                                <a:pt x="20089" y="6705581"/>
                              </a:lnTo>
                              <a:lnTo>
                                <a:pt x="43326" y="6740002"/>
                              </a:lnTo>
                              <a:lnTo>
                                <a:pt x="73690" y="6768129"/>
                              </a:lnTo>
                              <a:lnTo>
                                <a:pt x="109931" y="6788712"/>
                              </a:lnTo>
                              <a:lnTo>
                                <a:pt x="150799" y="6800500"/>
                              </a:lnTo>
                              <a:lnTo>
                                <a:pt x="179997" y="6802856"/>
                              </a:lnTo>
                              <a:lnTo>
                                <a:pt x="6431991" y="6802856"/>
                              </a:lnTo>
                              <a:lnTo>
                                <a:pt x="6475249" y="6797625"/>
                              </a:lnTo>
                              <a:lnTo>
                                <a:pt x="6514715" y="6782766"/>
                              </a:lnTo>
                              <a:lnTo>
                                <a:pt x="6549139" y="6759530"/>
                              </a:lnTo>
                              <a:lnTo>
                                <a:pt x="6577269" y="6729166"/>
                              </a:lnTo>
                              <a:lnTo>
                                <a:pt x="6597854" y="6692925"/>
                              </a:lnTo>
                              <a:lnTo>
                                <a:pt x="6609644" y="6652057"/>
                              </a:lnTo>
                              <a:lnTo>
                                <a:pt x="6612001" y="6622859"/>
                              </a:lnTo>
                              <a:lnTo>
                                <a:pt x="6612001" y="179997"/>
                              </a:lnTo>
                              <a:lnTo>
                                <a:pt x="6606769" y="136743"/>
                              </a:lnTo>
                              <a:lnTo>
                                <a:pt x="6591908" y="97281"/>
                              </a:lnTo>
                              <a:lnTo>
                                <a:pt x="6568669" y="62859"/>
                              </a:lnTo>
                              <a:lnTo>
                                <a:pt x="6538302" y="34730"/>
                              </a:lnTo>
                              <a:lnTo>
                                <a:pt x="6502058" y="14146"/>
                              </a:lnTo>
                              <a:lnTo>
                                <a:pt x="6461189" y="2356"/>
                              </a:lnTo>
                              <a:lnTo>
                                <a:pt x="6431991" y="0"/>
                              </a:lnTo>
                              <a:close/>
                            </a:path>
                          </a:pathLst>
                        </a:custGeom>
                        <a:solidFill>
                          <a:srgbClr val="FCF4EF"/>
                        </a:solidFill>
                      </wps:spPr>
                      <wps:txbx>
                        <w:txbxContent>
                          <w:p w14:paraId="097F2CB0" w14:textId="77777777" w:rsidR="009608A2" w:rsidRPr="008E4977" w:rsidRDefault="009608A2" w:rsidP="009608A2">
                            <w:pPr>
                              <w:adjustRightInd w:val="0"/>
                              <w:snapToGrid w:val="0"/>
                              <w:spacing w:afterLines="50" w:after="120"/>
                              <w:rPr>
                                <w:rFonts w:eastAsia="SimSun" w:cs="Arial"/>
                                <w:b/>
                                <w:bCs/>
                                <w:snapToGrid w:val="0"/>
                                <w:sz w:val="26"/>
                                <w:szCs w:val="26"/>
                                <w:lang w:eastAsia="zh-TW"/>
                              </w:rPr>
                            </w:pPr>
                            <w:r w:rsidRPr="008E4977">
                              <w:rPr>
                                <w:rFonts w:eastAsia="SimSun" w:cs="Arial"/>
                                <w:b/>
                                <w:bCs/>
                                <w:snapToGrid w:val="0"/>
                                <w:sz w:val="26"/>
                                <w:szCs w:val="26"/>
                                <w:lang w:eastAsia="zh-TW"/>
                              </w:rPr>
                              <w:t>我們將採取什麼行動</w:t>
                            </w:r>
                          </w:p>
                          <w:p w14:paraId="0F1E8DF0" w14:textId="0B72E7AA" w:rsidR="009608A2" w:rsidRPr="009608A2" w:rsidRDefault="009608A2" w:rsidP="009608A2">
                            <w:pPr>
                              <w:adjustRightInd w:val="0"/>
                              <w:snapToGrid w:val="0"/>
                              <w:spacing w:afterLines="50" w:after="120"/>
                              <w:ind w:left="449" w:hangingChars="200" w:hanging="449"/>
                              <w:rPr>
                                <w:rFonts w:eastAsia="SimSun" w:cs="Arial"/>
                                <w:snapToGrid w:val="0"/>
                                <w:lang w:eastAsia="zh-TW"/>
                              </w:rPr>
                            </w:pPr>
                            <w:r w:rsidRPr="007D282C">
                              <w:rPr>
                                <w:rFonts w:eastAsia="SimSun" w:cs="Arial" w:hint="eastAsia"/>
                                <w:b/>
                                <w:bCs/>
                                <w:snapToGrid w:val="0"/>
                                <w:lang w:eastAsia="zh-TW"/>
                              </w:rPr>
                              <w:t>4.1</w:t>
                            </w:r>
                            <w:r w:rsidR="00AF2ED2">
                              <w:rPr>
                                <w:rFonts w:eastAsia="SimSun" w:cs="Arial"/>
                                <w:snapToGrid w:val="0"/>
                                <w:lang w:eastAsia="zh-TW"/>
                              </w:rPr>
                              <w:tab/>
                            </w:r>
                            <w:r w:rsidRPr="009608A2">
                              <w:rPr>
                                <w:rFonts w:eastAsia="SimSun" w:cs="Arial" w:hint="eastAsia"/>
                                <w:snapToGrid w:val="0"/>
                                <w:lang w:eastAsia="zh-TW"/>
                              </w:rPr>
                              <w:t>政府將任命一個常設的照顧者諮詢委員會，為行動計劃的發展和該戰略的實施提供建議和監督，包括監督該戰略的監測、評估和審查。委員會將：</w:t>
                            </w:r>
                          </w:p>
                          <w:p w14:paraId="2237D940" w14:textId="4DA6A47E" w:rsidR="009608A2" w:rsidRPr="009608A2" w:rsidRDefault="009608A2" w:rsidP="00AF2ED2">
                            <w:pPr>
                              <w:adjustRightInd w:val="0"/>
                              <w:snapToGrid w:val="0"/>
                              <w:spacing w:afterLines="50" w:after="120"/>
                              <w:ind w:leftChars="300" w:left="1100" w:hangingChars="200" w:hanging="440"/>
                              <w:rPr>
                                <w:rFonts w:eastAsia="SimSun" w:cs="Arial"/>
                                <w:snapToGrid w:val="0"/>
                                <w:lang w:eastAsia="zh-TW"/>
                              </w:rPr>
                            </w:pPr>
                            <w:r w:rsidRPr="009608A2">
                              <w:rPr>
                                <w:rFonts w:eastAsia="SimSun" w:cs="Arial" w:hint="eastAsia"/>
                                <w:snapToGrid w:val="0"/>
                                <w:lang w:eastAsia="zh-TW"/>
                              </w:rPr>
                              <w:t>•</w:t>
                            </w:r>
                            <w:r w:rsidR="00AF2ED2">
                              <w:rPr>
                                <w:rFonts w:eastAsia="SimSun" w:cs="Arial"/>
                                <w:snapToGrid w:val="0"/>
                                <w:lang w:eastAsia="zh-TW"/>
                              </w:rPr>
                              <w:tab/>
                            </w:r>
                            <w:r w:rsidRPr="009608A2">
                              <w:rPr>
                                <w:rFonts w:eastAsia="SimSun" w:cs="Arial" w:hint="eastAsia"/>
                                <w:snapToGrid w:val="0"/>
                                <w:lang w:eastAsia="zh-TW"/>
                              </w:rPr>
                              <w:t>在戰略期限（</w:t>
                            </w:r>
                            <w:r w:rsidRPr="009608A2">
                              <w:rPr>
                                <w:rFonts w:eastAsia="SimSun" w:cs="Arial" w:hint="eastAsia"/>
                                <w:snapToGrid w:val="0"/>
                                <w:lang w:eastAsia="zh-TW"/>
                              </w:rPr>
                              <w:t xml:space="preserve">10 </w:t>
                            </w:r>
                            <w:r w:rsidRPr="009608A2">
                              <w:rPr>
                                <w:rFonts w:eastAsia="SimSun" w:cs="Arial" w:hint="eastAsia"/>
                                <w:snapToGrid w:val="0"/>
                                <w:lang w:eastAsia="zh-TW"/>
                              </w:rPr>
                              <w:t>年）和審查期（</w:t>
                            </w:r>
                            <w:r w:rsidRPr="009608A2">
                              <w:rPr>
                                <w:rFonts w:eastAsia="SimSun" w:cs="Arial" w:hint="eastAsia"/>
                                <w:snapToGrid w:val="0"/>
                                <w:lang w:eastAsia="zh-TW"/>
                              </w:rPr>
                              <w:t xml:space="preserve">2 </w:t>
                            </w:r>
                            <w:r w:rsidRPr="009608A2">
                              <w:rPr>
                                <w:rFonts w:eastAsia="SimSun" w:cs="Arial" w:hint="eastAsia"/>
                                <w:snapToGrid w:val="0"/>
                                <w:lang w:eastAsia="zh-TW"/>
                              </w:rPr>
                              <w:t>年）內運作</w:t>
                            </w:r>
                          </w:p>
                          <w:p w14:paraId="53963468" w14:textId="0951C970" w:rsidR="009608A2" w:rsidRPr="009608A2" w:rsidRDefault="009608A2" w:rsidP="00AF2ED2">
                            <w:pPr>
                              <w:adjustRightInd w:val="0"/>
                              <w:snapToGrid w:val="0"/>
                              <w:spacing w:afterLines="50" w:after="120"/>
                              <w:ind w:leftChars="300" w:left="1100" w:hangingChars="200" w:hanging="440"/>
                              <w:rPr>
                                <w:rFonts w:eastAsia="SimSun" w:cs="Arial"/>
                                <w:snapToGrid w:val="0"/>
                                <w:lang w:eastAsia="zh-TW"/>
                              </w:rPr>
                            </w:pPr>
                            <w:r w:rsidRPr="009608A2">
                              <w:rPr>
                                <w:rFonts w:eastAsia="SimSun" w:cs="Arial" w:hint="eastAsia"/>
                                <w:snapToGrid w:val="0"/>
                                <w:lang w:eastAsia="zh-TW"/>
                              </w:rPr>
                              <w:t>•</w:t>
                            </w:r>
                            <w:r w:rsidR="00AF2ED2">
                              <w:rPr>
                                <w:rFonts w:eastAsia="SimSun" w:cs="Arial"/>
                                <w:snapToGrid w:val="0"/>
                                <w:lang w:eastAsia="zh-TW"/>
                              </w:rPr>
                              <w:tab/>
                            </w:r>
                            <w:r w:rsidRPr="009608A2">
                              <w:rPr>
                                <w:rFonts w:eastAsia="SimSun" w:cs="Arial" w:hint="eastAsia"/>
                                <w:snapToGrid w:val="0"/>
                                <w:lang w:eastAsia="zh-TW"/>
                              </w:rPr>
                              <w:t>向部長提供關於戰略實施進展以及戰略行動和成果實現情況的年度報告。</w:t>
                            </w:r>
                          </w:p>
                          <w:p w14:paraId="4465508C" w14:textId="01CC7767" w:rsidR="009608A2" w:rsidRPr="009608A2" w:rsidRDefault="009608A2" w:rsidP="00AF2ED2">
                            <w:pPr>
                              <w:adjustRightInd w:val="0"/>
                              <w:snapToGrid w:val="0"/>
                              <w:spacing w:afterLines="50" w:after="120"/>
                              <w:ind w:leftChars="300" w:left="1100" w:hangingChars="200" w:hanging="440"/>
                              <w:rPr>
                                <w:rFonts w:eastAsia="SimSun" w:cs="Arial"/>
                                <w:snapToGrid w:val="0"/>
                                <w:lang w:eastAsia="zh-TW"/>
                              </w:rPr>
                            </w:pPr>
                            <w:r w:rsidRPr="009608A2">
                              <w:rPr>
                                <w:rFonts w:eastAsia="SimSun" w:cs="Arial" w:hint="eastAsia"/>
                                <w:snapToGrid w:val="0"/>
                                <w:lang w:eastAsia="zh-TW"/>
                              </w:rPr>
                              <w:t>•</w:t>
                            </w:r>
                            <w:r w:rsidR="00AF2ED2">
                              <w:rPr>
                                <w:rFonts w:eastAsia="SimSun" w:cs="Arial"/>
                                <w:snapToGrid w:val="0"/>
                                <w:lang w:eastAsia="zh-TW"/>
                              </w:rPr>
                              <w:tab/>
                            </w:r>
                            <w:r w:rsidRPr="009608A2">
                              <w:rPr>
                                <w:rFonts w:eastAsia="SimSun" w:cs="Arial" w:hint="eastAsia"/>
                                <w:snapToGrid w:val="0"/>
                                <w:lang w:eastAsia="zh-TW"/>
                              </w:rPr>
                              <w:t>由代表照顧者群體多樣性、生活經驗和專業知識的成員組成。</w:t>
                            </w:r>
                          </w:p>
                          <w:p w14:paraId="71C6A38E" w14:textId="62AF5E83" w:rsidR="009608A2" w:rsidRPr="00726177" w:rsidRDefault="009608A2" w:rsidP="007D282C">
                            <w:pPr>
                              <w:adjustRightInd w:val="0"/>
                              <w:snapToGrid w:val="0"/>
                              <w:spacing w:afterLines="50" w:after="120"/>
                              <w:ind w:leftChars="300" w:left="1100" w:right="1306" w:hangingChars="200" w:hanging="440"/>
                              <w:rPr>
                                <w:rFonts w:eastAsia="SimSun" w:cs="Arial"/>
                                <w:snapToGrid w:val="0"/>
                                <w:lang w:eastAsia="zh-TW"/>
                              </w:rPr>
                            </w:pPr>
                            <w:r w:rsidRPr="009608A2">
                              <w:rPr>
                                <w:rFonts w:eastAsia="SimSun" w:cs="Arial" w:hint="eastAsia"/>
                                <w:snapToGrid w:val="0"/>
                                <w:lang w:eastAsia="zh-TW"/>
                              </w:rPr>
                              <w:t>•</w:t>
                            </w:r>
                            <w:r w:rsidR="00AF2ED2">
                              <w:rPr>
                                <w:rFonts w:eastAsia="SimSun" w:cs="Arial"/>
                                <w:snapToGrid w:val="0"/>
                                <w:lang w:eastAsia="zh-TW"/>
                              </w:rPr>
                              <w:tab/>
                            </w:r>
                            <w:r w:rsidRPr="009608A2">
                              <w:rPr>
                                <w:rFonts w:eastAsia="SimSun" w:cs="Arial" w:hint="eastAsia"/>
                                <w:snapToGrid w:val="0"/>
                                <w:lang w:eastAsia="zh-TW"/>
                              </w:rPr>
                              <w:t>與家長和照顧者參考小組建立聯繫並互相補充，</w:t>
                            </w:r>
                            <w:r w:rsidRPr="009608A2">
                              <w:rPr>
                                <w:rFonts w:eastAsia="SimSun" w:cs="Arial" w:hint="eastAsia"/>
                                <w:snapToGrid w:val="0"/>
                                <w:lang w:eastAsia="zh-TW"/>
                              </w:rPr>
                              <w:t xml:space="preserve"> </w:t>
                            </w:r>
                            <w:r w:rsidRPr="009608A2">
                              <w:rPr>
                                <w:rFonts w:eastAsia="SimSun" w:cs="Arial" w:hint="eastAsia"/>
                                <w:snapToGrid w:val="0"/>
                                <w:lang w:eastAsia="zh-TW"/>
                              </w:rPr>
                              <w:t>在有重疊關注領域的同時，</w:t>
                            </w:r>
                            <w:r w:rsidRPr="009608A2">
                              <w:rPr>
                                <w:rFonts w:eastAsia="SimSun" w:cs="Arial" w:hint="eastAsia"/>
                                <w:snapToGrid w:val="0"/>
                                <w:lang w:eastAsia="zh-TW"/>
                              </w:rPr>
                              <w:t xml:space="preserve"> </w:t>
                            </w:r>
                            <w:r w:rsidRPr="009608A2">
                              <w:rPr>
                                <w:rFonts w:eastAsia="SimSun" w:cs="Arial" w:hint="eastAsia"/>
                                <w:snapToGrid w:val="0"/>
                                <w:lang w:eastAsia="zh-TW"/>
                              </w:rPr>
                              <w:t>也能履行其特定的任務。</w:t>
                            </w:r>
                          </w:p>
                        </w:txbxContent>
                      </wps:txbx>
                      <wps:bodyPr wrap="square" lIns="144000" tIns="144000" rIns="144000" bIns="144000" rtlCol="0">
                        <a:spAutoFit/>
                      </wps:bodyPr>
                    </wps:wsp>
                  </a:graphicData>
                </a:graphic>
              </wp:inline>
            </w:drawing>
          </mc:Choice>
          <mc:Fallback>
            <w:pict>
              <v:shape w14:anchorId="30702F3A" id="_x0000_s1060" style="width:520.65pt;height:535.7pt;visibility:visible;mso-wrap-style:square;mso-left-percent:-10001;mso-top-percent:-10001;mso-position-horizontal:absolute;mso-position-horizontal-relative:char;mso-position-vertical:absolute;mso-position-vertical-relative:line;mso-left-percent:-10001;mso-top-percent:-10001;v-text-anchor:top" coordsize="6612255,680339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" adj="-11796480,,5400" path="m6431991,l179997,,165233,596,123101,9177,85179,26969,52717,52722,26966,85185,9175,123106,596,165235,,179997,,6622859r5230,43257l20089,6705581r23237,34421l73690,6768129r36241,20583l150799,6800500r29198,2356l6431991,6802856r43258,-5231l6514715,6782766r34424,-23236l6577269,6729166r20585,-36241l6609644,6652057r2357,-29198l6612001,179997r-5232,-43254l6591908,97281,6568669,62859,6538302,34730,6502058,14146,6461189,2356,6431991,xe" fillcolor="#fcf4ef" stroked="f">
                <v:stroke joinstyle="miter"/>
                <v:formulas/>
                <v:path arrowok="t" o:connecttype="custom" textboxrect="0,0,6612255,6803390"/>
                <v:textbox style="mso-fit-shape-to-text:t" inset="4mm,4mm,4mm,4mm">
                  <w:txbxContent>
                    <w:p w14:paraId="097F2CB0" w14:textId="77777777" w:rsidR="009608A2" w:rsidRPr="008E4977" w:rsidRDefault="009608A2" w:rsidP="009608A2">
                      <w:pPr>
                        <w:adjustRightInd w:val="0"/>
                        <w:snapToGrid w:val="0"/>
                        <w:spacing w:afterLines="50" w:after="120"/>
                        <w:rPr>
                          <w:rFonts w:eastAsia="SimSun" w:cs="Arial"/>
                          <w:b/>
                          <w:bCs/>
                          <w:snapToGrid w:val="0"/>
                          <w:sz w:val="26"/>
                          <w:szCs w:val="26"/>
                          <w:lang w:eastAsia="zh-TW"/>
                        </w:rPr>
                      </w:pPr>
                      <w:r w:rsidRPr="008E4977">
                        <w:rPr>
                          <w:rFonts w:eastAsia="SimSun" w:cs="Arial"/>
                          <w:b/>
                          <w:bCs/>
                          <w:snapToGrid w:val="0"/>
                          <w:sz w:val="26"/>
                          <w:szCs w:val="26"/>
                          <w:lang w:eastAsia="zh-TW"/>
                        </w:rPr>
                        <w:t>我們將採取什麼行動</w:t>
                      </w:r>
                    </w:p>
                    <w:p w14:paraId="0F1E8DF0" w14:textId="0B72E7AA" w:rsidR="009608A2" w:rsidRPr="009608A2" w:rsidRDefault="009608A2" w:rsidP="009608A2">
                      <w:pPr>
                        <w:adjustRightInd w:val="0"/>
                        <w:snapToGrid w:val="0"/>
                        <w:spacing w:afterLines="50" w:after="120"/>
                        <w:ind w:left="449" w:hangingChars="200" w:hanging="449"/>
                        <w:rPr>
                          <w:rFonts w:eastAsia="SimSun" w:cs="Arial"/>
                          <w:snapToGrid w:val="0"/>
                          <w:lang w:eastAsia="zh-TW"/>
                        </w:rPr>
                      </w:pPr>
                      <w:r w:rsidRPr="007D282C">
                        <w:rPr>
                          <w:rFonts w:eastAsia="SimSun" w:cs="Arial" w:hint="eastAsia"/>
                          <w:b/>
                          <w:bCs/>
                          <w:snapToGrid w:val="0"/>
                          <w:lang w:eastAsia="zh-TW"/>
                        </w:rPr>
                        <w:t>4.1</w:t>
                      </w:r>
                      <w:r w:rsidR="00AF2ED2">
                        <w:rPr>
                          <w:rFonts w:eastAsia="SimSun" w:cs="Arial"/>
                          <w:snapToGrid w:val="0"/>
                          <w:lang w:eastAsia="zh-TW"/>
                        </w:rPr>
                        <w:tab/>
                      </w:r>
                      <w:r w:rsidRPr="009608A2">
                        <w:rPr>
                          <w:rFonts w:eastAsia="SimSun" w:cs="Arial" w:hint="eastAsia"/>
                          <w:snapToGrid w:val="0"/>
                          <w:lang w:eastAsia="zh-TW"/>
                        </w:rPr>
                        <w:t>政府將任命一個常設的照顧者諮詢委員會，為行動計劃的發展和該戰略的實施提供建議和監督，包括監督該戰略的監測、評估和審查。委員會將：</w:t>
                      </w:r>
                    </w:p>
                    <w:p w14:paraId="2237D940" w14:textId="4DA6A47E" w:rsidR="009608A2" w:rsidRPr="009608A2" w:rsidRDefault="009608A2" w:rsidP="00AF2ED2">
                      <w:pPr>
                        <w:adjustRightInd w:val="0"/>
                        <w:snapToGrid w:val="0"/>
                        <w:spacing w:afterLines="50" w:after="120"/>
                        <w:ind w:leftChars="300" w:left="1100" w:hangingChars="200" w:hanging="440"/>
                        <w:rPr>
                          <w:rFonts w:eastAsia="SimSun" w:cs="Arial"/>
                          <w:snapToGrid w:val="0"/>
                          <w:lang w:eastAsia="zh-TW"/>
                        </w:rPr>
                      </w:pPr>
                      <w:r w:rsidRPr="009608A2">
                        <w:rPr>
                          <w:rFonts w:eastAsia="SimSun" w:cs="Arial" w:hint="eastAsia"/>
                          <w:snapToGrid w:val="0"/>
                          <w:lang w:eastAsia="zh-TW"/>
                        </w:rPr>
                        <w:t>•</w:t>
                      </w:r>
                      <w:r w:rsidR="00AF2ED2">
                        <w:rPr>
                          <w:rFonts w:eastAsia="SimSun" w:cs="Arial"/>
                          <w:snapToGrid w:val="0"/>
                          <w:lang w:eastAsia="zh-TW"/>
                        </w:rPr>
                        <w:tab/>
                      </w:r>
                      <w:r w:rsidRPr="009608A2">
                        <w:rPr>
                          <w:rFonts w:eastAsia="SimSun" w:cs="Arial" w:hint="eastAsia"/>
                          <w:snapToGrid w:val="0"/>
                          <w:lang w:eastAsia="zh-TW"/>
                        </w:rPr>
                        <w:t>在戰略期限（</w:t>
                      </w:r>
                      <w:r w:rsidRPr="009608A2">
                        <w:rPr>
                          <w:rFonts w:eastAsia="SimSun" w:cs="Arial" w:hint="eastAsia"/>
                          <w:snapToGrid w:val="0"/>
                          <w:lang w:eastAsia="zh-TW"/>
                        </w:rPr>
                        <w:t xml:space="preserve">10 </w:t>
                      </w:r>
                      <w:r w:rsidRPr="009608A2">
                        <w:rPr>
                          <w:rFonts w:eastAsia="SimSun" w:cs="Arial" w:hint="eastAsia"/>
                          <w:snapToGrid w:val="0"/>
                          <w:lang w:eastAsia="zh-TW"/>
                        </w:rPr>
                        <w:t>年）和審查期（</w:t>
                      </w:r>
                      <w:r w:rsidRPr="009608A2">
                        <w:rPr>
                          <w:rFonts w:eastAsia="SimSun" w:cs="Arial" w:hint="eastAsia"/>
                          <w:snapToGrid w:val="0"/>
                          <w:lang w:eastAsia="zh-TW"/>
                        </w:rPr>
                        <w:t xml:space="preserve">2 </w:t>
                      </w:r>
                      <w:r w:rsidRPr="009608A2">
                        <w:rPr>
                          <w:rFonts w:eastAsia="SimSun" w:cs="Arial" w:hint="eastAsia"/>
                          <w:snapToGrid w:val="0"/>
                          <w:lang w:eastAsia="zh-TW"/>
                        </w:rPr>
                        <w:t>年）內運作</w:t>
                      </w:r>
                    </w:p>
                    <w:p w14:paraId="53963468" w14:textId="0951C970" w:rsidR="009608A2" w:rsidRPr="009608A2" w:rsidRDefault="009608A2" w:rsidP="00AF2ED2">
                      <w:pPr>
                        <w:adjustRightInd w:val="0"/>
                        <w:snapToGrid w:val="0"/>
                        <w:spacing w:afterLines="50" w:after="120"/>
                        <w:ind w:leftChars="300" w:left="1100" w:hangingChars="200" w:hanging="440"/>
                        <w:rPr>
                          <w:rFonts w:eastAsia="SimSun" w:cs="Arial"/>
                          <w:snapToGrid w:val="0"/>
                          <w:lang w:eastAsia="zh-TW"/>
                        </w:rPr>
                      </w:pPr>
                      <w:r w:rsidRPr="009608A2">
                        <w:rPr>
                          <w:rFonts w:eastAsia="SimSun" w:cs="Arial" w:hint="eastAsia"/>
                          <w:snapToGrid w:val="0"/>
                          <w:lang w:eastAsia="zh-TW"/>
                        </w:rPr>
                        <w:t>•</w:t>
                      </w:r>
                      <w:r w:rsidR="00AF2ED2">
                        <w:rPr>
                          <w:rFonts w:eastAsia="SimSun" w:cs="Arial"/>
                          <w:snapToGrid w:val="0"/>
                          <w:lang w:eastAsia="zh-TW"/>
                        </w:rPr>
                        <w:tab/>
                      </w:r>
                      <w:r w:rsidRPr="009608A2">
                        <w:rPr>
                          <w:rFonts w:eastAsia="SimSun" w:cs="Arial" w:hint="eastAsia"/>
                          <w:snapToGrid w:val="0"/>
                          <w:lang w:eastAsia="zh-TW"/>
                        </w:rPr>
                        <w:t>向部長提供關於戰略實施進展以及戰略行動和成果實現情況的年度報告。</w:t>
                      </w:r>
                    </w:p>
                    <w:p w14:paraId="4465508C" w14:textId="01CC7767" w:rsidR="009608A2" w:rsidRPr="009608A2" w:rsidRDefault="009608A2" w:rsidP="00AF2ED2">
                      <w:pPr>
                        <w:adjustRightInd w:val="0"/>
                        <w:snapToGrid w:val="0"/>
                        <w:spacing w:afterLines="50" w:after="120"/>
                        <w:ind w:leftChars="300" w:left="1100" w:hangingChars="200" w:hanging="440"/>
                        <w:rPr>
                          <w:rFonts w:eastAsia="SimSun" w:cs="Arial"/>
                          <w:snapToGrid w:val="0"/>
                          <w:lang w:eastAsia="zh-TW"/>
                        </w:rPr>
                      </w:pPr>
                      <w:r w:rsidRPr="009608A2">
                        <w:rPr>
                          <w:rFonts w:eastAsia="SimSun" w:cs="Arial" w:hint="eastAsia"/>
                          <w:snapToGrid w:val="0"/>
                          <w:lang w:eastAsia="zh-TW"/>
                        </w:rPr>
                        <w:t>•</w:t>
                      </w:r>
                      <w:r w:rsidR="00AF2ED2">
                        <w:rPr>
                          <w:rFonts w:eastAsia="SimSun" w:cs="Arial"/>
                          <w:snapToGrid w:val="0"/>
                          <w:lang w:eastAsia="zh-TW"/>
                        </w:rPr>
                        <w:tab/>
                      </w:r>
                      <w:r w:rsidRPr="009608A2">
                        <w:rPr>
                          <w:rFonts w:eastAsia="SimSun" w:cs="Arial" w:hint="eastAsia"/>
                          <w:snapToGrid w:val="0"/>
                          <w:lang w:eastAsia="zh-TW"/>
                        </w:rPr>
                        <w:t>由代表照顧者群體多樣性、生活經驗和專業知識的成員組成。</w:t>
                      </w:r>
                    </w:p>
                    <w:p w14:paraId="71C6A38E" w14:textId="62AF5E83" w:rsidR="009608A2" w:rsidRPr="00726177" w:rsidRDefault="009608A2" w:rsidP="007D282C">
                      <w:pPr>
                        <w:adjustRightInd w:val="0"/>
                        <w:snapToGrid w:val="0"/>
                        <w:spacing w:afterLines="50" w:after="120"/>
                        <w:ind w:leftChars="300" w:left="1100" w:right="1306" w:hangingChars="200" w:hanging="440"/>
                        <w:rPr>
                          <w:rFonts w:eastAsia="SimSun" w:cs="Arial"/>
                          <w:snapToGrid w:val="0"/>
                          <w:lang w:eastAsia="zh-TW"/>
                        </w:rPr>
                      </w:pPr>
                      <w:r w:rsidRPr="009608A2">
                        <w:rPr>
                          <w:rFonts w:eastAsia="SimSun" w:cs="Arial" w:hint="eastAsia"/>
                          <w:snapToGrid w:val="0"/>
                          <w:lang w:eastAsia="zh-TW"/>
                        </w:rPr>
                        <w:t>•</w:t>
                      </w:r>
                      <w:r w:rsidR="00AF2ED2">
                        <w:rPr>
                          <w:rFonts w:eastAsia="SimSun" w:cs="Arial"/>
                          <w:snapToGrid w:val="0"/>
                          <w:lang w:eastAsia="zh-TW"/>
                        </w:rPr>
                        <w:tab/>
                      </w:r>
                      <w:r w:rsidRPr="009608A2">
                        <w:rPr>
                          <w:rFonts w:eastAsia="SimSun" w:cs="Arial" w:hint="eastAsia"/>
                          <w:snapToGrid w:val="0"/>
                          <w:lang w:eastAsia="zh-TW"/>
                        </w:rPr>
                        <w:t>與家長和照顧者參考小組建立聯繫並互相補充，</w:t>
                      </w:r>
                      <w:r w:rsidRPr="009608A2">
                        <w:rPr>
                          <w:rFonts w:eastAsia="SimSun" w:cs="Arial" w:hint="eastAsia"/>
                          <w:snapToGrid w:val="0"/>
                          <w:lang w:eastAsia="zh-TW"/>
                        </w:rPr>
                        <w:t xml:space="preserve"> </w:t>
                      </w:r>
                      <w:r w:rsidRPr="009608A2">
                        <w:rPr>
                          <w:rFonts w:eastAsia="SimSun" w:cs="Arial" w:hint="eastAsia"/>
                          <w:snapToGrid w:val="0"/>
                          <w:lang w:eastAsia="zh-TW"/>
                        </w:rPr>
                        <w:t>在有重疊關注領域的同時，</w:t>
                      </w:r>
                      <w:r w:rsidRPr="009608A2">
                        <w:rPr>
                          <w:rFonts w:eastAsia="SimSun" w:cs="Arial" w:hint="eastAsia"/>
                          <w:snapToGrid w:val="0"/>
                          <w:lang w:eastAsia="zh-TW"/>
                        </w:rPr>
                        <w:t xml:space="preserve"> </w:t>
                      </w:r>
                      <w:r w:rsidRPr="009608A2">
                        <w:rPr>
                          <w:rFonts w:eastAsia="SimSun" w:cs="Arial" w:hint="eastAsia"/>
                          <w:snapToGrid w:val="0"/>
                          <w:lang w:eastAsia="zh-TW"/>
                        </w:rPr>
                        <w:t>也能履行其特定的任務。</w:t>
                      </w:r>
                    </w:p>
                  </w:txbxContent>
                </v:textbox>
                <w10:anchorlock/>
              </v:shape>
            </w:pict>
          </mc:Fallback>
        </mc:AlternateContent>
      </w:r>
    </w:p>
    <w:p w14:paraId="4BB34B5D" w14:textId="77777777" w:rsidR="009608A2" w:rsidRDefault="009608A2" w:rsidP="009608A2">
      <w:pPr>
        <w:adjustRightInd w:val="0"/>
        <w:snapToGrid w:val="0"/>
        <w:spacing w:afterLines="100" w:after="240"/>
        <w:rPr>
          <w:rFonts w:eastAsia="PMingLiU" w:cs="Arial"/>
          <w:b/>
          <w:bCs/>
          <w:snapToGrid w:val="0"/>
          <w:sz w:val="26"/>
          <w:szCs w:val="26"/>
          <w:lang w:eastAsia="zh-TW"/>
        </w:rPr>
      </w:pPr>
      <w:r>
        <w:rPr>
          <w:noProof/>
          <w:lang w:eastAsia="zh-CN"/>
        </w:rPr>
        <mc:AlternateContent>
          <mc:Choice Requires="wps">
            <w:drawing>
              <wp:inline distT="0" distB="0" distL="0" distR="0" wp14:anchorId="108BC237" wp14:editId="3A5BD36C">
                <wp:extent cx="6791959" cy="774700"/>
                <wp:effectExtent l="0" t="0" r="9525" b="8255"/>
                <wp:docPr id="33" name="object 2"/>
                <wp:cNvGraphicFramePr/>
                <a:graphic xmlns:a="http://schemas.openxmlformats.org/drawingml/2006/main">
                  <a:graphicData uri="http://schemas.microsoft.com/office/word/2010/wordprocessingShape">
                    <wps:wsp>
                      <wps:cNvSpPr/>
                      <wps:spPr>
                        <a:xfrm>
                          <a:off x="0" y="0"/>
                          <a:ext cx="6791959" cy="774700"/>
                        </a:xfrm>
                        <a:custGeom>
                          <a:avLst/>
                          <a:gdLst/>
                          <a:ahLst/>
                          <a:cxnLst/>
                          <a:rect l="l" t="t" r="r" b="b"/>
                          <a:pathLst>
                            <a:path w="6791959" h="774700">
                              <a:moveTo>
                                <a:pt x="2211405" y="0"/>
                              </a:moveTo>
                              <a:lnTo>
                                <a:pt x="1725176" y="1383"/>
                              </a:lnTo>
                              <a:lnTo>
                                <a:pt x="1232075" y="10255"/>
                              </a:lnTo>
                              <a:lnTo>
                                <a:pt x="933930" y="21166"/>
                              </a:lnTo>
                              <a:lnTo>
                                <a:pt x="756734" y="30984"/>
                              </a:lnTo>
                              <a:lnTo>
                                <a:pt x="675364" y="36734"/>
                              </a:lnTo>
                              <a:lnTo>
                                <a:pt x="599150" y="43079"/>
                              </a:lnTo>
                              <a:lnTo>
                                <a:pt x="528346" y="50045"/>
                              </a:lnTo>
                              <a:lnTo>
                                <a:pt x="463203" y="57658"/>
                              </a:lnTo>
                              <a:lnTo>
                                <a:pt x="403976" y="65944"/>
                              </a:lnTo>
                              <a:lnTo>
                                <a:pt x="350915" y="74929"/>
                              </a:lnTo>
                              <a:lnTo>
                                <a:pt x="304276" y="84638"/>
                              </a:lnTo>
                              <a:lnTo>
                                <a:pt x="264309" y="95098"/>
                              </a:lnTo>
                              <a:lnTo>
                                <a:pt x="205408" y="118372"/>
                              </a:lnTo>
                              <a:lnTo>
                                <a:pt x="176234" y="144959"/>
                              </a:lnTo>
                              <a:lnTo>
                                <a:pt x="167148" y="162542"/>
                              </a:lnTo>
                              <a:lnTo>
                                <a:pt x="156953" y="180128"/>
                              </a:lnTo>
                              <a:lnTo>
                                <a:pt x="134007" y="215301"/>
                              </a:lnTo>
                              <a:lnTo>
                                <a:pt x="108934" y="250475"/>
                              </a:lnTo>
                              <a:lnTo>
                                <a:pt x="83274" y="285647"/>
                              </a:lnTo>
                              <a:lnTo>
                                <a:pt x="70704" y="303231"/>
                              </a:lnTo>
                              <a:lnTo>
                                <a:pt x="47046" y="338394"/>
                              </a:lnTo>
                              <a:lnTo>
                                <a:pt x="26646" y="373548"/>
                              </a:lnTo>
                              <a:lnTo>
                                <a:pt x="11044" y="408690"/>
                              </a:lnTo>
                              <a:lnTo>
                                <a:pt x="0" y="461372"/>
                              </a:lnTo>
                              <a:lnTo>
                                <a:pt x="383" y="478923"/>
                              </a:lnTo>
                              <a:lnTo>
                                <a:pt x="11874" y="529666"/>
                              </a:lnTo>
                              <a:lnTo>
                                <a:pt x="38993" y="586747"/>
                              </a:lnTo>
                              <a:lnTo>
                                <a:pt x="88882" y="632551"/>
                              </a:lnTo>
                              <a:lnTo>
                                <a:pt x="126099" y="651653"/>
                              </a:lnTo>
                              <a:lnTo>
                                <a:pt x="173487" y="668450"/>
                              </a:lnTo>
                              <a:lnTo>
                                <a:pt x="232541" y="683112"/>
                              </a:lnTo>
                              <a:lnTo>
                                <a:pt x="304753" y="695812"/>
                              </a:lnTo>
                              <a:lnTo>
                                <a:pt x="391616" y="706721"/>
                              </a:lnTo>
                              <a:lnTo>
                                <a:pt x="494625" y="716009"/>
                              </a:lnTo>
                              <a:lnTo>
                                <a:pt x="615271" y="723848"/>
                              </a:lnTo>
                              <a:lnTo>
                                <a:pt x="755048" y="730410"/>
                              </a:lnTo>
                              <a:lnTo>
                                <a:pt x="1097968" y="740385"/>
                              </a:lnTo>
                              <a:lnTo>
                                <a:pt x="4645529" y="774637"/>
                              </a:lnTo>
                              <a:lnTo>
                                <a:pt x="5353119" y="769096"/>
                              </a:lnTo>
                              <a:lnTo>
                                <a:pt x="5550302" y="764591"/>
                              </a:lnTo>
                              <a:lnTo>
                                <a:pt x="5729463" y="758634"/>
                              </a:lnTo>
                              <a:lnTo>
                                <a:pt x="5891391" y="751154"/>
                              </a:lnTo>
                              <a:lnTo>
                                <a:pt x="6036877" y="742076"/>
                              </a:lnTo>
                              <a:lnTo>
                                <a:pt x="6166711" y="731328"/>
                              </a:lnTo>
                              <a:lnTo>
                                <a:pt x="6281685" y="718836"/>
                              </a:lnTo>
                              <a:lnTo>
                                <a:pt x="6382587" y="704527"/>
                              </a:lnTo>
                              <a:lnTo>
                                <a:pt x="6470210" y="688328"/>
                              </a:lnTo>
                              <a:lnTo>
                                <a:pt x="6545342" y="670165"/>
                              </a:lnTo>
                              <a:lnTo>
                                <a:pt x="6608775" y="649966"/>
                              </a:lnTo>
                              <a:lnTo>
                                <a:pt x="6661299" y="627657"/>
                              </a:lnTo>
                              <a:lnTo>
                                <a:pt x="6703704" y="603166"/>
                              </a:lnTo>
                              <a:lnTo>
                                <a:pt x="6736781" y="576418"/>
                              </a:lnTo>
                              <a:lnTo>
                                <a:pt x="6778111" y="515862"/>
                              </a:lnTo>
                              <a:lnTo>
                                <a:pt x="6791613" y="445402"/>
                              </a:lnTo>
                              <a:lnTo>
                                <a:pt x="6790900" y="385173"/>
                              </a:lnTo>
                              <a:lnTo>
                                <a:pt x="6784173" y="330632"/>
                              </a:lnTo>
                              <a:lnTo>
                                <a:pt x="6768794" y="281499"/>
                              </a:lnTo>
                              <a:lnTo>
                                <a:pt x="6742121" y="237491"/>
                              </a:lnTo>
                              <a:lnTo>
                                <a:pt x="6701516" y="198327"/>
                              </a:lnTo>
                              <a:lnTo>
                                <a:pt x="6644339" y="163725"/>
                              </a:lnTo>
                              <a:lnTo>
                                <a:pt x="6567949" y="133404"/>
                              </a:lnTo>
                              <a:lnTo>
                                <a:pt x="6469708" y="107081"/>
                              </a:lnTo>
                              <a:lnTo>
                                <a:pt x="6346975" y="84475"/>
                              </a:lnTo>
                              <a:lnTo>
                                <a:pt x="6197110" y="65304"/>
                              </a:lnTo>
                              <a:lnTo>
                                <a:pt x="6017475" y="49287"/>
                              </a:lnTo>
                              <a:lnTo>
                                <a:pt x="5805428" y="36142"/>
                              </a:lnTo>
                              <a:lnTo>
                                <a:pt x="5558331" y="25586"/>
                              </a:lnTo>
                              <a:lnTo>
                                <a:pt x="4948426" y="11120"/>
                              </a:lnTo>
                              <a:lnTo>
                                <a:pt x="2211405" y="0"/>
                              </a:lnTo>
                              <a:close/>
                            </a:path>
                          </a:pathLst>
                        </a:custGeom>
                        <a:solidFill>
                          <a:srgbClr val="E8EAF2"/>
                        </a:solidFill>
                      </wps:spPr>
                      <wps:txbx>
                        <w:txbxContent>
                          <w:p w14:paraId="255EDE2B" w14:textId="0DB9541C" w:rsidR="009608A2" w:rsidRPr="008E3925" w:rsidRDefault="009608A2" w:rsidP="009608A2">
                            <w:pPr>
                              <w:spacing w:beforeLines="50" w:before="120" w:afterLines="50" w:after="120"/>
                              <w:rPr>
                                <w:rFonts w:eastAsia="SimSun" w:cs="Arial"/>
                                <w:b/>
                                <w:bCs/>
                                <w:lang w:eastAsia="zh-TW"/>
                              </w:rPr>
                            </w:pPr>
                            <w:r w:rsidRPr="009608A2">
                              <w:rPr>
                                <w:rFonts w:eastAsia="SimSun" w:cs="Arial" w:hint="eastAsia"/>
                                <w:b/>
                                <w:bCs/>
                                <w:sz w:val="26"/>
                                <w:szCs w:val="26"/>
                                <w:lang w:eastAsia="zh-TW"/>
                              </w:rPr>
                              <w:t>承諾</w:t>
                            </w:r>
                            <w:r w:rsidRPr="009608A2">
                              <w:rPr>
                                <w:rFonts w:eastAsia="SimSun" w:cs="Arial" w:hint="eastAsia"/>
                                <w:b/>
                                <w:bCs/>
                                <w:sz w:val="26"/>
                                <w:szCs w:val="26"/>
                                <w:lang w:eastAsia="zh-TW"/>
                              </w:rPr>
                              <w:t xml:space="preserve"> 4 </w:t>
                            </w:r>
                            <w:r w:rsidRPr="009608A2">
                              <w:rPr>
                                <w:rFonts w:eastAsia="SimSun" w:cs="Arial" w:hint="eastAsia"/>
                                <w:b/>
                                <w:bCs/>
                                <w:sz w:val="26"/>
                                <w:szCs w:val="26"/>
                                <w:lang w:eastAsia="zh-TW"/>
                              </w:rPr>
                              <w:t>與《無償照顧者認可調查》的建議</w:t>
                            </w:r>
                            <w:r w:rsidRPr="009608A2">
                              <w:rPr>
                                <w:rFonts w:eastAsia="SimSun" w:cs="Arial" w:hint="eastAsia"/>
                                <w:b/>
                                <w:bCs/>
                                <w:sz w:val="26"/>
                                <w:szCs w:val="26"/>
                                <w:lang w:eastAsia="zh-TW"/>
                              </w:rPr>
                              <w:t xml:space="preserve"> 13 </w:t>
                            </w:r>
                            <w:r w:rsidRPr="009608A2">
                              <w:rPr>
                                <w:rFonts w:eastAsia="SimSun" w:cs="Arial" w:hint="eastAsia"/>
                                <w:b/>
                                <w:bCs/>
                                <w:sz w:val="26"/>
                                <w:szCs w:val="26"/>
                                <w:lang w:eastAsia="zh-TW"/>
                              </w:rPr>
                              <w:t>和</w:t>
                            </w:r>
                            <w:r w:rsidRPr="009608A2">
                              <w:rPr>
                                <w:rFonts w:eastAsia="SimSun" w:cs="Arial" w:hint="eastAsia"/>
                                <w:b/>
                                <w:bCs/>
                                <w:sz w:val="26"/>
                                <w:szCs w:val="26"/>
                                <w:lang w:eastAsia="zh-TW"/>
                              </w:rPr>
                              <w:t xml:space="preserve"> 16 </w:t>
                            </w:r>
                            <w:r w:rsidRPr="009608A2">
                              <w:rPr>
                                <w:rFonts w:eastAsia="SimSun" w:cs="Arial" w:hint="eastAsia"/>
                                <w:b/>
                                <w:bCs/>
                                <w:sz w:val="26"/>
                                <w:szCs w:val="26"/>
                                <w:lang w:eastAsia="zh-TW"/>
                              </w:rPr>
                              <w:t>一致。</w:t>
                            </w:r>
                          </w:p>
                        </w:txbxContent>
                      </wps:txbx>
                      <wps:bodyPr wrap="square" lIns="144000" tIns="144000" rIns="144000" bIns="144000" rtlCol="0">
                        <a:spAutoFit/>
                      </wps:bodyPr>
                    </wps:wsp>
                  </a:graphicData>
                </a:graphic>
              </wp:inline>
            </w:drawing>
          </mc:Choice>
          <mc:Fallback>
            <w:pict>
              <v:shape w14:anchorId="108BC237" id="_x0000_s1061" style="width:534.8pt;height:61pt;visibility:visible;mso-wrap-style:square;mso-left-percent:-10001;mso-top-percent:-10001;mso-position-horizontal:absolute;mso-position-horizontal-relative:char;mso-position-vertical:absolute;mso-position-vertical-relative:line;mso-left-percent:-10001;mso-top-percent:-10001;v-text-anchor:top" coordsize="6791959,7747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" adj="-11796480,,5400" path="m2211405,l1725176,1383r-493101,8872l933930,21166,756734,30984r-81370,5750l599150,43079r-70804,6966l463203,57658r-59227,8286l350915,74929r-46639,9709l264309,95098r-58901,23274l176234,144959r-9086,17583l156953,180128r-22946,35173l108934,250475,83274,285647,70704,303231,47046,338394,26646,373548,11044,408690,,461372r383,17551l11874,529666r27119,57081l88882,632551r37217,19102l173487,668450r59054,14662l304753,695812r86863,10909l494625,716009r120646,7839l755048,730410r342920,9975l4645529,774637r707590,-5541l5550302,764591r179161,-5957l5891391,751154r145486,-9078l6166711,731328r114974,-12492l6382587,704527r87623,-16199l6545342,670165r63433,-20199l6661299,627657r42405,-24491l6736781,576418r41330,-60556l6791613,445402r-713,-60229l6784173,330632r-15379,-49133l6742121,237491r-40605,-39164l6644339,163725r-76390,-30321l6469708,107081,6346975,84475,6197110,65304,6017475,49287,5805428,36142,5558331,25586,4948426,11120,2211405,xe" fillcolor="#e8eaf2" stroked="f">
                <v:stroke joinstyle="miter"/>
                <v:formulas/>
                <v:path arrowok="t" o:connecttype="custom" textboxrect="0,0,6791959,774700"/>
                <v:textbox style="mso-fit-shape-to-text:t" inset="4mm,4mm,4mm,4mm">
                  <w:txbxContent>
                    <w:p w14:paraId="255EDE2B" w14:textId="0DB9541C" w:rsidR="009608A2" w:rsidRPr="008E3925" w:rsidRDefault="009608A2" w:rsidP="009608A2">
                      <w:pPr>
                        <w:spacing w:beforeLines="50" w:before="120" w:afterLines="50" w:after="120"/>
                        <w:rPr>
                          <w:rFonts w:eastAsia="SimSun" w:cs="Arial"/>
                          <w:b/>
                          <w:bCs/>
                          <w:lang w:eastAsia="zh-TW"/>
                        </w:rPr>
                      </w:pPr>
                      <w:r w:rsidRPr="009608A2">
                        <w:rPr>
                          <w:rFonts w:eastAsia="SimSun" w:cs="Arial" w:hint="eastAsia"/>
                          <w:b/>
                          <w:bCs/>
                          <w:sz w:val="26"/>
                          <w:szCs w:val="26"/>
                          <w:lang w:eastAsia="zh-TW"/>
                        </w:rPr>
                        <w:t>承諾</w:t>
                      </w:r>
                      <w:r w:rsidRPr="009608A2">
                        <w:rPr>
                          <w:rFonts w:eastAsia="SimSun" w:cs="Arial" w:hint="eastAsia"/>
                          <w:b/>
                          <w:bCs/>
                          <w:sz w:val="26"/>
                          <w:szCs w:val="26"/>
                          <w:lang w:eastAsia="zh-TW"/>
                        </w:rPr>
                        <w:t xml:space="preserve"> 4 </w:t>
                      </w:r>
                      <w:r w:rsidRPr="009608A2">
                        <w:rPr>
                          <w:rFonts w:eastAsia="SimSun" w:cs="Arial" w:hint="eastAsia"/>
                          <w:b/>
                          <w:bCs/>
                          <w:sz w:val="26"/>
                          <w:szCs w:val="26"/>
                          <w:lang w:eastAsia="zh-TW"/>
                        </w:rPr>
                        <w:t>與《無償照顧者認可調查》的建議</w:t>
                      </w:r>
                      <w:r w:rsidRPr="009608A2">
                        <w:rPr>
                          <w:rFonts w:eastAsia="SimSun" w:cs="Arial" w:hint="eastAsia"/>
                          <w:b/>
                          <w:bCs/>
                          <w:sz w:val="26"/>
                          <w:szCs w:val="26"/>
                          <w:lang w:eastAsia="zh-TW"/>
                        </w:rPr>
                        <w:t xml:space="preserve"> 13 </w:t>
                      </w:r>
                      <w:r w:rsidRPr="009608A2">
                        <w:rPr>
                          <w:rFonts w:eastAsia="SimSun" w:cs="Arial" w:hint="eastAsia"/>
                          <w:b/>
                          <w:bCs/>
                          <w:sz w:val="26"/>
                          <w:szCs w:val="26"/>
                          <w:lang w:eastAsia="zh-TW"/>
                        </w:rPr>
                        <w:t>和</w:t>
                      </w:r>
                      <w:r w:rsidRPr="009608A2">
                        <w:rPr>
                          <w:rFonts w:eastAsia="SimSun" w:cs="Arial" w:hint="eastAsia"/>
                          <w:b/>
                          <w:bCs/>
                          <w:sz w:val="26"/>
                          <w:szCs w:val="26"/>
                          <w:lang w:eastAsia="zh-TW"/>
                        </w:rPr>
                        <w:t xml:space="preserve"> 16 </w:t>
                      </w:r>
                      <w:r w:rsidRPr="009608A2">
                        <w:rPr>
                          <w:rFonts w:eastAsia="SimSun" w:cs="Arial" w:hint="eastAsia"/>
                          <w:b/>
                          <w:bCs/>
                          <w:sz w:val="26"/>
                          <w:szCs w:val="26"/>
                          <w:lang w:eastAsia="zh-TW"/>
                        </w:rPr>
                        <w:t>一致。</w:t>
                      </w:r>
                    </w:p>
                  </w:txbxContent>
                </v:textbox>
                <w10:anchorlock/>
              </v:shape>
            </w:pict>
          </mc:Fallback>
        </mc:AlternateContent>
      </w:r>
    </w:p>
    <w:p w14:paraId="385F09D3" w14:textId="77777777" w:rsidR="009608A2" w:rsidRDefault="009608A2" w:rsidP="009608A2">
      <w:pPr>
        <w:adjustRightInd w:val="0"/>
        <w:snapToGrid w:val="0"/>
        <w:spacing w:afterLines="100" w:after="240"/>
        <w:rPr>
          <w:rFonts w:eastAsia="PMingLiU" w:cs="Arial"/>
          <w:b/>
          <w:bCs/>
          <w:snapToGrid w:val="0"/>
          <w:sz w:val="26"/>
          <w:szCs w:val="26"/>
          <w:lang w:eastAsia="zh-TW"/>
        </w:rPr>
      </w:pPr>
      <w:r>
        <w:rPr>
          <w:noProof/>
          <w:lang w:eastAsia="zh-CN"/>
        </w:rPr>
        <mc:AlternateContent>
          <mc:Choice Requires="wps">
            <w:drawing>
              <wp:inline distT="0" distB="0" distL="0" distR="0" wp14:anchorId="79D0DE04" wp14:editId="6FCAB431">
                <wp:extent cx="6791325" cy="1096010"/>
                <wp:effectExtent l="0" t="0" r="28575" b="23495"/>
                <wp:docPr id="34" name="object 8"/>
                <wp:cNvGraphicFramePr/>
                <a:graphic xmlns:a="http://schemas.openxmlformats.org/drawingml/2006/main">
                  <a:graphicData uri="http://schemas.microsoft.com/office/word/2010/wordprocessingShape">
                    <wps:wsp>
                      <wps:cNvSpPr/>
                      <wps:spPr>
                        <a:xfrm>
                          <a:off x="0" y="0"/>
                          <a:ext cx="6791325" cy="1096010"/>
                        </a:xfrm>
                        <a:custGeom>
                          <a:avLst/>
                          <a:gdLst/>
                          <a:ahLst/>
                          <a:cxnLst/>
                          <a:rect l="l" t="t" r="r" b="b"/>
                          <a:pathLst>
                            <a:path w="6791325" h="1096009">
                              <a:moveTo>
                                <a:pt x="179997" y="0"/>
                              </a:moveTo>
                              <a:lnTo>
                                <a:pt x="136739" y="5231"/>
                              </a:lnTo>
                              <a:lnTo>
                                <a:pt x="97275" y="20092"/>
                              </a:lnTo>
                              <a:lnTo>
                                <a:pt x="62854" y="43331"/>
                              </a:lnTo>
                              <a:lnTo>
                                <a:pt x="34727" y="73698"/>
                              </a:lnTo>
                              <a:lnTo>
                                <a:pt x="14144" y="109942"/>
                              </a:lnTo>
                              <a:lnTo>
                                <a:pt x="2355" y="150811"/>
                              </a:lnTo>
                              <a:lnTo>
                                <a:pt x="0" y="180009"/>
                              </a:lnTo>
                              <a:lnTo>
                                <a:pt x="0" y="915466"/>
                              </a:lnTo>
                              <a:lnTo>
                                <a:pt x="5230" y="958724"/>
                              </a:lnTo>
                              <a:lnTo>
                                <a:pt x="20089" y="998191"/>
                              </a:lnTo>
                              <a:lnTo>
                                <a:pt x="43326" y="1032614"/>
                              </a:lnTo>
                              <a:lnTo>
                                <a:pt x="73690" y="1060744"/>
                              </a:lnTo>
                              <a:lnTo>
                                <a:pt x="109931" y="1081330"/>
                              </a:lnTo>
                              <a:lnTo>
                                <a:pt x="150799" y="1093120"/>
                              </a:lnTo>
                              <a:lnTo>
                                <a:pt x="179997" y="1095476"/>
                              </a:lnTo>
                              <a:lnTo>
                                <a:pt x="6611302" y="1095476"/>
                              </a:lnTo>
                              <a:lnTo>
                                <a:pt x="6654555" y="1090244"/>
                              </a:lnTo>
                              <a:lnTo>
                                <a:pt x="6694018" y="1075384"/>
                              </a:lnTo>
                              <a:lnTo>
                                <a:pt x="6728439" y="1052144"/>
                              </a:lnTo>
                              <a:lnTo>
                                <a:pt x="6756568" y="1021777"/>
                              </a:lnTo>
                              <a:lnTo>
                                <a:pt x="6777153" y="985534"/>
                              </a:lnTo>
                              <a:lnTo>
                                <a:pt x="6788943" y="944665"/>
                              </a:lnTo>
                              <a:lnTo>
                                <a:pt x="6791299" y="915466"/>
                              </a:lnTo>
                              <a:lnTo>
                                <a:pt x="6791299" y="180009"/>
                              </a:lnTo>
                              <a:lnTo>
                                <a:pt x="6786068" y="136751"/>
                              </a:lnTo>
                              <a:lnTo>
                                <a:pt x="6771207" y="97285"/>
                              </a:lnTo>
                              <a:lnTo>
                                <a:pt x="6747968" y="62861"/>
                              </a:lnTo>
                              <a:lnTo>
                                <a:pt x="6717603" y="34731"/>
                              </a:lnTo>
                              <a:lnTo>
                                <a:pt x="6681362" y="14146"/>
                              </a:lnTo>
                              <a:lnTo>
                                <a:pt x="6640497" y="2356"/>
                              </a:lnTo>
                              <a:lnTo>
                                <a:pt x="6611302" y="0"/>
                              </a:lnTo>
                              <a:lnTo>
                                <a:pt x="179997" y="0"/>
                              </a:lnTo>
                              <a:close/>
                            </a:path>
                          </a:pathLst>
                        </a:custGeom>
                        <a:ln w="3594">
                          <a:solidFill>
                            <a:srgbClr val="4A78AD"/>
                          </a:solidFill>
                        </a:ln>
                      </wps:spPr>
                      <wps:txbx>
                        <w:txbxContent>
                          <w:p w14:paraId="4C134DAF" w14:textId="77777777" w:rsidR="009608A2" w:rsidRDefault="009608A2" w:rsidP="009608A2">
                            <w:pPr>
                              <w:autoSpaceDE w:val="0"/>
                              <w:autoSpaceDN w:val="0"/>
                              <w:adjustRightInd w:val="0"/>
                              <w:spacing w:afterLines="100" w:after="240"/>
                              <w:rPr>
                                <w:rFonts w:eastAsia="PMingLiU" w:cs="Arial"/>
                                <w:color w:val="000000"/>
                                <w:sz w:val="26"/>
                                <w:szCs w:val="26"/>
                                <w:lang w:eastAsia="zh-TW"/>
                              </w:rPr>
                            </w:pPr>
                            <w:r w:rsidRPr="00512F0E">
                              <w:rPr>
                                <w:rFonts w:eastAsia="SimSun" w:cs="Arial"/>
                                <w:b/>
                                <w:bCs/>
                                <w:color w:val="4B79AE"/>
                                <w:sz w:val="26"/>
                                <w:szCs w:val="26"/>
                                <w:lang w:eastAsia="zh-TW"/>
                              </w:rPr>
                              <w:t>支持的目標</w:t>
                            </w:r>
                            <w:r w:rsidRPr="00512F0E">
                              <w:rPr>
                                <w:rFonts w:eastAsia="SimSun" w:cs="Arial"/>
                                <w:b/>
                                <w:bCs/>
                                <w:color w:val="4B79AE"/>
                                <w:sz w:val="26"/>
                                <w:szCs w:val="26"/>
                                <w:lang w:eastAsia="zh-TW"/>
                              </w:rPr>
                              <w:t>:</w:t>
                            </w:r>
                          </w:p>
                          <w:p w14:paraId="27477696" w14:textId="77777777" w:rsidR="009608A2" w:rsidRPr="009608A2" w:rsidRDefault="009608A2" w:rsidP="009608A2">
                            <w:pPr>
                              <w:spacing w:afterLines="30" w:after="72"/>
                              <w:rPr>
                                <w:rFonts w:eastAsia="SimSun" w:cs="Arial"/>
                                <w:color w:val="000000"/>
                                <w:sz w:val="26"/>
                                <w:szCs w:val="26"/>
                                <w:lang w:eastAsia="zh-TW"/>
                              </w:rPr>
                            </w:pPr>
                            <w:r w:rsidRPr="009608A2">
                              <w:rPr>
                                <w:rFonts w:eastAsia="SimSun" w:cs="Arial" w:hint="eastAsia"/>
                                <w:color w:val="000000"/>
                                <w:sz w:val="26"/>
                                <w:szCs w:val="26"/>
                                <w:lang w:eastAsia="zh-TW"/>
                              </w:rPr>
                              <w:t>照顧者被識別、認同、尊重和重視。</w:t>
                            </w:r>
                          </w:p>
                          <w:p w14:paraId="7B9D3151" w14:textId="77777777" w:rsidR="009608A2" w:rsidRPr="009608A2" w:rsidRDefault="009608A2" w:rsidP="009608A2">
                            <w:pPr>
                              <w:spacing w:afterLines="30" w:after="72"/>
                              <w:rPr>
                                <w:rFonts w:eastAsia="SimSun" w:cs="Arial"/>
                                <w:color w:val="000000"/>
                                <w:sz w:val="26"/>
                                <w:szCs w:val="26"/>
                                <w:lang w:eastAsia="zh-TW"/>
                              </w:rPr>
                            </w:pPr>
                            <w:r w:rsidRPr="009608A2">
                              <w:rPr>
                                <w:rFonts w:eastAsia="SimSun" w:cs="Arial" w:hint="eastAsia"/>
                                <w:color w:val="000000"/>
                                <w:sz w:val="26"/>
                                <w:szCs w:val="26"/>
                                <w:lang w:eastAsia="zh-TW"/>
                              </w:rPr>
                              <w:t>照顧者有權在履行照顧職責的同時，過著充實的生活。</w:t>
                            </w:r>
                          </w:p>
                          <w:p w14:paraId="086BA304" w14:textId="5879EA4C" w:rsidR="009608A2" w:rsidRPr="00512F0E" w:rsidRDefault="009608A2" w:rsidP="009608A2">
                            <w:pPr>
                              <w:spacing w:afterLines="30" w:after="72"/>
                              <w:rPr>
                                <w:rFonts w:eastAsia="SimSun" w:cs="Arial"/>
                                <w:lang w:eastAsia="zh-TW"/>
                              </w:rPr>
                            </w:pPr>
                            <w:r w:rsidRPr="009608A2">
                              <w:rPr>
                                <w:rFonts w:eastAsia="SimSun" w:cs="Arial" w:hint="eastAsia"/>
                                <w:color w:val="000000"/>
                                <w:sz w:val="26"/>
                                <w:szCs w:val="26"/>
                                <w:lang w:eastAsia="zh-TW"/>
                              </w:rPr>
                              <w:t>照顧者的身心健康、安全、福祉和經濟保障得到支持。</w:t>
                            </w:r>
                          </w:p>
                        </w:txbxContent>
                      </wps:txbx>
                      <wps:bodyPr wrap="square" lIns="144000" tIns="144000" rIns="144000" bIns="144000" rtlCol="0">
                        <a:spAutoFit/>
                      </wps:bodyPr>
                    </wps:wsp>
                  </a:graphicData>
                </a:graphic>
              </wp:inline>
            </w:drawing>
          </mc:Choice>
          <mc:Fallback>
            <w:pict>
              <v:shape w14:anchorId="79D0DE04" id="_x0000_s1062" style="width:534.75pt;height:86.3pt;visibility:visible;mso-wrap-style:square;mso-left-percent:-10001;mso-top-percent:-10001;mso-position-horizontal:absolute;mso-position-horizontal-relative:char;mso-position-vertical:absolute;mso-position-vertical-relative:line;mso-left-percent:-10001;mso-top-percent:-10001;v-text-anchor:top" coordsize="6791325,109600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" adj="-11796480,,5400" path="m179997,l136739,5231,97275,20092,62854,43331,34727,73698,14144,109942,2355,150811,,180009,,915466r5230,43258l20089,998191r23237,34423l73690,1060744r36241,20586l150799,1093120r29198,2356l6611302,1095476r43253,-5232l6694018,1075384r34421,-23240l6756568,1021777r20585,-36243l6788943,944665r2356,-29199l6791299,180009r-5231,-43258l6771207,97285,6747968,62861,6717603,34731,6681362,14146,6640497,2356,6611302,,179997,xe" filled="f" strokecolor="#4a78ad" strokeweight=".09983mm">
                <v:stroke joinstyle="miter"/>
                <v:formulas/>
                <v:path arrowok="t" o:connecttype="custom" textboxrect="0,0,6791325,1096009"/>
                <v:textbox style="mso-fit-shape-to-text:t" inset="4mm,4mm,4mm,4mm">
                  <w:txbxContent>
                    <w:p w14:paraId="4C134DAF" w14:textId="77777777" w:rsidR="009608A2" w:rsidRDefault="009608A2" w:rsidP="009608A2">
                      <w:pPr>
                        <w:autoSpaceDE w:val="0"/>
                        <w:autoSpaceDN w:val="0"/>
                        <w:adjustRightInd w:val="0"/>
                        <w:spacing w:afterLines="100" w:after="240"/>
                        <w:rPr>
                          <w:rFonts w:eastAsia="PMingLiU" w:cs="Arial"/>
                          <w:color w:val="000000"/>
                          <w:sz w:val="26"/>
                          <w:szCs w:val="26"/>
                          <w:lang w:eastAsia="zh-TW"/>
                        </w:rPr>
                      </w:pPr>
                      <w:r w:rsidRPr="00512F0E">
                        <w:rPr>
                          <w:rFonts w:eastAsia="SimSun" w:cs="Arial"/>
                          <w:b/>
                          <w:bCs/>
                          <w:color w:val="4B79AE"/>
                          <w:sz w:val="26"/>
                          <w:szCs w:val="26"/>
                          <w:lang w:eastAsia="zh-TW"/>
                        </w:rPr>
                        <w:t>支持的目標</w:t>
                      </w:r>
                      <w:r w:rsidRPr="00512F0E">
                        <w:rPr>
                          <w:rFonts w:eastAsia="SimSun" w:cs="Arial"/>
                          <w:b/>
                          <w:bCs/>
                          <w:color w:val="4B79AE"/>
                          <w:sz w:val="26"/>
                          <w:szCs w:val="26"/>
                          <w:lang w:eastAsia="zh-TW"/>
                        </w:rPr>
                        <w:t>:</w:t>
                      </w:r>
                    </w:p>
                    <w:p w14:paraId="27477696" w14:textId="77777777" w:rsidR="009608A2" w:rsidRPr="009608A2" w:rsidRDefault="009608A2" w:rsidP="009608A2">
                      <w:pPr>
                        <w:spacing w:afterLines="30" w:after="72"/>
                        <w:rPr>
                          <w:rFonts w:eastAsia="SimSun" w:cs="Arial"/>
                          <w:color w:val="000000"/>
                          <w:sz w:val="26"/>
                          <w:szCs w:val="26"/>
                          <w:lang w:eastAsia="zh-TW"/>
                        </w:rPr>
                      </w:pPr>
                      <w:r w:rsidRPr="009608A2">
                        <w:rPr>
                          <w:rFonts w:eastAsia="SimSun" w:cs="Arial" w:hint="eastAsia"/>
                          <w:color w:val="000000"/>
                          <w:sz w:val="26"/>
                          <w:szCs w:val="26"/>
                          <w:lang w:eastAsia="zh-TW"/>
                        </w:rPr>
                        <w:t>照顧者被識別、認同、尊重和重視。</w:t>
                      </w:r>
                    </w:p>
                    <w:p w14:paraId="7B9D3151" w14:textId="77777777" w:rsidR="009608A2" w:rsidRPr="009608A2" w:rsidRDefault="009608A2" w:rsidP="009608A2">
                      <w:pPr>
                        <w:spacing w:afterLines="30" w:after="72"/>
                        <w:rPr>
                          <w:rFonts w:eastAsia="SimSun" w:cs="Arial"/>
                          <w:color w:val="000000"/>
                          <w:sz w:val="26"/>
                          <w:szCs w:val="26"/>
                          <w:lang w:eastAsia="zh-TW"/>
                        </w:rPr>
                      </w:pPr>
                      <w:r w:rsidRPr="009608A2">
                        <w:rPr>
                          <w:rFonts w:eastAsia="SimSun" w:cs="Arial" w:hint="eastAsia"/>
                          <w:color w:val="000000"/>
                          <w:sz w:val="26"/>
                          <w:szCs w:val="26"/>
                          <w:lang w:eastAsia="zh-TW"/>
                        </w:rPr>
                        <w:t>照顧者有權在履行照顧職責的同時，過著充實的生活。</w:t>
                      </w:r>
                    </w:p>
                    <w:p w14:paraId="086BA304" w14:textId="5879EA4C" w:rsidR="009608A2" w:rsidRPr="00512F0E" w:rsidRDefault="009608A2" w:rsidP="009608A2">
                      <w:pPr>
                        <w:spacing w:afterLines="30" w:after="72"/>
                        <w:rPr>
                          <w:rFonts w:eastAsia="SimSun" w:cs="Arial"/>
                          <w:lang w:eastAsia="zh-TW"/>
                        </w:rPr>
                      </w:pPr>
                      <w:r w:rsidRPr="009608A2">
                        <w:rPr>
                          <w:rFonts w:eastAsia="SimSun" w:cs="Arial" w:hint="eastAsia"/>
                          <w:color w:val="000000"/>
                          <w:sz w:val="26"/>
                          <w:szCs w:val="26"/>
                          <w:lang w:eastAsia="zh-TW"/>
                        </w:rPr>
                        <w:t>照顧者的身心健康、安全、福祉和經濟保障得到支持。</w:t>
                      </w:r>
                    </w:p>
                  </w:txbxContent>
                </v:textbox>
                <w10:anchorlock/>
              </v:shape>
            </w:pict>
          </mc:Fallback>
        </mc:AlternateContent>
      </w:r>
    </w:p>
    <w:p w14:paraId="3108B1BB" w14:textId="77777777" w:rsidR="009608A2" w:rsidRDefault="009608A2" w:rsidP="009608A2">
      <w:pPr>
        <w:adjustRightInd w:val="0"/>
        <w:snapToGrid w:val="0"/>
        <w:spacing w:afterLines="100" w:after="240"/>
        <w:rPr>
          <w:rFonts w:eastAsia="PMingLiU" w:cs="Arial"/>
          <w:b/>
          <w:bCs/>
          <w:snapToGrid w:val="0"/>
          <w:sz w:val="26"/>
          <w:szCs w:val="26"/>
          <w:lang w:eastAsia="zh-TW"/>
        </w:rPr>
      </w:pPr>
      <w:r>
        <w:rPr>
          <w:noProof/>
          <w:lang w:eastAsia="zh-CN"/>
        </w:rPr>
        <mc:AlternateContent>
          <mc:Choice Requires="wps">
            <w:drawing>
              <wp:inline distT="0" distB="0" distL="0" distR="0" wp14:anchorId="6B69878A" wp14:editId="4E6FB376">
                <wp:extent cx="6791325" cy="1348740"/>
                <wp:effectExtent l="0" t="0" r="9525" b="8255"/>
                <wp:docPr id="35" name="object 10"/>
                <wp:cNvGraphicFramePr/>
                <a:graphic xmlns:a="http://schemas.openxmlformats.org/drawingml/2006/main">
                  <a:graphicData uri="http://schemas.microsoft.com/office/word/2010/wordprocessingShape">
                    <wps:wsp>
                      <wps:cNvSpPr/>
                      <wps:spPr>
                        <a:xfrm>
                          <a:off x="0" y="0"/>
                          <a:ext cx="6791325" cy="1348740"/>
                        </a:xfrm>
                        <a:custGeom>
                          <a:avLst/>
                          <a:gdLst/>
                          <a:ahLst/>
                          <a:cxnLst/>
                          <a:rect l="l" t="t" r="r" b="b"/>
                          <a:pathLst>
                            <a:path w="6791325" h="1348740">
                              <a:moveTo>
                                <a:pt x="6611302" y="0"/>
                              </a:moveTo>
                              <a:lnTo>
                                <a:pt x="179997" y="0"/>
                              </a:lnTo>
                              <a:lnTo>
                                <a:pt x="165233" y="596"/>
                              </a:lnTo>
                              <a:lnTo>
                                <a:pt x="123101" y="9177"/>
                              </a:lnTo>
                              <a:lnTo>
                                <a:pt x="85179" y="26969"/>
                              </a:lnTo>
                              <a:lnTo>
                                <a:pt x="52717" y="52724"/>
                              </a:lnTo>
                              <a:lnTo>
                                <a:pt x="26966" y="85188"/>
                              </a:lnTo>
                              <a:lnTo>
                                <a:pt x="9175" y="123113"/>
                              </a:lnTo>
                              <a:lnTo>
                                <a:pt x="596" y="165246"/>
                              </a:lnTo>
                              <a:lnTo>
                                <a:pt x="0" y="180009"/>
                              </a:lnTo>
                              <a:lnTo>
                                <a:pt x="0" y="1168133"/>
                              </a:lnTo>
                              <a:lnTo>
                                <a:pt x="5230" y="1211390"/>
                              </a:lnTo>
                              <a:lnTo>
                                <a:pt x="20089" y="1250854"/>
                              </a:lnTo>
                              <a:lnTo>
                                <a:pt x="43326" y="1285275"/>
                              </a:lnTo>
                              <a:lnTo>
                                <a:pt x="73690" y="1313403"/>
                              </a:lnTo>
                              <a:lnTo>
                                <a:pt x="109931" y="1333986"/>
                              </a:lnTo>
                              <a:lnTo>
                                <a:pt x="150799" y="1345774"/>
                              </a:lnTo>
                              <a:lnTo>
                                <a:pt x="179997" y="1348130"/>
                              </a:lnTo>
                              <a:lnTo>
                                <a:pt x="6611302" y="1348130"/>
                              </a:lnTo>
                              <a:lnTo>
                                <a:pt x="6654555" y="1342899"/>
                              </a:lnTo>
                              <a:lnTo>
                                <a:pt x="6694018" y="1328040"/>
                              </a:lnTo>
                              <a:lnTo>
                                <a:pt x="6728439" y="1304803"/>
                              </a:lnTo>
                              <a:lnTo>
                                <a:pt x="6756568" y="1274439"/>
                              </a:lnTo>
                              <a:lnTo>
                                <a:pt x="6777153" y="1238198"/>
                              </a:lnTo>
                              <a:lnTo>
                                <a:pt x="6788943" y="1197331"/>
                              </a:lnTo>
                              <a:lnTo>
                                <a:pt x="6791299" y="1168133"/>
                              </a:lnTo>
                              <a:lnTo>
                                <a:pt x="6791299" y="180009"/>
                              </a:lnTo>
                              <a:lnTo>
                                <a:pt x="6786068" y="136751"/>
                              </a:lnTo>
                              <a:lnTo>
                                <a:pt x="6771207" y="97285"/>
                              </a:lnTo>
                              <a:lnTo>
                                <a:pt x="6747968" y="62861"/>
                              </a:lnTo>
                              <a:lnTo>
                                <a:pt x="6717603" y="34731"/>
                              </a:lnTo>
                              <a:lnTo>
                                <a:pt x="6681362" y="14146"/>
                              </a:lnTo>
                              <a:lnTo>
                                <a:pt x="6640497" y="2356"/>
                              </a:lnTo>
                              <a:lnTo>
                                <a:pt x="6611302" y="0"/>
                              </a:lnTo>
                              <a:close/>
                            </a:path>
                          </a:pathLst>
                        </a:custGeom>
                        <a:solidFill>
                          <a:srgbClr val="E6EDED"/>
                        </a:solidFill>
                      </wps:spPr>
                      <wps:txbx>
                        <w:txbxContent>
                          <w:p w14:paraId="19693029" w14:textId="77777777" w:rsidR="009608A2" w:rsidRPr="00512F0E" w:rsidRDefault="009608A2" w:rsidP="009608A2">
                            <w:pPr>
                              <w:autoSpaceDE w:val="0"/>
                              <w:autoSpaceDN w:val="0"/>
                              <w:adjustRightInd w:val="0"/>
                              <w:spacing w:afterLines="30" w:after="72"/>
                              <w:rPr>
                                <w:rFonts w:eastAsia="SimSun" w:cs="Arial"/>
                                <w:b/>
                                <w:bCs/>
                                <w:sz w:val="26"/>
                                <w:szCs w:val="26"/>
                                <w:lang w:eastAsia="zh-TW"/>
                              </w:rPr>
                            </w:pPr>
                            <w:r w:rsidRPr="00512F0E">
                              <w:rPr>
                                <w:rFonts w:eastAsia="SimSun" w:cs="Arial"/>
                                <w:b/>
                                <w:bCs/>
                                <w:sz w:val="26"/>
                                <w:szCs w:val="26"/>
                                <w:lang w:eastAsia="zh-TW"/>
                              </w:rPr>
                              <w:t>優先成果領域</w:t>
                            </w:r>
                          </w:p>
                          <w:p w14:paraId="2967C225" w14:textId="4D031AB7" w:rsidR="009608A2" w:rsidRPr="009608A2" w:rsidRDefault="009608A2" w:rsidP="009608A2">
                            <w:pPr>
                              <w:spacing w:afterLines="30" w:after="72"/>
                              <w:ind w:left="449" w:hangingChars="200" w:hanging="449"/>
                              <w:rPr>
                                <w:rFonts w:eastAsia="SimSun" w:cs="Arial"/>
                                <w:lang w:eastAsia="zh-TW"/>
                              </w:rPr>
                            </w:pPr>
                            <w:r w:rsidRPr="007D282C">
                              <w:rPr>
                                <w:rFonts w:eastAsia="SimSun" w:cs="Arial" w:hint="eastAsia"/>
                                <w:b/>
                                <w:bCs/>
                                <w:lang w:eastAsia="zh-TW"/>
                              </w:rPr>
                              <w:t>1</w:t>
                            </w:r>
                            <w:r w:rsidR="009D4801">
                              <w:rPr>
                                <w:rFonts w:eastAsia="SimSun" w:cs="Arial"/>
                                <w:lang w:eastAsia="zh-TW"/>
                              </w:rPr>
                              <w:tab/>
                            </w:r>
                            <w:r w:rsidRPr="009608A2">
                              <w:rPr>
                                <w:rFonts w:eastAsia="SimSun" w:cs="Arial" w:hint="eastAsia"/>
                                <w:lang w:eastAsia="zh-TW"/>
                              </w:rPr>
                              <w:t>政府、社區和服務機構關注並重視照顧者，認可他們的專業知識和貢獻，並努力創造一個能夠及早識別照顧者角色和需求的環境。</w:t>
                            </w:r>
                          </w:p>
                          <w:p w14:paraId="0C8FDE9C" w14:textId="5256DEEC" w:rsidR="009608A2" w:rsidRPr="009608A2" w:rsidRDefault="009608A2" w:rsidP="009608A2">
                            <w:pPr>
                              <w:spacing w:afterLines="30" w:after="72"/>
                              <w:ind w:left="449" w:hangingChars="200" w:hanging="449"/>
                              <w:rPr>
                                <w:rFonts w:eastAsia="SimSun" w:cs="Arial"/>
                                <w:lang w:eastAsia="zh-TW"/>
                              </w:rPr>
                            </w:pPr>
                            <w:r w:rsidRPr="007D282C">
                              <w:rPr>
                                <w:rFonts w:eastAsia="SimSun" w:cs="Arial" w:hint="eastAsia"/>
                                <w:b/>
                                <w:bCs/>
                                <w:lang w:eastAsia="zh-TW"/>
                              </w:rPr>
                              <w:t>2</w:t>
                            </w:r>
                            <w:r w:rsidR="009D4801">
                              <w:rPr>
                                <w:rFonts w:eastAsia="SimSun" w:cs="Arial"/>
                                <w:lang w:eastAsia="zh-TW"/>
                              </w:rPr>
                              <w:tab/>
                            </w:r>
                            <w:r w:rsidRPr="009608A2">
                              <w:rPr>
                                <w:rFonts w:eastAsia="SimSun" w:cs="Arial" w:hint="eastAsia"/>
                                <w:lang w:eastAsia="zh-TW"/>
                              </w:rPr>
                              <w:t>照顧者可以在正確的時間、正確的地點以正確的方式獲得支持、服務和計劃。</w:t>
                            </w:r>
                          </w:p>
                          <w:p w14:paraId="065BBFFF" w14:textId="1171B978" w:rsidR="009608A2" w:rsidRPr="009608A2" w:rsidRDefault="009608A2" w:rsidP="009608A2">
                            <w:pPr>
                              <w:spacing w:afterLines="30" w:after="72"/>
                              <w:ind w:left="449" w:hangingChars="200" w:hanging="449"/>
                              <w:rPr>
                                <w:rFonts w:eastAsia="SimSun" w:cs="Arial"/>
                                <w:lang w:eastAsia="zh-TW"/>
                              </w:rPr>
                            </w:pPr>
                            <w:r w:rsidRPr="007D282C">
                              <w:rPr>
                                <w:rFonts w:eastAsia="SimSun" w:cs="Arial" w:hint="eastAsia"/>
                                <w:b/>
                                <w:bCs/>
                                <w:lang w:eastAsia="zh-TW"/>
                              </w:rPr>
                              <w:t>5</w:t>
                            </w:r>
                            <w:r w:rsidR="009D4801">
                              <w:rPr>
                                <w:rFonts w:eastAsia="SimSun" w:cs="Arial"/>
                                <w:lang w:eastAsia="zh-TW"/>
                              </w:rPr>
                              <w:tab/>
                            </w:r>
                            <w:r w:rsidRPr="009608A2">
                              <w:rPr>
                                <w:rFonts w:eastAsia="SimSun" w:cs="Arial" w:hint="eastAsia"/>
                                <w:lang w:eastAsia="zh-TW"/>
                              </w:rPr>
                              <w:t>照顧者可以獲得保障其心理、身體和社會福祉的支持。</w:t>
                            </w:r>
                          </w:p>
                          <w:p w14:paraId="2C03F3EA" w14:textId="47A98293" w:rsidR="009608A2" w:rsidRPr="00512F0E" w:rsidRDefault="009608A2" w:rsidP="009608A2">
                            <w:pPr>
                              <w:spacing w:afterLines="30" w:after="72"/>
                              <w:ind w:left="449" w:hangingChars="200" w:hanging="449"/>
                              <w:rPr>
                                <w:rFonts w:eastAsia="SimSun" w:cs="Arial"/>
                                <w:lang w:eastAsia="zh-TW"/>
                              </w:rPr>
                            </w:pPr>
                            <w:r w:rsidRPr="007D282C">
                              <w:rPr>
                                <w:rFonts w:eastAsia="SimSun" w:cs="Arial" w:hint="eastAsia"/>
                                <w:b/>
                                <w:bCs/>
                                <w:lang w:eastAsia="zh-TW"/>
                              </w:rPr>
                              <w:t>6</w:t>
                            </w:r>
                            <w:r w:rsidR="009D4801">
                              <w:rPr>
                                <w:rFonts w:eastAsia="SimSun" w:cs="Arial"/>
                                <w:lang w:eastAsia="zh-TW"/>
                              </w:rPr>
                              <w:tab/>
                            </w:r>
                            <w:r w:rsidRPr="009608A2">
                              <w:rPr>
                                <w:rFonts w:eastAsia="SimSun" w:cs="Arial" w:hint="eastAsia"/>
                                <w:lang w:eastAsia="zh-TW"/>
                              </w:rPr>
                              <w:t>建立有關照顧者的證據基礎，以更好地了解照顧者是誰，包括他們的多樣性、他們的經歷、對他們有用的事物以及原因。</w:t>
                            </w:r>
                          </w:p>
                        </w:txbxContent>
                      </wps:txbx>
                      <wps:bodyPr wrap="square" lIns="144000" tIns="144000" rIns="144000" bIns="144000" rtlCol="0">
                        <a:spAutoFit/>
                      </wps:bodyPr>
                    </wps:wsp>
                  </a:graphicData>
                </a:graphic>
              </wp:inline>
            </w:drawing>
          </mc:Choice>
          <mc:Fallback>
            <w:pict>
              <v:shape w14:anchorId="6B69878A" id="_x0000_s1063" style="width:534.75pt;height:106.2pt;visibility:visible;mso-wrap-style:square;mso-left-percent:-10001;mso-top-percent:-10001;mso-position-horizontal:absolute;mso-position-horizontal-relative:char;mso-position-vertical:absolute;mso-position-vertical-relative:line;mso-left-percent:-10001;mso-top-percent:-10001;v-text-anchor:top" coordsize="6791325,134874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" adj="-11796480,,5400" path="m6611302,l179997,,165233,596,123101,9177,85179,26969,52717,52724,26966,85188,9175,123113,596,165246,,180009r,988124l5230,1211390r14859,39464l43326,1285275r30364,28128l109931,1333986r40868,11788l179997,1348130r6431305,l6654555,1342899r39463,-14859l6728439,1304803r28129,-30364l6777153,1238198r11790,-40867l6791299,1168133r,-988124l6786068,136751,6771207,97285,6747968,62861,6717603,34731,6681362,14146,6640497,2356,6611302,xe" fillcolor="#e6eded" stroked="f">
                <v:stroke joinstyle="miter"/>
                <v:formulas/>
                <v:path arrowok="t" o:connecttype="custom" textboxrect="0,0,6791325,1348740"/>
                <v:textbox style="mso-fit-shape-to-text:t" inset="4mm,4mm,4mm,4mm">
                  <w:txbxContent>
                    <w:p w14:paraId="19693029" w14:textId="77777777" w:rsidR="009608A2" w:rsidRPr="00512F0E" w:rsidRDefault="009608A2" w:rsidP="009608A2">
                      <w:pPr>
                        <w:autoSpaceDE w:val="0"/>
                        <w:autoSpaceDN w:val="0"/>
                        <w:adjustRightInd w:val="0"/>
                        <w:spacing w:afterLines="30" w:after="72"/>
                        <w:rPr>
                          <w:rFonts w:eastAsia="SimSun" w:cs="Arial"/>
                          <w:b/>
                          <w:bCs/>
                          <w:sz w:val="26"/>
                          <w:szCs w:val="26"/>
                          <w:lang w:eastAsia="zh-TW"/>
                        </w:rPr>
                      </w:pPr>
                      <w:r w:rsidRPr="00512F0E">
                        <w:rPr>
                          <w:rFonts w:eastAsia="SimSun" w:cs="Arial"/>
                          <w:b/>
                          <w:bCs/>
                          <w:sz w:val="26"/>
                          <w:szCs w:val="26"/>
                          <w:lang w:eastAsia="zh-TW"/>
                        </w:rPr>
                        <w:t>優先成果領域</w:t>
                      </w:r>
                    </w:p>
                    <w:p w14:paraId="2967C225" w14:textId="4D031AB7" w:rsidR="009608A2" w:rsidRPr="009608A2" w:rsidRDefault="009608A2" w:rsidP="009608A2">
                      <w:pPr>
                        <w:spacing w:afterLines="30" w:after="72"/>
                        <w:ind w:left="449" w:hangingChars="200" w:hanging="449"/>
                        <w:rPr>
                          <w:rFonts w:eastAsia="SimSun" w:cs="Arial"/>
                          <w:lang w:eastAsia="zh-TW"/>
                        </w:rPr>
                      </w:pPr>
                      <w:r w:rsidRPr="007D282C">
                        <w:rPr>
                          <w:rFonts w:eastAsia="SimSun" w:cs="Arial" w:hint="eastAsia"/>
                          <w:b/>
                          <w:bCs/>
                          <w:lang w:eastAsia="zh-TW"/>
                        </w:rPr>
                        <w:t>1</w:t>
                      </w:r>
                      <w:r w:rsidR="009D4801">
                        <w:rPr>
                          <w:rFonts w:eastAsia="SimSun" w:cs="Arial"/>
                          <w:lang w:eastAsia="zh-TW"/>
                        </w:rPr>
                        <w:tab/>
                      </w:r>
                      <w:r w:rsidRPr="009608A2">
                        <w:rPr>
                          <w:rFonts w:eastAsia="SimSun" w:cs="Arial" w:hint="eastAsia"/>
                          <w:lang w:eastAsia="zh-TW"/>
                        </w:rPr>
                        <w:t>政府、社區和服務機構關注並重視照顧者，認可他們的專業知識和貢獻，並努力創造一個能夠及早識別照顧者角色和需求的環境。</w:t>
                      </w:r>
                    </w:p>
                    <w:p w14:paraId="0C8FDE9C" w14:textId="5256DEEC" w:rsidR="009608A2" w:rsidRPr="009608A2" w:rsidRDefault="009608A2" w:rsidP="009608A2">
                      <w:pPr>
                        <w:spacing w:afterLines="30" w:after="72"/>
                        <w:ind w:left="449" w:hangingChars="200" w:hanging="449"/>
                        <w:rPr>
                          <w:rFonts w:eastAsia="SimSun" w:cs="Arial"/>
                          <w:lang w:eastAsia="zh-TW"/>
                        </w:rPr>
                      </w:pPr>
                      <w:r w:rsidRPr="007D282C">
                        <w:rPr>
                          <w:rFonts w:eastAsia="SimSun" w:cs="Arial" w:hint="eastAsia"/>
                          <w:b/>
                          <w:bCs/>
                          <w:lang w:eastAsia="zh-TW"/>
                        </w:rPr>
                        <w:t>2</w:t>
                      </w:r>
                      <w:r w:rsidR="009D4801">
                        <w:rPr>
                          <w:rFonts w:eastAsia="SimSun" w:cs="Arial"/>
                          <w:lang w:eastAsia="zh-TW"/>
                        </w:rPr>
                        <w:tab/>
                      </w:r>
                      <w:r w:rsidRPr="009608A2">
                        <w:rPr>
                          <w:rFonts w:eastAsia="SimSun" w:cs="Arial" w:hint="eastAsia"/>
                          <w:lang w:eastAsia="zh-TW"/>
                        </w:rPr>
                        <w:t>照顧者可以在正確的時間、正確的地點以正確的方式獲得支持、服務和計劃。</w:t>
                      </w:r>
                    </w:p>
                    <w:p w14:paraId="065BBFFF" w14:textId="1171B978" w:rsidR="009608A2" w:rsidRPr="009608A2" w:rsidRDefault="009608A2" w:rsidP="009608A2">
                      <w:pPr>
                        <w:spacing w:afterLines="30" w:after="72"/>
                        <w:ind w:left="449" w:hangingChars="200" w:hanging="449"/>
                        <w:rPr>
                          <w:rFonts w:eastAsia="SimSun" w:cs="Arial"/>
                          <w:lang w:eastAsia="zh-TW"/>
                        </w:rPr>
                      </w:pPr>
                      <w:r w:rsidRPr="007D282C">
                        <w:rPr>
                          <w:rFonts w:eastAsia="SimSun" w:cs="Arial" w:hint="eastAsia"/>
                          <w:b/>
                          <w:bCs/>
                          <w:lang w:eastAsia="zh-TW"/>
                        </w:rPr>
                        <w:t>5</w:t>
                      </w:r>
                      <w:r w:rsidR="009D4801">
                        <w:rPr>
                          <w:rFonts w:eastAsia="SimSun" w:cs="Arial"/>
                          <w:lang w:eastAsia="zh-TW"/>
                        </w:rPr>
                        <w:tab/>
                      </w:r>
                      <w:r w:rsidRPr="009608A2">
                        <w:rPr>
                          <w:rFonts w:eastAsia="SimSun" w:cs="Arial" w:hint="eastAsia"/>
                          <w:lang w:eastAsia="zh-TW"/>
                        </w:rPr>
                        <w:t>照顧者可以獲得保障其心理、身體和社會福祉的支持。</w:t>
                      </w:r>
                    </w:p>
                    <w:p w14:paraId="2C03F3EA" w14:textId="47A98293" w:rsidR="009608A2" w:rsidRPr="00512F0E" w:rsidRDefault="009608A2" w:rsidP="009608A2">
                      <w:pPr>
                        <w:spacing w:afterLines="30" w:after="72"/>
                        <w:ind w:left="449" w:hangingChars="200" w:hanging="449"/>
                        <w:rPr>
                          <w:rFonts w:eastAsia="SimSun" w:cs="Arial"/>
                          <w:lang w:eastAsia="zh-TW"/>
                        </w:rPr>
                      </w:pPr>
                      <w:r w:rsidRPr="007D282C">
                        <w:rPr>
                          <w:rFonts w:eastAsia="SimSun" w:cs="Arial" w:hint="eastAsia"/>
                          <w:b/>
                          <w:bCs/>
                          <w:lang w:eastAsia="zh-TW"/>
                        </w:rPr>
                        <w:t>6</w:t>
                      </w:r>
                      <w:r w:rsidR="009D4801">
                        <w:rPr>
                          <w:rFonts w:eastAsia="SimSun" w:cs="Arial"/>
                          <w:lang w:eastAsia="zh-TW"/>
                        </w:rPr>
                        <w:tab/>
                      </w:r>
                      <w:r w:rsidRPr="009608A2">
                        <w:rPr>
                          <w:rFonts w:eastAsia="SimSun" w:cs="Arial" w:hint="eastAsia"/>
                          <w:lang w:eastAsia="zh-TW"/>
                        </w:rPr>
                        <w:t>建立有關照顧者的證據基礎，以更好地了解照顧者是誰，包括他們的多樣性、他們的經歷、對他們有用的事物以及原因。</w:t>
                      </w:r>
                    </w:p>
                  </w:txbxContent>
                </v:textbox>
                <w10:anchorlock/>
              </v:shape>
            </w:pict>
          </mc:Fallback>
        </mc:AlternateContent>
      </w:r>
    </w:p>
    <w:p w14:paraId="5872E0D7" w14:textId="1E697613" w:rsidR="009608A2" w:rsidRDefault="009608A2">
      <w:pPr>
        <w:rPr>
          <w:rFonts w:eastAsia="PMingLiU" w:cs="Arial"/>
          <w:b/>
          <w:bCs/>
          <w:snapToGrid w:val="0"/>
          <w:sz w:val="26"/>
          <w:szCs w:val="26"/>
          <w:lang w:eastAsia="zh-TW"/>
        </w:rPr>
      </w:pPr>
      <w:r>
        <w:rPr>
          <w:rFonts w:eastAsia="PMingLiU" w:cs="Arial"/>
          <w:b/>
          <w:bCs/>
          <w:snapToGrid w:val="0"/>
          <w:sz w:val="26"/>
          <w:szCs w:val="26"/>
          <w:lang w:eastAsia="zh-TW"/>
        </w:rPr>
        <w:br w:type="page"/>
      </w:r>
    </w:p>
    <w:p w14:paraId="57A40859" w14:textId="77777777" w:rsidR="009608A2" w:rsidRPr="00726177" w:rsidRDefault="009608A2" w:rsidP="009608A2">
      <w:pPr>
        <w:adjustRightInd w:val="0"/>
        <w:snapToGrid w:val="0"/>
        <w:spacing w:afterLines="100" w:after="240"/>
        <w:rPr>
          <w:rFonts w:eastAsia="SimSun" w:cs="Arial"/>
          <w:snapToGrid w:val="0"/>
          <w:lang w:eastAsia="zh-TW"/>
        </w:rPr>
      </w:pPr>
      <w:r>
        <w:rPr>
          <w:noProof/>
          <w:lang w:eastAsia="zh-CN"/>
        </w:rPr>
        <w:lastRenderedPageBreak/>
        <mc:AlternateContent>
          <mc:Choice Requires="wps">
            <w:drawing>
              <wp:inline distT="0" distB="0" distL="0" distR="0" wp14:anchorId="1AD6CB94" wp14:editId="2E4492DB">
                <wp:extent cx="6792595" cy="699770"/>
                <wp:effectExtent l="0" t="0" r="8255" b="0"/>
                <wp:docPr id="36" name="object 2"/>
                <wp:cNvGraphicFramePr/>
                <a:graphic xmlns:a="http://schemas.openxmlformats.org/drawingml/2006/main">
                  <a:graphicData uri="http://schemas.microsoft.com/office/word/2010/wordprocessingShape">
                    <wps:wsp>
                      <wps:cNvSpPr/>
                      <wps:spPr>
                        <a:xfrm>
                          <a:off x="0" y="0"/>
                          <a:ext cx="6792595" cy="699770"/>
                        </a:xfrm>
                        <a:custGeom>
                          <a:avLst/>
                          <a:gdLst/>
                          <a:ahLst/>
                          <a:cxnLst/>
                          <a:rect l="l" t="t" r="r" b="b"/>
                          <a:pathLst>
                            <a:path w="6792595" h="699769">
                              <a:moveTo>
                                <a:pt x="6612001" y="0"/>
                              </a:moveTo>
                              <a:lnTo>
                                <a:pt x="179997" y="0"/>
                              </a:lnTo>
                              <a:lnTo>
                                <a:pt x="165233" y="596"/>
                              </a:lnTo>
                              <a:lnTo>
                                <a:pt x="123101" y="9177"/>
                              </a:lnTo>
                              <a:lnTo>
                                <a:pt x="85179" y="26969"/>
                              </a:lnTo>
                              <a:lnTo>
                                <a:pt x="52717" y="52722"/>
                              </a:lnTo>
                              <a:lnTo>
                                <a:pt x="26966" y="85185"/>
                              </a:lnTo>
                              <a:lnTo>
                                <a:pt x="9175" y="123106"/>
                              </a:lnTo>
                              <a:lnTo>
                                <a:pt x="596" y="165235"/>
                              </a:lnTo>
                              <a:lnTo>
                                <a:pt x="0" y="179997"/>
                              </a:lnTo>
                              <a:lnTo>
                                <a:pt x="0" y="519722"/>
                              </a:lnTo>
                              <a:lnTo>
                                <a:pt x="5230" y="562979"/>
                              </a:lnTo>
                              <a:lnTo>
                                <a:pt x="20089" y="602443"/>
                              </a:lnTo>
                              <a:lnTo>
                                <a:pt x="43326" y="636864"/>
                              </a:lnTo>
                              <a:lnTo>
                                <a:pt x="73690" y="664991"/>
                              </a:lnTo>
                              <a:lnTo>
                                <a:pt x="109931" y="685574"/>
                              </a:lnTo>
                              <a:lnTo>
                                <a:pt x="150799" y="697363"/>
                              </a:lnTo>
                              <a:lnTo>
                                <a:pt x="179997" y="699719"/>
                              </a:lnTo>
                              <a:lnTo>
                                <a:pt x="6612001" y="699719"/>
                              </a:lnTo>
                              <a:lnTo>
                                <a:pt x="6655254" y="694488"/>
                              </a:lnTo>
                              <a:lnTo>
                                <a:pt x="6694717" y="679629"/>
                              </a:lnTo>
                              <a:lnTo>
                                <a:pt x="6729138" y="656392"/>
                              </a:lnTo>
                              <a:lnTo>
                                <a:pt x="6757267" y="626028"/>
                              </a:lnTo>
                              <a:lnTo>
                                <a:pt x="6777852" y="589787"/>
                              </a:lnTo>
                              <a:lnTo>
                                <a:pt x="6789642" y="548920"/>
                              </a:lnTo>
                              <a:lnTo>
                                <a:pt x="6791998" y="519722"/>
                              </a:lnTo>
                              <a:lnTo>
                                <a:pt x="6791998" y="179997"/>
                              </a:lnTo>
                              <a:lnTo>
                                <a:pt x="6786766" y="136743"/>
                              </a:lnTo>
                              <a:lnTo>
                                <a:pt x="6771905" y="97281"/>
                              </a:lnTo>
                              <a:lnTo>
                                <a:pt x="6748667" y="62859"/>
                              </a:lnTo>
                              <a:lnTo>
                                <a:pt x="6718302" y="34730"/>
                              </a:lnTo>
                              <a:lnTo>
                                <a:pt x="6682061" y="14146"/>
                              </a:lnTo>
                              <a:lnTo>
                                <a:pt x="6641195" y="2356"/>
                              </a:lnTo>
                              <a:lnTo>
                                <a:pt x="6612001" y="0"/>
                              </a:lnTo>
                              <a:close/>
                            </a:path>
                          </a:pathLst>
                        </a:custGeom>
                        <a:solidFill>
                          <a:srgbClr val="E8EAF2"/>
                        </a:solidFill>
                      </wps:spPr>
                      <wps:txbx>
                        <w:txbxContent>
                          <w:p w14:paraId="064F5316" w14:textId="2114301B" w:rsidR="009608A2" w:rsidRDefault="009608A2" w:rsidP="009608A2">
                            <w:pPr>
                              <w:rPr>
                                <w:rFonts w:eastAsia="PMingLiU" w:cs="Arial"/>
                                <w:sz w:val="26"/>
                                <w:szCs w:val="26"/>
                                <w:lang w:eastAsia="zh-TW"/>
                              </w:rPr>
                            </w:pPr>
                            <w:r w:rsidRPr="009608A2">
                              <w:rPr>
                                <w:rFonts w:eastAsia="SimSun" w:cs="Arial"/>
                                <w:b/>
                                <w:bCs/>
                                <w:sz w:val="26"/>
                                <w:szCs w:val="26"/>
                                <w:lang w:eastAsia="zh-TW"/>
                              </w:rPr>
                              <w:t>承諾</w:t>
                            </w:r>
                            <w:r w:rsidRPr="009608A2">
                              <w:rPr>
                                <w:rFonts w:eastAsia="SimSun" w:cs="Arial"/>
                                <w:b/>
                                <w:bCs/>
                                <w:sz w:val="26"/>
                                <w:szCs w:val="26"/>
                                <w:lang w:eastAsia="zh-TW"/>
                              </w:rPr>
                              <w:t xml:space="preserve"> </w:t>
                            </w:r>
                            <w:r>
                              <w:rPr>
                                <w:rFonts w:eastAsia="SimSun" w:cs="Arial"/>
                                <w:b/>
                                <w:bCs/>
                                <w:sz w:val="26"/>
                                <w:szCs w:val="26"/>
                                <w:lang w:eastAsia="zh-TW"/>
                              </w:rPr>
                              <w:t>5</w:t>
                            </w:r>
                            <w:r w:rsidRPr="009608A2">
                              <w:rPr>
                                <w:rFonts w:eastAsia="SimSun" w:cs="Arial"/>
                                <w:b/>
                                <w:bCs/>
                                <w:sz w:val="26"/>
                                <w:szCs w:val="26"/>
                                <w:lang w:eastAsia="zh-TW"/>
                              </w:rPr>
                              <w:t>：</w:t>
                            </w:r>
                            <w:r w:rsidRPr="00BF2E67">
                              <w:rPr>
                                <w:rFonts w:eastAsia="SimSun" w:cs="Arial" w:hint="eastAsia"/>
                                <w:b/>
                                <w:bCs/>
                                <w:sz w:val="26"/>
                                <w:szCs w:val="26"/>
                                <w:lang w:eastAsia="zh-TW"/>
                              </w:rPr>
                              <w:t>支持照顧者實現經濟保障</w:t>
                            </w:r>
                          </w:p>
                          <w:p w14:paraId="1E863522" w14:textId="77777777" w:rsidR="00C05CBD" w:rsidRPr="00C05CBD" w:rsidRDefault="00C05CBD" w:rsidP="009608A2">
                            <w:pPr>
                              <w:rPr>
                                <w:rFonts w:eastAsia="PMingLiU" w:cs="Arial"/>
                                <w:lang w:eastAsia="zh-TW"/>
                              </w:rPr>
                            </w:pPr>
                          </w:p>
                        </w:txbxContent>
                      </wps:txbx>
                      <wps:bodyPr wrap="square" lIns="144000" tIns="144000" rIns="144000" bIns="144000" rtlCol="0">
                        <a:spAutoFit/>
                      </wps:bodyPr>
                    </wps:wsp>
                  </a:graphicData>
                </a:graphic>
              </wp:inline>
            </w:drawing>
          </mc:Choice>
          <mc:Fallback>
            <w:pict>
              <v:shape w14:anchorId="1AD6CB94" id="_x0000_s1064" style="width:534.85pt;height:55.1pt;visibility:visible;mso-wrap-style:square;mso-left-percent:-10001;mso-top-percent:-10001;mso-position-horizontal:absolute;mso-position-horizontal-relative:char;mso-position-vertical:absolute;mso-position-vertical-relative:line;mso-left-percent:-10001;mso-top-percent:-10001;v-text-anchor:top" coordsize="6792595,69976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" adj="-11796480,,5400" path="m6612001,l179997,,165233,596,123101,9177,85179,26969,52717,52722,26966,85185,9175,123106,596,165235,,179997,,519722r5230,43257l20089,602443r23237,34421l73690,664991r36241,20583l150799,697363r29198,2356l6612001,699719r43253,-5231l6694717,679629r34421,-23237l6757267,626028r20585,-36241l6789642,548920r2356,-29198l6791998,179997r-5232,-43254l6771905,97281,6748667,62859,6718302,34730,6682061,14146,6641195,2356,6612001,xe" fillcolor="#e8eaf2" stroked="f">
                <v:stroke joinstyle="miter"/>
                <v:formulas/>
                <v:path arrowok="t" o:connecttype="custom" textboxrect="0,0,6792595,699769"/>
                <v:textbox style="mso-fit-shape-to-text:t" inset="4mm,4mm,4mm,4mm">
                  <w:txbxContent>
                    <w:p w14:paraId="064F5316" w14:textId="2114301B" w:rsidR="009608A2" w:rsidRDefault="009608A2" w:rsidP="009608A2">
                      <w:pPr>
                        <w:rPr>
                          <w:rFonts w:eastAsia="PMingLiU" w:cs="Arial"/>
                          <w:sz w:val="26"/>
                          <w:szCs w:val="26"/>
                          <w:lang w:eastAsia="zh-TW"/>
                        </w:rPr>
                      </w:pPr>
                      <w:r w:rsidRPr="009608A2">
                        <w:rPr>
                          <w:rFonts w:eastAsia="SimSun" w:cs="Arial"/>
                          <w:b/>
                          <w:bCs/>
                          <w:sz w:val="26"/>
                          <w:szCs w:val="26"/>
                          <w:lang w:eastAsia="zh-TW"/>
                        </w:rPr>
                        <w:t>承諾</w:t>
                      </w:r>
                      <w:r w:rsidRPr="009608A2">
                        <w:rPr>
                          <w:rFonts w:eastAsia="SimSun" w:cs="Arial"/>
                          <w:b/>
                          <w:bCs/>
                          <w:sz w:val="26"/>
                          <w:szCs w:val="26"/>
                          <w:lang w:eastAsia="zh-TW"/>
                        </w:rPr>
                        <w:t xml:space="preserve"> </w:t>
                      </w:r>
                      <w:r>
                        <w:rPr>
                          <w:rFonts w:eastAsia="SimSun" w:cs="Arial"/>
                          <w:b/>
                          <w:bCs/>
                          <w:sz w:val="26"/>
                          <w:szCs w:val="26"/>
                          <w:lang w:eastAsia="zh-TW"/>
                        </w:rPr>
                        <w:t>5</w:t>
                      </w:r>
                      <w:r w:rsidRPr="009608A2">
                        <w:rPr>
                          <w:rFonts w:eastAsia="SimSun" w:cs="Arial"/>
                          <w:b/>
                          <w:bCs/>
                          <w:sz w:val="26"/>
                          <w:szCs w:val="26"/>
                          <w:lang w:eastAsia="zh-TW"/>
                        </w:rPr>
                        <w:t>：</w:t>
                      </w:r>
                      <w:r w:rsidRPr="00BF2E67">
                        <w:rPr>
                          <w:rFonts w:eastAsia="SimSun" w:cs="Arial" w:hint="eastAsia"/>
                          <w:b/>
                          <w:bCs/>
                          <w:sz w:val="26"/>
                          <w:szCs w:val="26"/>
                          <w:lang w:eastAsia="zh-TW"/>
                        </w:rPr>
                        <w:t>支持照顧者實現經濟保障</w:t>
                      </w:r>
                    </w:p>
                    <w:p w14:paraId="1E863522" w14:textId="77777777" w:rsidR="00C05CBD" w:rsidRPr="00C05CBD" w:rsidRDefault="00C05CBD" w:rsidP="009608A2">
                      <w:pPr>
                        <w:rPr>
                          <w:rFonts w:eastAsia="PMingLiU" w:cs="Arial"/>
                          <w:lang w:eastAsia="zh-TW"/>
                        </w:rPr>
                      </w:pPr>
                    </w:p>
                  </w:txbxContent>
                </v:textbox>
                <w10:anchorlock/>
              </v:shape>
            </w:pict>
          </mc:Fallback>
        </mc:AlternateContent>
      </w:r>
    </w:p>
    <w:p w14:paraId="4AE126C8" w14:textId="77777777" w:rsidR="009608A2" w:rsidRDefault="009608A2" w:rsidP="009608A2">
      <w:pPr>
        <w:spacing w:afterLines="100" w:after="240"/>
      </w:pPr>
      <w:r>
        <w:rPr>
          <w:noProof/>
          <w:lang w:eastAsia="zh-CN"/>
        </w:rPr>
        <mc:AlternateContent>
          <mc:Choice Requires="wps">
            <w:drawing>
              <wp:inline distT="0" distB="0" distL="0" distR="0" wp14:anchorId="3F1C82A9" wp14:editId="17C29EFF">
                <wp:extent cx="6612255" cy="6803390"/>
                <wp:effectExtent l="0" t="0" r="0" b="6985"/>
                <wp:docPr id="37" name="object 4"/>
                <wp:cNvGraphicFramePr/>
                <a:graphic xmlns:a="http://schemas.openxmlformats.org/drawingml/2006/main">
                  <a:graphicData uri="http://schemas.microsoft.com/office/word/2010/wordprocessingShape">
                    <wps:wsp>
                      <wps:cNvSpPr/>
                      <wps:spPr>
                        <a:xfrm>
                          <a:off x="0" y="0"/>
                          <a:ext cx="6612255" cy="6803390"/>
                        </a:xfrm>
                        <a:custGeom>
                          <a:avLst/>
                          <a:gdLst/>
                          <a:ahLst/>
                          <a:cxnLst/>
                          <a:rect l="l" t="t" r="r" b="b"/>
                          <a:pathLst>
                            <a:path w="6612255" h="6803390">
                              <a:moveTo>
                                <a:pt x="6431991" y="0"/>
                              </a:moveTo>
                              <a:lnTo>
                                <a:pt x="179997" y="0"/>
                              </a:lnTo>
                              <a:lnTo>
                                <a:pt x="165233" y="596"/>
                              </a:lnTo>
                              <a:lnTo>
                                <a:pt x="123101" y="9177"/>
                              </a:lnTo>
                              <a:lnTo>
                                <a:pt x="85179" y="26969"/>
                              </a:lnTo>
                              <a:lnTo>
                                <a:pt x="52717" y="52722"/>
                              </a:lnTo>
                              <a:lnTo>
                                <a:pt x="26966" y="85185"/>
                              </a:lnTo>
                              <a:lnTo>
                                <a:pt x="9175" y="123106"/>
                              </a:lnTo>
                              <a:lnTo>
                                <a:pt x="596" y="165235"/>
                              </a:lnTo>
                              <a:lnTo>
                                <a:pt x="0" y="179997"/>
                              </a:lnTo>
                              <a:lnTo>
                                <a:pt x="0" y="6622859"/>
                              </a:lnTo>
                              <a:lnTo>
                                <a:pt x="5230" y="6666116"/>
                              </a:lnTo>
                              <a:lnTo>
                                <a:pt x="20089" y="6705581"/>
                              </a:lnTo>
                              <a:lnTo>
                                <a:pt x="43326" y="6740002"/>
                              </a:lnTo>
                              <a:lnTo>
                                <a:pt x="73690" y="6768129"/>
                              </a:lnTo>
                              <a:lnTo>
                                <a:pt x="109931" y="6788712"/>
                              </a:lnTo>
                              <a:lnTo>
                                <a:pt x="150799" y="6800500"/>
                              </a:lnTo>
                              <a:lnTo>
                                <a:pt x="179997" y="6802856"/>
                              </a:lnTo>
                              <a:lnTo>
                                <a:pt x="6431991" y="6802856"/>
                              </a:lnTo>
                              <a:lnTo>
                                <a:pt x="6475249" y="6797625"/>
                              </a:lnTo>
                              <a:lnTo>
                                <a:pt x="6514715" y="6782766"/>
                              </a:lnTo>
                              <a:lnTo>
                                <a:pt x="6549139" y="6759530"/>
                              </a:lnTo>
                              <a:lnTo>
                                <a:pt x="6577269" y="6729166"/>
                              </a:lnTo>
                              <a:lnTo>
                                <a:pt x="6597854" y="6692925"/>
                              </a:lnTo>
                              <a:lnTo>
                                <a:pt x="6609644" y="6652057"/>
                              </a:lnTo>
                              <a:lnTo>
                                <a:pt x="6612001" y="6622859"/>
                              </a:lnTo>
                              <a:lnTo>
                                <a:pt x="6612001" y="179997"/>
                              </a:lnTo>
                              <a:lnTo>
                                <a:pt x="6606769" y="136743"/>
                              </a:lnTo>
                              <a:lnTo>
                                <a:pt x="6591908" y="97281"/>
                              </a:lnTo>
                              <a:lnTo>
                                <a:pt x="6568669" y="62859"/>
                              </a:lnTo>
                              <a:lnTo>
                                <a:pt x="6538302" y="34730"/>
                              </a:lnTo>
                              <a:lnTo>
                                <a:pt x="6502058" y="14146"/>
                              </a:lnTo>
                              <a:lnTo>
                                <a:pt x="6461189" y="2356"/>
                              </a:lnTo>
                              <a:lnTo>
                                <a:pt x="6431991" y="0"/>
                              </a:lnTo>
                              <a:close/>
                            </a:path>
                          </a:pathLst>
                        </a:custGeom>
                        <a:solidFill>
                          <a:srgbClr val="FCF4EF"/>
                        </a:solidFill>
                      </wps:spPr>
                      <wps:txbx>
                        <w:txbxContent>
                          <w:p w14:paraId="4054E6E8" w14:textId="77777777" w:rsidR="009608A2" w:rsidRPr="008E4977" w:rsidRDefault="009608A2" w:rsidP="009608A2">
                            <w:pPr>
                              <w:adjustRightInd w:val="0"/>
                              <w:snapToGrid w:val="0"/>
                              <w:spacing w:afterLines="50" w:after="120"/>
                              <w:rPr>
                                <w:rFonts w:eastAsia="SimSun" w:cs="Arial"/>
                                <w:b/>
                                <w:bCs/>
                                <w:snapToGrid w:val="0"/>
                                <w:sz w:val="26"/>
                                <w:szCs w:val="26"/>
                                <w:lang w:eastAsia="zh-TW"/>
                              </w:rPr>
                            </w:pPr>
                            <w:r w:rsidRPr="008E4977">
                              <w:rPr>
                                <w:rFonts w:eastAsia="SimSun" w:cs="Arial"/>
                                <w:b/>
                                <w:bCs/>
                                <w:snapToGrid w:val="0"/>
                                <w:sz w:val="26"/>
                                <w:szCs w:val="26"/>
                                <w:lang w:eastAsia="zh-TW"/>
                              </w:rPr>
                              <w:t>我們將採取什麼行動</w:t>
                            </w:r>
                          </w:p>
                          <w:p w14:paraId="570285B3" w14:textId="66C7053E" w:rsidR="009608A2" w:rsidRPr="009608A2" w:rsidRDefault="009608A2" w:rsidP="009608A2">
                            <w:pPr>
                              <w:adjustRightInd w:val="0"/>
                              <w:snapToGrid w:val="0"/>
                              <w:spacing w:afterLines="50" w:after="120"/>
                              <w:ind w:left="449" w:hangingChars="200" w:hanging="449"/>
                              <w:rPr>
                                <w:rFonts w:eastAsia="SimSun" w:cs="Arial"/>
                                <w:snapToGrid w:val="0"/>
                                <w:lang w:eastAsia="zh-TW"/>
                              </w:rPr>
                            </w:pPr>
                            <w:r w:rsidRPr="007D282C">
                              <w:rPr>
                                <w:rFonts w:eastAsia="SimSun" w:cs="Arial" w:hint="eastAsia"/>
                                <w:b/>
                                <w:bCs/>
                                <w:snapToGrid w:val="0"/>
                                <w:lang w:eastAsia="zh-TW"/>
                              </w:rPr>
                              <w:t>5.1</w:t>
                            </w:r>
                            <w:r>
                              <w:rPr>
                                <w:rFonts w:eastAsia="SimSun" w:cs="Arial"/>
                                <w:snapToGrid w:val="0"/>
                                <w:lang w:eastAsia="zh-TW"/>
                              </w:rPr>
                              <w:tab/>
                            </w:r>
                            <w:r w:rsidRPr="009608A2">
                              <w:rPr>
                                <w:rFonts w:eastAsia="SimSun" w:cs="Arial" w:hint="eastAsia"/>
                                <w:snapToGrid w:val="0"/>
                                <w:lang w:eastAsia="zh-TW"/>
                              </w:rPr>
                              <w:t>探索改善照顧者在勞動力、教育和培訓參與及就業舉措的選擇，包括：</w:t>
                            </w:r>
                          </w:p>
                          <w:p w14:paraId="16D001D7" w14:textId="043411B4" w:rsidR="009608A2" w:rsidRPr="009608A2" w:rsidRDefault="009608A2" w:rsidP="009608A2">
                            <w:pPr>
                              <w:adjustRightInd w:val="0"/>
                              <w:snapToGrid w:val="0"/>
                              <w:spacing w:afterLines="50" w:after="120"/>
                              <w:ind w:leftChars="300" w:left="1100" w:hangingChars="200" w:hanging="440"/>
                              <w:rPr>
                                <w:rFonts w:eastAsia="SimSun" w:cs="Arial"/>
                                <w:snapToGrid w:val="0"/>
                                <w:lang w:eastAsia="zh-TW"/>
                              </w:rPr>
                            </w:pPr>
                            <w:r w:rsidRPr="009608A2">
                              <w:rPr>
                                <w:rFonts w:eastAsia="SimSun" w:cs="Arial" w:hint="eastAsia"/>
                                <w:snapToGrid w:val="0"/>
                                <w:lang w:eastAsia="zh-TW"/>
                              </w:rPr>
                              <w:t>•</w:t>
                            </w:r>
                            <w:r>
                              <w:rPr>
                                <w:rFonts w:eastAsia="SimSun" w:cs="Arial"/>
                                <w:snapToGrid w:val="0"/>
                                <w:lang w:eastAsia="zh-TW"/>
                              </w:rPr>
                              <w:tab/>
                            </w:r>
                            <w:r w:rsidRPr="009608A2">
                              <w:rPr>
                                <w:rFonts w:eastAsia="SimSun" w:cs="Arial" w:hint="eastAsia"/>
                                <w:snapToGrid w:val="0"/>
                                <w:lang w:eastAsia="zh-TW"/>
                              </w:rPr>
                              <w:t>將《照顧者包容性工作場所倡議</w:t>
                            </w:r>
                            <w:r w:rsidRPr="009608A2">
                              <w:rPr>
                                <w:rFonts w:eastAsia="SimSun" w:cs="Arial" w:hint="eastAsia"/>
                                <w:snapToGrid w:val="0"/>
                                <w:lang w:eastAsia="zh-TW"/>
                              </w:rPr>
                              <w:t xml:space="preserve"> (CIWI) </w:t>
                            </w:r>
                            <w:r w:rsidRPr="009608A2">
                              <w:rPr>
                                <w:rFonts w:eastAsia="SimSun" w:cs="Arial" w:hint="eastAsia"/>
                                <w:snapToGrid w:val="0"/>
                                <w:lang w:eastAsia="zh-TW"/>
                              </w:rPr>
                              <w:t>》延長至</w:t>
                            </w:r>
                            <w:r w:rsidRPr="009608A2">
                              <w:rPr>
                                <w:rFonts w:eastAsia="SimSun" w:cs="Arial" w:hint="eastAsia"/>
                                <w:snapToGrid w:val="0"/>
                                <w:lang w:eastAsia="zh-TW"/>
                              </w:rPr>
                              <w:t xml:space="preserve"> 2027 </w:t>
                            </w:r>
                            <w:r w:rsidRPr="009608A2">
                              <w:rPr>
                                <w:rFonts w:eastAsia="SimSun" w:cs="Arial" w:hint="eastAsia"/>
                                <w:snapToGrid w:val="0"/>
                                <w:lang w:eastAsia="zh-TW"/>
                              </w:rPr>
                              <w:t>年</w:t>
                            </w:r>
                            <w:r w:rsidRPr="009608A2">
                              <w:rPr>
                                <w:rFonts w:eastAsia="SimSun" w:cs="Arial" w:hint="eastAsia"/>
                                <w:snapToGrid w:val="0"/>
                                <w:lang w:eastAsia="zh-TW"/>
                              </w:rPr>
                              <w:t xml:space="preserve"> 6 </w:t>
                            </w:r>
                            <w:r w:rsidRPr="009608A2">
                              <w:rPr>
                                <w:rFonts w:eastAsia="SimSun" w:cs="Arial" w:hint="eastAsia"/>
                                <w:snapToGrid w:val="0"/>
                                <w:lang w:eastAsia="zh-TW"/>
                              </w:rPr>
                              <w:t>月</w:t>
                            </w:r>
                            <w:r w:rsidRPr="009608A2">
                              <w:rPr>
                                <w:rFonts w:eastAsia="SimSun" w:cs="Arial" w:hint="eastAsia"/>
                                <w:snapToGrid w:val="0"/>
                                <w:lang w:eastAsia="zh-TW"/>
                              </w:rPr>
                              <w:t xml:space="preserve"> 30 </w:t>
                            </w:r>
                            <w:r w:rsidRPr="009608A2">
                              <w:rPr>
                                <w:rFonts w:eastAsia="SimSun" w:cs="Arial" w:hint="eastAsia"/>
                                <w:snapToGrid w:val="0"/>
                                <w:lang w:eastAsia="zh-TW"/>
                              </w:rPr>
                              <w:t>日，同時探討未來計劃的範圍選擇</w:t>
                            </w:r>
                          </w:p>
                          <w:p w14:paraId="60C5B262" w14:textId="44ED664C" w:rsidR="009608A2" w:rsidRPr="009608A2" w:rsidRDefault="009608A2" w:rsidP="009608A2">
                            <w:pPr>
                              <w:adjustRightInd w:val="0"/>
                              <w:snapToGrid w:val="0"/>
                              <w:spacing w:afterLines="50" w:after="120"/>
                              <w:ind w:leftChars="300" w:left="1100" w:hangingChars="200" w:hanging="440"/>
                              <w:rPr>
                                <w:rFonts w:eastAsia="SimSun" w:cs="Arial"/>
                                <w:snapToGrid w:val="0"/>
                                <w:lang w:eastAsia="zh-TW"/>
                              </w:rPr>
                            </w:pPr>
                            <w:r w:rsidRPr="009608A2">
                              <w:rPr>
                                <w:rFonts w:eastAsia="SimSun" w:cs="Arial" w:hint="eastAsia"/>
                                <w:snapToGrid w:val="0"/>
                                <w:lang w:eastAsia="zh-TW"/>
                              </w:rPr>
                              <w:t>•</w:t>
                            </w:r>
                            <w:r>
                              <w:rPr>
                                <w:rFonts w:eastAsia="SimSun" w:cs="Arial"/>
                                <w:snapToGrid w:val="0"/>
                                <w:lang w:eastAsia="zh-TW"/>
                              </w:rPr>
                              <w:tab/>
                            </w:r>
                            <w:r w:rsidRPr="009608A2">
                              <w:rPr>
                                <w:rFonts w:eastAsia="SimSun" w:cs="Arial" w:hint="eastAsia"/>
                                <w:snapToGrid w:val="0"/>
                                <w:lang w:eastAsia="zh-TW"/>
                              </w:rPr>
                              <w:t>將年輕的照顧者助學金計劃和年輕的照顧者網路延長至</w:t>
                            </w:r>
                            <w:r w:rsidRPr="009608A2">
                              <w:rPr>
                                <w:rFonts w:eastAsia="SimSun" w:cs="Arial" w:hint="eastAsia"/>
                                <w:snapToGrid w:val="0"/>
                                <w:lang w:eastAsia="zh-TW"/>
                              </w:rPr>
                              <w:t xml:space="preserve"> 2027 </w:t>
                            </w:r>
                            <w:r w:rsidRPr="009608A2">
                              <w:rPr>
                                <w:rFonts w:eastAsia="SimSun" w:cs="Arial" w:hint="eastAsia"/>
                                <w:snapToGrid w:val="0"/>
                                <w:lang w:eastAsia="zh-TW"/>
                              </w:rPr>
                              <w:t>年</w:t>
                            </w:r>
                            <w:r w:rsidRPr="009608A2">
                              <w:rPr>
                                <w:rFonts w:eastAsia="SimSun" w:cs="Arial" w:hint="eastAsia"/>
                                <w:snapToGrid w:val="0"/>
                                <w:lang w:eastAsia="zh-TW"/>
                              </w:rPr>
                              <w:t xml:space="preserve"> 6 </w:t>
                            </w:r>
                            <w:r w:rsidRPr="009608A2">
                              <w:rPr>
                                <w:rFonts w:eastAsia="SimSun" w:cs="Arial" w:hint="eastAsia"/>
                                <w:snapToGrid w:val="0"/>
                                <w:lang w:eastAsia="zh-TW"/>
                              </w:rPr>
                              <w:t>月</w:t>
                            </w:r>
                            <w:r w:rsidRPr="009608A2">
                              <w:rPr>
                                <w:rFonts w:eastAsia="SimSun" w:cs="Arial" w:hint="eastAsia"/>
                                <w:snapToGrid w:val="0"/>
                                <w:lang w:eastAsia="zh-TW"/>
                              </w:rPr>
                              <w:t xml:space="preserve"> 30 </w:t>
                            </w:r>
                            <w:r w:rsidRPr="009608A2">
                              <w:rPr>
                                <w:rFonts w:eastAsia="SimSun" w:cs="Arial" w:hint="eastAsia"/>
                                <w:snapToGrid w:val="0"/>
                                <w:lang w:eastAsia="zh-TW"/>
                              </w:rPr>
                              <w:t>日，並與各州和領地政府和年輕照顧者進行協商，探討未來支持年輕照顧者教育和培訓的計劃可能的面貌。</w:t>
                            </w:r>
                          </w:p>
                          <w:p w14:paraId="554E89B2" w14:textId="39179282" w:rsidR="009608A2" w:rsidRPr="00726177" w:rsidRDefault="009608A2" w:rsidP="009608A2">
                            <w:pPr>
                              <w:adjustRightInd w:val="0"/>
                              <w:snapToGrid w:val="0"/>
                              <w:spacing w:afterLines="50" w:after="120"/>
                              <w:ind w:leftChars="300" w:left="1100" w:hangingChars="200" w:hanging="440"/>
                              <w:rPr>
                                <w:rFonts w:eastAsia="SimSun" w:cs="Arial"/>
                                <w:snapToGrid w:val="0"/>
                                <w:lang w:eastAsia="zh-TW"/>
                              </w:rPr>
                            </w:pPr>
                            <w:r w:rsidRPr="009608A2">
                              <w:rPr>
                                <w:rFonts w:eastAsia="SimSun" w:cs="Arial" w:hint="eastAsia"/>
                                <w:snapToGrid w:val="0"/>
                                <w:lang w:eastAsia="zh-TW"/>
                              </w:rPr>
                              <w:t>•</w:t>
                            </w:r>
                            <w:r>
                              <w:rPr>
                                <w:rFonts w:eastAsia="SimSun" w:cs="Arial"/>
                                <w:snapToGrid w:val="0"/>
                                <w:lang w:eastAsia="zh-TW"/>
                              </w:rPr>
                              <w:tab/>
                            </w:r>
                            <w:r w:rsidRPr="009608A2">
                              <w:rPr>
                                <w:rFonts w:eastAsia="SimSun" w:cs="Arial" w:hint="eastAsia"/>
                                <w:snapToGrid w:val="0"/>
                                <w:lang w:eastAsia="zh-TW"/>
                              </w:rPr>
                              <w:t>在</w:t>
                            </w:r>
                            <w:r w:rsidRPr="009608A2">
                              <w:rPr>
                                <w:rFonts w:eastAsia="SimSun" w:cs="Arial" w:hint="eastAsia"/>
                                <w:snapToGrid w:val="0"/>
                                <w:lang w:eastAsia="zh-TW"/>
                              </w:rPr>
                              <w:t xml:space="preserve">2025-26 </w:t>
                            </w:r>
                            <w:r w:rsidRPr="009608A2">
                              <w:rPr>
                                <w:rFonts w:eastAsia="SimSun" w:cs="Arial" w:hint="eastAsia"/>
                                <w:snapToGrid w:val="0"/>
                                <w:lang w:eastAsia="zh-TW"/>
                              </w:rPr>
                              <w:t>年度繼續通過照顧者門戶提供就業前培訓支持，該支持來自即將結束的三州照顧者職業結果計劃試點（</w:t>
                            </w:r>
                            <w:r w:rsidRPr="009608A2">
                              <w:rPr>
                                <w:rFonts w:eastAsia="SimSun" w:cs="Arial" w:hint="eastAsia"/>
                                <w:snapToGrid w:val="0"/>
                                <w:lang w:eastAsia="zh-TW"/>
                              </w:rPr>
                              <w:t>TCVOP</w:t>
                            </w:r>
                            <w:r w:rsidRPr="009608A2">
                              <w:rPr>
                                <w:rFonts w:eastAsia="SimSun" w:cs="Arial" w:hint="eastAsia"/>
                                <w:snapToGrid w:val="0"/>
                                <w:lang w:eastAsia="zh-TW"/>
                              </w:rPr>
                              <w:t>），該計劃從</w:t>
                            </w:r>
                            <w:r w:rsidRPr="009608A2">
                              <w:rPr>
                                <w:rFonts w:eastAsia="SimSun" w:cs="Arial" w:hint="eastAsia"/>
                                <w:snapToGrid w:val="0"/>
                                <w:lang w:eastAsia="zh-TW"/>
                              </w:rPr>
                              <w:t xml:space="preserve">2026 </w:t>
                            </w:r>
                            <w:r w:rsidRPr="009608A2">
                              <w:rPr>
                                <w:rFonts w:eastAsia="SimSun" w:cs="Arial" w:hint="eastAsia"/>
                                <w:snapToGrid w:val="0"/>
                                <w:lang w:eastAsia="zh-TW"/>
                              </w:rPr>
                              <w:t>年</w:t>
                            </w:r>
                            <w:r w:rsidRPr="009608A2">
                              <w:rPr>
                                <w:rFonts w:eastAsia="SimSun" w:cs="Arial" w:hint="eastAsia"/>
                                <w:snapToGrid w:val="0"/>
                                <w:lang w:eastAsia="zh-TW"/>
                              </w:rPr>
                              <w:t xml:space="preserve">7 </w:t>
                            </w:r>
                            <w:r w:rsidRPr="009608A2">
                              <w:rPr>
                                <w:rFonts w:eastAsia="SimSun" w:cs="Arial" w:hint="eastAsia"/>
                                <w:snapToGrid w:val="0"/>
                                <w:lang w:eastAsia="zh-TW"/>
                              </w:rPr>
                              <w:t>月</w:t>
                            </w:r>
                            <w:r w:rsidRPr="009608A2">
                              <w:rPr>
                                <w:rFonts w:eastAsia="SimSun" w:cs="Arial" w:hint="eastAsia"/>
                                <w:snapToGrid w:val="0"/>
                                <w:lang w:eastAsia="zh-TW"/>
                              </w:rPr>
                              <w:t xml:space="preserve">1 </w:t>
                            </w:r>
                            <w:r w:rsidRPr="009608A2">
                              <w:rPr>
                                <w:rFonts w:eastAsia="SimSun" w:cs="Arial" w:hint="eastAsia"/>
                                <w:snapToGrid w:val="0"/>
                                <w:lang w:eastAsia="zh-TW"/>
                              </w:rPr>
                              <w:t>日起擴展為全國性模式，支持照顧者獲取培訓並為就業做好準備。</w:t>
                            </w:r>
                          </w:p>
                        </w:txbxContent>
                      </wps:txbx>
                      <wps:bodyPr wrap="square" lIns="144000" tIns="144000" rIns="144000" bIns="144000" rtlCol="0">
                        <a:spAutoFit/>
                      </wps:bodyPr>
                    </wps:wsp>
                  </a:graphicData>
                </a:graphic>
              </wp:inline>
            </w:drawing>
          </mc:Choice>
          <mc:Fallback>
            <w:pict>
              <v:shape w14:anchorId="3F1C82A9" id="_x0000_s1065" style="width:520.65pt;height:535.7pt;visibility:visible;mso-wrap-style:square;mso-left-percent:-10001;mso-top-percent:-10001;mso-position-horizontal:absolute;mso-position-horizontal-relative:char;mso-position-vertical:absolute;mso-position-vertical-relative:line;mso-left-percent:-10001;mso-top-percent:-10001;v-text-anchor:top" coordsize="6612255,680339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" adj="-11796480,,5400" path="m6431991,l179997,,165233,596,123101,9177,85179,26969,52717,52722,26966,85185,9175,123106,596,165235,,179997,,6622859r5230,43257l20089,6705581r23237,34421l73690,6768129r36241,20583l150799,6800500r29198,2356l6431991,6802856r43258,-5231l6514715,6782766r34424,-23236l6577269,6729166r20585,-36241l6609644,6652057r2357,-29198l6612001,179997r-5232,-43254l6591908,97281,6568669,62859,6538302,34730,6502058,14146,6461189,2356,6431991,xe" fillcolor="#fcf4ef" stroked="f">
                <v:stroke joinstyle="miter"/>
                <v:formulas/>
                <v:path arrowok="t" o:connecttype="custom" textboxrect="0,0,6612255,6803390"/>
                <v:textbox style="mso-fit-shape-to-text:t" inset="4mm,4mm,4mm,4mm">
                  <w:txbxContent>
                    <w:p w14:paraId="4054E6E8" w14:textId="77777777" w:rsidR="009608A2" w:rsidRPr="008E4977" w:rsidRDefault="009608A2" w:rsidP="009608A2">
                      <w:pPr>
                        <w:adjustRightInd w:val="0"/>
                        <w:snapToGrid w:val="0"/>
                        <w:spacing w:afterLines="50" w:after="120"/>
                        <w:rPr>
                          <w:rFonts w:eastAsia="SimSun" w:cs="Arial"/>
                          <w:b/>
                          <w:bCs/>
                          <w:snapToGrid w:val="0"/>
                          <w:sz w:val="26"/>
                          <w:szCs w:val="26"/>
                          <w:lang w:eastAsia="zh-TW"/>
                        </w:rPr>
                      </w:pPr>
                      <w:r w:rsidRPr="008E4977">
                        <w:rPr>
                          <w:rFonts w:eastAsia="SimSun" w:cs="Arial"/>
                          <w:b/>
                          <w:bCs/>
                          <w:snapToGrid w:val="0"/>
                          <w:sz w:val="26"/>
                          <w:szCs w:val="26"/>
                          <w:lang w:eastAsia="zh-TW"/>
                        </w:rPr>
                        <w:t>我們將採取什麼行動</w:t>
                      </w:r>
                    </w:p>
                    <w:p w14:paraId="570285B3" w14:textId="66C7053E" w:rsidR="009608A2" w:rsidRPr="009608A2" w:rsidRDefault="009608A2" w:rsidP="009608A2">
                      <w:pPr>
                        <w:adjustRightInd w:val="0"/>
                        <w:snapToGrid w:val="0"/>
                        <w:spacing w:afterLines="50" w:after="120"/>
                        <w:ind w:left="449" w:hangingChars="200" w:hanging="449"/>
                        <w:rPr>
                          <w:rFonts w:eastAsia="SimSun" w:cs="Arial"/>
                          <w:snapToGrid w:val="0"/>
                          <w:lang w:eastAsia="zh-TW"/>
                        </w:rPr>
                      </w:pPr>
                      <w:r w:rsidRPr="007D282C">
                        <w:rPr>
                          <w:rFonts w:eastAsia="SimSun" w:cs="Arial" w:hint="eastAsia"/>
                          <w:b/>
                          <w:bCs/>
                          <w:snapToGrid w:val="0"/>
                          <w:lang w:eastAsia="zh-TW"/>
                        </w:rPr>
                        <w:t>5.1</w:t>
                      </w:r>
                      <w:r>
                        <w:rPr>
                          <w:rFonts w:eastAsia="SimSun" w:cs="Arial"/>
                          <w:snapToGrid w:val="0"/>
                          <w:lang w:eastAsia="zh-TW"/>
                        </w:rPr>
                        <w:tab/>
                      </w:r>
                      <w:r w:rsidRPr="009608A2">
                        <w:rPr>
                          <w:rFonts w:eastAsia="SimSun" w:cs="Arial" w:hint="eastAsia"/>
                          <w:snapToGrid w:val="0"/>
                          <w:lang w:eastAsia="zh-TW"/>
                        </w:rPr>
                        <w:t>探索改善照顧者在勞動力、教育和培訓參與及就業舉措的選擇，包括：</w:t>
                      </w:r>
                    </w:p>
                    <w:p w14:paraId="16D001D7" w14:textId="043411B4" w:rsidR="009608A2" w:rsidRPr="009608A2" w:rsidRDefault="009608A2" w:rsidP="009608A2">
                      <w:pPr>
                        <w:adjustRightInd w:val="0"/>
                        <w:snapToGrid w:val="0"/>
                        <w:spacing w:afterLines="50" w:after="120"/>
                        <w:ind w:leftChars="300" w:left="1100" w:hangingChars="200" w:hanging="440"/>
                        <w:rPr>
                          <w:rFonts w:eastAsia="SimSun" w:cs="Arial"/>
                          <w:snapToGrid w:val="0"/>
                          <w:lang w:eastAsia="zh-TW"/>
                        </w:rPr>
                      </w:pPr>
                      <w:r w:rsidRPr="009608A2">
                        <w:rPr>
                          <w:rFonts w:eastAsia="SimSun" w:cs="Arial" w:hint="eastAsia"/>
                          <w:snapToGrid w:val="0"/>
                          <w:lang w:eastAsia="zh-TW"/>
                        </w:rPr>
                        <w:t>•</w:t>
                      </w:r>
                      <w:r>
                        <w:rPr>
                          <w:rFonts w:eastAsia="SimSun" w:cs="Arial"/>
                          <w:snapToGrid w:val="0"/>
                          <w:lang w:eastAsia="zh-TW"/>
                        </w:rPr>
                        <w:tab/>
                      </w:r>
                      <w:r w:rsidRPr="009608A2">
                        <w:rPr>
                          <w:rFonts w:eastAsia="SimSun" w:cs="Arial" w:hint="eastAsia"/>
                          <w:snapToGrid w:val="0"/>
                          <w:lang w:eastAsia="zh-TW"/>
                        </w:rPr>
                        <w:t>將《照顧者包容性工作場所倡議</w:t>
                      </w:r>
                      <w:r w:rsidRPr="009608A2">
                        <w:rPr>
                          <w:rFonts w:eastAsia="SimSun" w:cs="Arial" w:hint="eastAsia"/>
                          <w:snapToGrid w:val="0"/>
                          <w:lang w:eastAsia="zh-TW"/>
                        </w:rPr>
                        <w:t xml:space="preserve"> (CIWI) </w:t>
                      </w:r>
                      <w:r w:rsidRPr="009608A2">
                        <w:rPr>
                          <w:rFonts w:eastAsia="SimSun" w:cs="Arial" w:hint="eastAsia"/>
                          <w:snapToGrid w:val="0"/>
                          <w:lang w:eastAsia="zh-TW"/>
                        </w:rPr>
                        <w:t>》延長至</w:t>
                      </w:r>
                      <w:r w:rsidRPr="009608A2">
                        <w:rPr>
                          <w:rFonts w:eastAsia="SimSun" w:cs="Arial" w:hint="eastAsia"/>
                          <w:snapToGrid w:val="0"/>
                          <w:lang w:eastAsia="zh-TW"/>
                        </w:rPr>
                        <w:t xml:space="preserve"> 2027 </w:t>
                      </w:r>
                      <w:r w:rsidRPr="009608A2">
                        <w:rPr>
                          <w:rFonts w:eastAsia="SimSun" w:cs="Arial" w:hint="eastAsia"/>
                          <w:snapToGrid w:val="0"/>
                          <w:lang w:eastAsia="zh-TW"/>
                        </w:rPr>
                        <w:t>年</w:t>
                      </w:r>
                      <w:r w:rsidRPr="009608A2">
                        <w:rPr>
                          <w:rFonts w:eastAsia="SimSun" w:cs="Arial" w:hint="eastAsia"/>
                          <w:snapToGrid w:val="0"/>
                          <w:lang w:eastAsia="zh-TW"/>
                        </w:rPr>
                        <w:t xml:space="preserve"> 6 </w:t>
                      </w:r>
                      <w:r w:rsidRPr="009608A2">
                        <w:rPr>
                          <w:rFonts w:eastAsia="SimSun" w:cs="Arial" w:hint="eastAsia"/>
                          <w:snapToGrid w:val="0"/>
                          <w:lang w:eastAsia="zh-TW"/>
                        </w:rPr>
                        <w:t>月</w:t>
                      </w:r>
                      <w:r w:rsidRPr="009608A2">
                        <w:rPr>
                          <w:rFonts w:eastAsia="SimSun" w:cs="Arial" w:hint="eastAsia"/>
                          <w:snapToGrid w:val="0"/>
                          <w:lang w:eastAsia="zh-TW"/>
                        </w:rPr>
                        <w:t xml:space="preserve"> 30 </w:t>
                      </w:r>
                      <w:r w:rsidRPr="009608A2">
                        <w:rPr>
                          <w:rFonts w:eastAsia="SimSun" w:cs="Arial" w:hint="eastAsia"/>
                          <w:snapToGrid w:val="0"/>
                          <w:lang w:eastAsia="zh-TW"/>
                        </w:rPr>
                        <w:t>日，同時探討未來計劃的範圍選擇</w:t>
                      </w:r>
                    </w:p>
                    <w:p w14:paraId="60C5B262" w14:textId="44ED664C" w:rsidR="009608A2" w:rsidRPr="009608A2" w:rsidRDefault="009608A2" w:rsidP="009608A2">
                      <w:pPr>
                        <w:adjustRightInd w:val="0"/>
                        <w:snapToGrid w:val="0"/>
                        <w:spacing w:afterLines="50" w:after="120"/>
                        <w:ind w:leftChars="300" w:left="1100" w:hangingChars="200" w:hanging="440"/>
                        <w:rPr>
                          <w:rFonts w:eastAsia="SimSun" w:cs="Arial"/>
                          <w:snapToGrid w:val="0"/>
                          <w:lang w:eastAsia="zh-TW"/>
                        </w:rPr>
                      </w:pPr>
                      <w:r w:rsidRPr="009608A2">
                        <w:rPr>
                          <w:rFonts w:eastAsia="SimSun" w:cs="Arial" w:hint="eastAsia"/>
                          <w:snapToGrid w:val="0"/>
                          <w:lang w:eastAsia="zh-TW"/>
                        </w:rPr>
                        <w:t>•</w:t>
                      </w:r>
                      <w:r>
                        <w:rPr>
                          <w:rFonts w:eastAsia="SimSun" w:cs="Arial"/>
                          <w:snapToGrid w:val="0"/>
                          <w:lang w:eastAsia="zh-TW"/>
                        </w:rPr>
                        <w:tab/>
                      </w:r>
                      <w:r w:rsidRPr="009608A2">
                        <w:rPr>
                          <w:rFonts w:eastAsia="SimSun" w:cs="Arial" w:hint="eastAsia"/>
                          <w:snapToGrid w:val="0"/>
                          <w:lang w:eastAsia="zh-TW"/>
                        </w:rPr>
                        <w:t>將年輕的照顧者助學金計劃和年輕的照顧者網路延長至</w:t>
                      </w:r>
                      <w:r w:rsidRPr="009608A2">
                        <w:rPr>
                          <w:rFonts w:eastAsia="SimSun" w:cs="Arial" w:hint="eastAsia"/>
                          <w:snapToGrid w:val="0"/>
                          <w:lang w:eastAsia="zh-TW"/>
                        </w:rPr>
                        <w:t xml:space="preserve"> 2027 </w:t>
                      </w:r>
                      <w:r w:rsidRPr="009608A2">
                        <w:rPr>
                          <w:rFonts w:eastAsia="SimSun" w:cs="Arial" w:hint="eastAsia"/>
                          <w:snapToGrid w:val="0"/>
                          <w:lang w:eastAsia="zh-TW"/>
                        </w:rPr>
                        <w:t>年</w:t>
                      </w:r>
                      <w:r w:rsidRPr="009608A2">
                        <w:rPr>
                          <w:rFonts w:eastAsia="SimSun" w:cs="Arial" w:hint="eastAsia"/>
                          <w:snapToGrid w:val="0"/>
                          <w:lang w:eastAsia="zh-TW"/>
                        </w:rPr>
                        <w:t xml:space="preserve"> 6 </w:t>
                      </w:r>
                      <w:r w:rsidRPr="009608A2">
                        <w:rPr>
                          <w:rFonts w:eastAsia="SimSun" w:cs="Arial" w:hint="eastAsia"/>
                          <w:snapToGrid w:val="0"/>
                          <w:lang w:eastAsia="zh-TW"/>
                        </w:rPr>
                        <w:t>月</w:t>
                      </w:r>
                      <w:r w:rsidRPr="009608A2">
                        <w:rPr>
                          <w:rFonts w:eastAsia="SimSun" w:cs="Arial" w:hint="eastAsia"/>
                          <w:snapToGrid w:val="0"/>
                          <w:lang w:eastAsia="zh-TW"/>
                        </w:rPr>
                        <w:t xml:space="preserve"> 30 </w:t>
                      </w:r>
                      <w:r w:rsidRPr="009608A2">
                        <w:rPr>
                          <w:rFonts w:eastAsia="SimSun" w:cs="Arial" w:hint="eastAsia"/>
                          <w:snapToGrid w:val="0"/>
                          <w:lang w:eastAsia="zh-TW"/>
                        </w:rPr>
                        <w:t>日，並與各州和領地政府和年輕照顧者進行協商，探討未來支持年輕照顧者教育和培訓的計劃可能的面貌。</w:t>
                      </w:r>
                    </w:p>
                    <w:p w14:paraId="554E89B2" w14:textId="39179282" w:rsidR="009608A2" w:rsidRPr="00726177" w:rsidRDefault="009608A2" w:rsidP="009608A2">
                      <w:pPr>
                        <w:adjustRightInd w:val="0"/>
                        <w:snapToGrid w:val="0"/>
                        <w:spacing w:afterLines="50" w:after="120"/>
                        <w:ind w:leftChars="300" w:left="1100" w:hangingChars="200" w:hanging="440"/>
                        <w:rPr>
                          <w:rFonts w:eastAsia="SimSun" w:cs="Arial"/>
                          <w:snapToGrid w:val="0"/>
                          <w:lang w:eastAsia="zh-TW"/>
                        </w:rPr>
                      </w:pPr>
                      <w:r w:rsidRPr="009608A2">
                        <w:rPr>
                          <w:rFonts w:eastAsia="SimSun" w:cs="Arial" w:hint="eastAsia"/>
                          <w:snapToGrid w:val="0"/>
                          <w:lang w:eastAsia="zh-TW"/>
                        </w:rPr>
                        <w:t>•</w:t>
                      </w:r>
                      <w:r>
                        <w:rPr>
                          <w:rFonts w:eastAsia="SimSun" w:cs="Arial"/>
                          <w:snapToGrid w:val="0"/>
                          <w:lang w:eastAsia="zh-TW"/>
                        </w:rPr>
                        <w:tab/>
                      </w:r>
                      <w:r w:rsidRPr="009608A2">
                        <w:rPr>
                          <w:rFonts w:eastAsia="SimSun" w:cs="Arial" w:hint="eastAsia"/>
                          <w:snapToGrid w:val="0"/>
                          <w:lang w:eastAsia="zh-TW"/>
                        </w:rPr>
                        <w:t>在</w:t>
                      </w:r>
                      <w:r w:rsidRPr="009608A2">
                        <w:rPr>
                          <w:rFonts w:eastAsia="SimSun" w:cs="Arial" w:hint="eastAsia"/>
                          <w:snapToGrid w:val="0"/>
                          <w:lang w:eastAsia="zh-TW"/>
                        </w:rPr>
                        <w:t xml:space="preserve">2025-26 </w:t>
                      </w:r>
                      <w:r w:rsidRPr="009608A2">
                        <w:rPr>
                          <w:rFonts w:eastAsia="SimSun" w:cs="Arial" w:hint="eastAsia"/>
                          <w:snapToGrid w:val="0"/>
                          <w:lang w:eastAsia="zh-TW"/>
                        </w:rPr>
                        <w:t>年度繼續通過照顧者門戶提供就業前培訓支持，該支持來自即將結束的三州照顧者職業結果計劃試點（</w:t>
                      </w:r>
                      <w:r w:rsidRPr="009608A2">
                        <w:rPr>
                          <w:rFonts w:eastAsia="SimSun" w:cs="Arial" w:hint="eastAsia"/>
                          <w:snapToGrid w:val="0"/>
                          <w:lang w:eastAsia="zh-TW"/>
                        </w:rPr>
                        <w:t>TCVOP</w:t>
                      </w:r>
                      <w:r w:rsidRPr="009608A2">
                        <w:rPr>
                          <w:rFonts w:eastAsia="SimSun" w:cs="Arial" w:hint="eastAsia"/>
                          <w:snapToGrid w:val="0"/>
                          <w:lang w:eastAsia="zh-TW"/>
                        </w:rPr>
                        <w:t>），該計劃從</w:t>
                      </w:r>
                      <w:r w:rsidRPr="009608A2">
                        <w:rPr>
                          <w:rFonts w:eastAsia="SimSun" w:cs="Arial" w:hint="eastAsia"/>
                          <w:snapToGrid w:val="0"/>
                          <w:lang w:eastAsia="zh-TW"/>
                        </w:rPr>
                        <w:t xml:space="preserve">2026 </w:t>
                      </w:r>
                      <w:r w:rsidRPr="009608A2">
                        <w:rPr>
                          <w:rFonts w:eastAsia="SimSun" w:cs="Arial" w:hint="eastAsia"/>
                          <w:snapToGrid w:val="0"/>
                          <w:lang w:eastAsia="zh-TW"/>
                        </w:rPr>
                        <w:t>年</w:t>
                      </w:r>
                      <w:r w:rsidRPr="009608A2">
                        <w:rPr>
                          <w:rFonts w:eastAsia="SimSun" w:cs="Arial" w:hint="eastAsia"/>
                          <w:snapToGrid w:val="0"/>
                          <w:lang w:eastAsia="zh-TW"/>
                        </w:rPr>
                        <w:t xml:space="preserve">7 </w:t>
                      </w:r>
                      <w:r w:rsidRPr="009608A2">
                        <w:rPr>
                          <w:rFonts w:eastAsia="SimSun" w:cs="Arial" w:hint="eastAsia"/>
                          <w:snapToGrid w:val="0"/>
                          <w:lang w:eastAsia="zh-TW"/>
                        </w:rPr>
                        <w:t>月</w:t>
                      </w:r>
                      <w:r w:rsidRPr="009608A2">
                        <w:rPr>
                          <w:rFonts w:eastAsia="SimSun" w:cs="Arial" w:hint="eastAsia"/>
                          <w:snapToGrid w:val="0"/>
                          <w:lang w:eastAsia="zh-TW"/>
                        </w:rPr>
                        <w:t xml:space="preserve">1 </w:t>
                      </w:r>
                      <w:r w:rsidRPr="009608A2">
                        <w:rPr>
                          <w:rFonts w:eastAsia="SimSun" w:cs="Arial" w:hint="eastAsia"/>
                          <w:snapToGrid w:val="0"/>
                          <w:lang w:eastAsia="zh-TW"/>
                        </w:rPr>
                        <w:t>日起擴展為全國性模式，支持照顧者獲取培訓並為就業做好準備。</w:t>
                      </w:r>
                    </w:p>
                  </w:txbxContent>
                </v:textbox>
                <w10:anchorlock/>
              </v:shape>
            </w:pict>
          </mc:Fallback>
        </mc:AlternateContent>
      </w:r>
    </w:p>
    <w:p w14:paraId="33DFAC1A" w14:textId="77777777" w:rsidR="009608A2" w:rsidRDefault="009608A2" w:rsidP="009608A2">
      <w:pPr>
        <w:adjustRightInd w:val="0"/>
        <w:snapToGrid w:val="0"/>
        <w:spacing w:afterLines="100" w:after="240"/>
        <w:rPr>
          <w:rFonts w:eastAsia="PMingLiU" w:cs="Arial"/>
          <w:b/>
          <w:bCs/>
          <w:snapToGrid w:val="0"/>
          <w:sz w:val="26"/>
          <w:szCs w:val="26"/>
          <w:lang w:eastAsia="zh-TW"/>
        </w:rPr>
      </w:pPr>
      <w:r>
        <w:rPr>
          <w:noProof/>
          <w:lang w:eastAsia="zh-CN"/>
        </w:rPr>
        <mc:AlternateContent>
          <mc:Choice Requires="wps">
            <w:drawing>
              <wp:inline distT="0" distB="0" distL="0" distR="0" wp14:anchorId="6724C514" wp14:editId="205A6266">
                <wp:extent cx="6791325" cy="1096010"/>
                <wp:effectExtent l="0" t="0" r="28575" b="23495"/>
                <wp:docPr id="39" name="object 8"/>
                <wp:cNvGraphicFramePr/>
                <a:graphic xmlns:a="http://schemas.openxmlformats.org/drawingml/2006/main">
                  <a:graphicData uri="http://schemas.microsoft.com/office/word/2010/wordprocessingShape">
                    <wps:wsp>
                      <wps:cNvSpPr/>
                      <wps:spPr>
                        <a:xfrm>
                          <a:off x="0" y="0"/>
                          <a:ext cx="6791325" cy="1096010"/>
                        </a:xfrm>
                        <a:custGeom>
                          <a:avLst/>
                          <a:gdLst/>
                          <a:ahLst/>
                          <a:cxnLst/>
                          <a:rect l="l" t="t" r="r" b="b"/>
                          <a:pathLst>
                            <a:path w="6791325" h="1096009">
                              <a:moveTo>
                                <a:pt x="179997" y="0"/>
                              </a:moveTo>
                              <a:lnTo>
                                <a:pt x="136739" y="5231"/>
                              </a:lnTo>
                              <a:lnTo>
                                <a:pt x="97275" y="20092"/>
                              </a:lnTo>
                              <a:lnTo>
                                <a:pt x="62854" y="43331"/>
                              </a:lnTo>
                              <a:lnTo>
                                <a:pt x="34727" y="73698"/>
                              </a:lnTo>
                              <a:lnTo>
                                <a:pt x="14144" y="109942"/>
                              </a:lnTo>
                              <a:lnTo>
                                <a:pt x="2355" y="150811"/>
                              </a:lnTo>
                              <a:lnTo>
                                <a:pt x="0" y="180009"/>
                              </a:lnTo>
                              <a:lnTo>
                                <a:pt x="0" y="915466"/>
                              </a:lnTo>
                              <a:lnTo>
                                <a:pt x="5230" y="958724"/>
                              </a:lnTo>
                              <a:lnTo>
                                <a:pt x="20089" y="998191"/>
                              </a:lnTo>
                              <a:lnTo>
                                <a:pt x="43326" y="1032614"/>
                              </a:lnTo>
                              <a:lnTo>
                                <a:pt x="73690" y="1060744"/>
                              </a:lnTo>
                              <a:lnTo>
                                <a:pt x="109931" y="1081330"/>
                              </a:lnTo>
                              <a:lnTo>
                                <a:pt x="150799" y="1093120"/>
                              </a:lnTo>
                              <a:lnTo>
                                <a:pt x="179997" y="1095476"/>
                              </a:lnTo>
                              <a:lnTo>
                                <a:pt x="6611302" y="1095476"/>
                              </a:lnTo>
                              <a:lnTo>
                                <a:pt x="6654555" y="1090244"/>
                              </a:lnTo>
                              <a:lnTo>
                                <a:pt x="6694018" y="1075384"/>
                              </a:lnTo>
                              <a:lnTo>
                                <a:pt x="6728439" y="1052144"/>
                              </a:lnTo>
                              <a:lnTo>
                                <a:pt x="6756568" y="1021777"/>
                              </a:lnTo>
                              <a:lnTo>
                                <a:pt x="6777153" y="985534"/>
                              </a:lnTo>
                              <a:lnTo>
                                <a:pt x="6788943" y="944665"/>
                              </a:lnTo>
                              <a:lnTo>
                                <a:pt x="6791299" y="915466"/>
                              </a:lnTo>
                              <a:lnTo>
                                <a:pt x="6791299" y="180009"/>
                              </a:lnTo>
                              <a:lnTo>
                                <a:pt x="6786068" y="136751"/>
                              </a:lnTo>
                              <a:lnTo>
                                <a:pt x="6771207" y="97285"/>
                              </a:lnTo>
                              <a:lnTo>
                                <a:pt x="6747968" y="62861"/>
                              </a:lnTo>
                              <a:lnTo>
                                <a:pt x="6717603" y="34731"/>
                              </a:lnTo>
                              <a:lnTo>
                                <a:pt x="6681362" y="14146"/>
                              </a:lnTo>
                              <a:lnTo>
                                <a:pt x="6640497" y="2356"/>
                              </a:lnTo>
                              <a:lnTo>
                                <a:pt x="6611302" y="0"/>
                              </a:lnTo>
                              <a:lnTo>
                                <a:pt x="179997" y="0"/>
                              </a:lnTo>
                              <a:close/>
                            </a:path>
                          </a:pathLst>
                        </a:custGeom>
                        <a:ln w="3594">
                          <a:solidFill>
                            <a:srgbClr val="4A78AD"/>
                          </a:solidFill>
                        </a:ln>
                      </wps:spPr>
                      <wps:txbx>
                        <w:txbxContent>
                          <w:p w14:paraId="537E922C" w14:textId="77777777" w:rsidR="009608A2" w:rsidRDefault="009608A2" w:rsidP="009608A2">
                            <w:pPr>
                              <w:autoSpaceDE w:val="0"/>
                              <w:autoSpaceDN w:val="0"/>
                              <w:adjustRightInd w:val="0"/>
                              <w:spacing w:afterLines="100" w:after="240"/>
                              <w:rPr>
                                <w:rFonts w:eastAsia="PMingLiU" w:cs="Arial"/>
                                <w:color w:val="000000"/>
                                <w:sz w:val="26"/>
                                <w:szCs w:val="26"/>
                                <w:lang w:eastAsia="zh-TW"/>
                              </w:rPr>
                            </w:pPr>
                            <w:r w:rsidRPr="00512F0E">
                              <w:rPr>
                                <w:rFonts w:eastAsia="SimSun" w:cs="Arial"/>
                                <w:b/>
                                <w:bCs/>
                                <w:color w:val="4B79AE"/>
                                <w:sz w:val="26"/>
                                <w:szCs w:val="26"/>
                                <w:lang w:eastAsia="zh-TW"/>
                              </w:rPr>
                              <w:t>支持的目標</w:t>
                            </w:r>
                            <w:r w:rsidRPr="00512F0E">
                              <w:rPr>
                                <w:rFonts w:eastAsia="SimSun" w:cs="Arial"/>
                                <w:b/>
                                <w:bCs/>
                                <w:color w:val="4B79AE"/>
                                <w:sz w:val="26"/>
                                <w:szCs w:val="26"/>
                                <w:lang w:eastAsia="zh-TW"/>
                              </w:rPr>
                              <w:t>:</w:t>
                            </w:r>
                          </w:p>
                          <w:p w14:paraId="39BA8318" w14:textId="77777777" w:rsidR="009608A2" w:rsidRPr="009608A2" w:rsidRDefault="009608A2" w:rsidP="009608A2">
                            <w:pPr>
                              <w:spacing w:afterLines="30" w:after="72"/>
                              <w:rPr>
                                <w:rFonts w:eastAsia="SimSun" w:cs="Arial"/>
                                <w:color w:val="000000"/>
                                <w:sz w:val="26"/>
                                <w:szCs w:val="26"/>
                                <w:lang w:eastAsia="zh-TW"/>
                              </w:rPr>
                            </w:pPr>
                            <w:r w:rsidRPr="009608A2">
                              <w:rPr>
                                <w:rFonts w:eastAsia="SimSun" w:cs="Arial" w:hint="eastAsia"/>
                                <w:color w:val="000000"/>
                                <w:sz w:val="26"/>
                                <w:szCs w:val="26"/>
                                <w:lang w:eastAsia="zh-TW"/>
                              </w:rPr>
                              <w:t>照顧者被識別、認同、尊重和重視。</w:t>
                            </w:r>
                          </w:p>
                          <w:p w14:paraId="4343F2C8" w14:textId="77777777" w:rsidR="009608A2" w:rsidRPr="009608A2" w:rsidRDefault="009608A2" w:rsidP="009608A2">
                            <w:pPr>
                              <w:spacing w:afterLines="30" w:after="72"/>
                              <w:rPr>
                                <w:rFonts w:eastAsia="SimSun" w:cs="Arial"/>
                                <w:color w:val="000000"/>
                                <w:sz w:val="26"/>
                                <w:szCs w:val="26"/>
                                <w:lang w:eastAsia="zh-TW"/>
                              </w:rPr>
                            </w:pPr>
                            <w:r w:rsidRPr="009608A2">
                              <w:rPr>
                                <w:rFonts w:eastAsia="SimSun" w:cs="Arial" w:hint="eastAsia"/>
                                <w:color w:val="000000"/>
                                <w:sz w:val="26"/>
                                <w:szCs w:val="26"/>
                                <w:lang w:eastAsia="zh-TW"/>
                              </w:rPr>
                              <w:t>照顧者有權在履行照顧職責的同時，過著充實的生活。</w:t>
                            </w:r>
                          </w:p>
                          <w:p w14:paraId="20C5ABF0" w14:textId="77777777" w:rsidR="009608A2" w:rsidRPr="00512F0E" w:rsidRDefault="009608A2" w:rsidP="009608A2">
                            <w:pPr>
                              <w:spacing w:afterLines="30" w:after="72"/>
                              <w:rPr>
                                <w:rFonts w:eastAsia="SimSun" w:cs="Arial"/>
                                <w:lang w:eastAsia="zh-TW"/>
                              </w:rPr>
                            </w:pPr>
                            <w:r w:rsidRPr="009608A2">
                              <w:rPr>
                                <w:rFonts w:eastAsia="SimSun" w:cs="Arial" w:hint="eastAsia"/>
                                <w:color w:val="000000"/>
                                <w:sz w:val="26"/>
                                <w:szCs w:val="26"/>
                                <w:lang w:eastAsia="zh-TW"/>
                              </w:rPr>
                              <w:t>照顧者的身心健康、安全、福祉和經濟保障得到支持。</w:t>
                            </w:r>
                          </w:p>
                        </w:txbxContent>
                      </wps:txbx>
                      <wps:bodyPr wrap="square" lIns="144000" tIns="144000" rIns="144000" bIns="144000" rtlCol="0">
                        <a:spAutoFit/>
                      </wps:bodyPr>
                    </wps:wsp>
                  </a:graphicData>
                </a:graphic>
              </wp:inline>
            </w:drawing>
          </mc:Choice>
          <mc:Fallback>
            <w:pict>
              <v:shape w14:anchorId="6724C514" id="_x0000_s1066" style="width:534.75pt;height:86.3pt;visibility:visible;mso-wrap-style:square;mso-left-percent:-10001;mso-top-percent:-10001;mso-position-horizontal:absolute;mso-position-horizontal-relative:char;mso-position-vertical:absolute;mso-position-vertical-relative:line;mso-left-percent:-10001;mso-top-percent:-10001;v-text-anchor:top" coordsize="6791325,109600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" adj="-11796480,,5400" path="m179997,l136739,5231,97275,20092,62854,43331,34727,73698,14144,109942,2355,150811,,180009,,915466r5230,43258l20089,998191r23237,34423l73690,1060744r36241,20586l150799,1093120r29198,2356l6611302,1095476r43253,-5232l6694018,1075384r34421,-23240l6756568,1021777r20585,-36243l6788943,944665r2356,-29199l6791299,180009r-5231,-43258l6771207,97285,6747968,62861,6717603,34731,6681362,14146,6640497,2356,6611302,,179997,xe" filled="f" strokecolor="#4a78ad" strokeweight=".09983mm">
                <v:stroke joinstyle="miter"/>
                <v:formulas/>
                <v:path arrowok="t" o:connecttype="custom" textboxrect="0,0,6791325,1096009"/>
                <v:textbox style="mso-fit-shape-to-text:t" inset="4mm,4mm,4mm,4mm">
                  <w:txbxContent>
                    <w:p w14:paraId="537E922C" w14:textId="77777777" w:rsidR="009608A2" w:rsidRDefault="009608A2" w:rsidP="009608A2">
                      <w:pPr>
                        <w:autoSpaceDE w:val="0"/>
                        <w:autoSpaceDN w:val="0"/>
                        <w:adjustRightInd w:val="0"/>
                        <w:spacing w:afterLines="100" w:after="240"/>
                        <w:rPr>
                          <w:rFonts w:eastAsia="PMingLiU" w:cs="Arial"/>
                          <w:color w:val="000000"/>
                          <w:sz w:val="26"/>
                          <w:szCs w:val="26"/>
                          <w:lang w:eastAsia="zh-TW"/>
                        </w:rPr>
                      </w:pPr>
                      <w:r w:rsidRPr="00512F0E">
                        <w:rPr>
                          <w:rFonts w:eastAsia="SimSun" w:cs="Arial"/>
                          <w:b/>
                          <w:bCs/>
                          <w:color w:val="4B79AE"/>
                          <w:sz w:val="26"/>
                          <w:szCs w:val="26"/>
                          <w:lang w:eastAsia="zh-TW"/>
                        </w:rPr>
                        <w:t>支持的目標</w:t>
                      </w:r>
                      <w:r w:rsidRPr="00512F0E">
                        <w:rPr>
                          <w:rFonts w:eastAsia="SimSun" w:cs="Arial"/>
                          <w:b/>
                          <w:bCs/>
                          <w:color w:val="4B79AE"/>
                          <w:sz w:val="26"/>
                          <w:szCs w:val="26"/>
                          <w:lang w:eastAsia="zh-TW"/>
                        </w:rPr>
                        <w:t>:</w:t>
                      </w:r>
                    </w:p>
                    <w:p w14:paraId="39BA8318" w14:textId="77777777" w:rsidR="009608A2" w:rsidRPr="009608A2" w:rsidRDefault="009608A2" w:rsidP="009608A2">
                      <w:pPr>
                        <w:spacing w:afterLines="30" w:after="72"/>
                        <w:rPr>
                          <w:rFonts w:eastAsia="SimSun" w:cs="Arial"/>
                          <w:color w:val="000000"/>
                          <w:sz w:val="26"/>
                          <w:szCs w:val="26"/>
                          <w:lang w:eastAsia="zh-TW"/>
                        </w:rPr>
                      </w:pPr>
                      <w:r w:rsidRPr="009608A2">
                        <w:rPr>
                          <w:rFonts w:eastAsia="SimSun" w:cs="Arial" w:hint="eastAsia"/>
                          <w:color w:val="000000"/>
                          <w:sz w:val="26"/>
                          <w:szCs w:val="26"/>
                          <w:lang w:eastAsia="zh-TW"/>
                        </w:rPr>
                        <w:t>照顧者被識別、認同、尊重和重視。</w:t>
                      </w:r>
                    </w:p>
                    <w:p w14:paraId="4343F2C8" w14:textId="77777777" w:rsidR="009608A2" w:rsidRPr="009608A2" w:rsidRDefault="009608A2" w:rsidP="009608A2">
                      <w:pPr>
                        <w:spacing w:afterLines="30" w:after="72"/>
                        <w:rPr>
                          <w:rFonts w:eastAsia="SimSun" w:cs="Arial"/>
                          <w:color w:val="000000"/>
                          <w:sz w:val="26"/>
                          <w:szCs w:val="26"/>
                          <w:lang w:eastAsia="zh-TW"/>
                        </w:rPr>
                      </w:pPr>
                      <w:r w:rsidRPr="009608A2">
                        <w:rPr>
                          <w:rFonts w:eastAsia="SimSun" w:cs="Arial" w:hint="eastAsia"/>
                          <w:color w:val="000000"/>
                          <w:sz w:val="26"/>
                          <w:szCs w:val="26"/>
                          <w:lang w:eastAsia="zh-TW"/>
                        </w:rPr>
                        <w:t>照顧者有權在履行照顧職責的同時，過著充實的生活。</w:t>
                      </w:r>
                    </w:p>
                    <w:p w14:paraId="20C5ABF0" w14:textId="77777777" w:rsidR="009608A2" w:rsidRPr="00512F0E" w:rsidRDefault="009608A2" w:rsidP="009608A2">
                      <w:pPr>
                        <w:spacing w:afterLines="30" w:after="72"/>
                        <w:rPr>
                          <w:rFonts w:eastAsia="SimSun" w:cs="Arial"/>
                          <w:lang w:eastAsia="zh-TW"/>
                        </w:rPr>
                      </w:pPr>
                      <w:r w:rsidRPr="009608A2">
                        <w:rPr>
                          <w:rFonts w:eastAsia="SimSun" w:cs="Arial" w:hint="eastAsia"/>
                          <w:color w:val="000000"/>
                          <w:sz w:val="26"/>
                          <w:szCs w:val="26"/>
                          <w:lang w:eastAsia="zh-TW"/>
                        </w:rPr>
                        <w:t>照顧者的身心健康、安全、福祉和經濟保障得到支持。</w:t>
                      </w:r>
                    </w:p>
                  </w:txbxContent>
                </v:textbox>
                <w10:anchorlock/>
              </v:shape>
            </w:pict>
          </mc:Fallback>
        </mc:AlternateContent>
      </w:r>
    </w:p>
    <w:p w14:paraId="26DA2C00" w14:textId="77777777" w:rsidR="009608A2" w:rsidRDefault="009608A2" w:rsidP="009608A2">
      <w:pPr>
        <w:adjustRightInd w:val="0"/>
        <w:snapToGrid w:val="0"/>
        <w:spacing w:afterLines="100" w:after="240"/>
        <w:rPr>
          <w:rFonts w:eastAsia="PMingLiU" w:cs="Arial"/>
          <w:b/>
          <w:bCs/>
          <w:snapToGrid w:val="0"/>
          <w:sz w:val="26"/>
          <w:szCs w:val="26"/>
          <w:lang w:eastAsia="zh-TW"/>
        </w:rPr>
      </w:pPr>
      <w:r>
        <w:rPr>
          <w:noProof/>
          <w:lang w:eastAsia="zh-CN"/>
        </w:rPr>
        <mc:AlternateContent>
          <mc:Choice Requires="wps">
            <w:drawing>
              <wp:inline distT="0" distB="0" distL="0" distR="0" wp14:anchorId="6A9CAE56" wp14:editId="467D9AA7">
                <wp:extent cx="6791325" cy="1348740"/>
                <wp:effectExtent l="0" t="0" r="9525" b="8255"/>
                <wp:docPr id="40" name="object 10"/>
                <wp:cNvGraphicFramePr/>
                <a:graphic xmlns:a="http://schemas.openxmlformats.org/drawingml/2006/main">
                  <a:graphicData uri="http://schemas.microsoft.com/office/word/2010/wordprocessingShape">
                    <wps:wsp>
                      <wps:cNvSpPr/>
                      <wps:spPr>
                        <a:xfrm>
                          <a:off x="0" y="0"/>
                          <a:ext cx="6791325" cy="1348740"/>
                        </a:xfrm>
                        <a:custGeom>
                          <a:avLst/>
                          <a:gdLst/>
                          <a:ahLst/>
                          <a:cxnLst/>
                          <a:rect l="l" t="t" r="r" b="b"/>
                          <a:pathLst>
                            <a:path w="6791325" h="1348740">
                              <a:moveTo>
                                <a:pt x="6611302" y="0"/>
                              </a:moveTo>
                              <a:lnTo>
                                <a:pt x="179997" y="0"/>
                              </a:lnTo>
                              <a:lnTo>
                                <a:pt x="165233" y="596"/>
                              </a:lnTo>
                              <a:lnTo>
                                <a:pt x="123101" y="9177"/>
                              </a:lnTo>
                              <a:lnTo>
                                <a:pt x="85179" y="26969"/>
                              </a:lnTo>
                              <a:lnTo>
                                <a:pt x="52717" y="52724"/>
                              </a:lnTo>
                              <a:lnTo>
                                <a:pt x="26966" y="85188"/>
                              </a:lnTo>
                              <a:lnTo>
                                <a:pt x="9175" y="123113"/>
                              </a:lnTo>
                              <a:lnTo>
                                <a:pt x="596" y="165246"/>
                              </a:lnTo>
                              <a:lnTo>
                                <a:pt x="0" y="180009"/>
                              </a:lnTo>
                              <a:lnTo>
                                <a:pt x="0" y="1168133"/>
                              </a:lnTo>
                              <a:lnTo>
                                <a:pt x="5230" y="1211390"/>
                              </a:lnTo>
                              <a:lnTo>
                                <a:pt x="20089" y="1250854"/>
                              </a:lnTo>
                              <a:lnTo>
                                <a:pt x="43326" y="1285275"/>
                              </a:lnTo>
                              <a:lnTo>
                                <a:pt x="73690" y="1313403"/>
                              </a:lnTo>
                              <a:lnTo>
                                <a:pt x="109931" y="1333986"/>
                              </a:lnTo>
                              <a:lnTo>
                                <a:pt x="150799" y="1345774"/>
                              </a:lnTo>
                              <a:lnTo>
                                <a:pt x="179997" y="1348130"/>
                              </a:lnTo>
                              <a:lnTo>
                                <a:pt x="6611302" y="1348130"/>
                              </a:lnTo>
                              <a:lnTo>
                                <a:pt x="6654555" y="1342899"/>
                              </a:lnTo>
                              <a:lnTo>
                                <a:pt x="6694018" y="1328040"/>
                              </a:lnTo>
                              <a:lnTo>
                                <a:pt x="6728439" y="1304803"/>
                              </a:lnTo>
                              <a:lnTo>
                                <a:pt x="6756568" y="1274439"/>
                              </a:lnTo>
                              <a:lnTo>
                                <a:pt x="6777153" y="1238198"/>
                              </a:lnTo>
                              <a:lnTo>
                                <a:pt x="6788943" y="1197331"/>
                              </a:lnTo>
                              <a:lnTo>
                                <a:pt x="6791299" y="1168133"/>
                              </a:lnTo>
                              <a:lnTo>
                                <a:pt x="6791299" y="180009"/>
                              </a:lnTo>
                              <a:lnTo>
                                <a:pt x="6786068" y="136751"/>
                              </a:lnTo>
                              <a:lnTo>
                                <a:pt x="6771207" y="97285"/>
                              </a:lnTo>
                              <a:lnTo>
                                <a:pt x="6747968" y="62861"/>
                              </a:lnTo>
                              <a:lnTo>
                                <a:pt x="6717603" y="34731"/>
                              </a:lnTo>
                              <a:lnTo>
                                <a:pt x="6681362" y="14146"/>
                              </a:lnTo>
                              <a:lnTo>
                                <a:pt x="6640497" y="2356"/>
                              </a:lnTo>
                              <a:lnTo>
                                <a:pt x="6611302" y="0"/>
                              </a:lnTo>
                              <a:close/>
                            </a:path>
                          </a:pathLst>
                        </a:custGeom>
                        <a:solidFill>
                          <a:srgbClr val="E6EDED"/>
                        </a:solidFill>
                      </wps:spPr>
                      <wps:txbx>
                        <w:txbxContent>
                          <w:p w14:paraId="7836E5C0" w14:textId="77777777" w:rsidR="009608A2" w:rsidRPr="00512F0E" w:rsidRDefault="009608A2" w:rsidP="009608A2">
                            <w:pPr>
                              <w:autoSpaceDE w:val="0"/>
                              <w:autoSpaceDN w:val="0"/>
                              <w:adjustRightInd w:val="0"/>
                              <w:spacing w:afterLines="30" w:after="72"/>
                              <w:rPr>
                                <w:rFonts w:eastAsia="SimSun" w:cs="Arial"/>
                                <w:b/>
                                <w:bCs/>
                                <w:sz w:val="26"/>
                                <w:szCs w:val="26"/>
                                <w:lang w:eastAsia="zh-TW"/>
                              </w:rPr>
                            </w:pPr>
                            <w:r w:rsidRPr="00512F0E">
                              <w:rPr>
                                <w:rFonts w:eastAsia="SimSun" w:cs="Arial"/>
                                <w:b/>
                                <w:bCs/>
                                <w:sz w:val="26"/>
                                <w:szCs w:val="26"/>
                                <w:lang w:eastAsia="zh-TW"/>
                              </w:rPr>
                              <w:t>優先成果領域</w:t>
                            </w:r>
                          </w:p>
                          <w:p w14:paraId="03741E38" w14:textId="60BE65DE" w:rsidR="009608A2" w:rsidRPr="009608A2" w:rsidRDefault="009608A2" w:rsidP="009608A2">
                            <w:pPr>
                              <w:spacing w:afterLines="30" w:after="72"/>
                              <w:ind w:left="449" w:hangingChars="200" w:hanging="449"/>
                              <w:rPr>
                                <w:rFonts w:eastAsia="SimSun" w:cs="Arial"/>
                                <w:lang w:eastAsia="zh-TW"/>
                              </w:rPr>
                            </w:pPr>
                            <w:r w:rsidRPr="007D282C">
                              <w:rPr>
                                <w:rFonts w:eastAsia="SimSun" w:cs="Arial" w:hint="eastAsia"/>
                                <w:b/>
                                <w:bCs/>
                                <w:lang w:eastAsia="zh-TW"/>
                              </w:rPr>
                              <w:t>1</w:t>
                            </w:r>
                            <w:r>
                              <w:rPr>
                                <w:rFonts w:eastAsia="SimSun" w:cs="Arial"/>
                                <w:lang w:eastAsia="zh-TW"/>
                              </w:rPr>
                              <w:tab/>
                            </w:r>
                            <w:r w:rsidRPr="009608A2">
                              <w:rPr>
                                <w:rFonts w:eastAsia="SimSun" w:cs="Arial" w:hint="eastAsia"/>
                                <w:lang w:eastAsia="zh-TW"/>
                              </w:rPr>
                              <w:t>政府、社區和服務機構關注並重視照顧者，認可他們的專業知識和貢獻，並努力創造一個能夠及早識別照顧者角色和需求的環境。</w:t>
                            </w:r>
                          </w:p>
                          <w:p w14:paraId="18B7EE89" w14:textId="3599321E" w:rsidR="009608A2" w:rsidRPr="009608A2" w:rsidRDefault="009608A2" w:rsidP="009608A2">
                            <w:pPr>
                              <w:spacing w:afterLines="30" w:after="72"/>
                              <w:ind w:left="449" w:hangingChars="200" w:hanging="449"/>
                              <w:rPr>
                                <w:rFonts w:eastAsia="SimSun" w:cs="Arial"/>
                                <w:lang w:eastAsia="zh-TW"/>
                              </w:rPr>
                            </w:pPr>
                            <w:r w:rsidRPr="007D282C">
                              <w:rPr>
                                <w:rFonts w:eastAsia="SimSun" w:cs="Arial" w:hint="eastAsia"/>
                                <w:b/>
                                <w:bCs/>
                                <w:lang w:eastAsia="zh-TW"/>
                              </w:rPr>
                              <w:t>2</w:t>
                            </w:r>
                            <w:r>
                              <w:rPr>
                                <w:rFonts w:eastAsia="SimSun" w:cs="Arial"/>
                                <w:lang w:eastAsia="zh-TW"/>
                              </w:rPr>
                              <w:tab/>
                            </w:r>
                            <w:r w:rsidRPr="009608A2">
                              <w:rPr>
                                <w:rFonts w:eastAsia="SimSun" w:cs="Arial" w:hint="eastAsia"/>
                                <w:lang w:eastAsia="zh-TW"/>
                              </w:rPr>
                              <w:t>照顧者可以在正確的時間、正確的地點以正確的方式獲得支持、服務和計劃。</w:t>
                            </w:r>
                          </w:p>
                          <w:p w14:paraId="6F205EE8" w14:textId="7D31C6F0" w:rsidR="009608A2" w:rsidRPr="00512F0E" w:rsidRDefault="009608A2" w:rsidP="009608A2">
                            <w:pPr>
                              <w:spacing w:afterLines="30" w:after="72"/>
                              <w:ind w:left="449" w:hangingChars="200" w:hanging="449"/>
                              <w:rPr>
                                <w:rFonts w:eastAsia="SimSun" w:cs="Arial"/>
                                <w:lang w:eastAsia="zh-TW"/>
                              </w:rPr>
                            </w:pPr>
                            <w:r w:rsidRPr="007D282C">
                              <w:rPr>
                                <w:rFonts w:eastAsia="SimSun" w:cs="Arial" w:hint="eastAsia"/>
                                <w:b/>
                                <w:bCs/>
                                <w:lang w:eastAsia="zh-TW"/>
                              </w:rPr>
                              <w:t>4</w:t>
                            </w:r>
                            <w:r>
                              <w:rPr>
                                <w:rFonts w:eastAsia="SimSun" w:cs="Arial"/>
                                <w:lang w:eastAsia="zh-TW"/>
                              </w:rPr>
                              <w:tab/>
                            </w:r>
                            <w:r w:rsidRPr="009608A2">
                              <w:rPr>
                                <w:rFonts w:eastAsia="SimSun" w:cs="Arial" w:hint="eastAsia"/>
                                <w:lang w:eastAsia="zh-TW"/>
                              </w:rPr>
                              <w:t>照顧者可以獲得機會參與就業、教育或培訓，包括改善他們的財務狀況。</w:t>
                            </w:r>
                          </w:p>
                        </w:txbxContent>
                      </wps:txbx>
                      <wps:bodyPr wrap="square" lIns="144000" tIns="144000" rIns="144000" bIns="144000" rtlCol="0">
                        <a:spAutoFit/>
                      </wps:bodyPr>
                    </wps:wsp>
                  </a:graphicData>
                </a:graphic>
              </wp:inline>
            </w:drawing>
          </mc:Choice>
          <mc:Fallback>
            <w:pict>
              <v:shape w14:anchorId="6A9CAE56" id="_x0000_s1067" style="width:534.75pt;height:106.2pt;visibility:visible;mso-wrap-style:square;mso-left-percent:-10001;mso-top-percent:-10001;mso-position-horizontal:absolute;mso-position-horizontal-relative:char;mso-position-vertical:absolute;mso-position-vertical-relative:line;mso-left-percent:-10001;mso-top-percent:-10001;v-text-anchor:top" coordsize="6791325,134874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" adj="-11796480,,5400" path="m6611302,l179997,,165233,596,123101,9177,85179,26969,52717,52724,26966,85188,9175,123113,596,165246,,180009r,988124l5230,1211390r14859,39464l43326,1285275r30364,28128l109931,1333986r40868,11788l179997,1348130r6431305,l6654555,1342899r39463,-14859l6728439,1304803r28129,-30364l6777153,1238198r11790,-40867l6791299,1168133r,-988124l6786068,136751,6771207,97285,6747968,62861,6717603,34731,6681362,14146,6640497,2356,6611302,xe" fillcolor="#e6eded" stroked="f">
                <v:stroke joinstyle="miter"/>
                <v:formulas/>
                <v:path arrowok="t" o:connecttype="custom" textboxrect="0,0,6791325,1348740"/>
                <v:textbox style="mso-fit-shape-to-text:t" inset="4mm,4mm,4mm,4mm">
                  <w:txbxContent>
                    <w:p w14:paraId="7836E5C0" w14:textId="77777777" w:rsidR="009608A2" w:rsidRPr="00512F0E" w:rsidRDefault="009608A2" w:rsidP="009608A2">
                      <w:pPr>
                        <w:autoSpaceDE w:val="0"/>
                        <w:autoSpaceDN w:val="0"/>
                        <w:adjustRightInd w:val="0"/>
                        <w:spacing w:afterLines="30" w:after="72"/>
                        <w:rPr>
                          <w:rFonts w:eastAsia="SimSun" w:cs="Arial"/>
                          <w:b/>
                          <w:bCs/>
                          <w:sz w:val="26"/>
                          <w:szCs w:val="26"/>
                          <w:lang w:eastAsia="zh-TW"/>
                        </w:rPr>
                      </w:pPr>
                      <w:r w:rsidRPr="00512F0E">
                        <w:rPr>
                          <w:rFonts w:eastAsia="SimSun" w:cs="Arial"/>
                          <w:b/>
                          <w:bCs/>
                          <w:sz w:val="26"/>
                          <w:szCs w:val="26"/>
                          <w:lang w:eastAsia="zh-TW"/>
                        </w:rPr>
                        <w:t>優先成果領域</w:t>
                      </w:r>
                    </w:p>
                    <w:p w14:paraId="03741E38" w14:textId="60BE65DE" w:rsidR="009608A2" w:rsidRPr="009608A2" w:rsidRDefault="009608A2" w:rsidP="009608A2">
                      <w:pPr>
                        <w:spacing w:afterLines="30" w:after="72"/>
                        <w:ind w:left="449" w:hangingChars="200" w:hanging="449"/>
                        <w:rPr>
                          <w:rFonts w:eastAsia="SimSun" w:cs="Arial"/>
                          <w:lang w:eastAsia="zh-TW"/>
                        </w:rPr>
                      </w:pPr>
                      <w:r w:rsidRPr="007D282C">
                        <w:rPr>
                          <w:rFonts w:eastAsia="SimSun" w:cs="Arial" w:hint="eastAsia"/>
                          <w:b/>
                          <w:bCs/>
                          <w:lang w:eastAsia="zh-TW"/>
                        </w:rPr>
                        <w:t>1</w:t>
                      </w:r>
                      <w:r>
                        <w:rPr>
                          <w:rFonts w:eastAsia="SimSun" w:cs="Arial"/>
                          <w:lang w:eastAsia="zh-TW"/>
                        </w:rPr>
                        <w:tab/>
                      </w:r>
                      <w:r w:rsidRPr="009608A2">
                        <w:rPr>
                          <w:rFonts w:eastAsia="SimSun" w:cs="Arial" w:hint="eastAsia"/>
                          <w:lang w:eastAsia="zh-TW"/>
                        </w:rPr>
                        <w:t>政府、社區和服務機構關注並重視照顧者，認可他們的專業知識和貢獻，並努力創造一個能夠及早識別照顧者角色和需求的環境。</w:t>
                      </w:r>
                    </w:p>
                    <w:p w14:paraId="18B7EE89" w14:textId="3599321E" w:rsidR="009608A2" w:rsidRPr="009608A2" w:rsidRDefault="009608A2" w:rsidP="009608A2">
                      <w:pPr>
                        <w:spacing w:afterLines="30" w:after="72"/>
                        <w:ind w:left="449" w:hangingChars="200" w:hanging="449"/>
                        <w:rPr>
                          <w:rFonts w:eastAsia="SimSun" w:cs="Arial"/>
                          <w:lang w:eastAsia="zh-TW"/>
                        </w:rPr>
                      </w:pPr>
                      <w:r w:rsidRPr="007D282C">
                        <w:rPr>
                          <w:rFonts w:eastAsia="SimSun" w:cs="Arial" w:hint="eastAsia"/>
                          <w:b/>
                          <w:bCs/>
                          <w:lang w:eastAsia="zh-TW"/>
                        </w:rPr>
                        <w:t>2</w:t>
                      </w:r>
                      <w:r>
                        <w:rPr>
                          <w:rFonts w:eastAsia="SimSun" w:cs="Arial"/>
                          <w:lang w:eastAsia="zh-TW"/>
                        </w:rPr>
                        <w:tab/>
                      </w:r>
                      <w:r w:rsidRPr="009608A2">
                        <w:rPr>
                          <w:rFonts w:eastAsia="SimSun" w:cs="Arial" w:hint="eastAsia"/>
                          <w:lang w:eastAsia="zh-TW"/>
                        </w:rPr>
                        <w:t>照顧者可以在正確的時間、正確的地點以正確的方式獲得支持、服務和計劃。</w:t>
                      </w:r>
                    </w:p>
                    <w:p w14:paraId="6F205EE8" w14:textId="7D31C6F0" w:rsidR="009608A2" w:rsidRPr="00512F0E" w:rsidRDefault="009608A2" w:rsidP="009608A2">
                      <w:pPr>
                        <w:spacing w:afterLines="30" w:after="72"/>
                        <w:ind w:left="449" w:hangingChars="200" w:hanging="449"/>
                        <w:rPr>
                          <w:rFonts w:eastAsia="SimSun" w:cs="Arial"/>
                          <w:lang w:eastAsia="zh-TW"/>
                        </w:rPr>
                      </w:pPr>
                      <w:r w:rsidRPr="007D282C">
                        <w:rPr>
                          <w:rFonts w:eastAsia="SimSun" w:cs="Arial" w:hint="eastAsia"/>
                          <w:b/>
                          <w:bCs/>
                          <w:lang w:eastAsia="zh-TW"/>
                        </w:rPr>
                        <w:t>4</w:t>
                      </w:r>
                      <w:r>
                        <w:rPr>
                          <w:rFonts w:eastAsia="SimSun" w:cs="Arial"/>
                          <w:lang w:eastAsia="zh-TW"/>
                        </w:rPr>
                        <w:tab/>
                      </w:r>
                      <w:r w:rsidRPr="009608A2">
                        <w:rPr>
                          <w:rFonts w:eastAsia="SimSun" w:cs="Arial" w:hint="eastAsia"/>
                          <w:lang w:eastAsia="zh-TW"/>
                        </w:rPr>
                        <w:t>照顧者可以獲得機會參與就業、教育或培訓，包括改善他們的財務狀況。</w:t>
                      </w:r>
                    </w:p>
                  </w:txbxContent>
                </v:textbox>
                <w10:anchorlock/>
              </v:shape>
            </w:pict>
          </mc:Fallback>
        </mc:AlternateContent>
      </w:r>
    </w:p>
    <w:p w14:paraId="4EE37012" w14:textId="02D420D0" w:rsidR="009D4801" w:rsidRDefault="009D4801">
      <w:pPr>
        <w:rPr>
          <w:rFonts w:eastAsia="PMingLiU" w:cs="Arial"/>
          <w:b/>
          <w:bCs/>
          <w:snapToGrid w:val="0"/>
          <w:sz w:val="26"/>
          <w:szCs w:val="26"/>
          <w:lang w:eastAsia="zh-TW"/>
        </w:rPr>
      </w:pPr>
      <w:r>
        <w:rPr>
          <w:rFonts w:eastAsia="PMingLiU" w:cs="Arial"/>
          <w:b/>
          <w:bCs/>
          <w:snapToGrid w:val="0"/>
          <w:sz w:val="26"/>
          <w:szCs w:val="26"/>
          <w:lang w:eastAsia="zh-TW"/>
        </w:rPr>
        <w:br w:type="page"/>
      </w:r>
    </w:p>
    <w:p w14:paraId="05392CE2" w14:textId="77777777" w:rsidR="0055026D" w:rsidRPr="00726177" w:rsidRDefault="0055026D" w:rsidP="0055026D">
      <w:pPr>
        <w:adjustRightInd w:val="0"/>
        <w:snapToGrid w:val="0"/>
        <w:spacing w:afterLines="100" w:after="240"/>
        <w:rPr>
          <w:rFonts w:eastAsia="SimSun" w:cs="Arial"/>
          <w:snapToGrid w:val="0"/>
          <w:lang w:eastAsia="zh-TW"/>
        </w:rPr>
      </w:pPr>
      <w:r>
        <w:rPr>
          <w:noProof/>
          <w:lang w:eastAsia="zh-CN"/>
        </w:rPr>
        <w:lastRenderedPageBreak/>
        <mc:AlternateContent>
          <mc:Choice Requires="wps">
            <w:drawing>
              <wp:inline distT="0" distB="0" distL="0" distR="0" wp14:anchorId="29A0064C" wp14:editId="5BA2C9F7">
                <wp:extent cx="6792595" cy="699770"/>
                <wp:effectExtent l="0" t="0" r="8255" b="0"/>
                <wp:docPr id="41" name="object 2"/>
                <wp:cNvGraphicFramePr/>
                <a:graphic xmlns:a="http://schemas.openxmlformats.org/drawingml/2006/main">
                  <a:graphicData uri="http://schemas.microsoft.com/office/word/2010/wordprocessingShape">
                    <wps:wsp>
                      <wps:cNvSpPr/>
                      <wps:spPr>
                        <a:xfrm>
                          <a:off x="0" y="0"/>
                          <a:ext cx="6792595" cy="699770"/>
                        </a:xfrm>
                        <a:custGeom>
                          <a:avLst/>
                          <a:gdLst/>
                          <a:ahLst/>
                          <a:cxnLst/>
                          <a:rect l="l" t="t" r="r" b="b"/>
                          <a:pathLst>
                            <a:path w="6792595" h="699769">
                              <a:moveTo>
                                <a:pt x="6612001" y="0"/>
                              </a:moveTo>
                              <a:lnTo>
                                <a:pt x="179997" y="0"/>
                              </a:lnTo>
                              <a:lnTo>
                                <a:pt x="165233" y="596"/>
                              </a:lnTo>
                              <a:lnTo>
                                <a:pt x="123101" y="9177"/>
                              </a:lnTo>
                              <a:lnTo>
                                <a:pt x="85179" y="26969"/>
                              </a:lnTo>
                              <a:lnTo>
                                <a:pt x="52717" y="52722"/>
                              </a:lnTo>
                              <a:lnTo>
                                <a:pt x="26966" y="85185"/>
                              </a:lnTo>
                              <a:lnTo>
                                <a:pt x="9175" y="123106"/>
                              </a:lnTo>
                              <a:lnTo>
                                <a:pt x="596" y="165235"/>
                              </a:lnTo>
                              <a:lnTo>
                                <a:pt x="0" y="179997"/>
                              </a:lnTo>
                              <a:lnTo>
                                <a:pt x="0" y="519722"/>
                              </a:lnTo>
                              <a:lnTo>
                                <a:pt x="5230" y="562979"/>
                              </a:lnTo>
                              <a:lnTo>
                                <a:pt x="20089" y="602443"/>
                              </a:lnTo>
                              <a:lnTo>
                                <a:pt x="43326" y="636864"/>
                              </a:lnTo>
                              <a:lnTo>
                                <a:pt x="73690" y="664991"/>
                              </a:lnTo>
                              <a:lnTo>
                                <a:pt x="109931" y="685574"/>
                              </a:lnTo>
                              <a:lnTo>
                                <a:pt x="150799" y="697363"/>
                              </a:lnTo>
                              <a:lnTo>
                                <a:pt x="179997" y="699719"/>
                              </a:lnTo>
                              <a:lnTo>
                                <a:pt x="6612001" y="699719"/>
                              </a:lnTo>
                              <a:lnTo>
                                <a:pt x="6655254" y="694488"/>
                              </a:lnTo>
                              <a:lnTo>
                                <a:pt x="6694717" y="679629"/>
                              </a:lnTo>
                              <a:lnTo>
                                <a:pt x="6729138" y="656392"/>
                              </a:lnTo>
                              <a:lnTo>
                                <a:pt x="6757267" y="626028"/>
                              </a:lnTo>
                              <a:lnTo>
                                <a:pt x="6777852" y="589787"/>
                              </a:lnTo>
                              <a:lnTo>
                                <a:pt x="6789642" y="548920"/>
                              </a:lnTo>
                              <a:lnTo>
                                <a:pt x="6791998" y="519722"/>
                              </a:lnTo>
                              <a:lnTo>
                                <a:pt x="6791998" y="179997"/>
                              </a:lnTo>
                              <a:lnTo>
                                <a:pt x="6786766" y="136743"/>
                              </a:lnTo>
                              <a:lnTo>
                                <a:pt x="6771905" y="97281"/>
                              </a:lnTo>
                              <a:lnTo>
                                <a:pt x="6748667" y="62859"/>
                              </a:lnTo>
                              <a:lnTo>
                                <a:pt x="6718302" y="34730"/>
                              </a:lnTo>
                              <a:lnTo>
                                <a:pt x="6682061" y="14146"/>
                              </a:lnTo>
                              <a:lnTo>
                                <a:pt x="6641195" y="2356"/>
                              </a:lnTo>
                              <a:lnTo>
                                <a:pt x="6612001" y="0"/>
                              </a:lnTo>
                              <a:close/>
                            </a:path>
                          </a:pathLst>
                        </a:custGeom>
                        <a:solidFill>
                          <a:srgbClr val="E8EAF2"/>
                        </a:solidFill>
                      </wps:spPr>
                      <wps:txbx>
                        <w:txbxContent>
                          <w:p w14:paraId="6603E44A" w14:textId="1DB10B1B" w:rsidR="0055026D" w:rsidRDefault="0055026D" w:rsidP="0055026D">
                            <w:pPr>
                              <w:rPr>
                                <w:rFonts w:eastAsia="PMingLiU" w:cs="Arial"/>
                                <w:sz w:val="26"/>
                                <w:szCs w:val="26"/>
                                <w:lang w:eastAsia="zh-TW"/>
                              </w:rPr>
                            </w:pPr>
                            <w:r w:rsidRPr="009608A2">
                              <w:rPr>
                                <w:rFonts w:eastAsia="SimSun" w:cs="Arial"/>
                                <w:b/>
                                <w:bCs/>
                                <w:sz w:val="26"/>
                                <w:szCs w:val="26"/>
                                <w:lang w:eastAsia="zh-TW"/>
                              </w:rPr>
                              <w:t>承諾</w:t>
                            </w:r>
                            <w:r w:rsidRPr="009608A2">
                              <w:rPr>
                                <w:rFonts w:eastAsia="SimSun" w:cs="Arial"/>
                                <w:b/>
                                <w:bCs/>
                                <w:sz w:val="26"/>
                                <w:szCs w:val="26"/>
                                <w:lang w:eastAsia="zh-TW"/>
                              </w:rPr>
                              <w:t xml:space="preserve"> </w:t>
                            </w:r>
                            <w:r>
                              <w:rPr>
                                <w:rFonts w:eastAsia="SimSun" w:cs="Arial"/>
                                <w:b/>
                                <w:bCs/>
                                <w:sz w:val="26"/>
                                <w:szCs w:val="26"/>
                                <w:lang w:eastAsia="zh-TW"/>
                              </w:rPr>
                              <w:t>6</w:t>
                            </w:r>
                            <w:r w:rsidRPr="009608A2">
                              <w:rPr>
                                <w:rFonts w:eastAsia="SimSun" w:cs="Arial"/>
                                <w:b/>
                                <w:bCs/>
                                <w:sz w:val="26"/>
                                <w:szCs w:val="26"/>
                                <w:lang w:eastAsia="zh-TW"/>
                              </w:rPr>
                              <w:t>：</w:t>
                            </w:r>
                            <w:r w:rsidRPr="00BF2E67">
                              <w:rPr>
                                <w:rFonts w:eastAsia="SimSun" w:cs="Arial" w:hint="eastAsia"/>
                                <w:b/>
                                <w:bCs/>
                                <w:sz w:val="26"/>
                                <w:szCs w:val="26"/>
                                <w:lang w:eastAsia="zh-TW"/>
                              </w:rPr>
                              <w:t>透過改進的數據了解完整的照顧者狀況</w:t>
                            </w:r>
                          </w:p>
                          <w:p w14:paraId="2C03D5AA" w14:textId="77777777" w:rsidR="00C05CBD" w:rsidRPr="00C05CBD" w:rsidRDefault="00C05CBD" w:rsidP="0055026D">
                            <w:pPr>
                              <w:rPr>
                                <w:rFonts w:eastAsia="PMingLiU" w:cs="Arial"/>
                                <w:lang w:eastAsia="zh-TW"/>
                              </w:rPr>
                            </w:pPr>
                          </w:p>
                        </w:txbxContent>
                      </wps:txbx>
                      <wps:bodyPr wrap="square" lIns="144000" tIns="144000" rIns="144000" bIns="144000" rtlCol="0">
                        <a:spAutoFit/>
                      </wps:bodyPr>
                    </wps:wsp>
                  </a:graphicData>
                </a:graphic>
              </wp:inline>
            </w:drawing>
          </mc:Choice>
          <mc:Fallback>
            <w:pict>
              <v:shape w14:anchorId="29A0064C" id="_x0000_s1068" style="width:534.85pt;height:55.1pt;visibility:visible;mso-wrap-style:square;mso-left-percent:-10001;mso-top-percent:-10001;mso-position-horizontal:absolute;mso-position-horizontal-relative:char;mso-position-vertical:absolute;mso-position-vertical-relative:line;mso-left-percent:-10001;mso-top-percent:-10001;v-text-anchor:top" coordsize="6792595,69976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" adj="-11796480,,5400" path="m6612001,l179997,,165233,596,123101,9177,85179,26969,52717,52722,26966,85185,9175,123106,596,165235,,179997,,519722r5230,43257l20089,602443r23237,34421l73690,664991r36241,20583l150799,697363r29198,2356l6612001,699719r43253,-5231l6694717,679629r34421,-23237l6757267,626028r20585,-36241l6789642,548920r2356,-29198l6791998,179997r-5232,-43254l6771905,97281,6748667,62859,6718302,34730,6682061,14146,6641195,2356,6612001,xe" fillcolor="#e8eaf2" stroked="f">
                <v:stroke joinstyle="miter"/>
                <v:formulas/>
                <v:path arrowok="t" o:connecttype="custom" textboxrect="0,0,6792595,699769"/>
                <v:textbox style="mso-fit-shape-to-text:t" inset="4mm,4mm,4mm,4mm">
                  <w:txbxContent>
                    <w:p w14:paraId="6603E44A" w14:textId="1DB10B1B" w:rsidR="0055026D" w:rsidRDefault="0055026D" w:rsidP="0055026D">
                      <w:pPr>
                        <w:rPr>
                          <w:rFonts w:eastAsia="PMingLiU" w:cs="Arial"/>
                          <w:sz w:val="26"/>
                          <w:szCs w:val="26"/>
                          <w:lang w:eastAsia="zh-TW"/>
                        </w:rPr>
                      </w:pPr>
                      <w:r w:rsidRPr="009608A2">
                        <w:rPr>
                          <w:rFonts w:eastAsia="SimSun" w:cs="Arial"/>
                          <w:b/>
                          <w:bCs/>
                          <w:sz w:val="26"/>
                          <w:szCs w:val="26"/>
                          <w:lang w:eastAsia="zh-TW"/>
                        </w:rPr>
                        <w:t>承諾</w:t>
                      </w:r>
                      <w:r w:rsidRPr="009608A2">
                        <w:rPr>
                          <w:rFonts w:eastAsia="SimSun" w:cs="Arial"/>
                          <w:b/>
                          <w:bCs/>
                          <w:sz w:val="26"/>
                          <w:szCs w:val="26"/>
                          <w:lang w:eastAsia="zh-TW"/>
                        </w:rPr>
                        <w:t xml:space="preserve"> </w:t>
                      </w:r>
                      <w:r>
                        <w:rPr>
                          <w:rFonts w:eastAsia="SimSun" w:cs="Arial"/>
                          <w:b/>
                          <w:bCs/>
                          <w:sz w:val="26"/>
                          <w:szCs w:val="26"/>
                          <w:lang w:eastAsia="zh-TW"/>
                        </w:rPr>
                        <w:t>6</w:t>
                      </w:r>
                      <w:r w:rsidRPr="009608A2">
                        <w:rPr>
                          <w:rFonts w:eastAsia="SimSun" w:cs="Arial"/>
                          <w:b/>
                          <w:bCs/>
                          <w:sz w:val="26"/>
                          <w:szCs w:val="26"/>
                          <w:lang w:eastAsia="zh-TW"/>
                        </w:rPr>
                        <w:t>：</w:t>
                      </w:r>
                      <w:r w:rsidRPr="00BF2E67">
                        <w:rPr>
                          <w:rFonts w:eastAsia="SimSun" w:cs="Arial" w:hint="eastAsia"/>
                          <w:b/>
                          <w:bCs/>
                          <w:sz w:val="26"/>
                          <w:szCs w:val="26"/>
                          <w:lang w:eastAsia="zh-TW"/>
                        </w:rPr>
                        <w:t>透過改進的數據了解完整的照顧者狀況</w:t>
                      </w:r>
                    </w:p>
                    <w:p w14:paraId="2C03D5AA" w14:textId="77777777" w:rsidR="00C05CBD" w:rsidRPr="00C05CBD" w:rsidRDefault="00C05CBD" w:rsidP="0055026D">
                      <w:pPr>
                        <w:rPr>
                          <w:rFonts w:eastAsia="PMingLiU" w:cs="Arial"/>
                          <w:lang w:eastAsia="zh-TW"/>
                        </w:rPr>
                      </w:pPr>
                    </w:p>
                  </w:txbxContent>
                </v:textbox>
                <w10:anchorlock/>
              </v:shape>
            </w:pict>
          </mc:Fallback>
        </mc:AlternateContent>
      </w:r>
    </w:p>
    <w:p w14:paraId="7D7B7DEA" w14:textId="77777777" w:rsidR="0055026D" w:rsidRDefault="0055026D" w:rsidP="0055026D">
      <w:pPr>
        <w:spacing w:afterLines="100" w:after="240"/>
      </w:pPr>
      <w:r>
        <w:rPr>
          <w:noProof/>
          <w:lang w:eastAsia="zh-CN"/>
        </w:rPr>
        <mc:AlternateContent>
          <mc:Choice Requires="wps">
            <w:drawing>
              <wp:inline distT="0" distB="0" distL="0" distR="0" wp14:anchorId="588012C9" wp14:editId="0F2AE5A5">
                <wp:extent cx="6612255" cy="6803390"/>
                <wp:effectExtent l="0" t="0" r="0" b="6985"/>
                <wp:docPr id="42" name="object 4"/>
                <wp:cNvGraphicFramePr/>
                <a:graphic xmlns:a="http://schemas.openxmlformats.org/drawingml/2006/main">
                  <a:graphicData uri="http://schemas.microsoft.com/office/word/2010/wordprocessingShape">
                    <wps:wsp>
                      <wps:cNvSpPr/>
                      <wps:spPr>
                        <a:xfrm>
                          <a:off x="0" y="0"/>
                          <a:ext cx="6612255" cy="6803390"/>
                        </a:xfrm>
                        <a:custGeom>
                          <a:avLst/>
                          <a:gdLst/>
                          <a:ahLst/>
                          <a:cxnLst/>
                          <a:rect l="l" t="t" r="r" b="b"/>
                          <a:pathLst>
                            <a:path w="6612255" h="6803390">
                              <a:moveTo>
                                <a:pt x="6431991" y="0"/>
                              </a:moveTo>
                              <a:lnTo>
                                <a:pt x="179997" y="0"/>
                              </a:lnTo>
                              <a:lnTo>
                                <a:pt x="165233" y="596"/>
                              </a:lnTo>
                              <a:lnTo>
                                <a:pt x="123101" y="9177"/>
                              </a:lnTo>
                              <a:lnTo>
                                <a:pt x="85179" y="26969"/>
                              </a:lnTo>
                              <a:lnTo>
                                <a:pt x="52717" y="52722"/>
                              </a:lnTo>
                              <a:lnTo>
                                <a:pt x="26966" y="85185"/>
                              </a:lnTo>
                              <a:lnTo>
                                <a:pt x="9175" y="123106"/>
                              </a:lnTo>
                              <a:lnTo>
                                <a:pt x="596" y="165235"/>
                              </a:lnTo>
                              <a:lnTo>
                                <a:pt x="0" y="179997"/>
                              </a:lnTo>
                              <a:lnTo>
                                <a:pt x="0" y="6622859"/>
                              </a:lnTo>
                              <a:lnTo>
                                <a:pt x="5230" y="6666116"/>
                              </a:lnTo>
                              <a:lnTo>
                                <a:pt x="20089" y="6705581"/>
                              </a:lnTo>
                              <a:lnTo>
                                <a:pt x="43326" y="6740002"/>
                              </a:lnTo>
                              <a:lnTo>
                                <a:pt x="73690" y="6768129"/>
                              </a:lnTo>
                              <a:lnTo>
                                <a:pt x="109931" y="6788712"/>
                              </a:lnTo>
                              <a:lnTo>
                                <a:pt x="150799" y="6800500"/>
                              </a:lnTo>
                              <a:lnTo>
                                <a:pt x="179997" y="6802856"/>
                              </a:lnTo>
                              <a:lnTo>
                                <a:pt x="6431991" y="6802856"/>
                              </a:lnTo>
                              <a:lnTo>
                                <a:pt x="6475249" y="6797625"/>
                              </a:lnTo>
                              <a:lnTo>
                                <a:pt x="6514715" y="6782766"/>
                              </a:lnTo>
                              <a:lnTo>
                                <a:pt x="6549139" y="6759530"/>
                              </a:lnTo>
                              <a:lnTo>
                                <a:pt x="6577269" y="6729166"/>
                              </a:lnTo>
                              <a:lnTo>
                                <a:pt x="6597854" y="6692925"/>
                              </a:lnTo>
                              <a:lnTo>
                                <a:pt x="6609644" y="6652057"/>
                              </a:lnTo>
                              <a:lnTo>
                                <a:pt x="6612001" y="6622859"/>
                              </a:lnTo>
                              <a:lnTo>
                                <a:pt x="6612001" y="179997"/>
                              </a:lnTo>
                              <a:lnTo>
                                <a:pt x="6606769" y="136743"/>
                              </a:lnTo>
                              <a:lnTo>
                                <a:pt x="6591908" y="97281"/>
                              </a:lnTo>
                              <a:lnTo>
                                <a:pt x="6568669" y="62859"/>
                              </a:lnTo>
                              <a:lnTo>
                                <a:pt x="6538302" y="34730"/>
                              </a:lnTo>
                              <a:lnTo>
                                <a:pt x="6502058" y="14146"/>
                              </a:lnTo>
                              <a:lnTo>
                                <a:pt x="6461189" y="2356"/>
                              </a:lnTo>
                              <a:lnTo>
                                <a:pt x="6431991" y="0"/>
                              </a:lnTo>
                              <a:close/>
                            </a:path>
                          </a:pathLst>
                        </a:custGeom>
                        <a:solidFill>
                          <a:srgbClr val="FCF4EF"/>
                        </a:solidFill>
                      </wps:spPr>
                      <wps:txbx>
                        <w:txbxContent>
                          <w:p w14:paraId="3E59D4C2" w14:textId="77777777" w:rsidR="0055026D" w:rsidRPr="008E4977" w:rsidRDefault="0055026D" w:rsidP="0055026D">
                            <w:pPr>
                              <w:adjustRightInd w:val="0"/>
                              <w:snapToGrid w:val="0"/>
                              <w:spacing w:afterLines="50" w:after="120"/>
                              <w:rPr>
                                <w:rFonts w:eastAsia="SimSun" w:cs="Arial"/>
                                <w:b/>
                                <w:bCs/>
                                <w:snapToGrid w:val="0"/>
                                <w:sz w:val="26"/>
                                <w:szCs w:val="26"/>
                                <w:lang w:eastAsia="zh-TW"/>
                              </w:rPr>
                            </w:pPr>
                            <w:r w:rsidRPr="008E4977">
                              <w:rPr>
                                <w:rFonts w:eastAsia="SimSun" w:cs="Arial"/>
                                <w:b/>
                                <w:bCs/>
                                <w:snapToGrid w:val="0"/>
                                <w:sz w:val="26"/>
                                <w:szCs w:val="26"/>
                                <w:lang w:eastAsia="zh-TW"/>
                              </w:rPr>
                              <w:t>我們將採取什麼行動</w:t>
                            </w:r>
                          </w:p>
                          <w:p w14:paraId="48B3909D" w14:textId="5C8FDCA9" w:rsidR="0055026D" w:rsidRPr="0055026D" w:rsidRDefault="0055026D" w:rsidP="0055026D">
                            <w:pPr>
                              <w:adjustRightInd w:val="0"/>
                              <w:snapToGrid w:val="0"/>
                              <w:spacing w:afterLines="50" w:after="120"/>
                              <w:ind w:left="449" w:hangingChars="200" w:hanging="449"/>
                              <w:rPr>
                                <w:rFonts w:eastAsia="SimSun" w:cs="Arial"/>
                                <w:snapToGrid w:val="0"/>
                                <w:lang w:eastAsia="zh-TW"/>
                              </w:rPr>
                            </w:pPr>
                            <w:r w:rsidRPr="00BF2E67">
                              <w:rPr>
                                <w:rFonts w:eastAsia="SimSun" w:cs="Arial" w:hint="eastAsia"/>
                                <w:b/>
                                <w:bCs/>
                                <w:snapToGrid w:val="0"/>
                                <w:lang w:eastAsia="zh-TW"/>
                              </w:rPr>
                              <w:t>6.1</w:t>
                            </w:r>
                            <w:r>
                              <w:rPr>
                                <w:rFonts w:eastAsia="SimSun" w:cs="Arial"/>
                                <w:snapToGrid w:val="0"/>
                                <w:lang w:eastAsia="zh-TW"/>
                              </w:rPr>
                              <w:tab/>
                            </w:r>
                            <w:r w:rsidRPr="0055026D">
                              <w:rPr>
                                <w:rFonts w:eastAsia="SimSun" w:cs="Arial" w:hint="eastAsia"/>
                                <w:snapToGrid w:val="0"/>
                                <w:lang w:eastAsia="zh-TW"/>
                              </w:rPr>
                              <w:t>進行研究、分析和了解聯邦、州</w:t>
                            </w:r>
                            <w:r w:rsidRPr="0055026D">
                              <w:rPr>
                                <w:rFonts w:eastAsia="SimSun" w:cs="Arial" w:hint="eastAsia"/>
                                <w:snapToGrid w:val="0"/>
                                <w:lang w:eastAsia="zh-TW"/>
                              </w:rPr>
                              <w:t xml:space="preserve">/ </w:t>
                            </w:r>
                            <w:r w:rsidRPr="0055026D">
                              <w:rPr>
                                <w:rFonts w:eastAsia="SimSun" w:cs="Arial" w:hint="eastAsia"/>
                                <w:snapToGrid w:val="0"/>
                                <w:lang w:eastAsia="zh-TW"/>
                              </w:rPr>
                              <w:t>領地、學術界和非政府部門目前在全國範圍內收集照顧者數據的機制。</w:t>
                            </w:r>
                          </w:p>
                          <w:p w14:paraId="2BBFA3EA" w14:textId="29F91959" w:rsidR="0055026D" w:rsidRPr="0055026D" w:rsidRDefault="0055026D" w:rsidP="0055026D">
                            <w:pPr>
                              <w:adjustRightInd w:val="0"/>
                              <w:snapToGrid w:val="0"/>
                              <w:spacing w:afterLines="50" w:after="120"/>
                              <w:ind w:left="449" w:hangingChars="200" w:hanging="449"/>
                              <w:rPr>
                                <w:rFonts w:eastAsia="SimSun" w:cs="Arial"/>
                                <w:snapToGrid w:val="0"/>
                                <w:lang w:eastAsia="zh-TW"/>
                              </w:rPr>
                            </w:pPr>
                            <w:r w:rsidRPr="00BF2E67">
                              <w:rPr>
                                <w:rFonts w:eastAsia="SimSun" w:cs="Arial" w:hint="eastAsia"/>
                                <w:b/>
                                <w:bCs/>
                                <w:snapToGrid w:val="0"/>
                                <w:lang w:eastAsia="zh-TW"/>
                              </w:rPr>
                              <w:t>6.2</w:t>
                            </w:r>
                            <w:r>
                              <w:rPr>
                                <w:rFonts w:eastAsia="SimSun" w:cs="Arial"/>
                                <w:snapToGrid w:val="0"/>
                                <w:lang w:eastAsia="zh-TW"/>
                              </w:rPr>
                              <w:tab/>
                            </w:r>
                            <w:r w:rsidRPr="0055026D">
                              <w:rPr>
                                <w:rFonts w:eastAsia="SimSun" w:cs="Arial" w:hint="eastAsia"/>
                                <w:snapToGrid w:val="0"/>
                                <w:lang w:eastAsia="zh-TW"/>
                              </w:rPr>
                              <w:t>制定一個計劃，以改善定期且一致的數據收集，為決策、政策和計劃發展提供依據。</w:t>
                            </w:r>
                          </w:p>
                          <w:p w14:paraId="3728DE41" w14:textId="58508B35" w:rsidR="0055026D" w:rsidRPr="00726177" w:rsidRDefault="0055026D" w:rsidP="0055026D">
                            <w:pPr>
                              <w:adjustRightInd w:val="0"/>
                              <w:snapToGrid w:val="0"/>
                              <w:spacing w:afterLines="50" w:after="120"/>
                              <w:ind w:left="449" w:hangingChars="200" w:hanging="449"/>
                              <w:rPr>
                                <w:rFonts w:eastAsia="SimSun" w:cs="Arial"/>
                                <w:snapToGrid w:val="0"/>
                                <w:lang w:eastAsia="zh-TW"/>
                              </w:rPr>
                            </w:pPr>
                            <w:r w:rsidRPr="00BF2E67">
                              <w:rPr>
                                <w:rFonts w:eastAsia="SimSun" w:cs="Arial" w:hint="eastAsia"/>
                                <w:b/>
                                <w:bCs/>
                                <w:snapToGrid w:val="0"/>
                                <w:lang w:eastAsia="zh-TW"/>
                              </w:rPr>
                              <w:t>6.3</w:t>
                            </w:r>
                            <w:r>
                              <w:rPr>
                                <w:rFonts w:eastAsia="SimSun" w:cs="Arial"/>
                                <w:snapToGrid w:val="0"/>
                                <w:lang w:eastAsia="zh-TW"/>
                              </w:rPr>
                              <w:tab/>
                            </w:r>
                            <w:r w:rsidRPr="0055026D">
                              <w:rPr>
                                <w:rFonts w:eastAsia="SimSun" w:cs="Arial" w:hint="eastAsia"/>
                                <w:snapToGrid w:val="0"/>
                                <w:lang w:eastAsia="zh-TW"/>
                              </w:rPr>
                              <w:t>與原住民和托雷斯海峽島民社區和組織合作，確保數據主權和數據治理得到適當維護。</w:t>
                            </w:r>
                          </w:p>
                        </w:txbxContent>
                      </wps:txbx>
                      <wps:bodyPr wrap="square" lIns="144000" tIns="144000" rIns="144000" bIns="144000" rtlCol="0">
                        <a:spAutoFit/>
                      </wps:bodyPr>
                    </wps:wsp>
                  </a:graphicData>
                </a:graphic>
              </wp:inline>
            </w:drawing>
          </mc:Choice>
          <mc:Fallback>
            <w:pict>
              <v:shape w14:anchorId="588012C9" id="_x0000_s1069" style="width:520.65pt;height:535.7pt;visibility:visible;mso-wrap-style:square;mso-left-percent:-10001;mso-top-percent:-10001;mso-position-horizontal:absolute;mso-position-horizontal-relative:char;mso-position-vertical:absolute;mso-position-vertical-relative:line;mso-left-percent:-10001;mso-top-percent:-10001;v-text-anchor:top" coordsize="6612255,680339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" adj="-11796480,,5400" path="m6431991,l179997,,165233,596,123101,9177,85179,26969,52717,52722,26966,85185,9175,123106,596,165235,,179997,,6622859r5230,43257l20089,6705581r23237,34421l73690,6768129r36241,20583l150799,6800500r29198,2356l6431991,6802856r43258,-5231l6514715,6782766r34424,-23236l6577269,6729166r20585,-36241l6609644,6652057r2357,-29198l6612001,179997r-5232,-43254l6591908,97281,6568669,62859,6538302,34730,6502058,14146,6461189,2356,6431991,xe" fillcolor="#fcf4ef" stroked="f">
                <v:stroke joinstyle="miter"/>
                <v:formulas/>
                <v:path arrowok="t" o:connecttype="custom" textboxrect="0,0,6612255,6803390"/>
                <v:textbox style="mso-fit-shape-to-text:t" inset="4mm,4mm,4mm,4mm">
                  <w:txbxContent>
                    <w:p w14:paraId="3E59D4C2" w14:textId="77777777" w:rsidR="0055026D" w:rsidRPr="008E4977" w:rsidRDefault="0055026D" w:rsidP="0055026D">
                      <w:pPr>
                        <w:adjustRightInd w:val="0"/>
                        <w:snapToGrid w:val="0"/>
                        <w:spacing w:afterLines="50" w:after="120"/>
                        <w:rPr>
                          <w:rFonts w:eastAsia="SimSun" w:cs="Arial"/>
                          <w:b/>
                          <w:bCs/>
                          <w:snapToGrid w:val="0"/>
                          <w:sz w:val="26"/>
                          <w:szCs w:val="26"/>
                          <w:lang w:eastAsia="zh-TW"/>
                        </w:rPr>
                      </w:pPr>
                      <w:r w:rsidRPr="008E4977">
                        <w:rPr>
                          <w:rFonts w:eastAsia="SimSun" w:cs="Arial"/>
                          <w:b/>
                          <w:bCs/>
                          <w:snapToGrid w:val="0"/>
                          <w:sz w:val="26"/>
                          <w:szCs w:val="26"/>
                          <w:lang w:eastAsia="zh-TW"/>
                        </w:rPr>
                        <w:t>我們將採取什麼行動</w:t>
                      </w:r>
                    </w:p>
                    <w:p w14:paraId="48B3909D" w14:textId="5C8FDCA9" w:rsidR="0055026D" w:rsidRPr="0055026D" w:rsidRDefault="0055026D" w:rsidP="0055026D">
                      <w:pPr>
                        <w:adjustRightInd w:val="0"/>
                        <w:snapToGrid w:val="0"/>
                        <w:spacing w:afterLines="50" w:after="120"/>
                        <w:ind w:left="449" w:hangingChars="200" w:hanging="449"/>
                        <w:rPr>
                          <w:rFonts w:eastAsia="SimSun" w:cs="Arial"/>
                          <w:snapToGrid w:val="0"/>
                          <w:lang w:eastAsia="zh-TW"/>
                        </w:rPr>
                      </w:pPr>
                      <w:r w:rsidRPr="00BF2E67">
                        <w:rPr>
                          <w:rFonts w:eastAsia="SimSun" w:cs="Arial" w:hint="eastAsia"/>
                          <w:b/>
                          <w:bCs/>
                          <w:snapToGrid w:val="0"/>
                          <w:lang w:eastAsia="zh-TW"/>
                        </w:rPr>
                        <w:t>6.1</w:t>
                      </w:r>
                      <w:r>
                        <w:rPr>
                          <w:rFonts w:eastAsia="SimSun" w:cs="Arial"/>
                          <w:snapToGrid w:val="0"/>
                          <w:lang w:eastAsia="zh-TW"/>
                        </w:rPr>
                        <w:tab/>
                      </w:r>
                      <w:r w:rsidRPr="0055026D">
                        <w:rPr>
                          <w:rFonts w:eastAsia="SimSun" w:cs="Arial" w:hint="eastAsia"/>
                          <w:snapToGrid w:val="0"/>
                          <w:lang w:eastAsia="zh-TW"/>
                        </w:rPr>
                        <w:t>進行研究、分析和了解聯邦、州</w:t>
                      </w:r>
                      <w:r w:rsidRPr="0055026D">
                        <w:rPr>
                          <w:rFonts w:eastAsia="SimSun" w:cs="Arial" w:hint="eastAsia"/>
                          <w:snapToGrid w:val="0"/>
                          <w:lang w:eastAsia="zh-TW"/>
                        </w:rPr>
                        <w:t xml:space="preserve">/ </w:t>
                      </w:r>
                      <w:r w:rsidRPr="0055026D">
                        <w:rPr>
                          <w:rFonts w:eastAsia="SimSun" w:cs="Arial" w:hint="eastAsia"/>
                          <w:snapToGrid w:val="0"/>
                          <w:lang w:eastAsia="zh-TW"/>
                        </w:rPr>
                        <w:t>領地、學術界和非政府部門目前在全國範圍內收集照顧者數據的機制。</w:t>
                      </w:r>
                    </w:p>
                    <w:p w14:paraId="2BBFA3EA" w14:textId="29F91959" w:rsidR="0055026D" w:rsidRPr="0055026D" w:rsidRDefault="0055026D" w:rsidP="0055026D">
                      <w:pPr>
                        <w:adjustRightInd w:val="0"/>
                        <w:snapToGrid w:val="0"/>
                        <w:spacing w:afterLines="50" w:after="120"/>
                        <w:ind w:left="449" w:hangingChars="200" w:hanging="449"/>
                        <w:rPr>
                          <w:rFonts w:eastAsia="SimSun" w:cs="Arial"/>
                          <w:snapToGrid w:val="0"/>
                          <w:lang w:eastAsia="zh-TW"/>
                        </w:rPr>
                      </w:pPr>
                      <w:r w:rsidRPr="00BF2E67">
                        <w:rPr>
                          <w:rFonts w:eastAsia="SimSun" w:cs="Arial" w:hint="eastAsia"/>
                          <w:b/>
                          <w:bCs/>
                          <w:snapToGrid w:val="0"/>
                          <w:lang w:eastAsia="zh-TW"/>
                        </w:rPr>
                        <w:t>6.2</w:t>
                      </w:r>
                      <w:r>
                        <w:rPr>
                          <w:rFonts w:eastAsia="SimSun" w:cs="Arial"/>
                          <w:snapToGrid w:val="0"/>
                          <w:lang w:eastAsia="zh-TW"/>
                        </w:rPr>
                        <w:tab/>
                      </w:r>
                      <w:r w:rsidRPr="0055026D">
                        <w:rPr>
                          <w:rFonts w:eastAsia="SimSun" w:cs="Arial" w:hint="eastAsia"/>
                          <w:snapToGrid w:val="0"/>
                          <w:lang w:eastAsia="zh-TW"/>
                        </w:rPr>
                        <w:t>制定一個計劃，以改善定期且一致的數據收集，為決策、政策和計劃發展提供依據。</w:t>
                      </w:r>
                    </w:p>
                    <w:p w14:paraId="3728DE41" w14:textId="58508B35" w:rsidR="0055026D" w:rsidRPr="00726177" w:rsidRDefault="0055026D" w:rsidP="0055026D">
                      <w:pPr>
                        <w:adjustRightInd w:val="0"/>
                        <w:snapToGrid w:val="0"/>
                        <w:spacing w:afterLines="50" w:after="120"/>
                        <w:ind w:left="449" w:hangingChars="200" w:hanging="449"/>
                        <w:rPr>
                          <w:rFonts w:eastAsia="SimSun" w:cs="Arial"/>
                          <w:snapToGrid w:val="0"/>
                          <w:lang w:eastAsia="zh-TW"/>
                        </w:rPr>
                      </w:pPr>
                      <w:r w:rsidRPr="00BF2E67">
                        <w:rPr>
                          <w:rFonts w:eastAsia="SimSun" w:cs="Arial" w:hint="eastAsia"/>
                          <w:b/>
                          <w:bCs/>
                          <w:snapToGrid w:val="0"/>
                          <w:lang w:eastAsia="zh-TW"/>
                        </w:rPr>
                        <w:t>6.3</w:t>
                      </w:r>
                      <w:r>
                        <w:rPr>
                          <w:rFonts w:eastAsia="SimSun" w:cs="Arial"/>
                          <w:snapToGrid w:val="0"/>
                          <w:lang w:eastAsia="zh-TW"/>
                        </w:rPr>
                        <w:tab/>
                      </w:r>
                      <w:r w:rsidRPr="0055026D">
                        <w:rPr>
                          <w:rFonts w:eastAsia="SimSun" w:cs="Arial" w:hint="eastAsia"/>
                          <w:snapToGrid w:val="0"/>
                          <w:lang w:eastAsia="zh-TW"/>
                        </w:rPr>
                        <w:t>與原住民和托雷斯海峽島民社區和組織合作，確保數據主權和數據治理得到適當維護。</w:t>
                      </w:r>
                    </w:p>
                  </w:txbxContent>
                </v:textbox>
                <w10:anchorlock/>
              </v:shape>
            </w:pict>
          </mc:Fallback>
        </mc:AlternateContent>
      </w:r>
    </w:p>
    <w:p w14:paraId="059A7378" w14:textId="77777777" w:rsidR="0055026D" w:rsidRDefault="0055026D" w:rsidP="0055026D">
      <w:pPr>
        <w:adjustRightInd w:val="0"/>
        <w:snapToGrid w:val="0"/>
        <w:spacing w:afterLines="100" w:after="240"/>
        <w:rPr>
          <w:rFonts w:eastAsia="PMingLiU" w:cs="Arial"/>
          <w:b/>
          <w:bCs/>
          <w:snapToGrid w:val="0"/>
          <w:sz w:val="26"/>
          <w:szCs w:val="26"/>
          <w:lang w:eastAsia="zh-TW"/>
        </w:rPr>
      </w:pPr>
      <w:r>
        <w:rPr>
          <w:noProof/>
          <w:lang w:eastAsia="zh-CN"/>
        </w:rPr>
        <mc:AlternateContent>
          <mc:Choice Requires="wps">
            <w:drawing>
              <wp:inline distT="0" distB="0" distL="0" distR="0" wp14:anchorId="53E7B2C8" wp14:editId="7BB8A768">
                <wp:extent cx="6791959" cy="774700"/>
                <wp:effectExtent l="0" t="0" r="9525" b="8255"/>
                <wp:docPr id="43" name="object 2"/>
                <wp:cNvGraphicFramePr/>
                <a:graphic xmlns:a="http://schemas.openxmlformats.org/drawingml/2006/main">
                  <a:graphicData uri="http://schemas.microsoft.com/office/word/2010/wordprocessingShape">
                    <wps:wsp>
                      <wps:cNvSpPr/>
                      <wps:spPr>
                        <a:xfrm>
                          <a:off x="0" y="0"/>
                          <a:ext cx="6791959" cy="774700"/>
                        </a:xfrm>
                        <a:custGeom>
                          <a:avLst/>
                          <a:gdLst/>
                          <a:ahLst/>
                          <a:cxnLst/>
                          <a:rect l="l" t="t" r="r" b="b"/>
                          <a:pathLst>
                            <a:path w="6791959" h="774700">
                              <a:moveTo>
                                <a:pt x="2211405" y="0"/>
                              </a:moveTo>
                              <a:lnTo>
                                <a:pt x="1725176" y="1383"/>
                              </a:lnTo>
                              <a:lnTo>
                                <a:pt x="1232075" y="10255"/>
                              </a:lnTo>
                              <a:lnTo>
                                <a:pt x="933930" y="21166"/>
                              </a:lnTo>
                              <a:lnTo>
                                <a:pt x="756734" y="30984"/>
                              </a:lnTo>
                              <a:lnTo>
                                <a:pt x="675364" y="36734"/>
                              </a:lnTo>
                              <a:lnTo>
                                <a:pt x="599150" y="43079"/>
                              </a:lnTo>
                              <a:lnTo>
                                <a:pt x="528346" y="50045"/>
                              </a:lnTo>
                              <a:lnTo>
                                <a:pt x="463203" y="57658"/>
                              </a:lnTo>
                              <a:lnTo>
                                <a:pt x="403976" y="65944"/>
                              </a:lnTo>
                              <a:lnTo>
                                <a:pt x="350915" y="74929"/>
                              </a:lnTo>
                              <a:lnTo>
                                <a:pt x="304276" y="84638"/>
                              </a:lnTo>
                              <a:lnTo>
                                <a:pt x="264309" y="95098"/>
                              </a:lnTo>
                              <a:lnTo>
                                <a:pt x="205408" y="118372"/>
                              </a:lnTo>
                              <a:lnTo>
                                <a:pt x="176234" y="144959"/>
                              </a:lnTo>
                              <a:lnTo>
                                <a:pt x="167148" y="162542"/>
                              </a:lnTo>
                              <a:lnTo>
                                <a:pt x="156953" y="180128"/>
                              </a:lnTo>
                              <a:lnTo>
                                <a:pt x="134007" y="215301"/>
                              </a:lnTo>
                              <a:lnTo>
                                <a:pt x="108934" y="250475"/>
                              </a:lnTo>
                              <a:lnTo>
                                <a:pt x="83274" y="285647"/>
                              </a:lnTo>
                              <a:lnTo>
                                <a:pt x="70704" y="303231"/>
                              </a:lnTo>
                              <a:lnTo>
                                <a:pt x="47046" y="338394"/>
                              </a:lnTo>
                              <a:lnTo>
                                <a:pt x="26646" y="373548"/>
                              </a:lnTo>
                              <a:lnTo>
                                <a:pt x="11044" y="408690"/>
                              </a:lnTo>
                              <a:lnTo>
                                <a:pt x="0" y="461372"/>
                              </a:lnTo>
                              <a:lnTo>
                                <a:pt x="383" y="478923"/>
                              </a:lnTo>
                              <a:lnTo>
                                <a:pt x="11874" y="529666"/>
                              </a:lnTo>
                              <a:lnTo>
                                <a:pt x="38993" y="586747"/>
                              </a:lnTo>
                              <a:lnTo>
                                <a:pt x="88882" y="632551"/>
                              </a:lnTo>
                              <a:lnTo>
                                <a:pt x="126099" y="651653"/>
                              </a:lnTo>
                              <a:lnTo>
                                <a:pt x="173487" y="668450"/>
                              </a:lnTo>
                              <a:lnTo>
                                <a:pt x="232541" y="683112"/>
                              </a:lnTo>
                              <a:lnTo>
                                <a:pt x="304753" y="695812"/>
                              </a:lnTo>
                              <a:lnTo>
                                <a:pt x="391616" y="706721"/>
                              </a:lnTo>
                              <a:lnTo>
                                <a:pt x="494625" y="716009"/>
                              </a:lnTo>
                              <a:lnTo>
                                <a:pt x="615271" y="723848"/>
                              </a:lnTo>
                              <a:lnTo>
                                <a:pt x="755048" y="730410"/>
                              </a:lnTo>
                              <a:lnTo>
                                <a:pt x="1097968" y="740385"/>
                              </a:lnTo>
                              <a:lnTo>
                                <a:pt x="4645529" y="774637"/>
                              </a:lnTo>
                              <a:lnTo>
                                <a:pt x="5353119" y="769096"/>
                              </a:lnTo>
                              <a:lnTo>
                                <a:pt x="5550302" y="764591"/>
                              </a:lnTo>
                              <a:lnTo>
                                <a:pt x="5729463" y="758634"/>
                              </a:lnTo>
                              <a:lnTo>
                                <a:pt x="5891391" y="751154"/>
                              </a:lnTo>
                              <a:lnTo>
                                <a:pt x="6036877" y="742076"/>
                              </a:lnTo>
                              <a:lnTo>
                                <a:pt x="6166711" y="731328"/>
                              </a:lnTo>
                              <a:lnTo>
                                <a:pt x="6281685" y="718836"/>
                              </a:lnTo>
                              <a:lnTo>
                                <a:pt x="6382587" y="704527"/>
                              </a:lnTo>
                              <a:lnTo>
                                <a:pt x="6470210" y="688328"/>
                              </a:lnTo>
                              <a:lnTo>
                                <a:pt x="6545342" y="670165"/>
                              </a:lnTo>
                              <a:lnTo>
                                <a:pt x="6608775" y="649966"/>
                              </a:lnTo>
                              <a:lnTo>
                                <a:pt x="6661299" y="627657"/>
                              </a:lnTo>
                              <a:lnTo>
                                <a:pt x="6703704" y="603166"/>
                              </a:lnTo>
                              <a:lnTo>
                                <a:pt x="6736781" y="576418"/>
                              </a:lnTo>
                              <a:lnTo>
                                <a:pt x="6778111" y="515862"/>
                              </a:lnTo>
                              <a:lnTo>
                                <a:pt x="6791613" y="445402"/>
                              </a:lnTo>
                              <a:lnTo>
                                <a:pt x="6790900" y="385173"/>
                              </a:lnTo>
                              <a:lnTo>
                                <a:pt x="6784173" y="330632"/>
                              </a:lnTo>
                              <a:lnTo>
                                <a:pt x="6768794" y="281499"/>
                              </a:lnTo>
                              <a:lnTo>
                                <a:pt x="6742121" y="237491"/>
                              </a:lnTo>
                              <a:lnTo>
                                <a:pt x="6701516" y="198327"/>
                              </a:lnTo>
                              <a:lnTo>
                                <a:pt x="6644339" y="163725"/>
                              </a:lnTo>
                              <a:lnTo>
                                <a:pt x="6567949" y="133404"/>
                              </a:lnTo>
                              <a:lnTo>
                                <a:pt x="6469708" y="107081"/>
                              </a:lnTo>
                              <a:lnTo>
                                <a:pt x="6346975" y="84475"/>
                              </a:lnTo>
                              <a:lnTo>
                                <a:pt x="6197110" y="65304"/>
                              </a:lnTo>
                              <a:lnTo>
                                <a:pt x="6017475" y="49287"/>
                              </a:lnTo>
                              <a:lnTo>
                                <a:pt x="5805428" y="36142"/>
                              </a:lnTo>
                              <a:lnTo>
                                <a:pt x="5558331" y="25586"/>
                              </a:lnTo>
                              <a:lnTo>
                                <a:pt x="4948426" y="11120"/>
                              </a:lnTo>
                              <a:lnTo>
                                <a:pt x="2211405" y="0"/>
                              </a:lnTo>
                              <a:close/>
                            </a:path>
                          </a:pathLst>
                        </a:custGeom>
                        <a:solidFill>
                          <a:srgbClr val="E8EAF2"/>
                        </a:solidFill>
                      </wps:spPr>
                      <wps:txbx>
                        <w:txbxContent>
                          <w:p w14:paraId="679CF520" w14:textId="223F4BB1" w:rsidR="0055026D" w:rsidRPr="008E3925" w:rsidRDefault="0055026D" w:rsidP="0055026D">
                            <w:pPr>
                              <w:spacing w:beforeLines="50" w:before="120" w:afterLines="50" w:after="120"/>
                              <w:rPr>
                                <w:rFonts w:eastAsia="SimSun" w:cs="Arial"/>
                                <w:b/>
                                <w:bCs/>
                                <w:lang w:eastAsia="zh-TW"/>
                              </w:rPr>
                            </w:pPr>
                            <w:r w:rsidRPr="0055026D">
                              <w:rPr>
                                <w:rFonts w:eastAsia="SimSun" w:cs="Arial" w:hint="eastAsia"/>
                                <w:b/>
                                <w:bCs/>
                                <w:sz w:val="26"/>
                                <w:szCs w:val="26"/>
                                <w:lang w:eastAsia="zh-TW"/>
                              </w:rPr>
                              <w:t>承諾</w:t>
                            </w:r>
                            <w:r w:rsidRPr="0055026D">
                              <w:rPr>
                                <w:rFonts w:eastAsia="SimSun" w:cs="Arial" w:hint="eastAsia"/>
                                <w:b/>
                                <w:bCs/>
                                <w:sz w:val="26"/>
                                <w:szCs w:val="26"/>
                                <w:lang w:eastAsia="zh-TW"/>
                              </w:rPr>
                              <w:t xml:space="preserve"> 6 </w:t>
                            </w:r>
                            <w:r w:rsidRPr="0055026D">
                              <w:rPr>
                                <w:rFonts w:eastAsia="SimSun" w:cs="Arial" w:hint="eastAsia"/>
                                <w:b/>
                                <w:bCs/>
                                <w:sz w:val="26"/>
                                <w:szCs w:val="26"/>
                                <w:lang w:eastAsia="zh-TW"/>
                              </w:rPr>
                              <w:t>與《無償照顧者認可調查》的建議</w:t>
                            </w:r>
                            <w:r w:rsidRPr="0055026D">
                              <w:rPr>
                                <w:rFonts w:eastAsia="SimSun" w:cs="Arial" w:hint="eastAsia"/>
                                <w:b/>
                                <w:bCs/>
                                <w:sz w:val="26"/>
                                <w:szCs w:val="26"/>
                                <w:lang w:eastAsia="zh-TW"/>
                              </w:rPr>
                              <w:t xml:space="preserve"> 18 </w:t>
                            </w:r>
                            <w:r w:rsidRPr="0055026D">
                              <w:rPr>
                                <w:rFonts w:eastAsia="SimSun" w:cs="Arial" w:hint="eastAsia"/>
                                <w:b/>
                                <w:bCs/>
                                <w:sz w:val="26"/>
                                <w:szCs w:val="26"/>
                                <w:lang w:eastAsia="zh-TW"/>
                              </w:rPr>
                              <w:t>一致。</w:t>
                            </w:r>
                          </w:p>
                        </w:txbxContent>
                      </wps:txbx>
                      <wps:bodyPr wrap="square" lIns="144000" tIns="144000" rIns="144000" bIns="144000" rtlCol="0">
                        <a:spAutoFit/>
                      </wps:bodyPr>
                    </wps:wsp>
                  </a:graphicData>
                </a:graphic>
              </wp:inline>
            </w:drawing>
          </mc:Choice>
          <mc:Fallback>
            <w:pict>
              <v:shape w14:anchorId="53E7B2C8" id="_x0000_s1070" style="width:534.8pt;height:61pt;visibility:visible;mso-wrap-style:square;mso-left-percent:-10001;mso-top-percent:-10001;mso-position-horizontal:absolute;mso-position-horizontal-relative:char;mso-position-vertical:absolute;mso-position-vertical-relative:line;mso-left-percent:-10001;mso-top-percent:-10001;v-text-anchor:top" coordsize="6791959,7747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" adj="-11796480,,5400" path="m2211405,l1725176,1383r-493101,8872l933930,21166,756734,30984r-81370,5750l599150,43079r-70804,6966l463203,57658r-59227,8286l350915,74929r-46639,9709l264309,95098r-58901,23274l176234,144959r-9086,17583l156953,180128r-22946,35173l108934,250475,83274,285647,70704,303231,47046,338394,26646,373548,11044,408690,,461372r383,17551l11874,529666r27119,57081l88882,632551r37217,19102l173487,668450r59054,14662l304753,695812r86863,10909l494625,716009r120646,7839l755048,730410r342920,9975l4645529,774637r707590,-5541l5550302,764591r179161,-5957l5891391,751154r145486,-9078l6166711,731328r114974,-12492l6382587,704527r87623,-16199l6545342,670165r63433,-20199l6661299,627657r42405,-24491l6736781,576418r41330,-60556l6791613,445402r-713,-60229l6784173,330632r-15379,-49133l6742121,237491r-40605,-39164l6644339,163725r-76390,-30321l6469708,107081,6346975,84475,6197110,65304,6017475,49287,5805428,36142,5558331,25586,4948426,11120,2211405,xe" fillcolor="#e8eaf2" stroked="f">
                <v:stroke joinstyle="miter"/>
                <v:formulas/>
                <v:path arrowok="t" o:connecttype="custom" textboxrect="0,0,6791959,774700"/>
                <v:textbox style="mso-fit-shape-to-text:t" inset="4mm,4mm,4mm,4mm">
                  <w:txbxContent>
                    <w:p w14:paraId="679CF520" w14:textId="223F4BB1" w:rsidR="0055026D" w:rsidRPr="008E3925" w:rsidRDefault="0055026D" w:rsidP="0055026D">
                      <w:pPr>
                        <w:spacing w:beforeLines="50" w:before="120" w:afterLines="50" w:after="120"/>
                        <w:rPr>
                          <w:rFonts w:eastAsia="SimSun" w:cs="Arial"/>
                          <w:b/>
                          <w:bCs/>
                          <w:lang w:eastAsia="zh-TW"/>
                        </w:rPr>
                      </w:pPr>
                      <w:r w:rsidRPr="0055026D">
                        <w:rPr>
                          <w:rFonts w:eastAsia="SimSun" w:cs="Arial" w:hint="eastAsia"/>
                          <w:b/>
                          <w:bCs/>
                          <w:sz w:val="26"/>
                          <w:szCs w:val="26"/>
                          <w:lang w:eastAsia="zh-TW"/>
                        </w:rPr>
                        <w:t>承諾</w:t>
                      </w:r>
                      <w:r w:rsidRPr="0055026D">
                        <w:rPr>
                          <w:rFonts w:eastAsia="SimSun" w:cs="Arial" w:hint="eastAsia"/>
                          <w:b/>
                          <w:bCs/>
                          <w:sz w:val="26"/>
                          <w:szCs w:val="26"/>
                          <w:lang w:eastAsia="zh-TW"/>
                        </w:rPr>
                        <w:t xml:space="preserve"> 6 </w:t>
                      </w:r>
                      <w:r w:rsidRPr="0055026D">
                        <w:rPr>
                          <w:rFonts w:eastAsia="SimSun" w:cs="Arial" w:hint="eastAsia"/>
                          <w:b/>
                          <w:bCs/>
                          <w:sz w:val="26"/>
                          <w:szCs w:val="26"/>
                          <w:lang w:eastAsia="zh-TW"/>
                        </w:rPr>
                        <w:t>與《無償照顧者認可調查》的建議</w:t>
                      </w:r>
                      <w:r w:rsidRPr="0055026D">
                        <w:rPr>
                          <w:rFonts w:eastAsia="SimSun" w:cs="Arial" w:hint="eastAsia"/>
                          <w:b/>
                          <w:bCs/>
                          <w:sz w:val="26"/>
                          <w:szCs w:val="26"/>
                          <w:lang w:eastAsia="zh-TW"/>
                        </w:rPr>
                        <w:t xml:space="preserve"> 18 </w:t>
                      </w:r>
                      <w:r w:rsidRPr="0055026D">
                        <w:rPr>
                          <w:rFonts w:eastAsia="SimSun" w:cs="Arial" w:hint="eastAsia"/>
                          <w:b/>
                          <w:bCs/>
                          <w:sz w:val="26"/>
                          <w:szCs w:val="26"/>
                          <w:lang w:eastAsia="zh-TW"/>
                        </w:rPr>
                        <w:t>一致。</w:t>
                      </w:r>
                    </w:p>
                  </w:txbxContent>
                </v:textbox>
                <w10:anchorlock/>
              </v:shape>
            </w:pict>
          </mc:Fallback>
        </mc:AlternateContent>
      </w:r>
    </w:p>
    <w:p w14:paraId="114C8702" w14:textId="77777777" w:rsidR="0055026D" w:rsidRDefault="0055026D" w:rsidP="0055026D">
      <w:pPr>
        <w:adjustRightInd w:val="0"/>
        <w:snapToGrid w:val="0"/>
        <w:spacing w:afterLines="100" w:after="240"/>
        <w:rPr>
          <w:rFonts w:eastAsia="PMingLiU" w:cs="Arial"/>
          <w:b/>
          <w:bCs/>
          <w:snapToGrid w:val="0"/>
          <w:sz w:val="26"/>
          <w:szCs w:val="26"/>
          <w:lang w:eastAsia="zh-TW"/>
        </w:rPr>
      </w:pPr>
      <w:r>
        <w:rPr>
          <w:noProof/>
          <w:lang w:eastAsia="zh-CN"/>
        </w:rPr>
        <mc:AlternateContent>
          <mc:Choice Requires="wps">
            <w:drawing>
              <wp:inline distT="0" distB="0" distL="0" distR="0" wp14:anchorId="12516443" wp14:editId="75FB3105">
                <wp:extent cx="6791325" cy="1096010"/>
                <wp:effectExtent l="0" t="0" r="28575" b="23495"/>
                <wp:docPr id="44" name="object 8"/>
                <wp:cNvGraphicFramePr/>
                <a:graphic xmlns:a="http://schemas.openxmlformats.org/drawingml/2006/main">
                  <a:graphicData uri="http://schemas.microsoft.com/office/word/2010/wordprocessingShape">
                    <wps:wsp>
                      <wps:cNvSpPr/>
                      <wps:spPr>
                        <a:xfrm>
                          <a:off x="0" y="0"/>
                          <a:ext cx="6791325" cy="1096010"/>
                        </a:xfrm>
                        <a:custGeom>
                          <a:avLst/>
                          <a:gdLst/>
                          <a:ahLst/>
                          <a:cxnLst/>
                          <a:rect l="l" t="t" r="r" b="b"/>
                          <a:pathLst>
                            <a:path w="6791325" h="1096009">
                              <a:moveTo>
                                <a:pt x="179997" y="0"/>
                              </a:moveTo>
                              <a:lnTo>
                                <a:pt x="136739" y="5231"/>
                              </a:lnTo>
                              <a:lnTo>
                                <a:pt x="97275" y="20092"/>
                              </a:lnTo>
                              <a:lnTo>
                                <a:pt x="62854" y="43331"/>
                              </a:lnTo>
                              <a:lnTo>
                                <a:pt x="34727" y="73698"/>
                              </a:lnTo>
                              <a:lnTo>
                                <a:pt x="14144" y="109942"/>
                              </a:lnTo>
                              <a:lnTo>
                                <a:pt x="2355" y="150811"/>
                              </a:lnTo>
                              <a:lnTo>
                                <a:pt x="0" y="180009"/>
                              </a:lnTo>
                              <a:lnTo>
                                <a:pt x="0" y="915466"/>
                              </a:lnTo>
                              <a:lnTo>
                                <a:pt x="5230" y="958724"/>
                              </a:lnTo>
                              <a:lnTo>
                                <a:pt x="20089" y="998191"/>
                              </a:lnTo>
                              <a:lnTo>
                                <a:pt x="43326" y="1032614"/>
                              </a:lnTo>
                              <a:lnTo>
                                <a:pt x="73690" y="1060744"/>
                              </a:lnTo>
                              <a:lnTo>
                                <a:pt x="109931" y="1081330"/>
                              </a:lnTo>
                              <a:lnTo>
                                <a:pt x="150799" y="1093120"/>
                              </a:lnTo>
                              <a:lnTo>
                                <a:pt x="179997" y="1095476"/>
                              </a:lnTo>
                              <a:lnTo>
                                <a:pt x="6611302" y="1095476"/>
                              </a:lnTo>
                              <a:lnTo>
                                <a:pt x="6654555" y="1090244"/>
                              </a:lnTo>
                              <a:lnTo>
                                <a:pt x="6694018" y="1075384"/>
                              </a:lnTo>
                              <a:lnTo>
                                <a:pt x="6728439" y="1052144"/>
                              </a:lnTo>
                              <a:lnTo>
                                <a:pt x="6756568" y="1021777"/>
                              </a:lnTo>
                              <a:lnTo>
                                <a:pt x="6777153" y="985534"/>
                              </a:lnTo>
                              <a:lnTo>
                                <a:pt x="6788943" y="944665"/>
                              </a:lnTo>
                              <a:lnTo>
                                <a:pt x="6791299" y="915466"/>
                              </a:lnTo>
                              <a:lnTo>
                                <a:pt x="6791299" y="180009"/>
                              </a:lnTo>
                              <a:lnTo>
                                <a:pt x="6786068" y="136751"/>
                              </a:lnTo>
                              <a:lnTo>
                                <a:pt x="6771207" y="97285"/>
                              </a:lnTo>
                              <a:lnTo>
                                <a:pt x="6747968" y="62861"/>
                              </a:lnTo>
                              <a:lnTo>
                                <a:pt x="6717603" y="34731"/>
                              </a:lnTo>
                              <a:lnTo>
                                <a:pt x="6681362" y="14146"/>
                              </a:lnTo>
                              <a:lnTo>
                                <a:pt x="6640497" y="2356"/>
                              </a:lnTo>
                              <a:lnTo>
                                <a:pt x="6611302" y="0"/>
                              </a:lnTo>
                              <a:lnTo>
                                <a:pt x="179997" y="0"/>
                              </a:lnTo>
                              <a:close/>
                            </a:path>
                          </a:pathLst>
                        </a:custGeom>
                        <a:ln w="3594">
                          <a:solidFill>
                            <a:srgbClr val="4A78AD"/>
                          </a:solidFill>
                        </a:ln>
                      </wps:spPr>
                      <wps:txbx>
                        <w:txbxContent>
                          <w:p w14:paraId="163128C0" w14:textId="77777777" w:rsidR="0055026D" w:rsidRDefault="0055026D" w:rsidP="0055026D">
                            <w:pPr>
                              <w:autoSpaceDE w:val="0"/>
                              <w:autoSpaceDN w:val="0"/>
                              <w:adjustRightInd w:val="0"/>
                              <w:spacing w:afterLines="100" w:after="240"/>
                              <w:rPr>
                                <w:rFonts w:eastAsia="PMingLiU" w:cs="Arial"/>
                                <w:color w:val="000000"/>
                                <w:sz w:val="26"/>
                                <w:szCs w:val="26"/>
                                <w:lang w:eastAsia="zh-TW"/>
                              </w:rPr>
                            </w:pPr>
                            <w:r w:rsidRPr="00512F0E">
                              <w:rPr>
                                <w:rFonts w:eastAsia="SimSun" w:cs="Arial"/>
                                <w:b/>
                                <w:bCs/>
                                <w:color w:val="4B79AE"/>
                                <w:sz w:val="26"/>
                                <w:szCs w:val="26"/>
                                <w:lang w:eastAsia="zh-TW"/>
                              </w:rPr>
                              <w:t>支持的目標</w:t>
                            </w:r>
                            <w:r w:rsidRPr="00512F0E">
                              <w:rPr>
                                <w:rFonts w:eastAsia="SimSun" w:cs="Arial"/>
                                <w:b/>
                                <w:bCs/>
                                <w:color w:val="4B79AE"/>
                                <w:sz w:val="26"/>
                                <w:szCs w:val="26"/>
                                <w:lang w:eastAsia="zh-TW"/>
                              </w:rPr>
                              <w:t>:</w:t>
                            </w:r>
                          </w:p>
                          <w:p w14:paraId="0AF92BB0" w14:textId="7147824A" w:rsidR="0055026D" w:rsidRPr="00512F0E" w:rsidRDefault="0055026D" w:rsidP="0055026D">
                            <w:pPr>
                              <w:spacing w:afterLines="30" w:after="72"/>
                              <w:rPr>
                                <w:rFonts w:eastAsia="SimSun" w:cs="Arial"/>
                                <w:lang w:eastAsia="zh-TW"/>
                              </w:rPr>
                            </w:pPr>
                            <w:r w:rsidRPr="009608A2">
                              <w:rPr>
                                <w:rFonts w:eastAsia="SimSun" w:cs="Arial" w:hint="eastAsia"/>
                                <w:color w:val="000000"/>
                                <w:sz w:val="26"/>
                                <w:szCs w:val="26"/>
                                <w:lang w:eastAsia="zh-TW"/>
                              </w:rPr>
                              <w:t>照顧者被識別、認同、尊重和重視。</w:t>
                            </w:r>
                          </w:p>
                        </w:txbxContent>
                      </wps:txbx>
                      <wps:bodyPr wrap="square" lIns="144000" tIns="144000" rIns="144000" bIns="144000" rtlCol="0">
                        <a:spAutoFit/>
                      </wps:bodyPr>
                    </wps:wsp>
                  </a:graphicData>
                </a:graphic>
              </wp:inline>
            </w:drawing>
          </mc:Choice>
          <mc:Fallback>
            <w:pict>
              <v:shape w14:anchorId="12516443" id="_x0000_s1071" style="width:534.75pt;height:86.3pt;visibility:visible;mso-wrap-style:square;mso-left-percent:-10001;mso-top-percent:-10001;mso-position-horizontal:absolute;mso-position-horizontal-relative:char;mso-position-vertical:absolute;mso-position-vertical-relative:line;mso-left-percent:-10001;mso-top-percent:-10001;v-text-anchor:top" coordsize="6791325,109600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" adj="-11796480,,5400" path="m179997,l136739,5231,97275,20092,62854,43331,34727,73698,14144,109942,2355,150811,,180009,,915466r5230,43258l20089,998191r23237,34423l73690,1060744r36241,20586l150799,1093120r29198,2356l6611302,1095476r43253,-5232l6694018,1075384r34421,-23240l6756568,1021777r20585,-36243l6788943,944665r2356,-29199l6791299,180009r-5231,-43258l6771207,97285,6747968,62861,6717603,34731,6681362,14146,6640497,2356,6611302,,179997,xe" filled="f" strokecolor="#4a78ad" strokeweight=".09983mm">
                <v:stroke joinstyle="miter"/>
                <v:formulas/>
                <v:path arrowok="t" o:connecttype="custom" textboxrect="0,0,6791325,1096009"/>
                <v:textbox style="mso-fit-shape-to-text:t" inset="4mm,4mm,4mm,4mm">
                  <w:txbxContent>
                    <w:p w14:paraId="163128C0" w14:textId="77777777" w:rsidR="0055026D" w:rsidRDefault="0055026D" w:rsidP="0055026D">
                      <w:pPr>
                        <w:autoSpaceDE w:val="0"/>
                        <w:autoSpaceDN w:val="0"/>
                        <w:adjustRightInd w:val="0"/>
                        <w:spacing w:afterLines="100" w:after="240"/>
                        <w:rPr>
                          <w:rFonts w:eastAsia="PMingLiU" w:cs="Arial"/>
                          <w:color w:val="000000"/>
                          <w:sz w:val="26"/>
                          <w:szCs w:val="26"/>
                          <w:lang w:eastAsia="zh-TW"/>
                        </w:rPr>
                      </w:pPr>
                      <w:r w:rsidRPr="00512F0E">
                        <w:rPr>
                          <w:rFonts w:eastAsia="SimSun" w:cs="Arial"/>
                          <w:b/>
                          <w:bCs/>
                          <w:color w:val="4B79AE"/>
                          <w:sz w:val="26"/>
                          <w:szCs w:val="26"/>
                          <w:lang w:eastAsia="zh-TW"/>
                        </w:rPr>
                        <w:t>支持的目標</w:t>
                      </w:r>
                      <w:r w:rsidRPr="00512F0E">
                        <w:rPr>
                          <w:rFonts w:eastAsia="SimSun" w:cs="Arial"/>
                          <w:b/>
                          <w:bCs/>
                          <w:color w:val="4B79AE"/>
                          <w:sz w:val="26"/>
                          <w:szCs w:val="26"/>
                          <w:lang w:eastAsia="zh-TW"/>
                        </w:rPr>
                        <w:t>:</w:t>
                      </w:r>
                    </w:p>
                    <w:p w14:paraId="0AF92BB0" w14:textId="7147824A" w:rsidR="0055026D" w:rsidRPr="00512F0E" w:rsidRDefault="0055026D" w:rsidP="0055026D">
                      <w:pPr>
                        <w:spacing w:afterLines="30" w:after="72"/>
                        <w:rPr>
                          <w:rFonts w:eastAsia="SimSun" w:cs="Arial"/>
                          <w:lang w:eastAsia="zh-TW"/>
                        </w:rPr>
                      </w:pPr>
                      <w:r w:rsidRPr="009608A2">
                        <w:rPr>
                          <w:rFonts w:eastAsia="SimSun" w:cs="Arial" w:hint="eastAsia"/>
                          <w:color w:val="000000"/>
                          <w:sz w:val="26"/>
                          <w:szCs w:val="26"/>
                          <w:lang w:eastAsia="zh-TW"/>
                        </w:rPr>
                        <w:t>照顧者被識別、認同、尊重和重視。</w:t>
                      </w:r>
                    </w:p>
                  </w:txbxContent>
                </v:textbox>
                <w10:anchorlock/>
              </v:shape>
            </w:pict>
          </mc:Fallback>
        </mc:AlternateContent>
      </w:r>
    </w:p>
    <w:p w14:paraId="3FE404FC" w14:textId="77777777" w:rsidR="0055026D" w:rsidRDefault="0055026D" w:rsidP="0055026D">
      <w:pPr>
        <w:adjustRightInd w:val="0"/>
        <w:snapToGrid w:val="0"/>
        <w:spacing w:afterLines="100" w:after="240"/>
        <w:rPr>
          <w:rFonts w:eastAsia="PMingLiU" w:cs="Arial"/>
          <w:b/>
          <w:bCs/>
          <w:snapToGrid w:val="0"/>
          <w:sz w:val="26"/>
          <w:szCs w:val="26"/>
          <w:lang w:eastAsia="zh-TW"/>
        </w:rPr>
      </w:pPr>
      <w:r>
        <w:rPr>
          <w:noProof/>
          <w:lang w:eastAsia="zh-CN"/>
        </w:rPr>
        <mc:AlternateContent>
          <mc:Choice Requires="wps">
            <w:drawing>
              <wp:inline distT="0" distB="0" distL="0" distR="0" wp14:anchorId="65836441" wp14:editId="409490EA">
                <wp:extent cx="6791325" cy="1348740"/>
                <wp:effectExtent l="0" t="0" r="9525" b="8255"/>
                <wp:docPr id="45" name="object 10"/>
                <wp:cNvGraphicFramePr/>
                <a:graphic xmlns:a="http://schemas.openxmlformats.org/drawingml/2006/main">
                  <a:graphicData uri="http://schemas.microsoft.com/office/word/2010/wordprocessingShape">
                    <wps:wsp>
                      <wps:cNvSpPr/>
                      <wps:spPr>
                        <a:xfrm>
                          <a:off x="0" y="0"/>
                          <a:ext cx="6791325" cy="1348740"/>
                        </a:xfrm>
                        <a:custGeom>
                          <a:avLst/>
                          <a:gdLst/>
                          <a:ahLst/>
                          <a:cxnLst/>
                          <a:rect l="l" t="t" r="r" b="b"/>
                          <a:pathLst>
                            <a:path w="6791325" h="1348740">
                              <a:moveTo>
                                <a:pt x="6611302" y="0"/>
                              </a:moveTo>
                              <a:lnTo>
                                <a:pt x="179997" y="0"/>
                              </a:lnTo>
                              <a:lnTo>
                                <a:pt x="165233" y="596"/>
                              </a:lnTo>
                              <a:lnTo>
                                <a:pt x="123101" y="9177"/>
                              </a:lnTo>
                              <a:lnTo>
                                <a:pt x="85179" y="26969"/>
                              </a:lnTo>
                              <a:lnTo>
                                <a:pt x="52717" y="52724"/>
                              </a:lnTo>
                              <a:lnTo>
                                <a:pt x="26966" y="85188"/>
                              </a:lnTo>
                              <a:lnTo>
                                <a:pt x="9175" y="123113"/>
                              </a:lnTo>
                              <a:lnTo>
                                <a:pt x="596" y="165246"/>
                              </a:lnTo>
                              <a:lnTo>
                                <a:pt x="0" y="180009"/>
                              </a:lnTo>
                              <a:lnTo>
                                <a:pt x="0" y="1168133"/>
                              </a:lnTo>
                              <a:lnTo>
                                <a:pt x="5230" y="1211390"/>
                              </a:lnTo>
                              <a:lnTo>
                                <a:pt x="20089" y="1250854"/>
                              </a:lnTo>
                              <a:lnTo>
                                <a:pt x="43326" y="1285275"/>
                              </a:lnTo>
                              <a:lnTo>
                                <a:pt x="73690" y="1313403"/>
                              </a:lnTo>
                              <a:lnTo>
                                <a:pt x="109931" y="1333986"/>
                              </a:lnTo>
                              <a:lnTo>
                                <a:pt x="150799" y="1345774"/>
                              </a:lnTo>
                              <a:lnTo>
                                <a:pt x="179997" y="1348130"/>
                              </a:lnTo>
                              <a:lnTo>
                                <a:pt x="6611302" y="1348130"/>
                              </a:lnTo>
                              <a:lnTo>
                                <a:pt x="6654555" y="1342899"/>
                              </a:lnTo>
                              <a:lnTo>
                                <a:pt x="6694018" y="1328040"/>
                              </a:lnTo>
                              <a:lnTo>
                                <a:pt x="6728439" y="1304803"/>
                              </a:lnTo>
                              <a:lnTo>
                                <a:pt x="6756568" y="1274439"/>
                              </a:lnTo>
                              <a:lnTo>
                                <a:pt x="6777153" y="1238198"/>
                              </a:lnTo>
                              <a:lnTo>
                                <a:pt x="6788943" y="1197331"/>
                              </a:lnTo>
                              <a:lnTo>
                                <a:pt x="6791299" y="1168133"/>
                              </a:lnTo>
                              <a:lnTo>
                                <a:pt x="6791299" y="180009"/>
                              </a:lnTo>
                              <a:lnTo>
                                <a:pt x="6786068" y="136751"/>
                              </a:lnTo>
                              <a:lnTo>
                                <a:pt x="6771207" y="97285"/>
                              </a:lnTo>
                              <a:lnTo>
                                <a:pt x="6747968" y="62861"/>
                              </a:lnTo>
                              <a:lnTo>
                                <a:pt x="6717603" y="34731"/>
                              </a:lnTo>
                              <a:lnTo>
                                <a:pt x="6681362" y="14146"/>
                              </a:lnTo>
                              <a:lnTo>
                                <a:pt x="6640497" y="2356"/>
                              </a:lnTo>
                              <a:lnTo>
                                <a:pt x="6611302" y="0"/>
                              </a:lnTo>
                              <a:close/>
                            </a:path>
                          </a:pathLst>
                        </a:custGeom>
                        <a:solidFill>
                          <a:srgbClr val="E6EDED"/>
                        </a:solidFill>
                      </wps:spPr>
                      <wps:txbx>
                        <w:txbxContent>
                          <w:p w14:paraId="6F765C2A" w14:textId="77777777" w:rsidR="0055026D" w:rsidRPr="00512F0E" w:rsidRDefault="0055026D" w:rsidP="0055026D">
                            <w:pPr>
                              <w:autoSpaceDE w:val="0"/>
                              <w:autoSpaceDN w:val="0"/>
                              <w:adjustRightInd w:val="0"/>
                              <w:spacing w:afterLines="30" w:after="72"/>
                              <w:rPr>
                                <w:rFonts w:eastAsia="SimSun" w:cs="Arial"/>
                                <w:b/>
                                <w:bCs/>
                                <w:sz w:val="26"/>
                                <w:szCs w:val="26"/>
                                <w:lang w:eastAsia="zh-TW"/>
                              </w:rPr>
                            </w:pPr>
                            <w:r w:rsidRPr="00512F0E">
                              <w:rPr>
                                <w:rFonts w:eastAsia="SimSun" w:cs="Arial"/>
                                <w:b/>
                                <w:bCs/>
                                <w:sz w:val="26"/>
                                <w:szCs w:val="26"/>
                                <w:lang w:eastAsia="zh-TW"/>
                              </w:rPr>
                              <w:t>優先成果領域</w:t>
                            </w:r>
                          </w:p>
                          <w:p w14:paraId="63D2622E" w14:textId="31F8A755" w:rsidR="0055026D" w:rsidRPr="0055026D" w:rsidRDefault="0055026D" w:rsidP="0055026D">
                            <w:pPr>
                              <w:spacing w:afterLines="30" w:after="72"/>
                              <w:ind w:left="449" w:hangingChars="200" w:hanging="449"/>
                              <w:rPr>
                                <w:rFonts w:eastAsia="SimSun" w:cs="Arial"/>
                                <w:lang w:eastAsia="zh-TW"/>
                              </w:rPr>
                            </w:pPr>
                            <w:r w:rsidRPr="00BF2E67">
                              <w:rPr>
                                <w:rFonts w:eastAsia="SimSun" w:cs="Arial" w:hint="eastAsia"/>
                                <w:b/>
                                <w:bCs/>
                                <w:lang w:eastAsia="zh-TW"/>
                              </w:rPr>
                              <w:t>1</w:t>
                            </w:r>
                            <w:r>
                              <w:rPr>
                                <w:rFonts w:eastAsia="SimSun" w:cs="Arial"/>
                                <w:lang w:eastAsia="zh-TW"/>
                              </w:rPr>
                              <w:tab/>
                            </w:r>
                            <w:r w:rsidRPr="0055026D">
                              <w:rPr>
                                <w:rFonts w:eastAsia="SimSun" w:cs="Arial" w:hint="eastAsia"/>
                                <w:lang w:eastAsia="zh-TW"/>
                              </w:rPr>
                              <w:t>政府、社區和服務機構關注並重視照顧者，認可他們的專業知識和貢獻，並努力創造一個能夠及早識別照顧者角色和需求的環境。</w:t>
                            </w:r>
                          </w:p>
                          <w:p w14:paraId="0C2AB589" w14:textId="2B382E50" w:rsidR="0055026D" w:rsidRPr="00512F0E" w:rsidRDefault="0055026D" w:rsidP="0055026D">
                            <w:pPr>
                              <w:spacing w:afterLines="30" w:after="72"/>
                              <w:ind w:left="449" w:hangingChars="200" w:hanging="449"/>
                              <w:rPr>
                                <w:rFonts w:eastAsia="SimSun" w:cs="Arial"/>
                                <w:lang w:eastAsia="zh-TW"/>
                              </w:rPr>
                            </w:pPr>
                            <w:r w:rsidRPr="00BF2E67">
                              <w:rPr>
                                <w:rFonts w:eastAsia="SimSun" w:cs="Arial" w:hint="eastAsia"/>
                                <w:b/>
                                <w:bCs/>
                                <w:lang w:eastAsia="zh-TW"/>
                              </w:rPr>
                              <w:t>6</w:t>
                            </w:r>
                            <w:r>
                              <w:rPr>
                                <w:rFonts w:eastAsia="SimSun" w:cs="Arial"/>
                                <w:lang w:eastAsia="zh-TW"/>
                              </w:rPr>
                              <w:tab/>
                            </w:r>
                            <w:r w:rsidRPr="0055026D">
                              <w:rPr>
                                <w:rFonts w:eastAsia="SimSun" w:cs="Arial" w:hint="eastAsia"/>
                                <w:lang w:eastAsia="zh-TW"/>
                              </w:rPr>
                              <w:t>建立有關照顧者的證據基礎，以更好地了解照顧者是誰，包括他們的多樣性、他們的經歷、對他們有用的事物以及原因。</w:t>
                            </w:r>
                          </w:p>
                        </w:txbxContent>
                      </wps:txbx>
                      <wps:bodyPr wrap="square" lIns="144000" tIns="144000" rIns="144000" bIns="144000" rtlCol="0">
                        <a:spAutoFit/>
                      </wps:bodyPr>
                    </wps:wsp>
                  </a:graphicData>
                </a:graphic>
              </wp:inline>
            </w:drawing>
          </mc:Choice>
          <mc:Fallback>
            <w:pict>
              <v:shape w14:anchorId="65836441" id="_x0000_s1072" style="width:534.75pt;height:106.2pt;visibility:visible;mso-wrap-style:square;mso-left-percent:-10001;mso-top-percent:-10001;mso-position-horizontal:absolute;mso-position-horizontal-relative:char;mso-position-vertical:absolute;mso-position-vertical-relative:line;mso-left-percent:-10001;mso-top-percent:-10001;v-text-anchor:top" coordsize="6791325,134874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" adj="-11796480,,5400" path="m6611302,l179997,,165233,596,123101,9177,85179,26969,52717,52724,26966,85188,9175,123113,596,165246,,180009r,988124l5230,1211390r14859,39464l43326,1285275r30364,28128l109931,1333986r40868,11788l179997,1348130r6431305,l6654555,1342899r39463,-14859l6728439,1304803r28129,-30364l6777153,1238198r11790,-40867l6791299,1168133r,-988124l6786068,136751,6771207,97285,6747968,62861,6717603,34731,6681362,14146,6640497,2356,6611302,xe" fillcolor="#e6eded" stroked="f">
                <v:stroke joinstyle="miter"/>
                <v:formulas/>
                <v:path arrowok="t" o:connecttype="custom" textboxrect="0,0,6791325,1348740"/>
                <v:textbox style="mso-fit-shape-to-text:t" inset="4mm,4mm,4mm,4mm">
                  <w:txbxContent>
                    <w:p w14:paraId="6F765C2A" w14:textId="77777777" w:rsidR="0055026D" w:rsidRPr="00512F0E" w:rsidRDefault="0055026D" w:rsidP="0055026D">
                      <w:pPr>
                        <w:autoSpaceDE w:val="0"/>
                        <w:autoSpaceDN w:val="0"/>
                        <w:adjustRightInd w:val="0"/>
                        <w:spacing w:afterLines="30" w:after="72"/>
                        <w:rPr>
                          <w:rFonts w:eastAsia="SimSun" w:cs="Arial"/>
                          <w:b/>
                          <w:bCs/>
                          <w:sz w:val="26"/>
                          <w:szCs w:val="26"/>
                          <w:lang w:eastAsia="zh-TW"/>
                        </w:rPr>
                      </w:pPr>
                      <w:r w:rsidRPr="00512F0E">
                        <w:rPr>
                          <w:rFonts w:eastAsia="SimSun" w:cs="Arial"/>
                          <w:b/>
                          <w:bCs/>
                          <w:sz w:val="26"/>
                          <w:szCs w:val="26"/>
                          <w:lang w:eastAsia="zh-TW"/>
                        </w:rPr>
                        <w:t>優先成果領域</w:t>
                      </w:r>
                    </w:p>
                    <w:p w14:paraId="63D2622E" w14:textId="31F8A755" w:rsidR="0055026D" w:rsidRPr="0055026D" w:rsidRDefault="0055026D" w:rsidP="0055026D">
                      <w:pPr>
                        <w:spacing w:afterLines="30" w:after="72"/>
                        <w:ind w:left="449" w:hangingChars="200" w:hanging="449"/>
                        <w:rPr>
                          <w:rFonts w:eastAsia="SimSun" w:cs="Arial"/>
                          <w:lang w:eastAsia="zh-TW"/>
                        </w:rPr>
                      </w:pPr>
                      <w:r w:rsidRPr="00BF2E67">
                        <w:rPr>
                          <w:rFonts w:eastAsia="SimSun" w:cs="Arial" w:hint="eastAsia"/>
                          <w:b/>
                          <w:bCs/>
                          <w:lang w:eastAsia="zh-TW"/>
                        </w:rPr>
                        <w:t>1</w:t>
                      </w:r>
                      <w:r>
                        <w:rPr>
                          <w:rFonts w:eastAsia="SimSun" w:cs="Arial"/>
                          <w:lang w:eastAsia="zh-TW"/>
                        </w:rPr>
                        <w:tab/>
                      </w:r>
                      <w:r w:rsidRPr="0055026D">
                        <w:rPr>
                          <w:rFonts w:eastAsia="SimSun" w:cs="Arial" w:hint="eastAsia"/>
                          <w:lang w:eastAsia="zh-TW"/>
                        </w:rPr>
                        <w:t>政府、社區和服務機構關注並重視照顧者，認可他們的專業知識和貢獻，並努力創造一個能夠及早識別照顧者角色和需求的環境。</w:t>
                      </w:r>
                    </w:p>
                    <w:p w14:paraId="0C2AB589" w14:textId="2B382E50" w:rsidR="0055026D" w:rsidRPr="00512F0E" w:rsidRDefault="0055026D" w:rsidP="0055026D">
                      <w:pPr>
                        <w:spacing w:afterLines="30" w:after="72"/>
                        <w:ind w:left="449" w:hangingChars="200" w:hanging="449"/>
                        <w:rPr>
                          <w:rFonts w:eastAsia="SimSun" w:cs="Arial"/>
                          <w:lang w:eastAsia="zh-TW"/>
                        </w:rPr>
                      </w:pPr>
                      <w:r w:rsidRPr="00BF2E67">
                        <w:rPr>
                          <w:rFonts w:eastAsia="SimSun" w:cs="Arial" w:hint="eastAsia"/>
                          <w:b/>
                          <w:bCs/>
                          <w:lang w:eastAsia="zh-TW"/>
                        </w:rPr>
                        <w:t>6</w:t>
                      </w:r>
                      <w:r>
                        <w:rPr>
                          <w:rFonts w:eastAsia="SimSun" w:cs="Arial"/>
                          <w:lang w:eastAsia="zh-TW"/>
                        </w:rPr>
                        <w:tab/>
                      </w:r>
                      <w:r w:rsidRPr="0055026D">
                        <w:rPr>
                          <w:rFonts w:eastAsia="SimSun" w:cs="Arial" w:hint="eastAsia"/>
                          <w:lang w:eastAsia="zh-TW"/>
                        </w:rPr>
                        <w:t>建立有關照顧者的證據基礎，以更好地了解照顧者是誰，包括他們的多樣性、他們的經歷、對他們有用的事物以及原因。</w:t>
                      </w:r>
                    </w:p>
                  </w:txbxContent>
                </v:textbox>
                <w10:anchorlock/>
              </v:shape>
            </w:pict>
          </mc:Fallback>
        </mc:AlternateContent>
      </w:r>
    </w:p>
    <w:p w14:paraId="1EFB70F4" w14:textId="24F9666B" w:rsidR="0055026D" w:rsidRDefault="0055026D">
      <w:pPr>
        <w:rPr>
          <w:rFonts w:eastAsia="PMingLiU" w:cs="Arial"/>
          <w:b/>
          <w:bCs/>
          <w:snapToGrid w:val="0"/>
          <w:sz w:val="26"/>
          <w:szCs w:val="26"/>
          <w:lang w:eastAsia="zh-TW"/>
        </w:rPr>
      </w:pPr>
      <w:r>
        <w:rPr>
          <w:rFonts w:eastAsia="PMingLiU" w:cs="Arial"/>
          <w:b/>
          <w:bCs/>
          <w:snapToGrid w:val="0"/>
          <w:sz w:val="26"/>
          <w:szCs w:val="26"/>
          <w:lang w:eastAsia="zh-TW"/>
        </w:rPr>
        <w:br w:type="page"/>
      </w:r>
    </w:p>
    <w:p w14:paraId="63A7ADD2" w14:textId="77777777" w:rsidR="004A21CD" w:rsidRPr="00BF2E67" w:rsidRDefault="004A21CD" w:rsidP="003E24C8">
      <w:pPr>
        <w:pStyle w:val="Heading1"/>
        <w:spacing w:after="360"/>
        <w:rPr>
          <w:b/>
          <w:bCs w:val="0"/>
        </w:rPr>
      </w:pPr>
      <w:bookmarkStart w:id="9" w:name="_TOC_250002"/>
      <w:bookmarkStart w:id="10" w:name="_Toc184464971"/>
      <w:r w:rsidRPr="00BF2E67">
        <w:rPr>
          <w:b/>
          <w:bCs w:val="0"/>
        </w:rPr>
        <w:lastRenderedPageBreak/>
        <w:t>我們將如何衡量進展？</w:t>
      </w:r>
      <w:bookmarkEnd w:id="9"/>
      <w:bookmarkEnd w:id="10"/>
    </w:p>
    <w:p w14:paraId="2D552487" w14:textId="77777777" w:rsidR="004A21CD" w:rsidRPr="00726177" w:rsidRDefault="004A21CD" w:rsidP="00F84102">
      <w:pPr>
        <w:adjustRightInd w:val="0"/>
        <w:snapToGrid w:val="0"/>
        <w:spacing w:afterLines="50" w:after="120"/>
        <w:rPr>
          <w:rFonts w:eastAsia="SimSun" w:cs="Arial"/>
          <w:snapToGrid w:val="0"/>
          <w:sz w:val="40"/>
          <w:szCs w:val="40"/>
          <w:lang w:eastAsia="zh-TW"/>
        </w:rPr>
      </w:pPr>
      <w:r w:rsidRPr="00726177">
        <w:rPr>
          <w:rFonts w:eastAsia="SimSun" w:cs="Arial"/>
          <w:b/>
          <w:bCs/>
          <w:snapToGrid w:val="0"/>
          <w:color w:val="4A78AD"/>
          <w:sz w:val="40"/>
          <w:szCs w:val="40"/>
          <w:lang w:eastAsia="zh-TW"/>
        </w:rPr>
        <w:t>證據框架</w:t>
      </w:r>
    </w:p>
    <w:p w14:paraId="2E5BDA7E" w14:textId="7D23CC63" w:rsidR="004A21CD" w:rsidRDefault="004A21CD" w:rsidP="00F84102">
      <w:pPr>
        <w:adjustRightInd w:val="0"/>
        <w:snapToGrid w:val="0"/>
        <w:spacing w:afterLines="50" w:after="120"/>
        <w:rPr>
          <w:rFonts w:eastAsia="PMingLiU" w:cs="Arial"/>
          <w:snapToGrid w:val="0"/>
          <w:lang w:eastAsia="zh-TW"/>
        </w:rPr>
      </w:pPr>
      <w:r w:rsidRPr="00726177">
        <w:rPr>
          <w:rFonts w:eastAsia="SimSun" w:cs="Arial"/>
          <w:snapToGrid w:val="0"/>
          <w:lang w:eastAsia="zh-TW"/>
        </w:rPr>
        <w:t>一個強有力的證據框架，將數據、研究和評估對接，是該戰略發展、實施和影響的核心。此證據框架將由澳洲家</w:t>
      </w:r>
      <w:r w:rsidRPr="00726177">
        <w:rPr>
          <w:rFonts w:eastAsia="SimSun" w:cs="Arial"/>
          <w:snapToGrid w:val="0"/>
          <w:lang w:eastAsia="zh-TW"/>
        </w:rPr>
        <w:t xml:space="preserve"> </w:t>
      </w:r>
      <w:r w:rsidRPr="00726177">
        <w:rPr>
          <w:rFonts w:eastAsia="SimSun" w:cs="Arial"/>
          <w:snapToGrid w:val="0"/>
          <w:lang w:eastAsia="zh-TW"/>
        </w:rPr>
        <w:t>庭研究所</w:t>
      </w:r>
      <w:r w:rsidRPr="00726177">
        <w:rPr>
          <w:rFonts w:eastAsia="SimSun" w:cs="Arial"/>
          <w:snapToGrid w:val="0"/>
          <w:lang w:eastAsia="zh-TW"/>
        </w:rPr>
        <w:t xml:space="preserve"> (AIFS) </w:t>
      </w:r>
      <w:r w:rsidRPr="00726177">
        <w:rPr>
          <w:rFonts w:eastAsia="SimSun" w:cs="Arial"/>
          <w:snapToGrid w:val="0"/>
          <w:lang w:eastAsia="zh-TW"/>
        </w:rPr>
        <w:t>制定，其中包括：</w:t>
      </w:r>
    </w:p>
    <w:p w14:paraId="6164DAB7" w14:textId="4F68EC29" w:rsidR="0055026D" w:rsidRPr="0055026D" w:rsidRDefault="0068514A" w:rsidP="00C05CBD">
      <w:pPr>
        <w:adjustRightInd w:val="0"/>
        <w:snapToGrid w:val="0"/>
        <w:spacing w:beforeLines="150" w:before="360" w:afterLines="150" w:after="360"/>
        <w:rPr>
          <w:rFonts w:eastAsia="PMingLiU" w:cs="Arial"/>
          <w:snapToGrid w:val="0"/>
          <w:lang w:eastAsia="zh-TW"/>
        </w:rPr>
      </w:pPr>
      <w:r>
        <w:rPr>
          <w:noProof/>
          <w:lang w:eastAsia="zh-CN"/>
        </w:rPr>
        <mc:AlternateContent>
          <mc:Choice Requires="wpg">
            <w:drawing>
              <wp:anchor distT="0" distB="0" distL="114300" distR="114300" simplePos="0" relativeHeight="251660288" behindDoc="0" locked="0" layoutInCell="1" allowOverlap="1" wp14:anchorId="0FECC82C" wp14:editId="1E8843D7">
                <wp:simplePos x="0" y="0"/>
                <wp:positionH relativeFrom="margin">
                  <wp:posOffset>625475</wp:posOffset>
                </wp:positionH>
                <wp:positionV relativeFrom="paragraph">
                  <wp:posOffset>1346200</wp:posOffset>
                </wp:positionV>
                <wp:extent cx="5924553" cy="213995"/>
                <wp:effectExtent l="0" t="0" r="0" b="0"/>
                <wp:wrapNone/>
                <wp:docPr id="47" name="组合 46"/>
                <wp:cNvGraphicFramePr/>
                <a:graphic xmlns:a="http://schemas.openxmlformats.org/drawingml/2006/main">
                  <a:graphicData uri="http://schemas.microsoft.com/office/word/2010/wordprocessingGroup">
                    <wpg:wgp>
                      <wpg:cNvGrpSpPr/>
                      <wpg:grpSpPr>
                        <a:xfrm>
                          <a:off x="0" y="0"/>
                          <a:ext cx="5924553" cy="213995"/>
                          <a:chOff x="247650" y="0"/>
                          <a:chExt cx="5924553" cy="213995"/>
                        </a:xfrm>
                      </wpg:grpSpPr>
                      <wps:wsp>
                        <wps:cNvPr id="48" name="object 21"/>
                        <wps:cNvSpPr txBox="1"/>
                        <wps:spPr>
                          <a:xfrm>
                            <a:off x="247650" y="0"/>
                            <a:ext cx="1011555" cy="213995"/>
                          </a:xfrm>
                          <a:prstGeom prst="rect">
                            <a:avLst/>
                          </a:prstGeom>
                        </wps:spPr>
                        <wps:txbx>
                          <w:txbxContent>
                            <w:p w14:paraId="2D4D574C" w14:textId="77777777" w:rsidR="0068514A" w:rsidRPr="0068514A" w:rsidRDefault="0068514A" w:rsidP="0068514A">
                              <w:pPr>
                                <w:jc w:val="center"/>
                                <w:rPr>
                                  <w:sz w:val="26"/>
                                  <w:szCs w:val="26"/>
                                </w:rPr>
                              </w:pPr>
                              <w:proofErr w:type="spellStart"/>
                              <w:r w:rsidRPr="0068514A">
                                <w:rPr>
                                  <w:sz w:val="26"/>
                                  <w:szCs w:val="26"/>
                                </w:rPr>
                                <w:t>一套變革理論</w:t>
                              </w:r>
                              <w:proofErr w:type="spellEnd"/>
                            </w:p>
                          </w:txbxContent>
                        </wps:txbx>
                        <wps:bodyPr vert="horz" wrap="square" lIns="0" tIns="0" rIns="0" bIns="0" rtlCol="0">
                          <a:spAutoFit/>
                        </wps:bodyPr>
                      </wps:wsp>
                      <wps:wsp>
                        <wps:cNvPr id="49" name="object 22"/>
                        <wps:cNvSpPr txBox="1"/>
                        <wps:spPr>
                          <a:xfrm>
                            <a:off x="2547859" y="0"/>
                            <a:ext cx="1011555" cy="213995"/>
                          </a:xfrm>
                          <a:prstGeom prst="rect">
                            <a:avLst/>
                          </a:prstGeom>
                        </wps:spPr>
                        <wps:txbx>
                          <w:txbxContent>
                            <w:p w14:paraId="1E87359E" w14:textId="77777777" w:rsidR="0068514A" w:rsidRPr="0068514A" w:rsidRDefault="0068514A" w:rsidP="0068514A">
                              <w:pPr>
                                <w:jc w:val="center"/>
                                <w:rPr>
                                  <w:sz w:val="26"/>
                                  <w:szCs w:val="26"/>
                                </w:rPr>
                              </w:pPr>
                              <w:proofErr w:type="spellStart"/>
                              <w:r w:rsidRPr="0068514A">
                                <w:rPr>
                                  <w:sz w:val="26"/>
                                  <w:szCs w:val="26"/>
                                </w:rPr>
                                <w:t>一個結果框架</w:t>
                              </w:r>
                              <w:proofErr w:type="spellEnd"/>
                            </w:p>
                          </w:txbxContent>
                        </wps:txbx>
                        <wps:bodyPr vert="horz" wrap="square" lIns="0" tIns="0" rIns="0" bIns="0" rtlCol="0">
                          <a:spAutoFit/>
                        </wps:bodyPr>
                      </wps:wsp>
                      <wps:wsp>
                        <wps:cNvPr id="50" name="object 23"/>
                        <wps:cNvSpPr txBox="1"/>
                        <wps:spPr>
                          <a:xfrm>
                            <a:off x="4392933" y="0"/>
                            <a:ext cx="1779270" cy="213995"/>
                          </a:xfrm>
                          <a:prstGeom prst="rect">
                            <a:avLst/>
                          </a:prstGeom>
                        </wps:spPr>
                        <wps:txbx>
                          <w:txbxContent>
                            <w:p w14:paraId="35532480" w14:textId="77777777" w:rsidR="0068514A" w:rsidRPr="0068514A" w:rsidRDefault="0068514A" w:rsidP="0068514A">
                              <w:pPr>
                                <w:jc w:val="center"/>
                                <w:rPr>
                                  <w:sz w:val="26"/>
                                  <w:szCs w:val="26"/>
                                </w:rPr>
                              </w:pPr>
                              <w:proofErr w:type="spellStart"/>
                              <w:r w:rsidRPr="0068514A">
                                <w:rPr>
                                  <w:sz w:val="26"/>
                                  <w:szCs w:val="26"/>
                                </w:rPr>
                                <w:t>一個監測和評估框架</w:t>
                              </w:r>
                              <w:proofErr w:type="spellEnd"/>
                              <w:r w:rsidRPr="0068514A">
                                <w:rPr>
                                  <w:sz w:val="26"/>
                                  <w:szCs w:val="26"/>
                                </w:rPr>
                                <w:t>。</w:t>
                              </w:r>
                            </w:p>
                          </w:txbxContent>
                        </wps:txbx>
                        <wps:bodyPr vert="horz" wrap="square" lIns="0" tIns="0" rIns="0" bIns="0" rtlCol="0">
                          <a:spAutoFit/>
                        </wps:bodyPr>
                      </wps:wsp>
                    </wpg:wgp>
                  </a:graphicData>
                </a:graphic>
                <wp14:sizeRelH relativeFrom="margin">
                  <wp14:pctWidth>0</wp14:pctWidth>
                </wp14:sizeRelH>
              </wp:anchor>
            </w:drawing>
          </mc:Choice>
          <mc:Fallback>
            <w:pict>
              <v:group w14:anchorId="0FECC82C" id="组合 46" o:spid="_x0000_s1073" style="position:absolute;margin-left:49.25pt;margin-top:106pt;width:466.5pt;height:16.85pt;z-index:251660288;mso-position-horizontal-relative:margin;mso-position-vertical-relative:text;mso-width-relative:margin" coordorigin="2476" coordsize="59245,21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">
                <v:shape id="object 21" o:spid="_x0000_s1074" type="#_x0000_t202" style="position:absolute;left:2476;width:10116;height:21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" filled="f" stroked="f">
                  <v:textbox style="mso-fit-shape-to-text:t" inset="0,0,0,0">
                    <w:txbxContent>
                      <w:p w14:paraId="2D4D574C" w14:textId="77777777" w:rsidR="0068514A" w:rsidRPr="0068514A" w:rsidRDefault="0068514A" w:rsidP="0068514A">
                        <w:pPr>
                          <w:jc w:val="center"/>
                          <w:rPr>
                            <w:sz w:val="26"/>
                            <w:szCs w:val="26"/>
                          </w:rPr>
                        </w:pPr>
                        <w:proofErr w:type="spellStart"/>
                        <w:r w:rsidRPr="0068514A">
                          <w:rPr>
                            <w:sz w:val="26"/>
                            <w:szCs w:val="26"/>
                          </w:rPr>
                          <w:t>一套變革理論</w:t>
                        </w:r>
                        <w:proofErr w:type="spellEnd"/>
                      </w:p>
                    </w:txbxContent>
                  </v:textbox>
                </v:shape>
                <v:shape id="object 22" o:spid="_x0000_s1075" type="#_x0000_t202" style="position:absolute;left:25478;width:10116;height:21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" filled="f" stroked="f">
                  <v:textbox style="mso-fit-shape-to-text:t" inset="0,0,0,0">
                    <w:txbxContent>
                      <w:p w14:paraId="1E87359E" w14:textId="77777777" w:rsidR="0068514A" w:rsidRPr="0068514A" w:rsidRDefault="0068514A" w:rsidP="0068514A">
                        <w:pPr>
                          <w:jc w:val="center"/>
                          <w:rPr>
                            <w:sz w:val="26"/>
                            <w:szCs w:val="26"/>
                          </w:rPr>
                        </w:pPr>
                        <w:proofErr w:type="spellStart"/>
                        <w:r w:rsidRPr="0068514A">
                          <w:rPr>
                            <w:sz w:val="26"/>
                            <w:szCs w:val="26"/>
                          </w:rPr>
                          <w:t>一個結果框架</w:t>
                        </w:r>
                        <w:proofErr w:type="spellEnd"/>
                      </w:p>
                    </w:txbxContent>
                  </v:textbox>
                </v:shape>
                <v:shape id="object 23" o:spid="_x0000_s1076" type="#_x0000_t202" style="position:absolute;left:43929;width:17793;height:21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" filled="f" stroked="f">
                  <v:textbox style="mso-fit-shape-to-text:t" inset="0,0,0,0">
                    <w:txbxContent>
                      <w:p w14:paraId="35532480" w14:textId="77777777" w:rsidR="0068514A" w:rsidRPr="0068514A" w:rsidRDefault="0068514A" w:rsidP="0068514A">
                        <w:pPr>
                          <w:jc w:val="center"/>
                          <w:rPr>
                            <w:sz w:val="26"/>
                            <w:szCs w:val="26"/>
                          </w:rPr>
                        </w:pPr>
                        <w:proofErr w:type="spellStart"/>
                        <w:r w:rsidRPr="0068514A">
                          <w:rPr>
                            <w:sz w:val="26"/>
                            <w:szCs w:val="26"/>
                          </w:rPr>
                          <w:t>一個監測和評估框架</w:t>
                        </w:r>
                        <w:proofErr w:type="spellEnd"/>
                        <w:r w:rsidRPr="0068514A">
                          <w:rPr>
                            <w:sz w:val="26"/>
                            <w:szCs w:val="26"/>
                          </w:rPr>
                          <w:t>。</w:t>
                        </w:r>
                      </w:p>
                    </w:txbxContent>
                  </v:textbox>
                </v:shape>
                <w10:wrap anchorx="margin"/>
              </v:group>
            </w:pict>
          </mc:Fallback>
        </mc:AlternateContent>
      </w:r>
      <w:r w:rsidR="0055026D">
        <w:rPr>
          <w:noProof/>
          <w:lang w:eastAsia="zh-CN"/>
        </w:rPr>
        <w:drawing>
          <wp:inline distT="0" distB="0" distL="0" distR="0" wp14:anchorId="33B4120D" wp14:editId="6C9F58FB">
            <wp:extent cx="6693988" cy="1743607"/>
            <wp:effectExtent l="0" t="0" r="0" b="9525"/>
            <wp:docPr id="46" name="图片 45">
              <a:extLst xmlns:a="http://schemas.openxmlformats.org/drawingml/2006/main">
                <a:ext uri="{FF2B5EF4-FFF2-40B4-BE49-F238E27FC236}">
                  <a16:creationId xmlns:a16="http://schemas.microsoft.com/office/drawing/2014/main" id="{FF290127-6DAB-49EE-A6BD-FC157BBE14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a:extLst>
                        <a:ext uri="{FF2B5EF4-FFF2-40B4-BE49-F238E27FC236}">
                          <a16:creationId xmlns:a16="http://schemas.microsoft.com/office/drawing/2014/main" id="{FF290127-6DAB-49EE-A6BD-FC157BBE146C}"/>
                        </a:ext>
                      </a:extLst>
                    </pic:cNvPr>
                    <pic:cNvPicPr>
                      <a:picLocks noChangeAspect="1"/>
                    </pic:cNvPicPr>
                  </pic:nvPicPr>
                  <pic:blipFill>
                    <a:blip r:embed="rId17"/>
                    <a:stretch>
                      <a:fillRect/>
                    </a:stretch>
                  </pic:blipFill>
                  <pic:spPr>
                    <a:xfrm>
                      <a:off x="0" y="0"/>
                      <a:ext cx="6693988" cy="1743607"/>
                    </a:xfrm>
                    <a:prstGeom prst="rect">
                      <a:avLst/>
                    </a:prstGeom>
                  </pic:spPr>
                </pic:pic>
              </a:graphicData>
            </a:graphic>
          </wp:inline>
        </w:drawing>
      </w:r>
    </w:p>
    <w:p w14:paraId="032503C3" w14:textId="7063B66B" w:rsidR="004A21CD" w:rsidRPr="00726177" w:rsidRDefault="004A21CD" w:rsidP="00F84102">
      <w:pPr>
        <w:adjustRightInd w:val="0"/>
        <w:snapToGrid w:val="0"/>
        <w:spacing w:afterLines="50" w:after="120"/>
        <w:rPr>
          <w:rFonts w:eastAsia="SimSun" w:cs="Arial"/>
          <w:snapToGrid w:val="0"/>
          <w:lang w:eastAsia="zh-TW"/>
        </w:rPr>
      </w:pPr>
      <w:r w:rsidRPr="00726177">
        <w:rPr>
          <w:rFonts w:eastAsia="SimSun" w:cs="Arial"/>
          <w:snapToGrid w:val="0"/>
          <w:lang w:eastAsia="zh-TW"/>
        </w:rPr>
        <w:t>一套變革理論：可以幫助計劃負責人承擔責任，並通過確定促成變革和實現預期成果所需的行動、過程和條件，建立對該戰略的信任和信心。</w:t>
      </w:r>
    </w:p>
    <w:p w14:paraId="65A19C00" w14:textId="77777777" w:rsidR="0055026D" w:rsidRDefault="004A21CD" w:rsidP="00F84102">
      <w:pPr>
        <w:adjustRightInd w:val="0"/>
        <w:snapToGrid w:val="0"/>
        <w:spacing w:afterLines="50" w:after="120"/>
        <w:rPr>
          <w:rFonts w:eastAsia="PMingLiU" w:cs="Arial"/>
          <w:snapToGrid w:val="0"/>
          <w:lang w:eastAsia="zh-TW"/>
        </w:rPr>
      </w:pPr>
      <w:r w:rsidRPr="00726177">
        <w:rPr>
          <w:rFonts w:eastAsia="SimSun" w:cs="Arial"/>
          <w:snapToGrid w:val="0"/>
          <w:lang w:eastAsia="zh-TW"/>
        </w:rPr>
        <w:t>一個成果框架：將明確逐步指標和成果衡量標準，以便評估該戰略的進展和影響。</w:t>
      </w:r>
    </w:p>
    <w:p w14:paraId="381B4933" w14:textId="03EA8A7D" w:rsidR="004A21CD" w:rsidRPr="00726177" w:rsidRDefault="004A21CD" w:rsidP="00F84102">
      <w:pPr>
        <w:adjustRightInd w:val="0"/>
        <w:snapToGrid w:val="0"/>
        <w:spacing w:afterLines="50" w:after="120"/>
        <w:rPr>
          <w:rFonts w:eastAsia="SimSun" w:cs="Arial"/>
          <w:snapToGrid w:val="0"/>
          <w:lang w:eastAsia="zh-TW"/>
        </w:rPr>
      </w:pPr>
      <w:r w:rsidRPr="00726177">
        <w:rPr>
          <w:rFonts w:eastAsia="SimSun" w:cs="Arial"/>
          <w:snapToGrid w:val="0"/>
          <w:lang w:eastAsia="zh-TW"/>
        </w:rPr>
        <w:t>將制定一個評估框架，並概述我們將如何衡量為實現該戰略願景而採取的行動的影響。</w:t>
      </w:r>
    </w:p>
    <w:p w14:paraId="242D8EDC" w14:textId="53023D5F" w:rsidR="0055026D" w:rsidRDefault="004A21CD" w:rsidP="00F84102">
      <w:pPr>
        <w:adjustRightInd w:val="0"/>
        <w:snapToGrid w:val="0"/>
        <w:spacing w:afterLines="50" w:after="120"/>
        <w:rPr>
          <w:rFonts w:eastAsia="SimSun" w:cs="Arial"/>
          <w:snapToGrid w:val="0"/>
          <w:lang w:eastAsia="zh-TW"/>
        </w:rPr>
      </w:pPr>
      <w:r w:rsidRPr="00726177">
        <w:rPr>
          <w:rFonts w:eastAsia="SimSun" w:cs="Arial"/>
          <w:snapToGrid w:val="0"/>
          <w:lang w:eastAsia="zh-TW"/>
        </w:rPr>
        <w:t>評估活動將是定量的（例如：衡量照顧者勞動參與情況的變化）和定性的（例如：記錄照顧者經歷的積極變化）。</w:t>
      </w:r>
      <w:r w:rsidRPr="00726177">
        <w:rPr>
          <w:rFonts w:eastAsia="SimSun" w:cs="Arial"/>
          <w:snapToGrid w:val="0"/>
          <w:lang w:eastAsia="zh-TW"/>
        </w:rPr>
        <w:t xml:space="preserve"> </w:t>
      </w:r>
      <w:r w:rsidRPr="00726177">
        <w:rPr>
          <w:rFonts w:eastAsia="SimSun" w:cs="Arial"/>
          <w:snapToGrid w:val="0"/>
          <w:lang w:eastAsia="zh-TW"/>
        </w:rPr>
        <w:t>評估報告將向社會公開。</w:t>
      </w:r>
    </w:p>
    <w:p w14:paraId="17F93D1B" w14:textId="4DAF7480" w:rsidR="0055026D" w:rsidRDefault="00C05CBD">
      <w:pPr>
        <w:rPr>
          <w:rFonts w:eastAsia="SimSun" w:cs="Arial"/>
          <w:snapToGrid w:val="0"/>
          <w:lang w:eastAsia="zh-TW"/>
        </w:rPr>
      </w:pPr>
      <w:r>
        <w:rPr>
          <w:noProof/>
          <w:color w:val="0000FF" w:themeColor="hyperlink"/>
          <w:u w:val="single"/>
          <w:lang w:eastAsia="zh-CN"/>
        </w:rPr>
        <mc:AlternateContent>
          <mc:Choice Requires="wpg">
            <w:drawing>
              <wp:anchor distT="0" distB="0" distL="114300" distR="114300" simplePos="0" relativeHeight="251685888" behindDoc="0" locked="0" layoutInCell="1" allowOverlap="1" wp14:anchorId="6A419CD6" wp14:editId="5F15243F">
                <wp:simplePos x="0" y="0"/>
                <wp:positionH relativeFrom="margin">
                  <wp:align>left</wp:align>
                </wp:positionH>
                <wp:positionV relativeFrom="paragraph">
                  <wp:posOffset>4258102</wp:posOffset>
                </wp:positionV>
                <wp:extent cx="6748145" cy="147955"/>
                <wp:effectExtent l="0" t="0" r="0" b="0"/>
                <wp:wrapNone/>
                <wp:docPr id="78" name="组合 78"/>
                <wp:cNvGraphicFramePr/>
                <a:graphic xmlns:a="http://schemas.openxmlformats.org/drawingml/2006/main">
                  <a:graphicData uri="http://schemas.microsoft.com/office/word/2010/wordprocessingGroup">
                    <wpg:wgp>
                      <wpg:cNvGrpSpPr/>
                      <wpg:grpSpPr>
                        <a:xfrm>
                          <a:off x="0" y="0"/>
                          <a:ext cx="6748145" cy="147955"/>
                          <a:chOff x="0" y="0"/>
                          <a:chExt cx="6748145" cy="147955"/>
                        </a:xfrm>
                      </wpg:grpSpPr>
                      <wps:wsp>
                        <wps:cNvPr id="79" name="object 19"/>
                        <wps:cNvSpPr txBox="1"/>
                        <wps:spPr>
                          <a:xfrm>
                            <a:off x="0" y="0"/>
                            <a:ext cx="825500" cy="147955"/>
                          </a:xfrm>
                          <a:prstGeom prst="rect">
                            <a:avLst/>
                          </a:prstGeom>
                        </wps:spPr>
                        <wps:txbx>
                          <w:txbxContent>
                            <w:p w14:paraId="05C363BE" w14:textId="77777777" w:rsidR="00264EC2" w:rsidRPr="00264EC2" w:rsidRDefault="00264EC2" w:rsidP="00264EC2">
                              <w:pPr>
                                <w:rPr>
                                  <w:rFonts w:eastAsia="SimSun" w:cs="Arial"/>
                                  <w:color w:val="FFFFFF"/>
                                  <w:sz w:val="18"/>
                                  <w:szCs w:val="18"/>
                                </w:rPr>
                              </w:pPr>
                              <w:proofErr w:type="spellStart"/>
                              <w:r w:rsidRPr="00264EC2">
                                <w:rPr>
                                  <w:rFonts w:eastAsia="SimSun" w:cs="Arial"/>
                                  <w:color w:val="FFFFFF"/>
                                  <w:sz w:val="18"/>
                                  <w:szCs w:val="18"/>
                                </w:rPr>
                                <w:t>國家照顧者戰略</w:t>
                              </w:r>
                              <w:proofErr w:type="spellEnd"/>
                            </w:p>
                          </w:txbxContent>
                        </wps:txbx>
                        <wps:bodyPr vert="horz" wrap="square" lIns="0" tIns="0" rIns="0" bIns="0" rtlCol="0">
                          <a:spAutoFit/>
                        </wps:bodyPr>
                      </wps:wsp>
                      <wps:wsp>
                        <wps:cNvPr id="80" name="object 20"/>
                        <wps:cNvSpPr txBox="1">
                          <a:spLocks noGrp="1"/>
                        </wps:cNvSpPr>
                        <wps:spPr>
                          <a:xfrm>
                            <a:off x="6602095" y="0"/>
                            <a:ext cx="146050" cy="131445"/>
                          </a:xfrm>
                          <a:prstGeom prst="rect">
                            <a:avLst/>
                          </a:prstGeom>
                        </wps:spPr>
                        <wps:txbx>
                          <w:txbxContent>
                            <w:p w14:paraId="3736ED07" w14:textId="51E1C84E" w:rsidR="00264EC2" w:rsidRPr="00264EC2" w:rsidRDefault="00264EC2" w:rsidP="00264EC2">
                              <w:pPr>
                                <w:jc w:val="right"/>
                                <w:rPr>
                                  <w:rFonts w:eastAsia="SimSun" w:cs="Arial"/>
                                  <w:color w:val="FFFFFF" w:themeColor="background1"/>
                                  <w:sz w:val="18"/>
                                  <w:szCs w:val="18"/>
                                </w:rPr>
                              </w:pPr>
                              <w:r w:rsidRPr="00264EC2">
                                <w:rPr>
                                  <w:rFonts w:eastAsia="SimSun" w:cs="Arial"/>
                                  <w:color w:val="FFFFFF" w:themeColor="background1"/>
                                  <w:sz w:val="18"/>
                                  <w:szCs w:val="18"/>
                                  <w:lang w:eastAsia="zh-TW"/>
                                </w:rPr>
                                <w:fldChar w:fldCharType="begin"/>
                              </w:r>
                              <w:r w:rsidRPr="00264EC2">
                                <w:rPr>
                                  <w:rFonts w:eastAsia="SimSun" w:cs="Arial"/>
                                  <w:color w:val="FFFFFF" w:themeColor="background1"/>
                                  <w:sz w:val="18"/>
                                  <w:szCs w:val="18"/>
                                  <w:lang w:eastAsia="zh-TW"/>
                                </w:rPr>
                                <w:instrText>PAGE   \* MERGEFORMAT</w:instrText>
                              </w:r>
                              <w:r w:rsidRPr="00264EC2">
                                <w:rPr>
                                  <w:rFonts w:eastAsia="SimSun" w:cs="Arial"/>
                                  <w:color w:val="FFFFFF" w:themeColor="background1"/>
                                  <w:sz w:val="18"/>
                                  <w:szCs w:val="18"/>
                                  <w:lang w:eastAsia="zh-TW"/>
                                </w:rPr>
                                <w:fldChar w:fldCharType="separate"/>
                              </w:r>
                              <w:r w:rsidR="00427147">
                                <w:rPr>
                                  <w:rFonts w:eastAsia="SimSun" w:cs="Arial"/>
                                  <w:noProof/>
                                  <w:color w:val="FFFFFF" w:themeColor="background1"/>
                                  <w:sz w:val="18"/>
                                  <w:szCs w:val="18"/>
                                  <w:lang w:eastAsia="zh-TW"/>
                                </w:rPr>
                                <w:t>17</w:t>
                              </w:r>
                              <w:r w:rsidRPr="00264EC2">
                                <w:rPr>
                                  <w:rFonts w:eastAsia="SimSun" w:cs="Arial"/>
                                  <w:color w:val="FFFFFF" w:themeColor="background1"/>
                                  <w:sz w:val="18"/>
                                  <w:szCs w:val="18"/>
                                  <w:lang w:eastAsia="zh-TW"/>
                                </w:rPr>
                                <w:fldChar w:fldCharType="end"/>
                              </w:r>
                            </w:p>
                          </w:txbxContent>
                        </wps:txbx>
                        <wps:bodyPr vert="horz" wrap="square" lIns="0" tIns="0" rIns="0" bIns="0" rtlCol="0">
                          <a:spAutoFit/>
                        </wps:bodyPr>
                      </wps:wsp>
                    </wpg:wgp>
                  </a:graphicData>
                </a:graphic>
              </wp:anchor>
            </w:drawing>
          </mc:Choice>
          <mc:Fallback>
            <w:pict>
              <v:group w14:anchorId="6A419CD6" id="组合 78" o:spid="_x0000_s1077" style="position:absolute;margin-left:0;margin-top:335.3pt;width:531.35pt;height:11.65pt;z-index:251685888;mso-position-horizontal:left;mso-position-horizontal-relative:margin;mso-position-vertical-relative:text" coordsize="67481,14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">
                <v:shape id="object 19" o:spid="_x0000_s1078" type="#_x0000_t202" style="position:absolute;width:8255;height:14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" filled="f" stroked="f">
                  <v:textbox style="mso-fit-shape-to-text:t" inset="0,0,0,0">
                    <w:txbxContent>
                      <w:p w14:paraId="05C363BE" w14:textId="77777777" w:rsidR="00264EC2" w:rsidRPr="00264EC2" w:rsidRDefault="00264EC2" w:rsidP="00264EC2">
                        <w:pPr>
                          <w:rPr>
                            <w:rFonts w:eastAsia="SimSun" w:cs="Arial"/>
                            <w:color w:val="FFFFFF"/>
                            <w:sz w:val="18"/>
                            <w:szCs w:val="18"/>
                          </w:rPr>
                        </w:pPr>
                        <w:proofErr w:type="spellStart"/>
                        <w:r w:rsidRPr="00264EC2">
                          <w:rPr>
                            <w:rFonts w:eastAsia="SimSun" w:cs="Arial"/>
                            <w:color w:val="FFFFFF"/>
                            <w:sz w:val="18"/>
                            <w:szCs w:val="18"/>
                          </w:rPr>
                          <w:t>國家照顧者戰略</w:t>
                        </w:r>
                        <w:proofErr w:type="spellEnd"/>
                      </w:p>
                    </w:txbxContent>
                  </v:textbox>
                </v:shape>
                <w10:wrap anchorx="margin"/>
              </v:group>
            </w:pict>
          </mc:Fallback>
        </mc:AlternateContent>
      </w:r>
      <w:r>
        <w:rPr>
          <w:noProof/>
          <w:lang w:eastAsia="zh-CN"/>
        </w:rPr>
        <w:drawing>
          <wp:anchor distT="0" distB="0" distL="114300" distR="114300" simplePos="0" relativeHeight="251670528" behindDoc="1" locked="0" layoutInCell="1" allowOverlap="1" wp14:anchorId="213A0AB5" wp14:editId="5B2F93EC">
            <wp:simplePos x="0" y="0"/>
            <wp:positionH relativeFrom="page">
              <wp:align>left</wp:align>
            </wp:positionH>
            <wp:positionV relativeFrom="paragraph">
              <wp:posOffset>849734</wp:posOffset>
            </wp:positionV>
            <wp:extent cx="7538484" cy="3835695"/>
            <wp:effectExtent l="0" t="0" r="5715" b="0"/>
            <wp:wrapNone/>
            <wp:docPr id="64" name="图片 64" descr="Image of a young man helping a young lady down the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Image of a young man helping a young lady down the stairs"/>
                    <pic:cNvPicPr/>
                  </pic:nvPicPr>
                  <pic:blipFill>
                    <a:blip r:embed="rId18">
                      <a:extLst>
                        <a:ext uri="{28A0092B-C50C-407E-A947-70E740481C1C}">
                          <a14:useLocalDpi xmlns:a14="http://schemas.microsoft.com/office/drawing/2010/main" val="0"/>
                        </a:ext>
                      </a:extLst>
                    </a:blip>
                    <a:stretch>
                      <a:fillRect/>
                    </a:stretch>
                  </pic:blipFill>
                  <pic:spPr>
                    <a:xfrm>
                      <a:off x="0" y="0"/>
                      <a:ext cx="7538484" cy="3835695"/>
                    </a:xfrm>
                    <a:prstGeom prst="rect">
                      <a:avLst/>
                    </a:prstGeom>
                  </pic:spPr>
                </pic:pic>
              </a:graphicData>
            </a:graphic>
            <wp14:sizeRelH relativeFrom="page">
              <wp14:pctWidth>0</wp14:pctWidth>
            </wp14:sizeRelH>
            <wp14:sizeRelV relativeFrom="page">
              <wp14:pctHeight>0</wp14:pctHeight>
            </wp14:sizeRelV>
          </wp:anchor>
        </w:drawing>
      </w:r>
      <w:r w:rsidR="0055026D">
        <w:rPr>
          <w:rFonts w:eastAsia="SimSun" w:cs="Arial"/>
          <w:snapToGrid w:val="0"/>
          <w:lang w:eastAsia="zh-TW"/>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04"/>
        <w:gridCol w:w="10036"/>
      </w:tblGrid>
      <w:tr w:rsidR="00226638" w14:paraId="767C6A4B" w14:textId="77777777" w:rsidTr="00D027C3">
        <w:tc>
          <w:tcPr>
            <w:tcW w:w="504" w:type="dxa"/>
            <w:vMerge w:val="restart"/>
          </w:tcPr>
          <w:p w14:paraId="1EC52D0F" w14:textId="62B91214" w:rsidR="00226638" w:rsidRPr="00226638" w:rsidRDefault="00226638" w:rsidP="00226638">
            <w:r>
              <w:rPr>
                <w:noProof/>
                <w:lang w:eastAsia="zh-CN"/>
              </w:rPr>
              <w:lastRenderedPageBreak/>
              <w:drawing>
                <wp:inline distT="0" distB="0" distL="0" distR="0" wp14:anchorId="70F76F04" wp14:editId="15708240">
                  <wp:extent cx="237765" cy="3176291"/>
                  <wp:effectExtent l="0" t="0" r="0" b="5080"/>
                  <wp:docPr id="52" name="图片 15">
                    <a:extLst xmlns:a="http://schemas.openxmlformats.org/drawingml/2006/main">
                      <a:ext uri="{FF2B5EF4-FFF2-40B4-BE49-F238E27FC236}">
                        <a16:creationId xmlns:a16="http://schemas.microsoft.com/office/drawing/2014/main" id="{88910DAE-36F6-4C6C-85AE-69F453BAAC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a:extLst>
                              <a:ext uri="{FF2B5EF4-FFF2-40B4-BE49-F238E27FC236}">
                                <a16:creationId xmlns:a16="http://schemas.microsoft.com/office/drawing/2014/main" id="{88910DAE-36F6-4C6C-85AE-69F453BAAC82}"/>
                              </a:ext>
                            </a:extLst>
                          </pic:cNvPr>
                          <pic:cNvPicPr>
                            <a:picLocks noChangeAspect="1"/>
                          </pic:cNvPicPr>
                        </pic:nvPicPr>
                        <pic:blipFill>
                          <a:blip r:embed="rId19"/>
                          <a:stretch>
                            <a:fillRect/>
                          </a:stretch>
                        </pic:blipFill>
                        <pic:spPr>
                          <a:xfrm>
                            <a:off x="0" y="0"/>
                            <a:ext cx="237765" cy="3176291"/>
                          </a:xfrm>
                          <a:prstGeom prst="rect">
                            <a:avLst/>
                          </a:prstGeom>
                        </pic:spPr>
                      </pic:pic>
                    </a:graphicData>
                  </a:graphic>
                </wp:inline>
              </w:drawing>
            </w:r>
          </w:p>
        </w:tc>
        <w:tc>
          <w:tcPr>
            <w:tcW w:w="10036" w:type="dxa"/>
          </w:tcPr>
          <w:p w14:paraId="7C9E93C6" w14:textId="77777777" w:rsidR="00226638" w:rsidRPr="00726177" w:rsidRDefault="00226638" w:rsidP="00226638">
            <w:pPr>
              <w:adjustRightInd w:val="0"/>
              <w:snapToGrid w:val="0"/>
              <w:spacing w:afterLines="100" w:after="240"/>
              <w:rPr>
                <w:rFonts w:eastAsia="SimSun" w:cs="Arial"/>
                <w:snapToGrid w:val="0"/>
                <w:sz w:val="40"/>
                <w:szCs w:val="40"/>
                <w:lang w:eastAsia="zh-TW"/>
              </w:rPr>
            </w:pPr>
            <w:r w:rsidRPr="00726177">
              <w:rPr>
                <w:rFonts w:eastAsia="SimSun" w:cs="Arial"/>
                <w:b/>
                <w:bCs/>
                <w:snapToGrid w:val="0"/>
                <w:color w:val="4A78AD"/>
                <w:sz w:val="40"/>
                <w:szCs w:val="40"/>
                <w:lang w:eastAsia="zh-TW"/>
              </w:rPr>
              <w:t>2024-2027</w:t>
            </w:r>
            <w:r w:rsidRPr="00726177">
              <w:rPr>
                <w:rFonts w:eastAsia="SimSun" w:cs="Arial"/>
                <w:b/>
                <w:bCs/>
                <w:snapToGrid w:val="0"/>
                <w:color w:val="4A78AD"/>
                <w:sz w:val="40"/>
                <w:szCs w:val="40"/>
                <w:lang w:eastAsia="zh-TW"/>
              </w:rPr>
              <w:t>：推動變革</w:t>
            </w:r>
          </w:p>
          <w:p w14:paraId="0D5E51FF" w14:textId="2293050E" w:rsidR="00226638" w:rsidRPr="00226638" w:rsidRDefault="00226638" w:rsidP="00226638">
            <w:pPr>
              <w:adjustRightInd w:val="0"/>
              <w:snapToGrid w:val="0"/>
              <w:spacing w:afterLines="100" w:after="240"/>
              <w:rPr>
                <w:rFonts w:eastAsia="PMingLiU" w:cs="Arial"/>
                <w:snapToGrid w:val="0"/>
                <w:lang w:eastAsia="zh-TW"/>
              </w:rPr>
            </w:pPr>
            <w:r w:rsidRPr="00726177">
              <w:rPr>
                <w:rFonts w:eastAsia="SimSun" w:cs="Arial"/>
                <w:snapToGrid w:val="0"/>
                <w:lang w:eastAsia="zh-TW"/>
              </w:rPr>
              <w:t>這項初步行動計劃是利用在製定戰略過程中收集的大量證據基礎制定的。</w:t>
            </w:r>
          </w:p>
        </w:tc>
      </w:tr>
      <w:tr w:rsidR="00226638" w14:paraId="3A5E53A5" w14:textId="77777777" w:rsidTr="00D027C3">
        <w:tc>
          <w:tcPr>
            <w:tcW w:w="504" w:type="dxa"/>
            <w:vMerge/>
          </w:tcPr>
          <w:p w14:paraId="3D6C950F" w14:textId="77777777" w:rsidR="00226638" w:rsidRDefault="00226638" w:rsidP="00F84102">
            <w:pPr>
              <w:adjustRightInd w:val="0"/>
              <w:snapToGrid w:val="0"/>
              <w:spacing w:afterLines="50" w:after="120"/>
              <w:rPr>
                <w:noProof/>
                <w:lang w:eastAsia="zh-TW"/>
              </w:rPr>
            </w:pPr>
          </w:p>
        </w:tc>
        <w:tc>
          <w:tcPr>
            <w:tcW w:w="10036" w:type="dxa"/>
          </w:tcPr>
          <w:p w14:paraId="3C94ABA3" w14:textId="77777777" w:rsidR="00226638" w:rsidRPr="00726177" w:rsidRDefault="00226638" w:rsidP="00226638">
            <w:pPr>
              <w:adjustRightInd w:val="0"/>
              <w:snapToGrid w:val="0"/>
              <w:spacing w:afterLines="100" w:after="240"/>
              <w:rPr>
                <w:rFonts w:eastAsia="SimSun" w:cs="Arial"/>
                <w:snapToGrid w:val="0"/>
                <w:sz w:val="40"/>
                <w:szCs w:val="40"/>
                <w:lang w:eastAsia="zh-TW"/>
              </w:rPr>
            </w:pPr>
            <w:r w:rsidRPr="00726177">
              <w:rPr>
                <w:rFonts w:eastAsia="SimSun" w:cs="Arial"/>
                <w:b/>
                <w:bCs/>
                <w:snapToGrid w:val="0"/>
                <w:color w:val="2AA1CF"/>
                <w:sz w:val="40"/>
                <w:szCs w:val="40"/>
                <w:lang w:eastAsia="zh-TW"/>
              </w:rPr>
              <w:t>2028-2034</w:t>
            </w:r>
            <w:r w:rsidRPr="00726177">
              <w:rPr>
                <w:rFonts w:eastAsia="SimSun" w:cs="Arial"/>
                <w:b/>
                <w:bCs/>
                <w:snapToGrid w:val="0"/>
                <w:color w:val="2AA1CF"/>
                <w:sz w:val="40"/>
                <w:szCs w:val="40"/>
                <w:lang w:eastAsia="zh-TW"/>
              </w:rPr>
              <w:t>：持續行動</w:t>
            </w:r>
          </w:p>
          <w:p w14:paraId="099F2BC1" w14:textId="3C5A1BAF" w:rsidR="00226638" w:rsidRPr="00226638" w:rsidRDefault="00226638" w:rsidP="00226638">
            <w:pPr>
              <w:adjustRightInd w:val="0"/>
              <w:snapToGrid w:val="0"/>
              <w:spacing w:afterLines="100" w:after="240"/>
              <w:rPr>
                <w:rFonts w:eastAsia="PMingLiU" w:cs="Arial"/>
                <w:snapToGrid w:val="0"/>
                <w:lang w:eastAsia="zh-TW"/>
              </w:rPr>
            </w:pPr>
            <w:r w:rsidRPr="00726177">
              <w:rPr>
                <w:rFonts w:eastAsia="SimSun" w:cs="Arial"/>
                <w:snapToGrid w:val="0"/>
                <w:lang w:eastAsia="zh-TW"/>
              </w:rPr>
              <w:t>在該戰略的實施過程中，將與照顧者、照顧者支持部門和聯邦政府協商採取額外行動，以實現該戰略</w:t>
            </w:r>
            <w:r w:rsidR="00FE7B7E">
              <w:rPr>
                <w:rFonts w:eastAsia="SimSun" w:cs="Arial"/>
                <w:snapToGrid w:val="0"/>
                <w:lang w:val="en-AU" w:eastAsia="zh-TW"/>
              </w:rPr>
              <w:br/>
            </w:r>
            <w:r w:rsidRPr="00726177">
              <w:rPr>
                <w:rFonts w:eastAsia="SimSun" w:cs="Arial"/>
                <w:snapToGrid w:val="0"/>
                <w:lang w:eastAsia="zh-TW"/>
              </w:rPr>
              <w:t>願景。</w:t>
            </w:r>
          </w:p>
        </w:tc>
      </w:tr>
      <w:tr w:rsidR="00226638" w14:paraId="15BBAF4B" w14:textId="77777777" w:rsidTr="00D027C3">
        <w:tc>
          <w:tcPr>
            <w:tcW w:w="504" w:type="dxa"/>
            <w:vMerge/>
          </w:tcPr>
          <w:p w14:paraId="79BB8A90" w14:textId="77777777" w:rsidR="00226638" w:rsidRDefault="00226638" w:rsidP="00F84102">
            <w:pPr>
              <w:adjustRightInd w:val="0"/>
              <w:snapToGrid w:val="0"/>
              <w:spacing w:afterLines="50" w:after="120"/>
              <w:rPr>
                <w:noProof/>
                <w:lang w:eastAsia="zh-TW"/>
              </w:rPr>
            </w:pPr>
          </w:p>
        </w:tc>
        <w:tc>
          <w:tcPr>
            <w:tcW w:w="10036" w:type="dxa"/>
          </w:tcPr>
          <w:p w14:paraId="71C08B1D" w14:textId="77777777" w:rsidR="00226638" w:rsidRPr="00726177" w:rsidRDefault="00226638" w:rsidP="00226638">
            <w:pPr>
              <w:adjustRightInd w:val="0"/>
              <w:snapToGrid w:val="0"/>
              <w:spacing w:afterLines="100" w:after="240"/>
              <w:rPr>
                <w:rFonts w:eastAsia="SimSun" w:cs="Arial"/>
                <w:snapToGrid w:val="0"/>
                <w:sz w:val="40"/>
                <w:szCs w:val="40"/>
                <w:lang w:eastAsia="zh-TW"/>
              </w:rPr>
            </w:pPr>
            <w:r w:rsidRPr="00726177">
              <w:rPr>
                <w:rFonts w:eastAsia="SimSun" w:cs="Arial"/>
                <w:b/>
                <w:bCs/>
                <w:snapToGrid w:val="0"/>
                <w:color w:val="239090"/>
                <w:sz w:val="40"/>
                <w:szCs w:val="40"/>
                <w:lang w:eastAsia="zh-TW"/>
              </w:rPr>
              <w:t>2030-2031</w:t>
            </w:r>
            <w:r w:rsidRPr="00726177">
              <w:rPr>
                <w:rFonts w:eastAsia="SimSun" w:cs="Arial"/>
                <w:b/>
                <w:bCs/>
                <w:snapToGrid w:val="0"/>
                <w:color w:val="239090"/>
                <w:sz w:val="40"/>
                <w:szCs w:val="40"/>
                <w:lang w:eastAsia="zh-TW"/>
              </w:rPr>
              <w:t>：中期審查</w:t>
            </w:r>
          </w:p>
          <w:p w14:paraId="2ABFA8CE" w14:textId="5A71ABBB" w:rsidR="00226638" w:rsidRPr="00226638" w:rsidRDefault="00226638" w:rsidP="00226638">
            <w:pPr>
              <w:adjustRightInd w:val="0"/>
              <w:snapToGrid w:val="0"/>
              <w:spacing w:afterLines="100" w:after="240"/>
              <w:rPr>
                <w:lang w:eastAsia="zh-TW"/>
              </w:rPr>
            </w:pPr>
            <w:r w:rsidRPr="00726177">
              <w:rPr>
                <w:rFonts w:eastAsia="SimSun" w:cs="Arial"/>
                <w:snapToGrid w:val="0"/>
                <w:lang w:eastAsia="zh-TW"/>
              </w:rPr>
              <w:t>此戰略的中期審查將評估所採取行動的影響、有效性和適當性。該審查還將考慮與其他社會改革的協調程度，以確定該戰略需要進行何種調整和或是否需要重新聚焦，以回應照顧者群體不斷變化的需求。</w:t>
            </w:r>
          </w:p>
        </w:tc>
      </w:tr>
      <w:tr w:rsidR="00226638" w14:paraId="47EF9AFB" w14:textId="77777777" w:rsidTr="00D027C3">
        <w:tc>
          <w:tcPr>
            <w:tcW w:w="504" w:type="dxa"/>
            <w:vMerge/>
          </w:tcPr>
          <w:p w14:paraId="145E01C0" w14:textId="77777777" w:rsidR="00226638" w:rsidRDefault="00226638" w:rsidP="00F84102">
            <w:pPr>
              <w:adjustRightInd w:val="0"/>
              <w:snapToGrid w:val="0"/>
              <w:spacing w:afterLines="50" w:after="120"/>
              <w:rPr>
                <w:noProof/>
                <w:lang w:eastAsia="zh-TW"/>
              </w:rPr>
            </w:pPr>
          </w:p>
        </w:tc>
        <w:tc>
          <w:tcPr>
            <w:tcW w:w="10036" w:type="dxa"/>
          </w:tcPr>
          <w:p w14:paraId="634E3DDF" w14:textId="77777777" w:rsidR="00226638" w:rsidRPr="00726177" w:rsidRDefault="00226638" w:rsidP="00226638">
            <w:pPr>
              <w:adjustRightInd w:val="0"/>
              <w:snapToGrid w:val="0"/>
              <w:spacing w:afterLines="100" w:after="240"/>
              <w:rPr>
                <w:rFonts w:eastAsia="SimSun" w:cs="Arial"/>
                <w:snapToGrid w:val="0"/>
                <w:sz w:val="40"/>
                <w:szCs w:val="40"/>
                <w:lang w:eastAsia="zh-TW"/>
              </w:rPr>
            </w:pPr>
            <w:r w:rsidRPr="00726177">
              <w:rPr>
                <w:rFonts w:eastAsia="SimSun" w:cs="Arial"/>
                <w:b/>
                <w:bCs/>
                <w:snapToGrid w:val="0"/>
                <w:color w:val="DB6E52"/>
                <w:sz w:val="40"/>
                <w:szCs w:val="40"/>
                <w:lang w:eastAsia="zh-TW"/>
              </w:rPr>
              <w:t>2035-2037</w:t>
            </w:r>
            <w:r w:rsidRPr="00726177">
              <w:rPr>
                <w:rFonts w:eastAsia="SimSun" w:cs="Arial"/>
                <w:b/>
                <w:bCs/>
                <w:snapToGrid w:val="0"/>
                <w:color w:val="DB6E52"/>
                <w:sz w:val="40"/>
                <w:szCs w:val="40"/>
                <w:lang w:eastAsia="zh-TW"/>
              </w:rPr>
              <w:t>：最終評估</w:t>
            </w:r>
          </w:p>
          <w:p w14:paraId="7575EC1A" w14:textId="0D42A79D" w:rsidR="00226638" w:rsidRPr="00226638" w:rsidRDefault="00226638" w:rsidP="00226638">
            <w:pPr>
              <w:spacing w:afterLines="100" w:after="240"/>
              <w:rPr>
                <w:lang w:eastAsia="zh-TW"/>
              </w:rPr>
            </w:pPr>
            <w:r w:rsidRPr="00726177">
              <w:rPr>
                <w:rFonts w:eastAsia="SimSun" w:cs="Arial"/>
                <w:snapToGrid w:val="0"/>
                <w:lang w:eastAsia="zh-TW"/>
              </w:rPr>
              <w:t>將對該戰略進行審查和評估，以評估該戰略在整個生命週期內所採取行動的影響和有效性。該評估預計將就未來的投資領域向政府提出建議，關注成功與不足之處，並提出未來政策和計劃中需要關注的重點領域。</w:t>
            </w:r>
          </w:p>
        </w:tc>
      </w:tr>
    </w:tbl>
    <w:p w14:paraId="0ED03E07" w14:textId="701896A6" w:rsidR="00444C91" w:rsidRDefault="00264EC2">
      <w:pPr>
        <w:rPr>
          <w:rFonts w:eastAsia="SimSun" w:cs="Arial"/>
          <w:snapToGrid w:val="0"/>
          <w:color w:val="FFFFFF"/>
          <w:sz w:val="18"/>
          <w:szCs w:val="18"/>
          <w:lang w:eastAsia="zh-TW"/>
        </w:rPr>
      </w:pPr>
      <w:r>
        <w:rPr>
          <w:noProof/>
          <w:color w:val="0000FF" w:themeColor="hyperlink"/>
          <w:u w:val="single"/>
          <w:lang w:eastAsia="zh-CN"/>
        </w:rPr>
        <mc:AlternateContent>
          <mc:Choice Requires="wpg">
            <w:drawing>
              <wp:anchor distT="0" distB="0" distL="114300" distR="114300" simplePos="0" relativeHeight="251687936" behindDoc="0" locked="0" layoutInCell="1" allowOverlap="1" wp14:anchorId="7A584BB2" wp14:editId="0C62AC33">
                <wp:simplePos x="0" y="0"/>
                <wp:positionH relativeFrom="margin">
                  <wp:align>left</wp:align>
                </wp:positionH>
                <wp:positionV relativeFrom="paragraph">
                  <wp:posOffset>5375406</wp:posOffset>
                </wp:positionV>
                <wp:extent cx="6748145" cy="147955"/>
                <wp:effectExtent l="0" t="0" r="0" b="0"/>
                <wp:wrapNone/>
                <wp:docPr id="81" name="组合 81"/>
                <wp:cNvGraphicFramePr/>
                <a:graphic xmlns:a="http://schemas.openxmlformats.org/drawingml/2006/main">
                  <a:graphicData uri="http://schemas.microsoft.com/office/word/2010/wordprocessingGroup">
                    <wpg:wgp>
                      <wpg:cNvGrpSpPr/>
                      <wpg:grpSpPr>
                        <a:xfrm>
                          <a:off x="0" y="0"/>
                          <a:ext cx="6748145" cy="147955"/>
                          <a:chOff x="0" y="0"/>
                          <a:chExt cx="6748145" cy="147955"/>
                        </a:xfrm>
                      </wpg:grpSpPr>
                      <wps:wsp>
                        <wps:cNvPr id="82" name="object 19"/>
                        <wps:cNvSpPr txBox="1"/>
                        <wps:spPr>
                          <a:xfrm>
                            <a:off x="0" y="0"/>
                            <a:ext cx="825500" cy="147955"/>
                          </a:xfrm>
                          <a:prstGeom prst="rect">
                            <a:avLst/>
                          </a:prstGeom>
                        </wps:spPr>
                        <wps:txbx>
                          <w:txbxContent>
                            <w:p w14:paraId="32108C3D" w14:textId="77777777" w:rsidR="00264EC2" w:rsidRPr="00264EC2" w:rsidRDefault="00264EC2" w:rsidP="00264EC2">
                              <w:pPr>
                                <w:rPr>
                                  <w:rFonts w:eastAsia="SimSun" w:cs="Arial"/>
                                  <w:color w:val="FFFFFF"/>
                                  <w:sz w:val="18"/>
                                  <w:szCs w:val="18"/>
                                </w:rPr>
                              </w:pPr>
                              <w:proofErr w:type="spellStart"/>
                              <w:r w:rsidRPr="00264EC2">
                                <w:rPr>
                                  <w:rFonts w:eastAsia="SimSun" w:cs="Arial"/>
                                  <w:color w:val="FFFFFF"/>
                                  <w:sz w:val="18"/>
                                  <w:szCs w:val="18"/>
                                </w:rPr>
                                <w:t>國家照顧者戰略</w:t>
                              </w:r>
                              <w:proofErr w:type="spellEnd"/>
                            </w:p>
                          </w:txbxContent>
                        </wps:txbx>
                        <wps:bodyPr vert="horz" wrap="square" lIns="0" tIns="0" rIns="0" bIns="0" rtlCol="0">
                          <a:spAutoFit/>
                        </wps:bodyPr>
                      </wps:wsp>
                      <wps:wsp>
                        <wps:cNvPr id="83" name="object 20"/>
                        <wps:cNvSpPr txBox="1">
                          <a:spLocks noGrp="1"/>
                        </wps:cNvSpPr>
                        <wps:spPr>
                          <a:xfrm>
                            <a:off x="6602095" y="0"/>
                            <a:ext cx="146050" cy="131445"/>
                          </a:xfrm>
                          <a:prstGeom prst="rect">
                            <a:avLst/>
                          </a:prstGeom>
                        </wps:spPr>
                        <wps:txbx>
                          <w:txbxContent>
                            <w:p w14:paraId="2D0D06B8" w14:textId="574380E4" w:rsidR="00264EC2" w:rsidRPr="00264EC2" w:rsidRDefault="00264EC2" w:rsidP="00264EC2">
                              <w:pPr>
                                <w:jc w:val="right"/>
                                <w:rPr>
                                  <w:rFonts w:eastAsia="SimSun" w:cs="Arial"/>
                                  <w:color w:val="FFFFFF" w:themeColor="background1"/>
                                  <w:sz w:val="18"/>
                                  <w:szCs w:val="18"/>
                                </w:rPr>
                              </w:pPr>
                              <w:r w:rsidRPr="00264EC2">
                                <w:rPr>
                                  <w:rFonts w:eastAsia="SimSun" w:cs="Arial"/>
                                  <w:color w:val="FFFFFF" w:themeColor="background1"/>
                                  <w:sz w:val="18"/>
                                  <w:szCs w:val="18"/>
                                  <w:lang w:eastAsia="zh-TW"/>
                                </w:rPr>
                                <w:fldChar w:fldCharType="begin"/>
                              </w:r>
                              <w:r w:rsidRPr="00264EC2">
                                <w:rPr>
                                  <w:rFonts w:eastAsia="SimSun" w:cs="Arial"/>
                                  <w:color w:val="FFFFFF" w:themeColor="background1"/>
                                  <w:sz w:val="18"/>
                                  <w:szCs w:val="18"/>
                                  <w:lang w:eastAsia="zh-TW"/>
                                </w:rPr>
                                <w:instrText>PAGE   \* MERGEFORMAT</w:instrText>
                              </w:r>
                              <w:r w:rsidRPr="00264EC2">
                                <w:rPr>
                                  <w:rFonts w:eastAsia="SimSun" w:cs="Arial"/>
                                  <w:color w:val="FFFFFF" w:themeColor="background1"/>
                                  <w:sz w:val="18"/>
                                  <w:szCs w:val="18"/>
                                  <w:lang w:eastAsia="zh-TW"/>
                                </w:rPr>
                                <w:fldChar w:fldCharType="separate"/>
                              </w:r>
                              <w:r w:rsidR="00427147">
                                <w:rPr>
                                  <w:rFonts w:eastAsia="SimSun" w:cs="Arial"/>
                                  <w:noProof/>
                                  <w:color w:val="FFFFFF" w:themeColor="background1"/>
                                  <w:sz w:val="18"/>
                                  <w:szCs w:val="18"/>
                                  <w:lang w:eastAsia="zh-TW"/>
                                </w:rPr>
                                <w:t>18</w:t>
                              </w:r>
                              <w:r w:rsidRPr="00264EC2">
                                <w:rPr>
                                  <w:rFonts w:eastAsia="SimSun" w:cs="Arial"/>
                                  <w:color w:val="FFFFFF" w:themeColor="background1"/>
                                  <w:sz w:val="18"/>
                                  <w:szCs w:val="18"/>
                                  <w:lang w:eastAsia="zh-TW"/>
                                </w:rPr>
                                <w:fldChar w:fldCharType="end"/>
                              </w:r>
                            </w:p>
                          </w:txbxContent>
                        </wps:txbx>
                        <wps:bodyPr vert="horz" wrap="square" lIns="0" tIns="0" rIns="0" bIns="0" rtlCol="0">
                          <a:spAutoFit/>
                        </wps:bodyPr>
                      </wps:wsp>
                    </wpg:wgp>
                  </a:graphicData>
                </a:graphic>
              </wp:anchor>
            </w:drawing>
          </mc:Choice>
          <mc:Fallback>
            <w:pict>
              <v:group w14:anchorId="7A584BB2" id="组合 81" o:spid="_x0000_s1080" style="position:absolute;margin-left:0;margin-top:423.25pt;width:531.35pt;height:11.65pt;z-index:251687936;mso-position-horizontal:left;mso-position-horizontal-relative:margin;mso-position-vertical-relative:text" coordsize="67481,14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">
                <v:shape id="object 19" o:spid="_x0000_s1081" type="#_x0000_t202" style="position:absolute;width:8255;height:14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" filled="f" stroked="f">
                  <v:textbox style="mso-fit-shape-to-text:t" inset="0,0,0,0">
                    <w:txbxContent>
                      <w:p w14:paraId="32108C3D" w14:textId="77777777" w:rsidR="00264EC2" w:rsidRPr="00264EC2" w:rsidRDefault="00264EC2" w:rsidP="00264EC2">
                        <w:pPr>
                          <w:rPr>
                            <w:rFonts w:eastAsia="SimSun" w:cs="Arial"/>
                            <w:color w:val="FFFFFF"/>
                            <w:sz w:val="18"/>
                            <w:szCs w:val="18"/>
                          </w:rPr>
                        </w:pPr>
                        <w:proofErr w:type="spellStart"/>
                        <w:r w:rsidRPr="00264EC2">
                          <w:rPr>
                            <w:rFonts w:eastAsia="SimSun" w:cs="Arial"/>
                            <w:color w:val="FFFFFF"/>
                            <w:sz w:val="18"/>
                            <w:szCs w:val="18"/>
                          </w:rPr>
                          <w:t>國家照顧者戰略</w:t>
                        </w:r>
                        <w:proofErr w:type="spellEnd"/>
                      </w:p>
                    </w:txbxContent>
                  </v:textbox>
                </v:shape>
                <w10:wrap anchorx="margin"/>
              </v:group>
            </w:pict>
          </mc:Fallback>
        </mc:AlternateContent>
      </w:r>
      <w:r w:rsidR="004217FC">
        <w:rPr>
          <w:noProof/>
          <w:lang w:eastAsia="zh-CN"/>
        </w:rPr>
        <w:drawing>
          <wp:anchor distT="0" distB="0" distL="114300" distR="114300" simplePos="0" relativeHeight="251671552" behindDoc="1" locked="0" layoutInCell="1" allowOverlap="1" wp14:anchorId="68B114AE" wp14:editId="61F51661">
            <wp:simplePos x="0" y="0"/>
            <wp:positionH relativeFrom="page">
              <wp:align>right</wp:align>
            </wp:positionH>
            <wp:positionV relativeFrom="paragraph">
              <wp:posOffset>509934</wp:posOffset>
            </wp:positionV>
            <wp:extent cx="7560945" cy="5301262"/>
            <wp:effectExtent l="0" t="0" r="1905" b="0"/>
            <wp:wrapNone/>
            <wp:docPr id="65" name="图片 65" descr="Image of two people looking at a broch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Image of two people looking at a brochure"/>
                    <pic:cNvPicPr/>
                  </pic:nvPicPr>
                  <pic:blipFill>
                    <a:blip r:embed="rId20">
                      <a:extLst>
                        <a:ext uri="{28A0092B-C50C-407E-A947-70E740481C1C}">
                          <a14:useLocalDpi xmlns:a14="http://schemas.microsoft.com/office/drawing/2010/main" val="0"/>
                        </a:ext>
                      </a:extLst>
                    </a:blip>
                    <a:stretch>
                      <a:fillRect/>
                    </a:stretch>
                  </pic:blipFill>
                  <pic:spPr>
                    <a:xfrm>
                      <a:off x="0" y="0"/>
                      <a:ext cx="7560945" cy="5301262"/>
                    </a:xfrm>
                    <a:prstGeom prst="rect">
                      <a:avLst/>
                    </a:prstGeom>
                  </pic:spPr>
                </pic:pic>
              </a:graphicData>
            </a:graphic>
            <wp14:sizeRelH relativeFrom="page">
              <wp14:pctWidth>0</wp14:pctWidth>
            </wp14:sizeRelH>
            <wp14:sizeRelV relativeFrom="page">
              <wp14:pctHeight>0</wp14:pctHeight>
            </wp14:sizeRelV>
          </wp:anchor>
        </w:drawing>
      </w:r>
      <w:r w:rsidR="00444C91">
        <w:rPr>
          <w:rFonts w:eastAsia="SimSun" w:cs="Arial"/>
          <w:snapToGrid w:val="0"/>
          <w:color w:val="FFFFFF"/>
          <w:sz w:val="18"/>
          <w:szCs w:val="18"/>
          <w:lang w:eastAsia="zh-TW"/>
        </w:rPr>
        <w:br w:type="page"/>
      </w:r>
    </w:p>
    <w:p w14:paraId="3E61F2D9" w14:textId="77777777" w:rsidR="004A21CD" w:rsidRPr="00622A01" w:rsidRDefault="004A21CD" w:rsidP="003E24C8">
      <w:pPr>
        <w:pStyle w:val="Heading1"/>
        <w:spacing w:after="360"/>
        <w:rPr>
          <w:b/>
          <w:bCs w:val="0"/>
        </w:rPr>
      </w:pPr>
      <w:bookmarkStart w:id="11" w:name="_TOC_250001"/>
      <w:bookmarkStart w:id="12" w:name="_Toc184464972"/>
      <w:r w:rsidRPr="00622A01">
        <w:rPr>
          <w:b/>
          <w:bCs w:val="0"/>
        </w:rPr>
        <w:lastRenderedPageBreak/>
        <w:t>附錄</w:t>
      </w:r>
      <w:bookmarkEnd w:id="11"/>
      <w:bookmarkEnd w:id="12"/>
    </w:p>
    <w:p w14:paraId="106B918C" w14:textId="77777777" w:rsidR="004A21CD" w:rsidRPr="00622A01" w:rsidRDefault="004A21CD" w:rsidP="003E24C8">
      <w:pPr>
        <w:pStyle w:val="Heading2"/>
        <w:spacing w:after="360"/>
        <w:rPr>
          <w:b/>
          <w:bCs w:val="0"/>
          <w:sz w:val="40"/>
          <w:szCs w:val="40"/>
        </w:rPr>
      </w:pPr>
      <w:bookmarkStart w:id="13" w:name="_TOC_250000"/>
      <w:bookmarkStart w:id="14" w:name="_Toc184464973"/>
      <w:r w:rsidRPr="00622A01">
        <w:rPr>
          <w:b/>
          <w:bCs w:val="0"/>
          <w:sz w:val="40"/>
          <w:szCs w:val="40"/>
        </w:rPr>
        <w:t>附錄</w:t>
      </w:r>
      <w:r w:rsidRPr="00622A01">
        <w:rPr>
          <w:b/>
          <w:bCs w:val="0"/>
          <w:sz w:val="40"/>
          <w:szCs w:val="40"/>
        </w:rPr>
        <w:t xml:space="preserve"> 1</w:t>
      </w:r>
      <w:r w:rsidRPr="00622A01">
        <w:rPr>
          <w:b/>
          <w:bCs w:val="0"/>
          <w:sz w:val="40"/>
          <w:szCs w:val="40"/>
        </w:rPr>
        <w:t>：術語表</w:t>
      </w:r>
      <w:bookmarkEnd w:id="13"/>
      <w:bookmarkEnd w:id="14"/>
    </w:p>
    <w:tbl>
      <w:tblPr>
        <w:tblStyle w:val="TableGrid"/>
        <w:tblW w:w="5000" w:type="pct"/>
        <w:tblBorders>
          <w:top w:val="none" w:sz="0" w:space="0" w:color="auto"/>
          <w:left w:val="none" w:sz="0" w:space="0" w:color="auto"/>
          <w:bottom w:val="single" w:sz="4" w:space="0" w:color="4A78AD"/>
          <w:right w:val="none" w:sz="0" w:space="0" w:color="auto"/>
          <w:insideH w:val="single" w:sz="4" w:space="0" w:color="4A78AD"/>
          <w:insideV w:val="none" w:sz="0" w:space="0" w:color="auto"/>
        </w:tblBorders>
        <w:tblCellMar>
          <w:top w:w="113" w:type="dxa"/>
          <w:bottom w:w="113" w:type="dxa"/>
        </w:tblCellMar>
        <w:tblLook w:val="04A0" w:firstRow="1" w:lastRow="0" w:firstColumn="1" w:lastColumn="0" w:noHBand="0" w:noVBand="1"/>
      </w:tblPr>
      <w:tblGrid>
        <w:gridCol w:w="2450"/>
        <w:gridCol w:w="8100"/>
      </w:tblGrid>
      <w:tr w:rsidR="00400E21" w:rsidRPr="00992EB5" w14:paraId="3BACC8A5" w14:textId="77777777" w:rsidTr="00A00009">
        <w:trPr>
          <w:cantSplit/>
          <w:tblHeader/>
        </w:trPr>
        <w:tc>
          <w:tcPr>
            <w:tcW w:w="1161" w:type="pct"/>
            <w:shd w:val="clear" w:color="auto" w:fill="4A78AD"/>
          </w:tcPr>
          <w:p w14:paraId="295EE5FD" w14:textId="77777777" w:rsidR="00400E21" w:rsidRPr="00E70C85" w:rsidRDefault="00400E21" w:rsidP="00A00009">
            <w:pPr>
              <w:adjustRightInd w:val="0"/>
              <w:snapToGrid w:val="0"/>
              <w:spacing w:line="252" w:lineRule="auto"/>
              <w:rPr>
                <w:rFonts w:eastAsia="SimSun" w:cs="Arial"/>
                <w:b/>
                <w:bCs/>
                <w:color w:val="FFFFFF"/>
                <w:sz w:val="25"/>
                <w:szCs w:val="25"/>
                <w:lang w:eastAsia="zh-TW"/>
              </w:rPr>
            </w:pPr>
            <w:r w:rsidRPr="00E70C85">
              <w:rPr>
                <w:rFonts w:eastAsia="SimSun" w:cs="Arial"/>
                <w:b/>
                <w:bCs/>
                <w:color w:val="FFFFFF"/>
                <w:sz w:val="25"/>
                <w:szCs w:val="25"/>
                <w:lang w:eastAsia="zh-TW"/>
              </w:rPr>
              <w:t>術語</w:t>
            </w:r>
          </w:p>
        </w:tc>
        <w:tc>
          <w:tcPr>
            <w:tcW w:w="3839" w:type="pct"/>
            <w:shd w:val="clear" w:color="auto" w:fill="4A78AD"/>
          </w:tcPr>
          <w:p w14:paraId="38A9EC0F" w14:textId="77777777" w:rsidR="00400E21" w:rsidRPr="00992EB5" w:rsidRDefault="00400E21" w:rsidP="00A00009">
            <w:pPr>
              <w:adjustRightInd w:val="0"/>
              <w:snapToGrid w:val="0"/>
              <w:spacing w:line="252" w:lineRule="auto"/>
              <w:rPr>
                <w:rFonts w:eastAsia="SimSun" w:cs="Arial"/>
                <w:b/>
                <w:bCs/>
                <w:color w:val="FFFFFF"/>
                <w:sz w:val="25"/>
                <w:szCs w:val="25"/>
                <w:lang w:eastAsia="zh-TW"/>
              </w:rPr>
            </w:pPr>
            <w:r w:rsidRPr="00992EB5">
              <w:rPr>
                <w:rFonts w:eastAsia="SimSun" w:cs="Arial"/>
                <w:b/>
                <w:bCs/>
                <w:color w:val="FFFFFF"/>
                <w:sz w:val="25"/>
                <w:szCs w:val="25"/>
                <w:lang w:eastAsia="zh-TW"/>
              </w:rPr>
              <w:t>描述</w:t>
            </w:r>
          </w:p>
        </w:tc>
      </w:tr>
      <w:tr w:rsidR="00400E21" w:rsidRPr="001A64AD" w14:paraId="0B6B3BEE" w14:textId="77777777" w:rsidTr="00A00009">
        <w:trPr>
          <w:cantSplit/>
        </w:trPr>
        <w:tc>
          <w:tcPr>
            <w:tcW w:w="1161" w:type="pct"/>
          </w:tcPr>
          <w:p w14:paraId="6E9A39AE" w14:textId="77777777" w:rsidR="00400E21" w:rsidRPr="00E70C85" w:rsidRDefault="00400E21" w:rsidP="00A00009">
            <w:pPr>
              <w:adjustRightInd w:val="0"/>
              <w:snapToGrid w:val="0"/>
              <w:spacing w:line="252" w:lineRule="auto"/>
              <w:rPr>
                <w:rFonts w:eastAsia="SimSun" w:cs="Arial"/>
                <w:b/>
                <w:bCs/>
                <w:snapToGrid w:val="0"/>
                <w:lang w:eastAsia="zh-TW"/>
              </w:rPr>
            </w:pPr>
            <w:r w:rsidRPr="00E70C85">
              <w:rPr>
                <w:rFonts w:eastAsia="SimSun" w:cs="Arial"/>
                <w:b/>
                <w:bCs/>
                <w:snapToGrid w:val="0"/>
                <w:lang w:eastAsia="zh-TW"/>
              </w:rPr>
              <w:t>無障礙</w:t>
            </w:r>
          </w:p>
        </w:tc>
        <w:tc>
          <w:tcPr>
            <w:tcW w:w="3839" w:type="pct"/>
          </w:tcPr>
          <w:p w14:paraId="2DA3BCF3" w14:textId="77777777" w:rsidR="00400E21" w:rsidRPr="004C2AC9" w:rsidRDefault="00400E21" w:rsidP="00A00009">
            <w:pPr>
              <w:adjustRightInd w:val="0"/>
              <w:snapToGrid w:val="0"/>
              <w:spacing w:line="252" w:lineRule="auto"/>
              <w:rPr>
                <w:rFonts w:eastAsia="SimSun" w:cs="Arial"/>
                <w:snapToGrid w:val="0"/>
                <w:lang w:eastAsia="zh-TW"/>
              </w:rPr>
            </w:pPr>
            <w:r w:rsidRPr="004C2AC9">
              <w:rPr>
                <w:rFonts w:eastAsia="SimSun" w:cs="Arial"/>
                <w:snapToGrid w:val="0"/>
                <w:lang w:eastAsia="zh-TW"/>
              </w:rPr>
              <w:t>擁有不同背景、不同能力、來自各地區和人口群體的人們應獲得機會，以同樣有效且</w:t>
            </w:r>
            <w:r w:rsidRPr="004C2AC9">
              <w:rPr>
                <w:rFonts w:eastAsia="SimSun" w:cs="Arial"/>
                <w:snapToGrid w:val="0"/>
                <w:lang w:eastAsia="zh-TW"/>
              </w:rPr>
              <w:t xml:space="preserve"> </w:t>
            </w:r>
            <w:r w:rsidRPr="004C2AC9">
              <w:rPr>
                <w:rFonts w:eastAsia="SimSun" w:cs="Arial"/>
                <w:snapToGrid w:val="0"/>
                <w:lang w:eastAsia="zh-TW"/>
              </w:rPr>
              <w:t>整合的方式獲取相同的信息、參與相同的互動，並以基本相同的便利性享受相同的</w:t>
            </w:r>
            <w:r w:rsidRPr="004C2AC9">
              <w:rPr>
                <w:rFonts w:eastAsia="SimSun" w:cs="Arial"/>
                <w:snapToGrid w:val="0"/>
                <w:lang w:eastAsia="zh-TW"/>
              </w:rPr>
              <w:t xml:space="preserve"> </w:t>
            </w:r>
            <w:r w:rsidRPr="004C2AC9">
              <w:rPr>
                <w:rFonts w:eastAsia="SimSun" w:cs="Arial"/>
                <w:snapToGrid w:val="0"/>
                <w:lang w:eastAsia="zh-TW"/>
              </w:rPr>
              <w:t>服務。</w:t>
            </w:r>
          </w:p>
        </w:tc>
      </w:tr>
      <w:tr w:rsidR="00400E21" w:rsidRPr="001A64AD" w14:paraId="41299CFD" w14:textId="77777777" w:rsidTr="00A00009">
        <w:trPr>
          <w:cantSplit/>
        </w:trPr>
        <w:tc>
          <w:tcPr>
            <w:tcW w:w="1161" w:type="pct"/>
          </w:tcPr>
          <w:p w14:paraId="2BE6DCF9" w14:textId="77777777" w:rsidR="00400E21" w:rsidRPr="00E70C85" w:rsidRDefault="00400E21" w:rsidP="00A00009">
            <w:pPr>
              <w:adjustRightInd w:val="0"/>
              <w:snapToGrid w:val="0"/>
              <w:spacing w:line="252" w:lineRule="auto"/>
              <w:rPr>
                <w:rFonts w:eastAsia="SimSun" w:cs="Arial"/>
                <w:b/>
                <w:bCs/>
                <w:snapToGrid w:val="0"/>
                <w:lang w:eastAsia="zh-TW"/>
              </w:rPr>
            </w:pPr>
            <w:r w:rsidRPr="00E70C85">
              <w:rPr>
                <w:rFonts w:eastAsia="SimSun" w:cs="Arial"/>
                <w:b/>
                <w:bCs/>
                <w:snapToGrid w:val="0"/>
                <w:lang w:eastAsia="zh-TW"/>
              </w:rPr>
              <w:t>行動計劃</w:t>
            </w:r>
          </w:p>
        </w:tc>
        <w:tc>
          <w:tcPr>
            <w:tcW w:w="3839" w:type="pct"/>
          </w:tcPr>
          <w:p w14:paraId="52B8092F" w14:textId="77777777" w:rsidR="00400E21" w:rsidRPr="004C2AC9" w:rsidRDefault="00400E21" w:rsidP="00A00009">
            <w:pPr>
              <w:adjustRightInd w:val="0"/>
              <w:snapToGrid w:val="0"/>
              <w:spacing w:line="252" w:lineRule="auto"/>
              <w:rPr>
                <w:rFonts w:eastAsia="SimSun" w:cs="Arial"/>
                <w:snapToGrid w:val="0"/>
                <w:lang w:eastAsia="zh-TW"/>
              </w:rPr>
            </w:pPr>
            <w:r w:rsidRPr="004C2AC9">
              <w:rPr>
                <w:rFonts w:eastAsia="SimSun" w:cs="Arial"/>
                <w:snapToGrid w:val="0"/>
                <w:lang w:eastAsia="zh-TW"/>
              </w:rPr>
              <w:t>將於</w:t>
            </w:r>
            <w:r w:rsidRPr="004C2AC9">
              <w:rPr>
                <w:rFonts w:eastAsia="SimSun" w:cs="Arial"/>
                <w:snapToGrid w:val="0"/>
                <w:lang w:eastAsia="zh-TW"/>
              </w:rPr>
              <w:t xml:space="preserve"> 2024 </w:t>
            </w:r>
            <w:r w:rsidRPr="004C2AC9">
              <w:rPr>
                <w:rFonts w:eastAsia="SimSun" w:cs="Arial"/>
                <w:snapToGrid w:val="0"/>
                <w:lang w:eastAsia="zh-TW"/>
              </w:rPr>
              <w:t>年至</w:t>
            </w:r>
            <w:r w:rsidRPr="004C2AC9">
              <w:rPr>
                <w:rFonts w:eastAsia="SimSun" w:cs="Arial"/>
                <w:snapToGrid w:val="0"/>
                <w:lang w:eastAsia="zh-TW"/>
              </w:rPr>
              <w:t xml:space="preserve"> 2027 </w:t>
            </w:r>
            <w:r w:rsidRPr="004C2AC9">
              <w:rPr>
                <w:rFonts w:eastAsia="SimSun" w:cs="Arial"/>
                <w:snapToGrid w:val="0"/>
                <w:lang w:eastAsia="zh-TW"/>
              </w:rPr>
              <w:t>年實施的首批戰略行動，以支持無償照顧者。</w:t>
            </w:r>
          </w:p>
        </w:tc>
      </w:tr>
      <w:tr w:rsidR="00400E21" w:rsidRPr="001A64AD" w14:paraId="2C8D78FD" w14:textId="77777777" w:rsidTr="00A00009">
        <w:trPr>
          <w:cantSplit/>
        </w:trPr>
        <w:tc>
          <w:tcPr>
            <w:tcW w:w="1161" w:type="pct"/>
          </w:tcPr>
          <w:p w14:paraId="74786076" w14:textId="77777777" w:rsidR="00400E21" w:rsidRPr="00E70C85" w:rsidRDefault="00400E21" w:rsidP="00A00009">
            <w:pPr>
              <w:adjustRightInd w:val="0"/>
              <w:snapToGrid w:val="0"/>
              <w:spacing w:line="252" w:lineRule="auto"/>
              <w:rPr>
                <w:rFonts w:eastAsia="SimSun" w:cs="Arial"/>
                <w:b/>
                <w:bCs/>
                <w:snapToGrid w:val="0"/>
                <w:lang w:eastAsia="zh-TW"/>
              </w:rPr>
            </w:pPr>
            <w:r w:rsidRPr="00E70C85">
              <w:rPr>
                <w:rFonts w:eastAsia="SimSun" w:cs="Arial"/>
                <w:b/>
                <w:bCs/>
                <w:snapToGrid w:val="0"/>
                <w:lang w:eastAsia="zh-TW"/>
              </w:rPr>
              <w:t>認知</w:t>
            </w:r>
          </w:p>
        </w:tc>
        <w:tc>
          <w:tcPr>
            <w:tcW w:w="3839" w:type="pct"/>
          </w:tcPr>
          <w:p w14:paraId="491984CE" w14:textId="77777777" w:rsidR="00400E21" w:rsidRPr="004C2AC9" w:rsidRDefault="00400E21" w:rsidP="00A00009">
            <w:pPr>
              <w:adjustRightInd w:val="0"/>
              <w:snapToGrid w:val="0"/>
              <w:spacing w:line="252" w:lineRule="auto"/>
              <w:rPr>
                <w:rFonts w:eastAsia="SimSun" w:cs="Arial"/>
                <w:snapToGrid w:val="0"/>
                <w:lang w:eastAsia="zh-TW"/>
              </w:rPr>
            </w:pPr>
            <w:r w:rsidRPr="004C2AC9">
              <w:rPr>
                <w:rFonts w:eastAsia="SimSun" w:cs="Arial"/>
                <w:snapToGrid w:val="0"/>
                <w:lang w:eastAsia="zh-TW"/>
              </w:rPr>
              <w:t>社區和個人了解照顧者在社區中發揮的重要作用、他們面臨的挑戰以及支持他們的</w:t>
            </w:r>
            <w:r w:rsidRPr="004C2AC9">
              <w:rPr>
                <w:rFonts w:eastAsia="SimSun" w:cs="Arial"/>
                <w:snapToGrid w:val="0"/>
                <w:lang w:eastAsia="zh-TW"/>
              </w:rPr>
              <w:t xml:space="preserve"> </w:t>
            </w:r>
            <w:r w:rsidRPr="004C2AC9">
              <w:rPr>
                <w:rFonts w:eastAsia="SimSun" w:cs="Arial"/>
                <w:snapToGrid w:val="0"/>
                <w:lang w:eastAsia="zh-TW"/>
              </w:rPr>
              <w:t>重要性。</w:t>
            </w:r>
          </w:p>
        </w:tc>
      </w:tr>
      <w:tr w:rsidR="00400E21" w:rsidRPr="001A64AD" w14:paraId="3D42A9F0" w14:textId="77777777" w:rsidTr="00A00009">
        <w:trPr>
          <w:cantSplit/>
        </w:trPr>
        <w:tc>
          <w:tcPr>
            <w:tcW w:w="1161" w:type="pct"/>
          </w:tcPr>
          <w:p w14:paraId="4A675501" w14:textId="77777777" w:rsidR="00400E21" w:rsidRPr="00E70C85" w:rsidRDefault="00400E21" w:rsidP="00A00009">
            <w:pPr>
              <w:adjustRightInd w:val="0"/>
              <w:snapToGrid w:val="0"/>
              <w:spacing w:line="252" w:lineRule="auto"/>
              <w:rPr>
                <w:rFonts w:eastAsia="SimSun" w:cs="Arial"/>
                <w:b/>
                <w:bCs/>
                <w:snapToGrid w:val="0"/>
                <w:lang w:eastAsia="zh-TW"/>
              </w:rPr>
            </w:pPr>
            <w:r w:rsidRPr="00E70C85">
              <w:rPr>
                <w:rFonts w:eastAsia="SimSun" w:cs="Arial"/>
                <w:b/>
                <w:bCs/>
                <w:snapToGrid w:val="0"/>
                <w:lang w:eastAsia="zh-TW"/>
              </w:rPr>
              <w:t>CALD</w:t>
            </w:r>
          </w:p>
        </w:tc>
        <w:tc>
          <w:tcPr>
            <w:tcW w:w="3839" w:type="pct"/>
          </w:tcPr>
          <w:p w14:paraId="7934F20F" w14:textId="77777777" w:rsidR="00400E21" w:rsidRPr="004C2AC9" w:rsidRDefault="00400E21" w:rsidP="00A00009">
            <w:pPr>
              <w:adjustRightInd w:val="0"/>
              <w:snapToGrid w:val="0"/>
              <w:spacing w:line="252" w:lineRule="auto"/>
              <w:rPr>
                <w:rFonts w:eastAsia="SimSun" w:cs="Arial"/>
                <w:snapToGrid w:val="0"/>
                <w:lang w:eastAsia="zh-TW"/>
              </w:rPr>
            </w:pPr>
            <w:r w:rsidRPr="004C2AC9">
              <w:rPr>
                <w:rFonts w:eastAsia="SimSun" w:cs="Arial"/>
                <w:snapToGrid w:val="0"/>
                <w:lang w:eastAsia="zh-TW"/>
              </w:rPr>
              <w:t>文化和語言多元：指來自不同文化背景、講不同語言的個人和社群。</w:t>
            </w:r>
          </w:p>
        </w:tc>
      </w:tr>
      <w:tr w:rsidR="00400E21" w:rsidRPr="001A64AD" w14:paraId="4C38004E" w14:textId="77777777" w:rsidTr="00A00009">
        <w:trPr>
          <w:cantSplit/>
        </w:trPr>
        <w:tc>
          <w:tcPr>
            <w:tcW w:w="1161" w:type="pct"/>
          </w:tcPr>
          <w:p w14:paraId="417E3893" w14:textId="77777777" w:rsidR="00400E21" w:rsidRPr="00E70C85" w:rsidRDefault="00400E21" w:rsidP="00A00009">
            <w:pPr>
              <w:adjustRightInd w:val="0"/>
              <w:snapToGrid w:val="0"/>
              <w:spacing w:line="252" w:lineRule="auto"/>
              <w:rPr>
                <w:rFonts w:eastAsia="SimSun" w:cs="Arial"/>
                <w:b/>
                <w:bCs/>
                <w:snapToGrid w:val="0"/>
                <w:lang w:eastAsia="zh-TW"/>
              </w:rPr>
            </w:pPr>
            <w:r w:rsidRPr="00E70C85">
              <w:rPr>
                <w:rFonts w:eastAsia="SimSun" w:cs="Arial"/>
                <w:b/>
                <w:bCs/>
                <w:snapToGrid w:val="0"/>
                <w:lang w:eastAsia="zh-TW"/>
              </w:rPr>
              <w:t>以照顧者為中心</w:t>
            </w:r>
          </w:p>
        </w:tc>
        <w:tc>
          <w:tcPr>
            <w:tcW w:w="3839" w:type="pct"/>
          </w:tcPr>
          <w:p w14:paraId="224D37D2" w14:textId="77777777" w:rsidR="00400E21" w:rsidRPr="004C2AC9" w:rsidRDefault="00400E21" w:rsidP="00A00009">
            <w:pPr>
              <w:adjustRightInd w:val="0"/>
              <w:snapToGrid w:val="0"/>
              <w:spacing w:line="252" w:lineRule="auto"/>
              <w:rPr>
                <w:rFonts w:eastAsia="SimSun" w:cs="Arial"/>
                <w:snapToGrid w:val="0"/>
                <w:lang w:eastAsia="zh-TW"/>
              </w:rPr>
            </w:pPr>
            <w:r w:rsidRPr="004C2AC9">
              <w:rPr>
                <w:rFonts w:eastAsia="SimSun" w:cs="Arial"/>
                <w:snapToGrid w:val="0"/>
                <w:lang w:eastAsia="zh-TW"/>
              </w:rPr>
              <w:t>以照顧者為中心的方法意味著政策或計劃強調個人護理，確保服務適合每個人的特</w:t>
            </w:r>
            <w:r w:rsidRPr="004C2AC9">
              <w:rPr>
                <w:rFonts w:eastAsia="SimSun" w:cs="Arial"/>
                <w:snapToGrid w:val="0"/>
                <w:lang w:eastAsia="zh-TW"/>
              </w:rPr>
              <w:t xml:space="preserve"> </w:t>
            </w:r>
            <w:r w:rsidRPr="004C2AC9">
              <w:rPr>
                <w:rFonts w:eastAsia="SimSun" w:cs="Arial"/>
                <w:snapToGrid w:val="0"/>
                <w:lang w:eastAsia="zh-TW"/>
              </w:rPr>
              <w:t>定需求和偏好。它促進尊嚴、自主和整體福祉，同時為照顧者提供必要的資源和培訓</w:t>
            </w:r>
            <w:r w:rsidRPr="004C2AC9">
              <w:rPr>
                <w:rFonts w:eastAsia="SimSun" w:cs="Arial"/>
                <w:snapToGrid w:val="0"/>
                <w:lang w:eastAsia="zh-TW"/>
              </w:rPr>
              <w:t xml:space="preserve"> </w:t>
            </w:r>
            <w:r w:rsidRPr="004C2AC9">
              <w:rPr>
                <w:rFonts w:eastAsia="SimSun" w:cs="Arial"/>
                <w:snapToGrid w:val="0"/>
                <w:lang w:eastAsia="zh-TW"/>
              </w:rPr>
              <w:t>支持，以提供尊重和有效的護理。</w:t>
            </w:r>
          </w:p>
        </w:tc>
      </w:tr>
      <w:tr w:rsidR="00400E21" w:rsidRPr="001A64AD" w14:paraId="21A60427" w14:textId="77777777" w:rsidTr="00A00009">
        <w:trPr>
          <w:cantSplit/>
        </w:trPr>
        <w:tc>
          <w:tcPr>
            <w:tcW w:w="1161" w:type="pct"/>
          </w:tcPr>
          <w:p w14:paraId="1B70842F" w14:textId="77777777" w:rsidR="00400E21" w:rsidRPr="00E70C85" w:rsidRDefault="00400E21" w:rsidP="00A00009">
            <w:pPr>
              <w:adjustRightInd w:val="0"/>
              <w:snapToGrid w:val="0"/>
              <w:spacing w:line="252" w:lineRule="auto"/>
              <w:rPr>
                <w:rFonts w:eastAsia="SimSun" w:cs="Arial"/>
                <w:b/>
                <w:bCs/>
                <w:snapToGrid w:val="0"/>
                <w:lang w:eastAsia="zh-TW"/>
              </w:rPr>
            </w:pPr>
            <w:r w:rsidRPr="00E70C85">
              <w:rPr>
                <w:rFonts w:eastAsia="SimSun" w:cs="Arial"/>
                <w:b/>
                <w:bCs/>
                <w:snapToGrid w:val="0"/>
                <w:lang w:eastAsia="zh-TW"/>
              </w:rPr>
              <w:t>照顧者門戶</w:t>
            </w:r>
          </w:p>
        </w:tc>
        <w:tc>
          <w:tcPr>
            <w:tcW w:w="3839" w:type="pct"/>
          </w:tcPr>
          <w:p w14:paraId="468BBC5E" w14:textId="77777777" w:rsidR="00400E21" w:rsidRPr="004C2AC9" w:rsidRDefault="00400E21" w:rsidP="00A00009">
            <w:pPr>
              <w:adjustRightInd w:val="0"/>
              <w:snapToGrid w:val="0"/>
              <w:spacing w:line="252" w:lineRule="auto"/>
              <w:rPr>
                <w:rFonts w:eastAsia="SimSun" w:cs="Arial"/>
                <w:snapToGrid w:val="0"/>
                <w:lang w:eastAsia="zh-TW"/>
              </w:rPr>
            </w:pPr>
            <w:r w:rsidRPr="004C2AC9">
              <w:rPr>
                <w:rFonts w:eastAsia="SimSun" w:cs="Arial"/>
                <w:snapToGrid w:val="0"/>
                <w:lang w:eastAsia="zh-TW"/>
              </w:rPr>
              <w:t>照顧者門戶是澳洲政府的一項計劃，為照顧者提供免費服務和支持。如果家庭成員</w:t>
            </w:r>
            <w:r w:rsidRPr="004C2AC9">
              <w:rPr>
                <w:rFonts w:eastAsia="SimSun" w:cs="Arial"/>
                <w:snapToGrid w:val="0"/>
                <w:lang w:eastAsia="zh-TW"/>
              </w:rPr>
              <w:t xml:space="preserve"> </w:t>
            </w:r>
            <w:r w:rsidRPr="004C2AC9">
              <w:rPr>
                <w:rFonts w:eastAsia="SimSun" w:cs="Arial"/>
                <w:snapToGrid w:val="0"/>
                <w:lang w:eastAsia="zh-TW"/>
              </w:rPr>
              <w:t>或朋友患有殘疾、患有健康問題、精神疾病或因年邁而身體虛弱，它可以提供幫助。</w:t>
            </w:r>
          </w:p>
        </w:tc>
      </w:tr>
      <w:tr w:rsidR="00400E21" w:rsidRPr="001A64AD" w14:paraId="4469E979" w14:textId="77777777" w:rsidTr="00A00009">
        <w:trPr>
          <w:cantSplit/>
        </w:trPr>
        <w:tc>
          <w:tcPr>
            <w:tcW w:w="1161" w:type="pct"/>
          </w:tcPr>
          <w:p w14:paraId="78FA0A48" w14:textId="77777777" w:rsidR="00400E21" w:rsidRPr="00E70C85" w:rsidRDefault="00400E21" w:rsidP="00A00009">
            <w:pPr>
              <w:adjustRightInd w:val="0"/>
              <w:snapToGrid w:val="0"/>
              <w:spacing w:line="252" w:lineRule="auto"/>
              <w:rPr>
                <w:rFonts w:eastAsia="SimSun" w:cs="Arial"/>
                <w:b/>
                <w:bCs/>
                <w:snapToGrid w:val="0"/>
                <w:lang w:eastAsia="zh-TW"/>
              </w:rPr>
            </w:pPr>
            <w:r w:rsidRPr="00E70C85">
              <w:rPr>
                <w:rFonts w:eastAsia="SimSun" w:cs="Arial"/>
                <w:b/>
                <w:bCs/>
                <w:snapToGrid w:val="0"/>
                <w:lang w:eastAsia="zh-TW"/>
              </w:rPr>
              <w:t>照顧者環境</w:t>
            </w:r>
          </w:p>
        </w:tc>
        <w:tc>
          <w:tcPr>
            <w:tcW w:w="3839" w:type="pct"/>
          </w:tcPr>
          <w:p w14:paraId="2B695C40" w14:textId="77777777" w:rsidR="00400E21" w:rsidRPr="004C2AC9" w:rsidRDefault="00400E21" w:rsidP="00A00009">
            <w:pPr>
              <w:adjustRightInd w:val="0"/>
              <w:snapToGrid w:val="0"/>
              <w:spacing w:line="252" w:lineRule="auto"/>
              <w:rPr>
                <w:rFonts w:eastAsia="SimSun" w:cs="Arial"/>
                <w:snapToGrid w:val="0"/>
                <w:lang w:eastAsia="zh-TW"/>
              </w:rPr>
            </w:pPr>
            <w:r w:rsidRPr="004C2AC9">
              <w:rPr>
                <w:rFonts w:eastAsia="SimSun" w:cs="Arial"/>
                <w:snapToGrid w:val="0"/>
                <w:lang w:eastAsia="zh-TW"/>
              </w:rPr>
              <w:t>照顧者工作的整體環境和背景，包括他們可用的政策、服務和支持系統。</w:t>
            </w:r>
          </w:p>
        </w:tc>
      </w:tr>
      <w:tr w:rsidR="00400E21" w:rsidRPr="001A64AD" w14:paraId="6B3C5040" w14:textId="77777777" w:rsidTr="00A00009">
        <w:trPr>
          <w:cantSplit/>
        </w:trPr>
        <w:tc>
          <w:tcPr>
            <w:tcW w:w="1161" w:type="pct"/>
          </w:tcPr>
          <w:p w14:paraId="2E2EA54B" w14:textId="77777777" w:rsidR="00400E21" w:rsidRPr="00E70C85" w:rsidRDefault="00400E21" w:rsidP="00A00009">
            <w:pPr>
              <w:adjustRightInd w:val="0"/>
              <w:snapToGrid w:val="0"/>
              <w:spacing w:line="252" w:lineRule="auto"/>
              <w:rPr>
                <w:rFonts w:eastAsia="SimSun" w:cs="Arial"/>
                <w:b/>
                <w:bCs/>
                <w:snapToGrid w:val="0"/>
                <w:lang w:eastAsia="zh-TW"/>
              </w:rPr>
            </w:pPr>
            <w:r w:rsidRPr="00E70C85">
              <w:rPr>
                <w:rFonts w:eastAsia="SimSun" w:cs="Arial"/>
                <w:b/>
                <w:bCs/>
                <w:snapToGrid w:val="0"/>
                <w:lang w:eastAsia="zh-TW"/>
              </w:rPr>
              <w:t>承諾</w:t>
            </w:r>
          </w:p>
        </w:tc>
        <w:tc>
          <w:tcPr>
            <w:tcW w:w="3839" w:type="pct"/>
          </w:tcPr>
          <w:p w14:paraId="4E87FC05" w14:textId="77777777" w:rsidR="00400E21" w:rsidRPr="004C2AC9" w:rsidRDefault="00400E21" w:rsidP="00A00009">
            <w:pPr>
              <w:adjustRightInd w:val="0"/>
              <w:snapToGrid w:val="0"/>
              <w:spacing w:line="252" w:lineRule="auto"/>
              <w:rPr>
                <w:rFonts w:eastAsia="SimSun" w:cs="Arial"/>
                <w:snapToGrid w:val="0"/>
                <w:lang w:eastAsia="zh-TW"/>
              </w:rPr>
            </w:pPr>
            <w:r w:rsidRPr="004C2AC9">
              <w:rPr>
                <w:rFonts w:eastAsia="SimSun" w:cs="Arial"/>
                <w:snapToGrid w:val="0"/>
                <w:lang w:eastAsia="zh-TW"/>
              </w:rPr>
              <w:t>對於某事的承諾或堅定決定。</w:t>
            </w:r>
          </w:p>
        </w:tc>
      </w:tr>
      <w:tr w:rsidR="00400E21" w:rsidRPr="001A64AD" w14:paraId="18815B3E" w14:textId="77777777" w:rsidTr="00A00009">
        <w:trPr>
          <w:cantSplit/>
        </w:trPr>
        <w:tc>
          <w:tcPr>
            <w:tcW w:w="1161" w:type="pct"/>
          </w:tcPr>
          <w:p w14:paraId="03DF8570" w14:textId="77777777" w:rsidR="00400E21" w:rsidRPr="00E70C85" w:rsidRDefault="00400E21" w:rsidP="00A00009">
            <w:pPr>
              <w:adjustRightInd w:val="0"/>
              <w:snapToGrid w:val="0"/>
              <w:spacing w:line="252" w:lineRule="auto"/>
              <w:rPr>
                <w:rFonts w:eastAsia="SimSun" w:cs="Arial"/>
                <w:b/>
                <w:bCs/>
                <w:snapToGrid w:val="0"/>
                <w:lang w:eastAsia="zh-TW"/>
              </w:rPr>
            </w:pPr>
            <w:r w:rsidRPr="00E70C85">
              <w:rPr>
                <w:rFonts w:eastAsia="SimSun" w:cs="Arial"/>
                <w:b/>
                <w:bCs/>
                <w:snapToGrid w:val="0"/>
                <w:lang w:eastAsia="zh-TW"/>
              </w:rPr>
              <w:t>咨詢</w:t>
            </w:r>
          </w:p>
        </w:tc>
        <w:tc>
          <w:tcPr>
            <w:tcW w:w="3839" w:type="pct"/>
          </w:tcPr>
          <w:p w14:paraId="310ED99A" w14:textId="77777777" w:rsidR="00400E21" w:rsidRPr="004C2AC9" w:rsidRDefault="00400E21" w:rsidP="00A00009">
            <w:pPr>
              <w:adjustRightInd w:val="0"/>
              <w:snapToGrid w:val="0"/>
              <w:spacing w:line="252" w:lineRule="auto"/>
              <w:rPr>
                <w:rFonts w:eastAsia="SimSun" w:cs="Arial"/>
                <w:snapToGrid w:val="0"/>
                <w:lang w:eastAsia="zh-TW"/>
              </w:rPr>
            </w:pPr>
            <w:r w:rsidRPr="004C2AC9">
              <w:rPr>
                <w:rFonts w:eastAsia="SimSun" w:cs="Arial"/>
                <w:snapToGrid w:val="0"/>
                <w:lang w:eastAsia="zh-TW"/>
              </w:rPr>
              <w:t>正式諮詢或討論的行動或過程。</w:t>
            </w:r>
          </w:p>
        </w:tc>
      </w:tr>
      <w:tr w:rsidR="00400E21" w:rsidRPr="001A64AD" w14:paraId="4AB2E607" w14:textId="77777777" w:rsidTr="00A00009">
        <w:trPr>
          <w:cantSplit/>
        </w:trPr>
        <w:tc>
          <w:tcPr>
            <w:tcW w:w="1161" w:type="pct"/>
          </w:tcPr>
          <w:p w14:paraId="35961F5C" w14:textId="77777777" w:rsidR="00400E21" w:rsidRPr="00E70C85" w:rsidRDefault="00400E21" w:rsidP="00A00009">
            <w:pPr>
              <w:adjustRightInd w:val="0"/>
              <w:snapToGrid w:val="0"/>
              <w:spacing w:line="252" w:lineRule="auto"/>
              <w:rPr>
                <w:rFonts w:eastAsia="SimSun" w:cs="Arial"/>
                <w:b/>
                <w:bCs/>
                <w:snapToGrid w:val="0"/>
                <w:lang w:eastAsia="zh-TW"/>
              </w:rPr>
            </w:pPr>
            <w:r w:rsidRPr="00E70C85">
              <w:rPr>
                <w:rFonts w:eastAsia="SimSun" w:cs="Arial"/>
                <w:b/>
                <w:bCs/>
                <w:snapToGrid w:val="0"/>
                <w:lang w:eastAsia="zh-TW"/>
              </w:rPr>
              <w:t>共同努力</w:t>
            </w:r>
          </w:p>
        </w:tc>
        <w:tc>
          <w:tcPr>
            <w:tcW w:w="3839" w:type="pct"/>
          </w:tcPr>
          <w:p w14:paraId="5B3DCAFC" w14:textId="6008C3F7" w:rsidR="00400E21" w:rsidRPr="004C2AC9" w:rsidRDefault="00400E21" w:rsidP="00A00009">
            <w:pPr>
              <w:adjustRightInd w:val="0"/>
              <w:snapToGrid w:val="0"/>
              <w:spacing w:line="252" w:lineRule="auto"/>
              <w:rPr>
                <w:rFonts w:eastAsia="SimSun" w:cs="Arial"/>
                <w:snapToGrid w:val="0"/>
                <w:lang w:eastAsia="zh-TW"/>
              </w:rPr>
            </w:pPr>
            <w:r w:rsidRPr="004C2AC9">
              <w:rPr>
                <w:rFonts w:eastAsia="SimSun" w:cs="Arial"/>
                <w:snapToGrid w:val="0"/>
                <w:lang w:eastAsia="zh-TW"/>
              </w:rPr>
              <w:t>聯合舉措涉及多方共同努力，以實現支持照顧者的共同目標。</w:t>
            </w:r>
            <w:r w:rsidRPr="004C2AC9">
              <w:rPr>
                <w:rFonts w:eastAsia="SimSun" w:cs="Arial"/>
                <w:snapToGrid w:val="0"/>
                <w:lang w:eastAsia="zh-TW"/>
              </w:rPr>
              <w:t xml:space="preserve"> </w:t>
            </w:r>
          </w:p>
        </w:tc>
      </w:tr>
      <w:tr w:rsidR="00400E21" w:rsidRPr="001A64AD" w14:paraId="792CC63F" w14:textId="77777777" w:rsidTr="00A00009">
        <w:trPr>
          <w:cantSplit/>
        </w:trPr>
        <w:tc>
          <w:tcPr>
            <w:tcW w:w="1161" w:type="pct"/>
          </w:tcPr>
          <w:p w14:paraId="3EC6DE09" w14:textId="4B52B82A" w:rsidR="00400E21" w:rsidRPr="00E70C85" w:rsidRDefault="00400E21" w:rsidP="00A00009">
            <w:pPr>
              <w:adjustRightInd w:val="0"/>
              <w:snapToGrid w:val="0"/>
              <w:spacing w:line="252" w:lineRule="auto"/>
              <w:rPr>
                <w:rFonts w:eastAsia="SimSun" w:cs="Arial"/>
                <w:b/>
                <w:bCs/>
                <w:snapToGrid w:val="0"/>
                <w:lang w:eastAsia="zh-TW"/>
              </w:rPr>
            </w:pPr>
            <w:r w:rsidRPr="00E70C85">
              <w:rPr>
                <w:rFonts w:eastAsia="SimSun" w:cs="Arial"/>
                <w:b/>
                <w:bCs/>
                <w:snapToGrid w:val="0"/>
                <w:lang w:eastAsia="zh-TW"/>
              </w:rPr>
              <w:t>持續提升</w:t>
            </w:r>
          </w:p>
        </w:tc>
        <w:tc>
          <w:tcPr>
            <w:tcW w:w="3839" w:type="pct"/>
          </w:tcPr>
          <w:p w14:paraId="6E40CDB8" w14:textId="60309801" w:rsidR="00400E21" w:rsidRPr="004C2AC9" w:rsidRDefault="00400E21" w:rsidP="00A00009">
            <w:pPr>
              <w:adjustRightInd w:val="0"/>
              <w:snapToGrid w:val="0"/>
              <w:spacing w:line="252" w:lineRule="auto"/>
              <w:rPr>
                <w:rFonts w:eastAsia="SimSun" w:cs="Arial"/>
                <w:snapToGrid w:val="0"/>
                <w:lang w:eastAsia="zh-TW"/>
              </w:rPr>
            </w:pPr>
            <w:r w:rsidRPr="004C2AC9">
              <w:rPr>
                <w:rFonts w:eastAsia="SimSun" w:cs="Arial"/>
                <w:snapToGrid w:val="0"/>
                <w:lang w:eastAsia="zh-TW"/>
              </w:rPr>
              <w:t>根據反饋和不斷變化的需求，不斷努力改善服務、流程和結果。</w:t>
            </w:r>
            <w:r w:rsidRPr="004C2AC9">
              <w:rPr>
                <w:rFonts w:eastAsia="SimSun" w:cs="Arial"/>
                <w:snapToGrid w:val="0"/>
                <w:lang w:eastAsia="zh-TW"/>
              </w:rPr>
              <w:t xml:space="preserve"> </w:t>
            </w:r>
          </w:p>
        </w:tc>
      </w:tr>
      <w:tr w:rsidR="00400E21" w:rsidRPr="001A64AD" w14:paraId="2E084D2E" w14:textId="77777777" w:rsidTr="00A00009">
        <w:trPr>
          <w:cantSplit/>
        </w:trPr>
        <w:tc>
          <w:tcPr>
            <w:tcW w:w="1161" w:type="pct"/>
          </w:tcPr>
          <w:p w14:paraId="233AB495" w14:textId="755B51EA" w:rsidR="00400E21" w:rsidRPr="00E70C85" w:rsidRDefault="00400E21" w:rsidP="00A00009">
            <w:pPr>
              <w:adjustRightInd w:val="0"/>
              <w:snapToGrid w:val="0"/>
              <w:spacing w:line="252" w:lineRule="auto"/>
              <w:rPr>
                <w:rFonts w:eastAsia="SimSun" w:cs="Arial"/>
                <w:b/>
                <w:bCs/>
                <w:snapToGrid w:val="0"/>
                <w:lang w:eastAsia="zh-TW"/>
              </w:rPr>
            </w:pPr>
            <w:r w:rsidRPr="00E70C85">
              <w:rPr>
                <w:rFonts w:eastAsia="SimSun" w:cs="Arial"/>
                <w:b/>
                <w:bCs/>
                <w:snapToGrid w:val="0"/>
                <w:lang w:eastAsia="zh-TW"/>
              </w:rPr>
              <w:t>數據採集</w:t>
            </w:r>
          </w:p>
        </w:tc>
        <w:tc>
          <w:tcPr>
            <w:tcW w:w="3839" w:type="pct"/>
          </w:tcPr>
          <w:p w14:paraId="1E2E7426" w14:textId="0D80FD7B" w:rsidR="00400E21" w:rsidRPr="004C2AC9" w:rsidRDefault="00400E21" w:rsidP="00A00009">
            <w:pPr>
              <w:adjustRightInd w:val="0"/>
              <w:snapToGrid w:val="0"/>
              <w:spacing w:line="252" w:lineRule="auto"/>
              <w:rPr>
                <w:rFonts w:eastAsia="SimSun" w:cs="Arial"/>
                <w:snapToGrid w:val="0"/>
                <w:lang w:eastAsia="zh-TW"/>
              </w:rPr>
            </w:pPr>
            <w:r w:rsidRPr="004C2AC9">
              <w:rPr>
                <w:rFonts w:eastAsia="SimSun" w:cs="Arial"/>
                <w:snapToGrid w:val="0"/>
                <w:lang w:eastAsia="zh-TW"/>
              </w:rPr>
              <w:t>收集和記錄與照顧者及其經驗、需求和服務相關的資訊的過程。</w:t>
            </w:r>
          </w:p>
        </w:tc>
      </w:tr>
      <w:tr w:rsidR="00400E21" w:rsidRPr="001A64AD" w14:paraId="30823429" w14:textId="77777777" w:rsidTr="00A00009">
        <w:trPr>
          <w:cantSplit/>
        </w:trPr>
        <w:tc>
          <w:tcPr>
            <w:tcW w:w="1161" w:type="pct"/>
          </w:tcPr>
          <w:p w14:paraId="4C2F7CD9" w14:textId="77777777" w:rsidR="00400E21" w:rsidRPr="00E70C85" w:rsidRDefault="00400E21" w:rsidP="00A00009">
            <w:pPr>
              <w:adjustRightInd w:val="0"/>
              <w:snapToGrid w:val="0"/>
              <w:spacing w:line="252" w:lineRule="auto"/>
              <w:rPr>
                <w:rFonts w:eastAsia="SimSun" w:cs="Arial"/>
                <w:b/>
                <w:bCs/>
                <w:snapToGrid w:val="0"/>
                <w:lang w:eastAsia="zh-TW"/>
              </w:rPr>
            </w:pPr>
            <w:r w:rsidRPr="00E70C85">
              <w:rPr>
                <w:rFonts w:eastAsia="SimSun" w:cs="Arial"/>
                <w:b/>
                <w:bCs/>
                <w:snapToGrid w:val="0"/>
                <w:lang w:eastAsia="zh-TW"/>
              </w:rPr>
              <w:t>數據治理</w:t>
            </w:r>
          </w:p>
        </w:tc>
        <w:tc>
          <w:tcPr>
            <w:tcW w:w="3839" w:type="pct"/>
          </w:tcPr>
          <w:p w14:paraId="54D576A9" w14:textId="77777777" w:rsidR="00400E21" w:rsidRPr="004C2AC9" w:rsidRDefault="00400E21" w:rsidP="00A00009">
            <w:pPr>
              <w:adjustRightInd w:val="0"/>
              <w:snapToGrid w:val="0"/>
              <w:spacing w:line="252" w:lineRule="auto"/>
              <w:rPr>
                <w:rFonts w:eastAsia="SimSun" w:cs="Arial"/>
                <w:snapToGrid w:val="0"/>
                <w:lang w:eastAsia="zh-TW"/>
              </w:rPr>
            </w:pPr>
            <w:r w:rsidRPr="004C2AC9">
              <w:rPr>
                <w:rFonts w:eastAsia="SimSun" w:cs="Arial"/>
                <w:snapToGrid w:val="0"/>
                <w:lang w:eastAsia="zh-TW"/>
              </w:rPr>
              <w:t>原住民</w:t>
            </w:r>
            <w:r w:rsidRPr="004C2AC9">
              <w:rPr>
                <w:rFonts w:eastAsia="SimSun" w:cs="Arial"/>
                <w:snapToGrid w:val="0"/>
                <w:lang w:eastAsia="zh-TW"/>
              </w:rPr>
              <w:t xml:space="preserve"> / </w:t>
            </w:r>
            <w:r w:rsidRPr="004C2AC9">
              <w:rPr>
                <w:rFonts w:eastAsia="SimSun" w:cs="Arial"/>
                <w:snapToGrid w:val="0"/>
                <w:lang w:eastAsia="zh-TW"/>
              </w:rPr>
              <w:t>第一民族數據治理是實現原住民數據主權的具體行動，指的是支持第一</w:t>
            </w:r>
            <w:r w:rsidRPr="004C2AC9">
              <w:rPr>
                <w:rFonts w:eastAsia="SimSun" w:cs="Arial"/>
                <w:snapToGrid w:val="0"/>
                <w:lang w:eastAsia="zh-TW"/>
              </w:rPr>
              <w:t xml:space="preserve"> </w:t>
            </w:r>
            <w:r w:rsidRPr="004C2AC9">
              <w:rPr>
                <w:rFonts w:eastAsia="SimSun" w:cs="Arial"/>
                <w:snapToGrid w:val="0"/>
                <w:lang w:eastAsia="zh-TW"/>
              </w:rPr>
              <w:t>民族人民決策的機制，讓他們能夠控制數據的收集、詮釋、存取、儲存及使用方式。</w:t>
            </w:r>
          </w:p>
        </w:tc>
      </w:tr>
      <w:tr w:rsidR="00400E21" w:rsidRPr="001A64AD" w14:paraId="06A7D051" w14:textId="77777777" w:rsidTr="00A00009">
        <w:trPr>
          <w:cantSplit/>
        </w:trPr>
        <w:tc>
          <w:tcPr>
            <w:tcW w:w="1161" w:type="pct"/>
          </w:tcPr>
          <w:p w14:paraId="0E17D746" w14:textId="77777777" w:rsidR="00400E21" w:rsidRPr="00E70C85" w:rsidRDefault="00400E21" w:rsidP="00A00009">
            <w:pPr>
              <w:adjustRightInd w:val="0"/>
              <w:snapToGrid w:val="0"/>
              <w:spacing w:line="252" w:lineRule="auto"/>
              <w:rPr>
                <w:rFonts w:eastAsia="SimSun" w:cs="Arial"/>
                <w:b/>
                <w:bCs/>
                <w:snapToGrid w:val="0"/>
                <w:lang w:eastAsia="zh-TW"/>
              </w:rPr>
            </w:pPr>
            <w:r w:rsidRPr="00E70C85">
              <w:rPr>
                <w:rFonts w:eastAsia="SimSun" w:cs="Arial"/>
                <w:b/>
                <w:bCs/>
                <w:snapToGrid w:val="0"/>
                <w:lang w:eastAsia="zh-TW"/>
              </w:rPr>
              <w:t>數據主權</w:t>
            </w:r>
          </w:p>
        </w:tc>
        <w:tc>
          <w:tcPr>
            <w:tcW w:w="3839" w:type="pct"/>
          </w:tcPr>
          <w:p w14:paraId="43AA4BC1" w14:textId="77777777" w:rsidR="00400E21" w:rsidRPr="004C2AC9" w:rsidRDefault="00400E21" w:rsidP="00A00009">
            <w:pPr>
              <w:adjustRightInd w:val="0"/>
              <w:snapToGrid w:val="0"/>
              <w:spacing w:line="252" w:lineRule="auto"/>
              <w:rPr>
                <w:rFonts w:eastAsia="SimSun" w:cs="Arial"/>
                <w:snapToGrid w:val="0"/>
                <w:lang w:eastAsia="zh-TW"/>
              </w:rPr>
            </w:pPr>
            <w:r w:rsidRPr="004C2AC9">
              <w:rPr>
                <w:rFonts w:eastAsia="SimSun" w:cs="Arial"/>
                <w:snapToGrid w:val="0"/>
                <w:lang w:eastAsia="zh-TW"/>
              </w:rPr>
              <w:t>原住民</w:t>
            </w:r>
            <w:r w:rsidRPr="004C2AC9">
              <w:rPr>
                <w:rFonts w:eastAsia="SimSun" w:cs="Arial"/>
                <w:snapToGrid w:val="0"/>
                <w:lang w:eastAsia="zh-TW"/>
              </w:rPr>
              <w:t xml:space="preserve"> / </w:t>
            </w:r>
            <w:r w:rsidRPr="004C2AC9">
              <w:rPr>
                <w:rFonts w:eastAsia="SimSun" w:cs="Arial"/>
                <w:snapToGrid w:val="0"/>
                <w:lang w:eastAsia="zh-TW"/>
              </w:rPr>
              <w:t>第一民族數據主權被載入《聯合國原住民族權利宣言》，它是全面且合乎道</w:t>
            </w:r>
            <w:r w:rsidRPr="004C2AC9">
              <w:rPr>
                <w:rFonts w:eastAsia="SimSun" w:cs="Arial"/>
                <w:snapToGrid w:val="0"/>
                <w:lang w:eastAsia="zh-TW"/>
              </w:rPr>
              <w:t xml:space="preserve"> </w:t>
            </w:r>
            <w:r w:rsidRPr="004C2AC9">
              <w:rPr>
                <w:rFonts w:eastAsia="SimSun" w:cs="Arial"/>
                <w:snapToGrid w:val="0"/>
                <w:lang w:eastAsia="zh-TW"/>
              </w:rPr>
              <w:t>德的數據體系核心，支持原住民和托雷斯海峽島民管理自身數據的權利，包括數據</w:t>
            </w:r>
            <w:r w:rsidRPr="004C2AC9">
              <w:rPr>
                <w:rFonts w:eastAsia="SimSun" w:cs="Arial"/>
                <w:snapToGrid w:val="0"/>
                <w:lang w:eastAsia="zh-TW"/>
              </w:rPr>
              <w:t xml:space="preserve"> </w:t>
            </w:r>
            <w:r w:rsidRPr="004C2AC9">
              <w:rPr>
                <w:rFonts w:eastAsia="SimSun" w:cs="Arial"/>
                <w:snapToGrid w:val="0"/>
                <w:lang w:eastAsia="zh-TW"/>
              </w:rPr>
              <w:t>的創建、收集和使用。</w:t>
            </w:r>
          </w:p>
        </w:tc>
      </w:tr>
      <w:tr w:rsidR="00400E21" w:rsidRPr="001A64AD" w14:paraId="169A1A28" w14:textId="77777777" w:rsidTr="00A00009">
        <w:trPr>
          <w:cantSplit/>
        </w:trPr>
        <w:tc>
          <w:tcPr>
            <w:tcW w:w="1161" w:type="pct"/>
          </w:tcPr>
          <w:p w14:paraId="6EEF5EBB" w14:textId="77777777" w:rsidR="00400E21" w:rsidRPr="00E70C85" w:rsidRDefault="00400E21" w:rsidP="00A00009">
            <w:pPr>
              <w:adjustRightInd w:val="0"/>
              <w:snapToGrid w:val="0"/>
              <w:spacing w:line="252" w:lineRule="auto"/>
              <w:rPr>
                <w:rFonts w:eastAsia="SimSun" w:cs="Arial"/>
                <w:b/>
                <w:bCs/>
                <w:snapToGrid w:val="0"/>
                <w:lang w:eastAsia="zh-TW"/>
              </w:rPr>
            </w:pPr>
            <w:r w:rsidRPr="00E70C85">
              <w:rPr>
                <w:rFonts w:eastAsia="SimSun" w:cs="Arial"/>
                <w:b/>
                <w:bCs/>
                <w:snapToGrid w:val="0"/>
                <w:lang w:eastAsia="zh-TW"/>
              </w:rPr>
              <w:t>賦能</w:t>
            </w:r>
          </w:p>
        </w:tc>
        <w:tc>
          <w:tcPr>
            <w:tcW w:w="3839" w:type="pct"/>
          </w:tcPr>
          <w:p w14:paraId="70122BAF" w14:textId="77777777" w:rsidR="00400E21" w:rsidRPr="004C2AC9" w:rsidRDefault="00400E21" w:rsidP="00A00009">
            <w:pPr>
              <w:adjustRightInd w:val="0"/>
              <w:snapToGrid w:val="0"/>
              <w:spacing w:line="252" w:lineRule="auto"/>
              <w:rPr>
                <w:rFonts w:eastAsia="SimSun" w:cs="Arial"/>
                <w:snapToGrid w:val="0"/>
                <w:lang w:eastAsia="zh-TW"/>
              </w:rPr>
            </w:pPr>
            <w:r w:rsidRPr="004C2AC9">
              <w:rPr>
                <w:rFonts w:eastAsia="SimSun" w:cs="Arial"/>
                <w:snapToGrid w:val="0"/>
                <w:lang w:eastAsia="zh-TW"/>
              </w:rPr>
              <w:t>賦能意味著允許照顧者在特定指導方針內做出決定並採取行動，以改善護理和支持，</w:t>
            </w:r>
            <w:r w:rsidRPr="004C2AC9">
              <w:rPr>
                <w:rFonts w:eastAsia="SimSun" w:cs="Arial"/>
                <w:snapToGrid w:val="0"/>
                <w:lang w:eastAsia="zh-TW"/>
              </w:rPr>
              <w:t xml:space="preserve"> </w:t>
            </w:r>
            <w:r w:rsidRPr="004C2AC9">
              <w:rPr>
                <w:rFonts w:eastAsia="SimSun" w:cs="Arial"/>
                <w:snapToGrid w:val="0"/>
                <w:lang w:eastAsia="zh-TW"/>
              </w:rPr>
              <w:t>提高他們有效應對的能力。</w:t>
            </w:r>
          </w:p>
        </w:tc>
      </w:tr>
      <w:tr w:rsidR="00400E21" w:rsidRPr="001A64AD" w14:paraId="1EC93A6E" w14:textId="77777777" w:rsidTr="00A00009">
        <w:trPr>
          <w:cantSplit/>
        </w:trPr>
        <w:tc>
          <w:tcPr>
            <w:tcW w:w="1161" w:type="pct"/>
          </w:tcPr>
          <w:p w14:paraId="30EA1B8B" w14:textId="77777777" w:rsidR="00400E21" w:rsidRPr="00E70C85" w:rsidRDefault="00400E21" w:rsidP="00A00009">
            <w:pPr>
              <w:adjustRightInd w:val="0"/>
              <w:snapToGrid w:val="0"/>
              <w:spacing w:line="252" w:lineRule="auto"/>
              <w:rPr>
                <w:rFonts w:eastAsia="SimSun" w:cs="Arial"/>
                <w:b/>
                <w:bCs/>
                <w:snapToGrid w:val="0"/>
                <w:lang w:eastAsia="zh-TW"/>
              </w:rPr>
            </w:pPr>
            <w:r w:rsidRPr="00E70C85">
              <w:rPr>
                <w:rFonts w:eastAsia="SimSun" w:cs="Arial"/>
                <w:b/>
                <w:bCs/>
                <w:snapToGrid w:val="0"/>
                <w:lang w:eastAsia="zh-TW"/>
              </w:rPr>
              <w:lastRenderedPageBreak/>
              <w:t>證據基礎</w:t>
            </w:r>
          </w:p>
        </w:tc>
        <w:tc>
          <w:tcPr>
            <w:tcW w:w="3839" w:type="pct"/>
          </w:tcPr>
          <w:p w14:paraId="202F6104" w14:textId="77777777" w:rsidR="00400E21" w:rsidRPr="004C2AC9" w:rsidRDefault="00400E21" w:rsidP="00A00009">
            <w:pPr>
              <w:adjustRightInd w:val="0"/>
              <w:snapToGrid w:val="0"/>
              <w:spacing w:line="252" w:lineRule="auto"/>
              <w:rPr>
                <w:rFonts w:eastAsia="SimSun" w:cs="Arial"/>
                <w:snapToGrid w:val="0"/>
                <w:lang w:eastAsia="zh-TW"/>
              </w:rPr>
            </w:pPr>
            <w:r w:rsidRPr="004C2AC9">
              <w:rPr>
                <w:rFonts w:eastAsia="SimSun" w:cs="Arial"/>
                <w:snapToGrid w:val="0"/>
                <w:lang w:eastAsia="zh-TW"/>
              </w:rPr>
              <w:t>證據基礎是指用於指導決策並塑造和實施政策的現有數據和研究的集合。</w:t>
            </w:r>
          </w:p>
        </w:tc>
      </w:tr>
      <w:tr w:rsidR="00400E21" w:rsidRPr="001A64AD" w14:paraId="2754E8CA" w14:textId="77777777" w:rsidTr="00A00009">
        <w:trPr>
          <w:cantSplit/>
        </w:trPr>
        <w:tc>
          <w:tcPr>
            <w:tcW w:w="1161" w:type="pct"/>
          </w:tcPr>
          <w:p w14:paraId="28D35AFD" w14:textId="77777777" w:rsidR="00400E21" w:rsidRPr="00E70C85" w:rsidRDefault="00400E21" w:rsidP="00A00009">
            <w:pPr>
              <w:adjustRightInd w:val="0"/>
              <w:snapToGrid w:val="0"/>
              <w:spacing w:line="252" w:lineRule="auto"/>
              <w:rPr>
                <w:rFonts w:eastAsia="SimSun" w:cs="Arial"/>
                <w:b/>
                <w:bCs/>
                <w:snapToGrid w:val="0"/>
                <w:lang w:eastAsia="zh-TW"/>
              </w:rPr>
            </w:pPr>
            <w:r w:rsidRPr="00E70C85">
              <w:rPr>
                <w:rFonts w:eastAsia="SimSun" w:cs="Arial"/>
                <w:b/>
                <w:bCs/>
                <w:snapToGrid w:val="0"/>
                <w:lang w:eastAsia="zh-TW"/>
              </w:rPr>
              <w:t>證據框架</w:t>
            </w:r>
          </w:p>
        </w:tc>
        <w:tc>
          <w:tcPr>
            <w:tcW w:w="3839" w:type="pct"/>
          </w:tcPr>
          <w:p w14:paraId="4F566B42" w14:textId="77777777" w:rsidR="00400E21" w:rsidRPr="004C2AC9" w:rsidRDefault="00400E21" w:rsidP="00A00009">
            <w:pPr>
              <w:adjustRightInd w:val="0"/>
              <w:snapToGrid w:val="0"/>
              <w:spacing w:line="252" w:lineRule="auto"/>
              <w:rPr>
                <w:rFonts w:eastAsia="SimSun" w:cs="Arial"/>
                <w:snapToGrid w:val="0"/>
                <w:lang w:eastAsia="zh-TW"/>
              </w:rPr>
            </w:pPr>
            <w:r w:rsidRPr="004C2AC9">
              <w:rPr>
                <w:rFonts w:eastAsia="SimSun" w:cs="Arial"/>
                <w:snapToGrid w:val="0"/>
                <w:lang w:eastAsia="zh-TW"/>
              </w:rPr>
              <w:t>一種結構化方法，將數據、研究和評估方法結合起來，為戰略的發展和實施提供資訊。</w:t>
            </w:r>
          </w:p>
        </w:tc>
      </w:tr>
      <w:tr w:rsidR="00400E21" w:rsidRPr="001A64AD" w14:paraId="361679EE" w14:textId="77777777" w:rsidTr="00A00009">
        <w:trPr>
          <w:cantSplit/>
        </w:trPr>
        <w:tc>
          <w:tcPr>
            <w:tcW w:w="1161" w:type="pct"/>
          </w:tcPr>
          <w:p w14:paraId="7F7360D9" w14:textId="77777777" w:rsidR="00400E21" w:rsidRPr="00E70C85" w:rsidRDefault="00400E21" w:rsidP="00A00009">
            <w:pPr>
              <w:adjustRightInd w:val="0"/>
              <w:snapToGrid w:val="0"/>
              <w:spacing w:line="252" w:lineRule="auto"/>
              <w:rPr>
                <w:rFonts w:eastAsia="SimSun" w:cs="Arial"/>
                <w:b/>
                <w:bCs/>
                <w:snapToGrid w:val="0"/>
                <w:lang w:eastAsia="zh-TW"/>
              </w:rPr>
            </w:pPr>
            <w:r w:rsidRPr="00E70C85">
              <w:rPr>
                <w:rFonts w:eastAsia="SimSun" w:cs="Arial"/>
                <w:b/>
                <w:bCs/>
                <w:snapToGrid w:val="0"/>
                <w:lang w:eastAsia="zh-TW"/>
              </w:rPr>
              <w:t>第一民族</w:t>
            </w:r>
          </w:p>
        </w:tc>
        <w:tc>
          <w:tcPr>
            <w:tcW w:w="3839" w:type="pct"/>
          </w:tcPr>
          <w:p w14:paraId="08577260" w14:textId="77777777" w:rsidR="00400E21" w:rsidRPr="004C2AC9" w:rsidRDefault="00400E21" w:rsidP="00A00009">
            <w:pPr>
              <w:adjustRightInd w:val="0"/>
              <w:snapToGrid w:val="0"/>
              <w:spacing w:line="252" w:lineRule="auto"/>
              <w:rPr>
                <w:rFonts w:eastAsia="SimSun" w:cs="Arial"/>
                <w:snapToGrid w:val="0"/>
                <w:lang w:eastAsia="zh-TW"/>
              </w:rPr>
            </w:pPr>
            <w:r w:rsidRPr="004C2AC9">
              <w:rPr>
                <w:rFonts w:eastAsia="SimSun" w:cs="Arial"/>
                <w:snapToGrid w:val="0"/>
                <w:lang w:eastAsia="zh-TW"/>
              </w:rPr>
              <w:t>澳洲原住民，包括原住民和托雷斯海峽島民社區。</w:t>
            </w:r>
          </w:p>
        </w:tc>
      </w:tr>
      <w:tr w:rsidR="00400E21" w:rsidRPr="001A64AD" w14:paraId="0F4AF61A" w14:textId="77777777" w:rsidTr="00A00009">
        <w:trPr>
          <w:cantSplit/>
        </w:trPr>
        <w:tc>
          <w:tcPr>
            <w:tcW w:w="1161" w:type="pct"/>
          </w:tcPr>
          <w:p w14:paraId="1750770E" w14:textId="0FF6D7B2" w:rsidR="00400E21" w:rsidRPr="00E70C85" w:rsidRDefault="00400E21" w:rsidP="00A00009">
            <w:pPr>
              <w:adjustRightInd w:val="0"/>
              <w:snapToGrid w:val="0"/>
              <w:spacing w:line="252" w:lineRule="auto"/>
              <w:rPr>
                <w:rFonts w:eastAsia="SimSun" w:cs="Arial"/>
                <w:b/>
                <w:bCs/>
                <w:snapToGrid w:val="0"/>
                <w:lang w:eastAsia="zh-TW"/>
              </w:rPr>
            </w:pPr>
            <w:r w:rsidRPr="00E70C85">
              <w:rPr>
                <w:rFonts w:eastAsia="SimSun" w:cs="Arial"/>
                <w:b/>
                <w:bCs/>
                <w:snapToGrid w:val="0"/>
                <w:lang w:eastAsia="zh-TW"/>
              </w:rPr>
              <w:t>靈活且量身訂做的暫息護理模式</w:t>
            </w:r>
          </w:p>
        </w:tc>
        <w:tc>
          <w:tcPr>
            <w:tcW w:w="3839" w:type="pct"/>
          </w:tcPr>
          <w:p w14:paraId="04F41487" w14:textId="556AD631" w:rsidR="00400E21" w:rsidRPr="004C2AC9" w:rsidRDefault="00400E21" w:rsidP="00A00009">
            <w:pPr>
              <w:adjustRightInd w:val="0"/>
              <w:snapToGrid w:val="0"/>
              <w:spacing w:line="252" w:lineRule="auto"/>
              <w:rPr>
                <w:rFonts w:eastAsia="SimSun" w:cs="Arial"/>
                <w:snapToGrid w:val="0"/>
                <w:lang w:eastAsia="zh-TW"/>
              </w:rPr>
            </w:pPr>
            <w:r w:rsidRPr="004C2AC9">
              <w:rPr>
                <w:rFonts w:eastAsia="SimSun" w:cs="Arial"/>
                <w:snapToGrid w:val="0"/>
                <w:lang w:eastAsia="zh-TW"/>
              </w:rPr>
              <w:t>根據照顧者和被照顧者的獨特需求設計的暫息護理服務選項。</w:t>
            </w:r>
          </w:p>
        </w:tc>
      </w:tr>
      <w:tr w:rsidR="00400E21" w:rsidRPr="001A64AD" w14:paraId="218748DF" w14:textId="77777777" w:rsidTr="00A00009">
        <w:trPr>
          <w:cantSplit/>
        </w:trPr>
        <w:tc>
          <w:tcPr>
            <w:tcW w:w="1161" w:type="pct"/>
          </w:tcPr>
          <w:p w14:paraId="76B4AEEB" w14:textId="77777777" w:rsidR="00400E21" w:rsidRPr="00E70C85" w:rsidRDefault="00400E21" w:rsidP="00A00009">
            <w:pPr>
              <w:adjustRightInd w:val="0"/>
              <w:snapToGrid w:val="0"/>
              <w:spacing w:line="252" w:lineRule="auto"/>
              <w:rPr>
                <w:rFonts w:eastAsia="SimSun" w:cs="Arial"/>
                <w:b/>
                <w:bCs/>
                <w:snapToGrid w:val="0"/>
                <w:lang w:eastAsia="zh-TW"/>
              </w:rPr>
            </w:pPr>
            <w:r w:rsidRPr="00E70C85">
              <w:rPr>
                <w:rFonts w:eastAsia="SimSun" w:cs="Arial"/>
                <w:b/>
                <w:bCs/>
                <w:snapToGrid w:val="0"/>
                <w:lang w:eastAsia="zh-TW"/>
              </w:rPr>
              <w:t>實施方案</w:t>
            </w:r>
          </w:p>
        </w:tc>
        <w:tc>
          <w:tcPr>
            <w:tcW w:w="3839" w:type="pct"/>
          </w:tcPr>
          <w:p w14:paraId="0CA767E2" w14:textId="77777777" w:rsidR="00400E21" w:rsidRPr="004C2AC9" w:rsidRDefault="00400E21" w:rsidP="00A00009">
            <w:pPr>
              <w:adjustRightInd w:val="0"/>
              <w:snapToGrid w:val="0"/>
              <w:spacing w:line="252" w:lineRule="auto"/>
              <w:rPr>
                <w:rFonts w:eastAsia="SimSun" w:cs="Arial"/>
                <w:snapToGrid w:val="0"/>
                <w:lang w:eastAsia="zh-TW"/>
              </w:rPr>
            </w:pPr>
            <w:r w:rsidRPr="004C2AC9">
              <w:rPr>
                <w:rFonts w:eastAsia="SimSun" w:cs="Arial"/>
                <w:snapToGrid w:val="0"/>
                <w:lang w:eastAsia="zh-TW"/>
              </w:rPr>
              <w:t>一套戰略大綱，詳細說明如何執行已確定的改進，包括時間表和責任分配。</w:t>
            </w:r>
          </w:p>
        </w:tc>
      </w:tr>
      <w:tr w:rsidR="00400E21" w:rsidRPr="001A64AD" w14:paraId="1F372524" w14:textId="77777777" w:rsidTr="00A00009">
        <w:trPr>
          <w:cantSplit/>
        </w:trPr>
        <w:tc>
          <w:tcPr>
            <w:tcW w:w="1161" w:type="pct"/>
          </w:tcPr>
          <w:p w14:paraId="5E035493" w14:textId="77777777" w:rsidR="00400E21" w:rsidRPr="00E70C85" w:rsidRDefault="00400E21" w:rsidP="00A00009">
            <w:pPr>
              <w:adjustRightInd w:val="0"/>
              <w:snapToGrid w:val="0"/>
              <w:spacing w:line="252" w:lineRule="auto"/>
              <w:rPr>
                <w:rFonts w:eastAsia="SimSun" w:cs="Arial"/>
                <w:b/>
                <w:bCs/>
                <w:snapToGrid w:val="0"/>
                <w:lang w:eastAsia="zh-TW"/>
              </w:rPr>
            </w:pPr>
            <w:r w:rsidRPr="00E70C85">
              <w:rPr>
                <w:rFonts w:eastAsia="SimSun" w:cs="Arial"/>
                <w:b/>
                <w:bCs/>
                <w:snapToGrid w:val="0"/>
                <w:lang w:eastAsia="zh-TW"/>
              </w:rPr>
              <w:t>包容性</w:t>
            </w:r>
          </w:p>
        </w:tc>
        <w:tc>
          <w:tcPr>
            <w:tcW w:w="3839" w:type="pct"/>
          </w:tcPr>
          <w:p w14:paraId="40D062C5" w14:textId="3C9521BA" w:rsidR="00400E21" w:rsidRPr="004C2AC9" w:rsidRDefault="00400E21" w:rsidP="00A00009">
            <w:pPr>
              <w:adjustRightInd w:val="0"/>
              <w:snapToGrid w:val="0"/>
              <w:spacing w:line="252" w:lineRule="auto"/>
              <w:rPr>
                <w:rFonts w:eastAsia="SimSun" w:cs="Arial"/>
                <w:snapToGrid w:val="0"/>
                <w:lang w:eastAsia="zh-TW"/>
              </w:rPr>
            </w:pPr>
            <w:r w:rsidRPr="004C2AC9">
              <w:rPr>
                <w:rFonts w:eastAsia="SimSun" w:cs="Arial"/>
                <w:snapToGrid w:val="0"/>
                <w:lang w:eastAsia="zh-TW"/>
              </w:rPr>
              <w:t>為所有照顧者提供包容性方法，確保其能平等獲得資源、支持和機會。它概述了如何適應多樣化的需求和背景，營造一個讓每位照顧者都能茁壯成長並有效貢獻的環境。</w:t>
            </w:r>
          </w:p>
        </w:tc>
      </w:tr>
      <w:tr w:rsidR="00400E21" w:rsidRPr="001A64AD" w14:paraId="11AE9BF5" w14:textId="77777777" w:rsidTr="00A00009">
        <w:trPr>
          <w:cantSplit/>
        </w:trPr>
        <w:tc>
          <w:tcPr>
            <w:tcW w:w="1161" w:type="pct"/>
          </w:tcPr>
          <w:p w14:paraId="2198977E" w14:textId="77777777" w:rsidR="00400E21" w:rsidRPr="00E70C85" w:rsidRDefault="00400E21" w:rsidP="00A00009">
            <w:pPr>
              <w:adjustRightInd w:val="0"/>
              <w:snapToGrid w:val="0"/>
              <w:spacing w:line="252" w:lineRule="auto"/>
              <w:rPr>
                <w:rFonts w:eastAsia="SimSun" w:cs="Arial"/>
                <w:b/>
                <w:bCs/>
                <w:snapToGrid w:val="0"/>
                <w:lang w:eastAsia="zh-TW"/>
              </w:rPr>
            </w:pPr>
            <w:r w:rsidRPr="00E70C85">
              <w:rPr>
                <w:rFonts w:eastAsia="SimSun" w:cs="Arial"/>
                <w:b/>
                <w:bCs/>
                <w:snapToGrid w:val="0"/>
                <w:lang w:eastAsia="zh-TW"/>
              </w:rPr>
              <w:t>問詢</w:t>
            </w:r>
          </w:p>
        </w:tc>
        <w:tc>
          <w:tcPr>
            <w:tcW w:w="3839" w:type="pct"/>
          </w:tcPr>
          <w:p w14:paraId="75F88633" w14:textId="7249F0C2" w:rsidR="00400E21" w:rsidRPr="004C2AC9" w:rsidRDefault="00400E21" w:rsidP="00A00009">
            <w:pPr>
              <w:adjustRightInd w:val="0"/>
              <w:snapToGrid w:val="0"/>
              <w:spacing w:line="252" w:lineRule="auto"/>
              <w:rPr>
                <w:rFonts w:eastAsia="SimSun" w:cs="Arial"/>
                <w:snapToGrid w:val="0"/>
                <w:lang w:eastAsia="zh-TW"/>
              </w:rPr>
            </w:pPr>
            <w:r w:rsidRPr="004C2AC9">
              <w:rPr>
                <w:rFonts w:eastAsia="SimSun" w:cs="Arial"/>
                <w:snapToGrid w:val="0"/>
                <w:lang w:eastAsia="zh-TW"/>
              </w:rPr>
              <w:t>這為管理組織內的問詢機制建立了指導方針。它規定了提交、追蹤和回應問詢的流程，</w:t>
            </w:r>
            <w:r w:rsidRPr="004C2AC9">
              <w:rPr>
                <w:rFonts w:eastAsia="SimSun" w:cs="Arial"/>
                <w:snapToGrid w:val="0"/>
                <w:lang w:eastAsia="zh-TW"/>
              </w:rPr>
              <w:t xml:space="preserve"> </w:t>
            </w:r>
            <w:r w:rsidRPr="004C2AC9">
              <w:rPr>
                <w:rFonts w:eastAsia="SimSun" w:cs="Arial"/>
                <w:snapToGrid w:val="0"/>
                <w:lang w:eastAsia="zh-TW"/>
              </w:rPr>
              <w:t>以確保及時和準確地處理問詢。它規定了責任範圍、回應時間和溝通方法，以保持透明度和提高效率。對特定問題進行正式調查或審查，在這裡，是指對無償照顧者的認可。</w:t>
            </w:r>
          </w:p>
        </w:tc>
      </w:tr>
      <w:tr w:rsidR="00400E21" w:rsidRPr="001A64AD" w14:paraId="718429E2" w14:textId="77777777" w:rsidTr="00A00009">
        <w:trPr>
          <w:cantSplit/>
        </w:trPr>
        <w:tc>
          <w:tcPr>
            <w:tcW w:w="1161" w:type="pct"/>
          </w:tcPr>
          <w:p w14:paraId="72A1C40B" w14:textId="77777777" w:rsidR="00400E21" w:rsidRPr="00E70C85" w:rsidRDefault="00400E21" w:rsidP="00A00009">
            <w:pPr>
              <w:adjustRightInd w:val="0"/>
              <w:snapToGrid w:val="0"/>
              <w:spacing w:line="252" w:lineRule="auto"/>
              <w:rPr>
                <w:rFonts w:eastAsia="SimSun" w:cs="Arial"/>
                <w:b/>
                <w:bCs/>
                <w:snapToGrid w:val="0"/>
                <w:lang w:eastAsia="zh-TW"/>
              </w:rPr>
            </w:pPr>
            <w:r w:rsidRPr="00E70C85">
              <w:rPr>
                <w:rFonts w:eastAsia="SimSun" w:cs="Arial"/>
                <w:b/>
                <w:bCs/>
                <w:snapToGrid w:val="0"/>
                <w:lang w:eastAsia="zh-TW"/>
              </w:rPr>
              <w:t>LGBTQIA+</w:t>
            </w:r>
          </w:p>
        </w:tc>
        <w:tc>
          <w:tcPr>
            <w:tcW w:w="3839" w:type="pct"/>
          </w:tcPr>
          <w:p w14:paraId="42EAC31F" w14:textId="77777777" w:rsidR="00400E21" w:rsidRPr="004C2AC9" w:rsidRDefault="00400E21" w:rsidP="00A00009">
            <w:pPr>
              <w:adjustRightInd w:val="0"/>
              <w:snapToGrid w:val="0"/>
              <w:spacing w:line="252" w:lineRule="auto"/>
              <w:rPr>
                <w:rFonts w:eastAsia="SimSun" w:cs="Arial"/>
                <w:snapToGrid w:val="0"/>
                <w:lang w:eastAsia="zh-TW"/>
              </w:rPr>
            </w:pPr>
            <w:r w:rsidRPr="004C2AC9">
              <w:rPr>
                <w:rFonts w:eastAsia="SimSun" w:cs="Arial"/>
                <w:snapToGrid w:val="0"/>
                <w:lang w:eastAsia="zh-TW"/>
              </w:rPr>
              <w:t>指女同性戀、男同性戀、雙性戀、跨性別、酷兒、雙性人、無性戀和其他性或性別</w:t>
            </w:r>
            <w:r w:rsidRPr="004C2AC9">
              <w:rPr>
                <w:rFonts w:eastAsia="SimSun" w:cs="Arial"/>
                <w:snapToGrid w:val="0"/>
                <w:lang w:eastAsia="zh-TW"/>
              </w:rPr>
              <w:t xml:space="preserve"> </w:t>
            </w:r>
            <w:r w:rsidRPr="004C2AC9">
              <w:rPr>
                <w:rFonts w:eastAsia="SimSun" w:cs="Arial"/>
                <w:snapToGrid w:val="0"/>
                <w:lang w:eastAsia="zh-TW"/>
              </w:rPr>
              <w:t>多樣化的人。</w:t>
            </w:r>
          </w:p>
        </w:tc>
      </w:tr>
      <w:tr w:rsidR="00400E21" w:rsidRPr="001A64AD" w14:paraId="435F10E9" w14:textId="77777777" w:rsidTr="00A00009">
        <w:trPr>
          <w:cantSplit/>
        </w:trPr>
        <w:tc>
          <w:tcPr>
            <w:tcW w:w="1161" w:type="pct"/>
          </w:tcPr>
          <w:p w14:paraId="7647C267" w14:textId="77777777" w:rsidR="00400E21" w:rsidRPr="00E70C85" w:rsidRDefault="00400E21" w:rsidP="00A00009">
            <w:pPr>
              <w:adjustRightInd w:val="0"/>
              <w:snapToGrid w:val="0"/>
              <w:spacing w:line="252" w:lineRule="auto"/>
              <w:rPr>
                <w:rFonts w:eastAsia="SimSun" w:cs="Arial"/>
                <w:b/>
                <w:bCs/>
                <w:snapToGrid w:val="0"/>
                <w:lang w:eastAsia="zh-TW"/>
              </w:rPr>
            </w:pPr>
            <w:r w:rsidRPr="00E70C85">
              <w:rPr>
                <w:rFonts w:eastAsia="SimSun" w:cs="Arial"/>
                <w:b/>
                <w:bCs/>
                <w:snapToGrid w:val="0"/>
                <w:lang w:eastAsia="zh-TW"/>
              </w:rPr>
              <w:t>國家照顧者戰略</w:t>
            </w:r>
          </w:p>
        </w:tc>
        <w:tc>
          <w:tcPr>
            <w:tcW w:w="3839" w:type="pct"/>
          </w:tcPr>
          <w:p w14:paraId="39F9DAA3" w14:textId="77777777" w:rsidR="00400E21" w:rsidRPr="004C2AC9" w:rsidRDefault="00400E21" w:rsidP="00A00009">
            <w:pPr>
              <w:adjustRightInd w:val="0"/>
              <w:snapToGrid w:val="0"/>
              <w:spacing w:line="252" w:lineRule="auto"/>
              <w:rPr>
                <w:rFonts w:eastAsia="SimSun" w:cs="Arial"/>
                <w:snapToGrid w:val="0"/>
                <w:lang w:eastAsia="zh-TW"/>
              </w:rPr>
            </w:pPr>
            <w:r w:rsidRPr="004C2AC9">
              <w:rPr>
                <w:rFonts w:eastAsia="SimSun" w:cs="Arial"/>
                <w:snapToGrid w:val="0"/>
                <w:lang w:eastAsia="zh-TW"/>
              </w:rPr>
              <w:t>該框架旨在認可、重視和支持澳洲無償照顧者。</w:t>
            </w:r>
          </w:p>
        </w:tc>
      </w:tr>
      <w:tr w:rsidR="00400E21" w:rsidRPr="001A64AD" w14:paraId="400C4D60" w14:textId="77777777" w:rsidTr="00A00009">
        <w:trPr>
          <w:cantSplit/>
        </w:trPr>
        <w:tc>
          <w:tcPr>
            <w:tcW w:w="1161" w:type="pct"/>
          </w:tcPr>
          <w:p w14:paraId="10336598" w14:textId="77777777" w:rsidR="00A00009" w:rsidRDefault="00400E21" w:rsidP="00A00009">
            <w:pPr>
              <w:adjustRightInd w:val="0"/>
              <w:snapToGrid w:val="0"/>
              <w:spacing w:line="252" w:lineRule="auto"/>
              <w:rPr>
                <w:rFonts w:eastAsia="PMingLiU" w:cs="Arial"/>
                <w:b/>
                <w:bCs/>
                <w:snapToGrid w:val="0"/>
                <w:lang w:eastAsia="zh-TW"/>
              </w:rPr>
            </w:pPr>
            <w:r w:rsidRPr="00E70C85">
              <w:rPr>
                <w:rFonts w:eastAsia="SimSun" w:cs="Arial"/>
                <w:b/>
                <w:bCs/>
                <w:snapToGrid w:val="0"/>
                <w:lang w:eastAsia="zh-TW"/>
              </w:rPr>
              <w:t>全國照顧者</w:t>
            </w:r>
          </w:p>
          <w:p w14:paraId="31189349" w14:textId="3FC8AA20" w:rsidR="00400E21" w:rsidRPr="00E70C85" w:rsidRDefault="00400E21" w:rsidP="00A00009">
            <w:pPr>
              <w:adjustRightInd w:val="0"/>
              <w:snapToGrid w:val="0"/>
              <w:spacing w:line="252" w:lineRule="auto"/>
              <w:rPr>
                <w:rFonts w:eastAsia="SimSun" w:cs="Arial"/>
                <w:b/>
                <w:bCs/>
                <w:snapToGrid w:val="0"/>
                <w:lang w:eastAsia="zh-TW"/>
              </w:rPr>
            </w:pPr>
            <w:r w:rsidRPr="00E70C85">
              <w:rPr>
                <w:rFonts w:eastAsia="SimSun" w:cs="Arial"/>
                <w:b/>
                <w:bCs/>
                <w:snapToGrid w:val="0"/>
                <w:lang w:eastAsia="zh-TW"/>
              </w:rPr>
              <w:t>諮詢委員會</w:t>
            </w:r>
          </w:p>
        </w:tc>
        <w:tc>
          <w:tcPr>
            <w:tcW w:w="3839" w:type="pct"/>
          </w:tcPr>
          <w:p w14:paraId="16D72CCA" w14:textId="4451CA32" w:rsidR="00400E21" w:rsidRPr="004C2AC9" w:rsidRDefault="00400E21" w:rsidP="00A00009">
            <w:pPr>
              <w:adjustRightInd w:val="0"/>
              <w:snapToGrid w:val="0"/>
              <w:spacing w:line="252" w:lineRule="auto"/>
              <w:rPr>
                <w:rFonts w:eastAsia="SimSun" w:cs="Arial"/>
                <w:snapToGrid w:val="0"/>
                <w:lang w:eastAsia="zh-TW"/>
              </w:rPr>
            </w:pPr>
            <w:r w:rsidRPr="004C2AC9">
              <w:rPr>
                <w:rFonts w:eastAsia="SimSun" w:cs="Arial"/>
                <w:snapToGrid w:val="0"/>
                <w:lang w:eastAsia="zh-TW"/>
              </w:rPr>
              <w:t>來自不同背景的無償照顧者組成的組織，為該戰略的發展提供見解和指導。</w:t>
            </w:r>
          </w:p>
        </w:tc>
      </w:tr>
      <w:tr w:rsidR="00400E21" w:rsidRPr="001A64AD" w14:paraId="29931621" w14:textId="77777777" w:rsidTr="00A00009">
        <w:trPr>
          <w:cantSplit/>
        </w:trPr>
        <w:tc>
          <w:tcPr>
            <w:tcW w:w="1161" w:type="pct"/>
          </w:tcPr>
          <w:p w14:paraId="7665164A" w14:textId="77777777" w:rsidR="00400E21" w:rsidRPr="00E70C85" w:rsidRDefault="00400E21" w:rsidP="00A00009">
            <w:pPr>
              <w:adjustRightInd w:val="0"/>
              <w:snapToGrid w:val="0"/>
              <w:spacing w:line="252" w:lineRule="auto"/>
              <w:rPr>
                <w:rFonts w:eastAsia="SimSun" w:cs="Arial"/>
                <w:b/>
                <w:bCs/>
                <w:snapToGrid w:val="0"/>
                <w:lang w:eastAsia="zh-TW"/>
              </w:rPr>
            </w:pPr>
            <w:r w:rsidRPr="00E70C85">
              <w:rPr>
                <w:rFonts w:eastAsia="SimSun" w:cs="Arial"/>
                <w:b/>
                <w:bCs/>
                <w:snapToGrid w:val="0"/>
                <w:lang w:eastAsia="zh-TW"/>
              </w:rPr>
              <w:t>導航</w:t>
            </w:r>
          </w:p>
        </w:tc>
        <w:tc>
          <w:tcPr>
            <w:tcW w:w="3839" w:type="pct"/>
          </w:tcPr>
          <w:p w14:paraId="1F150DAB" w14:textId="77777777" w:rsidR="00400E21" w:rsidRPr="004C2AC9" w:rsidRDefault="00400E21" w:rsidP="00A00009">
            <w:pPr>
              <w:adjustRightInd w:val="0"/>
              <w:snapToGrid w:val="0"/>
              <w:spacing w:line="252" w:lineRule="auto"/>
              <w:rPr>
                <w:rFonts w:eastAsia="SimSun" w:cs="Arial"/>
                <w:snapToGrid w:val="0"/>
                <w:lang w:eastAsia="zh-TW"/>
              </w:rPr>
            </w:pPr>
            <w:r w:rsidRPr="004C2AC9">
              <w:rPr>
                <w:rFonts w:eastAsia="SimSun" w:cs="Arial"/>
                <w:snapToGrid w:val="0"/>
                <w:lang w:eastAsia="zh-TW"/>
              </w:rPr>
              <w:t>有效地尋找和獲取必要的服務和資源的過程或活動。</w:t>
            </w:r>
          </w:p>
        </w:tc>
      </w:tr>
      <w:tr w:rsidR="00400E21" w:rsidRPr="001A64AD" w14:paraId="35816741" w14:textId="77777777" w:rsidTr="00A00009">
        <w:trPr>
          <w:cantSplit/>
        </w:trPr>
        <w:tc>
          <w:tcPr>
            <w:tcW w:w="1161" w:type="pct"/>
          </w:tcPr>
          <w:p w14:paraId="0AC4C2A3" w14:textId="77777777" w:rsidR="00400E21" w:rsidRPr="00E70C85" w:rsidRDefault="00400E21" w:rsidP="00A00009">
            <w:pPr>
              <w:adjustRightInd w:val="0"/>
              <w:snapToGrid w:val="0"/>
              <w:spacing w:line="252" w:lineRule="auto"/>
              <w:rPr>
                <w:rFonts w:eastAsia="SimSun" w:cs="Arial"/>
                <w:b/>
                <w:bCs/>
                <w:snapToGrid w:val="0"/>
                <w:lang w:eastAsia="zh-TW"/>
              </w:rPr>
            </w:pPr>
            <w:r w:rsidRPr="00E70C85">
              <w:rPr>
                <w:rFonts w:eastAsia="SimSun" w:cs="Arial"/>
                <w:b/>
                <w:bCs/>
                <w:snapToGrid w:val="0"/>
                <w:lang w:eastAsia="zh-TW"/>
              </w:rPr>
              <w:t>結果框架</w:t>
            </w:r>
          </w:p>
        </w:tc>
        <w:tc>
          <w:tcPr>
            <w:tcW w:w="3839" w:type="pct"/>
          </w:tcPr>
          <w:p w14:paraId="396BA81A" w14:textId="77777777" w:rsidR="00400E21" w:rsidRPr="004C2AC9" w:rsidRDefault="00400E21" w:rsidP="00A00009">
            <w:pPr>
              <w:adjustRightInd w:val="0"/>
              <w:snapToGrid w:val="0"/>
              <w:spacing w:line="252" w:lineRule="auto"/>
              <w:rPr>
                <w:rFonts w:eastAsia="SimSun" w:cs="Arial"/>
                <w:snapToGrid w:val="0"/>
                <w:lang w:eastAsia="zh-TW"/>
              </w:rPr>
            </w:pPr>
            <w:r w:rsidRPr="004C2AC9">
              <w:rPr>
                <w:rFonts w:eastAsia="SimSun" w:cs="Arial"/>
                <w:snapToGrid w:val="0"/>
                <w:lang w:eastAsia="zh-TW"/>
              </w:rPr>
              <w:t>衡量根據該戰略採取的行動的有效性和影響的結構化方法。</w:t>
            </w:r>
          </w:p>
        </w:tc>
      </w:tr>
      <w:tr w:rsidR="00400E21" w:rsidRPr="001A64AD" w14:paraId="56A0BC46" w14:textId="77777777" w:rsidTr="00A00009">
        <w:trPr>
          <w:cantSplit/>
        </w:trPr>
        <w:tc>
          <w:tcPr>
            <w:tcW w:w="1161" w:type="pct"/>
          </w:tcPr>
          <w:p w14:paraId="4062EF1F" w14:textId="77777777" w:rsidR="00400E21" w:rsidRPr="00E70C85" w:rsidRDefault="00400E21" w:rsidP="00A00009">
            <w:pPr>
              <w:adjustRightInd w:val="0"/>
              <w:snapToGrid w:val="0"/>
              <w:spacing w:line="252" w:lineRule="auto"/>
              <w:rPr>
                <w:rFonts w:eastAsia="SimSun" w:cs="Arial"/>
                <w:b/>
                <w:bCs/>
                <w:snapToGrid w:val="0"/>
                <w:lang w:eastAsia="zh-TW"/>
              </w:rPr>
            </w:pPr>
            <w:r w:rsidRPr="00E70C85">
              <w:rPr>
                <w:rFonts w:eastAsia="SimSun" w:cs="Arial"/>
                <w:b/>
                <w:bCs/>
                <w:snapToGrid w:val="0"/>
                <w:lang w:eastAsia="zh-TW"/>
              </w:rPr>
              <w:t>結果衡量</w:t>
            </w:r>
          </w:p>
        </w:tc>
        <w:tc>
          <w:tcPr>
            <w:tcW w:w="3839" w:type="pct"/>
          </w:tcPr>
          <w:p w14:paraId="2E7C4F2E" w14:textId="77777777" w:rsidR="00400E21" w:rsidRPr="004C2AC9" w:rsidRDefault="00400E21" w:rsidP="00A00009">
            <w:pPr>
              <w:adjustRightInd w:val="0"/>
              <w:snapToGrid w:val="0"/>
              <w:spacing w:line="252" w:lineRule="auto"/>
              <w:rPr>
                <w:rFonts w:eastAsia="SimSun" w:cs="Arial"/>
                <w:snapToGrid w:val="0"/>
                <w:lang w:eastAsia="zh-TW"/>
              </w:rPr>
            </w:pPr>
            <w:r w:rsidRPr="004C2AC9">
              <w:rPr>
                <w:rFonts w:eastAsia="SimSun" w:cs="Arial"/>
                <w:snapToGrid w:val="0"/>
                <w:lang w:eastAsia="zh-TW"/>
              </w:rPr>
              <w:t>用於評估該戰略在實現其預期目標方面的有效性的可量化數據點。</w:t>
            </w:r>
          </w:p>
        </w:tc>
      </w:tr>
      <w:tr w:rsidR="00400E21" w:rsidRPr="001A64AD" w14:paraId="624C701B" w14:textId="77777777" w:rsidTr="00A00009">
        <w:trPr>
          <w:cantSplit/>
        </w:trPr>
        <w:tc>
          <w:tcPr>
            <w:tcW w:w="1161" w:type="pct"/>
          </w:tcPr>
          <w:p w14:paraId="6F63B181" w14:textId="77777777" w:rsidR="00400E21" w:rsidRPr="00E70C85" w:rsidRDefault="00400E21" w:rsidP="00A00009">
            <w:pPr>
              <w:adjustRightInd w:val="0"/>
              <w:snapToGrid w:val="0"/>
              <w:spacing w:line="252" w:lineRule="auto"/>
              <w:rPr>
                <w:rFonts w:eastAsia="SimSun" w:cs="Arial"/>
                <w:b/>
                <w:bCs/>
                <w:snapToGrid w:val="0"/>
                <w:lang w:eastAsia="zh-TW"/>
              </w:rPr>
            </w:pPr>
            <w:r w:rsidRPr="00E70C85">
              <w:rPr>
                <w:rFonts w:eastAsia="SimSun" w:cs="Arial"/>
                <w:b/>
                <w:bCs/>
                <w:snapToGrid w:val="0"/>
                <w:lang w:eastAsia="zh-TW"/>
              </w:rPr>
              <w:t>同行主導</w:t>
            </w:r>
          </w:p>
        </w:tc>
        <w:tc>
          <w:tcPr>
            <w:tcW w:w="3839" w:type="pct"/>
          </w:tcPr>
          <w:p w14:paraId="5E9D872A" w14:textId="403BA866" w:rsidR="00400E21" w:rsidRPr="004C2AC9" w:rsidRDefault="00400E21" w:rsidP="00A00009">
            <w:pPr>
              <w:adjustRightInd w:val="0"/>
              <w:snapToGrid w:val="0"/>
              <w:spacing w:line="252" w:lineRule="auto"/>
              <w:rPr>
                <w:rFonts w:eastAsia="SimSun" w:cs="Arial"/>
                <w:snapToGrid w:val="0"/>
                <w:lang w:eastAsia="zh-TW"/>
              </w:rPr>
            </w:pPr>
            <w:r w:rsidRPr="004C2AC9">
              <w:rPr>
                <w:rFonts w:eastAsia="SimSun" w:cs="Arial"/>
                <w:snapToGrid w:val="0"/>
                <w:lang w:eastAsia="zh-TW"/>
              </w:rPr>
              <w:t>實</w:t>
            </w:r>
            <w:r w:rsidRPr="004C2AC9">
              <w:rPr>
                <w:rFonts w:eastAsia="SimSun" w:cs="Arial"/>
                <w:snapToGrid w:val="0"/>
                <w:lang w:eastAsia="zh-TW"/>
              </w:rPr>
              <w:t xml:space="preserve"> </w:t>
            </w:r>
            <w:r w:rsidRPr="004C2AC9">
              <w:rPr>
                <w:rFonts w:eastAsia="SimSun" w:cs="Arial"/>
                <w:snapToGrid w:val="0"/>
                <w:lang w:eastAsia="zh-TW"/>
              </w:rPr>
              <w:t>體、計劃或服務</w:t>
            </w:r>
            <w:r w:rsidRPr="004C2AC9">
              <w:rPr>
                <w:rFonts w:eastAsia="SimSun" w:cs="Arial"/>
                <w:snapToGrid w:val="0"/>
                <w:lang w:eastAsia="zh-TW"/>
              </w:rPr>
              <w:t xml:space="preserve"> </w:t>
            </w:r>
            <w:r w:rsidRPr="004C2AC9">
              <w:rPr>
                <w:rFonts w:eastAsia="SimSun" w:cs="Arial"/>
                <w:snapToGrid w:val="0"/>
                <w:lang w:eastAsia="zh-TW"/>
              </w:rPr>
              <w:t>是由具有相關生活經驗的人提供或協助推動的。在該戰略中，</w:t>
            </w:r>
            <w:r w:rsidRPr="004C2AC9">
              <w:rPr>
                <w:rFonts w:eastAsia="SimSun" w:cs="Arial"/>
                <w:snapToGrid w:val="0"/>
                <w:lang w:eastAsia="zh-TW"/>
              </w:rPr>
              <w:t xml:space="preserve"> </w:t>
            </w:r>
            <w:r w:rsidRPr="004C2AC9">
              <w:rPr>
                <w:rFonts w:eastAsia="SimSun" w:cs="Arial"/>
                <w:snapToGrid w:val="0"/>
                <w:lang w:eastAsia="zh-TW"/>
              </w:rPr>
              <w:t>這是指以照顧者為主導或根據人口特徵主導的支持。例如，由</w:t>
            </w:r>
            <w:r w:rsidRPr="004C2AC9">
              <w:rPr>
                <w:rFonts w:eastAsia="SimSun" w:cs="Arial"/>
                <w:snapToGrid w:val="0"/>
                <w:lang w:eastAsia="zh-TW"/>
              </w:rPr>
              <w:t xml:space="preserve"> LGBTQIA+ </w:t>
            </w:r>
            <w:r w:rsidRPr="004C2AC9">
              <w:rPr>
                <w:rFonts w:eastAsia="SimSun" w:cs="Arial"/>
                <w:snapToGrid w:val="0"/>
                <w:lang w:eastAsia="zh-TW"/>
              </w:rPr>
              <w:t>社群成員</w:t>
            </w:r>
            <w:r w:rsidRPr="004C2AC9">
              <w:rPr>
                <w:rFonts w:eastAsia="SimSun" w:cs="Arial"/>
                <w:snapToGrid w:val="0"/>
                <w:lang w:eastAsia="zh-TW"/>
              </w:rPr>
              <w:t xml:space="preserve"> </w:t>
            </w:r>
            <w:r w:rsidRPr="004C2AC9">
              <w:rPr>
                <w:rFonts w:eastAsia="SimSun" w:cs="Arial"/>
                <w:snapToGrid w:val="0"/>
                <w:lang w:eastAsia="zh-TW"/>
              </w:rPr>
              <w:t>領導的</w:t>
            </w:r>
            <w:r w:rsidRPr="004C2AC9">
              <w:rPr>
                <w:rFonts w:eastAsia="SimSun" w:cs="Arial"/>
                <w:snapToGrid w:val="0"/>
                <w:lang w:eastAsia="zh-TW"/>
              </w:rPr>
              <w:t xml:space="preserve"> LGBTQIA+ </w:t>
            </w:r>
            <w:r w:rsidRPr="004C2AC9">
              <w:rPr>
                <w:rFonts w:eastAsia="SimSun" w:cs="Arial"/>
                <w:snapToGrid w:val="0"/>
                <w:lang w:eastAsia="zh-TW"/>
              </w:rPr>
              <w:t>支持小組。另一</w:t>
            </w:r>
            <w:r w:rsidRPr="004C2AC9">
              <w:rPr>
                <w:rFonts w:eastAsia="SimSun" w:cs="Arial"/>
                <w:snapToGrid w:val="0"/>
                <w:lang w:eastAsia="zh-TW"/>
              </w:rPr>
              <w:t xml:space="preserve"> </w:t>
            </w:r>
            <w:r w:rsidRPr="004C2AC9">
              <w:rPr>
                <w:rFonts w:eastAsia="SimSun" w:cs="Arial"/>
                <w:snapToGrid w:val="0"/>
                <w:lang w:eastAsia="zh-TW"/>
              </w:rPr>
              <w:t>個例子是由具有相關生活經驗的人組成的諮詢</w:t>
            </w:r>
            <w:r w:rsidRPr="004C2AC9">
              <w:rPr>
                <w:rFonts w:eastAsia="SimSun" w:cs="Arial"/>
                <w:snapToGrid w:val="0"/>
                <w:lang w:eastAsia="zh-TW"/>
              </w:rPr>
              <w:t xml:space="preserve"> </w:t>
            </w:r>
            <w:r w:rsidRPr="004C2AC9">
              <w:rPr>
                <w:rFonts w:eastAsia="SimSun" w:cs="Arial"/>
                <w:snapToGrid w:val="0"/>
                <w:lang w:eastAsia="zh-TW"/>
              </w:rPr>
              <w:t>委員會。</w:t>
            </w:r>
          </w:p>
        </w:tc>
      </w:tr>
      <w:tr w:rsidR="00400E21" w:rsidRPr="001A64AD" w14:paraId="3437159B" w14:textId="77777777" w:rsidTr="00A00009">
        <w:trPr>
          <w:cantSplit/>
        </w:trPr>
        <w:tc>
          <w:tcPr>
            <w:tcW w:w="1161" w:type="pct"/>
          </w:tcPr>
          <w:p w14:paraId="2975A755" w14:textId="77777777" w:rsidR="00400E21" w:rsidRPr="00E70C85" w:rsidRDefault="00400E21" w:rsidP="00A00009">
            <w:pPr>
              <w:adjustRightInd w:val="0"/>
              <w:snapToGrid w:val="0"/>
              <w:spacing w:line="252" w:lineRule="auto"/>
              <w:rPr>
                <w:rFonts w:eastAsia="SimSun" w:cs="Arial"/>
                <w:b/>
                <w:bCs/>
                <w:snapToGrid w:val="0"/>
                <w:lang w:eastAsia="zh-TW"/>
              </w:rPr>
            </w:pPr>
            <w:r w:rsidRPr="00E70C85">
              <w:rPr>
                <w:rFonts w:eastAsia="SimSun" w:cs="Arial"/>
                <w:b/>
                <w:bCs/>
                <w:snapToGrid w:val="0"/>
                <w:lang w:eastAsia="zh-TW"/>
              </w:rPr>
              <w:t>政策</w:t>
            </w:r>
          </w:p>
        </w:tc>
        <w:tc>
          <w:tcPr>
            <w:tcW w:w="3839" w:type="pct"/>
          </w:tcPr>
          <w:p w14:paraId="21A13475" w14:textId="77777777" w:rsidR="00400E21" w:rsidRPr="004C2AC9" w:rsidRDefault="00400E21" w:rsidP="00A00009">
            <w:pPr>
              <w:adjustRightInd w:val="0"/>
              <w:snapToGrid w:val="0"/>
              <w:spacing w:line="252" w:lineRule="auto"/>
              <w:rPr>
                <w:rFonts w:eastAsia="SimSun" w:cs="Arial"/>
                <w:snapToGrid w:val="0"/>
                <w:lang w:eastAsia="zh-TW"/>
              </w:rPr>
            </w:pPr>
            <w:r w:rsidRPr="004C2AC9">
              <w:rPr>
                <w:rFonts w:eastAsia="SimSun" w:cs="Arial"/>
                <w:snapToGrid w:val="0"/>
                <w:lang w:eastAsia="zh-TW"/>
              </w:rPr>
              <w:t>旨在解決照顧者面臨的需求和挑戰的指南或戰略。</w:t>
            </w:r>
          </w:p>
        </w:tc>
      </w:tr>
      <w:tr w:rsidR="00400E21" w:rsidRPr="001A64AD" w14:paraId="3CB4E31B" w14:textId="77777777" w:rsidTr="00A00009">
        <w:trPr>
          <w:cantSplit/>
        </w:trPr>
        <w:tc>
          <w:tcPr>
            <w:tcW w:w="1161" w:type="pct"/>
          </w:tcPr>
          <w:p w14:paraId="4044AA0F" w14:textId="77777777" w:rsidR="00400E21" w:rsidRPr="00E70C85" w:rsidRDefault="00400E21" w:rsidP="00A00009">
            <w:pPr>
              <w:adjustRightInd w:val="0"/>
              <w:snapToGrid w:val="0"/>
              <w:spacing w:line="252" w:lineRule="auto"/>
              <w:rPr>
                <w:rFonts w:eastAsia="SimSun" w:cs="Arial"/>
                <w:b/>
                <w:bCs/>
                <w:snapToGrid w:val="0"/>
                <w:lang w:eastAsia="zh-TW"/>
              </w:rPr>
            </w:pPr>
            <w:r w:rsidRPr="00E70C85">
              <w:rPr>
                <w:rFonts w:eastAsia="SimSun" w:cs="Arial"/>
                <w:b/>
                <w:bCs/>
                <w:snapToGrid w:val="0"/>
                <w:lang w:eastAsia="zh-TW"/>
              </w:rPr>
              <w:t>活動開發</w:t>
            </w:r>
          </w:p>
        </w:tc>
        <w:tc>
          <w:tcPr>
            <w:tcW w:w="3839" w:type="pct"/>
          </w:tcPr>
          <w:p w14:paraId="253CD79E" w14:textId="77777777" w:rsidR="00400E21" w:rsidRPr="004C2AC9" w:rsidRDefault="00400E21" w:rsidP="00A00009">
            <w:pPr>
              <w:adjustRightInd w:val="0"/>
              <w:snapToGrid w:val="0"/>
              <w:spacing w:line="252" w:lineRule="auto"/>
              <w:rPr>
                <w:rFonts w:eastAsia="SimSun" w:cs="Arial"/>
                <w:snapToGrid w:val="0"/>
                <w:lang w:eastAsia="zh-TW"/>
              </w:rPr>
            </w:pPr>
            <w:r w:rsidRPr="004C2AC9">
              <w:rPr>
                <w:rFonts w:eastAsia="SimSun" w:cs="Arial"/>
                <w:snapToGrid w:val="0"/>
                <w:lang w:eastAsia="zh-TW"/>
              </w:rPr>
              <w:t>根據數據驅動的見解，設計並實施專為支持照顧者而量身定制的舉措和服務的過程。</w:t>
            </w:r>
          </w:p>
        </w:tc>
      </w:tr>
      <w:tr w:rsidR="00400E21" w:rsidRPr="001A64AD" w14:paraId="2B984C4A" w14:textId="77777777" w:rsidTr="00A00009">
        <w:trPr>
          <w:cantSplit/>
        </w:trPr>
        <w:tc>
          <w:tcPr>
            <w:tcW w:w="1161" w:type="pct"/>
          </w:tcPr>
          <w:p w14:paraId="027961F9" w14:textId="77777777" w:rsidR="00400E21" w:rsidRPr="00E70C85" w:rsidRDefault="00400E21" w:rsidP="00A00009">
            <w:pPr>
              <w:adjustRightInd w:val="0"/>
              <w:snapToGrid w:val="0"/>
              <w:spacing w:line="252" w:lineRule="auto"/>
              <w:rPr>
                <w:rFonts w:eastAsia="SimSun" w:cs="Arial"/>
                <w:b/>
                <w:bCs/>
                <w:snapToGrid w:val="0"/>
                <w:lang w:eastAsia="zh-TW"/>
              </w:rPr>
            </w:pPr>
            <w:r w:rsidRPr="00E70C85">
              <w:rPr>
                <w:rFonts w:eastAsia="SimSun" w:cs="Arial"/>
                <w:b/>
                <w:bCs/>
                <w:snapToGrid w:val="0"/>
                <w:lang w:eastAsia="zh-TW"/>
              </w:rPr>
              <w:t>漸進指標</w:t>
            </w:r>
          </w:p>
        </w:tc>
        <w:tc>
          <w:tcPr>
            <w:tcW w:w="3839" w:type="pct"/>
          </w:tcPr>
          <w:p w14:paraId="05B034CC" w14:textId="77777777" w:rsidR="00400E21" w:rsidRPr="004C2AC9" w:rsidRDefault="00400E21" w:rsidP="00A00009">
            <w:pPr>
              <w:adjustRightInd w:val="0"/>
              <w:snapToGrid w:val="0"/>
              <w:spacing w:line="252" w:lineRule="auto"/>
              <w:rPr>
                <w:rFonts w:eastAsia="SimSun" w:cs="Arial"/>
                <w:snapToGrid w:val="0"/>
                <w:lang w:eastAsia="zh-TW"/>
              </w:rPr>
            </w:pPr>
            <w:r w:rsidRPr="004C2AC9">
              <w:rPr>
                <w:rFonts w:eastAsia="SimSun" w:cs="Arial"/>
                <w:snapToGrid w:val="0"/>
                <w:lang w:eastAsia="zh-TW"/>
              </w:rPr>
              <w:t>提供有關戰略中特定目標或成果進展的資訊的指標。</w:t>
            </w:r>
          </w:p>
        </w:tc>
      </w:tr>
      <w:tr w:rsidR="00400E21" w:rsidRPr="001A64AD" w14:paraId="40308D3B" w14:textId="77777777" w:rsidTr="00A00009">
        <w:trPr>
          <w:cantSplit/>
        </w:trPr>
        <w:tc>
          <w:tcPr>
            <w:tcW w:w="1161" w:type="pct"/>
          </w:tcPr>
          <w:p w14:paraId="0CB37BF1" w14:textId="77777777" w:rsidR="00400E21" w:rsidRPr="00E70C85" w:rsidRDefault="00400E21" w:rsidP="00A00009">
            <w:pPr>
              <w:adjustRightInd w:val="0"/>
              <w:snapToGrid w:val="0"/>
              <w:spacing w:line="252" w:lineRule="auto"/>
              <w:rPr>
                <w:rFonts w:eastAsia="SimSun" w:cs="Arial"/>
                <w:b/>
                <w:bCs/>
                <w:snapToGrid w:val="0"/>
                <w:lang w:eastAsia="zh-TW"/>
              </w:rPr>
            </w:pPr>
            <w:r w:rsidRPr="00E70C85">
              <w:rPr>
                <w:rFonts w:eastAsia="SimSun" w:cs="Arial"/>
                <w:b/>
                <w:bCs/>
                <w:snapToGrid w:val="0"/>
                <w:lang w:eastAsia="zh-TW"/>
              </w:rPr>
              <w:t>定性評價</w:t>
            </w:r>
          </w:p>
        </w:tc>
        <w:tc>
          <w:tcPr>
            <w:tcW w:w="3839" w:type="pct"/>
          </w:tcPr>
          <w:p w14:paraId="5CA683D9" w14:textId="2EECF210" w:rsidR="00400E21" w:rsidRPr="004C2AC9" w:rsidRDefault="00400E21" w:rsidP="00A00009">
            <w:pPr>
              <w:adjustRightInd w:val="0"/>
              <w:snapToGrid w:val="0"/>
              <w:spacing w:line="252" w:lineRule="auto"/>
              <w:rPr>
                <w:rFonts w:eastAsia="SimSun" w:cs="Arial"/>
                <w:snapToGrid w:val="0"/>
                <w:lang w:eastAsia="zh-TW"/>
              </w:rPr>
            </w:pPr>
            <w:r w:rsidRPr="004C2AC9">
              <w:rPr>
                <w:rFonts w:eastAsia="SimSun" w:cs="Arial"/>
                <w:snapToGrid w:val="0"/>
                <w:lang w:eastAsia="zh-TW"/>
              </w:rPr>
              <w:t>側重於描述性數據的評估方法，以捕捉個人經歷和變化，例如記錄對照顧者生活的影響。</w:t>
            </w:r>
          </w:p>
        </w:tc>
      </w:tr>
      <w:tr w:rsidR="00400E21" w:rsidRPr="001A64AD" w14:paraId="3CDCEDC3" w14:textId="77777777" w:rsidTr="00A00009">
        <w:trPr>
          <w:cantSplit/>
        </w:trPr>
        <w:tc>
          <w:tcPr>
            <w:tcW w:w="1161" w:type="pct"/>
          </w:tcPr>
          <w:p w14:paraId="21A6F3B7" w14:textId="77777777" w:rsidR="00400E21" w:rsidRPr="00E70C85" w:rsidRDefault="00400E21" w:rsidP="00A00009">
            <w:pPr>
              <w:adjustRightInd w:val="0"/>
              <w:snapToGrid w:val="0"/>
              <w:spacing w:line="252" w:lineRule="auto"/>
              <w:rPr>
                <w:rFonts w:eastAsia="SimSun" w:cs="Arial"/>
                <w:b/>
                <w:bCs/>
                <w:snapToGrid w:val="0"/>
                <w:lang w:eastAsia="zh-TW"/>
              </w:rPr>
            </w:pPr>
            <w:r w:rsidRPr="00E70C85">
              <w:rPr>
                <w:rFonts w:eastAsia="SimSun" w:cs="Arial"/>
                <w:b/>
                <w:bCs/>
                <w:snapToGrid w:val="0"/>
                <w:lang w:eastAsia="zh-TW"/>
              </w:rPr>
              <w:lastRenderedPageBreak/>
              <w:t>定量評價</w:t>
            </w:r>
          </w:p>
        </w:tc>
        <w:tc>
          <w:tcPr>
            <w:tcW w:w="3839" w:type="pct"/>
          </w:tcPr>
          <w:p w14:paraId="1CE080CF" w14:textId="77777777" w:rsidR="00400E21" w:rsidRPr="004C2AC9" w:rsidRDefault="00400E21" w:rsidP="00A00009">
            <w:pPr>
              <w:adjustRightInd w:val="0"/>
              <w:snapToGrid w:val="0"/>
              <w:spacing w:line="252" w:lineRule="auto"/>
              <w:rPr>
                <w:rFonts w:eastAsia="SimSun" w:cs="Arial"/>
                <w:snapToGrid w:val="0"/>
                <w:lang w:eastAsia="zh-TW"/>
              </w:rPr>
            </w:pPr>
            <w:r w:rsidRPr="004C2AC9">
              <w:rPr>
                <w:rFonts w:eastAsia="SimSun" w:cs="Arial"/>
                <w:snapToGrid w:val="0"/>
                <w:lang w:eastAsia="zh-TW"/>
              </w:rPr>
              <w:t>涉及數據來衡量結果的評估方法，例如測量照顧者勞動力參與率的變化。</w:t>
            </w:r>
          </w:p>
        </w:tc>
      </w:tr>
      <w:tr w:rsidR="00400E21" w:rsidRPr="001A64AD" w14:paraId="080A7F13" w14:textId="77777777" w:rsidTr="00A00009">
        <w:trPr>
          <w:cantSplit/>
        </w:trPr>
        <w:tc>
          <w:tcPr>
            <w:tcW w:w="1161" w:type="pct"/>
          </w:tcPr>
          <w:p w14:paraId="029A3054" w14:textId="77777777" w:rsidR="00400E21" w:rsidRPr="00E70C85" w:rsidRDefault="00400E21" w:rsidP="00A00009">
            <w:pPr>
              <w:adjustRightInd w:val="0"/>
              <w:snapToGrid w:val="0"/>
              <w:spacing w:line="252" w:lineRule="auto"/>
              <w:rPr>
                <w:rFonts w:eastAsia="SimSun" w:cs="Arial"/>
                <w:b/>
                <w:bCs/>
                <w:snapToGrid w:val="0"/>
                <w:lang w:eastAsia="zh-TW"/>
              </w:rPr>
            </w:pPr>
            <w:r w:rsidRPr="00E70C85">
              <w:rPr>
                <w:rFonts w:eastAsia="SimSun" w:cs="Arial"/>
                <w:b/>
                <w:bCs/>
                <w:snapToGrid w:val="0"/>
                <w:lang w:eastAsia="zh-TW"/>
              </w:rPr>
              <w:t>認可</w:t>
            </w:r>
          </w:p>
        </w:tc>
        <w:tc>
          <w:tcPr>
            <w:tcW w:w="3839" w:type="pct"/>
          </w:tcPr>
          <w:p w14:paraId="703CC753" w14:textId="1A686622" w:rsidR="00400E21" w:rsidRPr="004C2AC9" w:rsidRDefault="00400E21" w:rsidP="00A00009">
            <w:pPr>
              <w:adjustRightInd w:val="0"/>
              <w:snapToGrid w:val="0"/>
              <w:spacing w:line="252" w:lineRule="auto"/>
              <w:rPr>
                <w:rFonts w:eastAsia="SimSun" w:cs="Arial"/>
                <w:snapToGrid w:val="0"/>
                <w:lang w:eastAsia="zh-TW"/>
              </w:rPr>
            </w:pPr>
            <w:r w:rsidRPr="004C2AC9">
              <w:rPr>
                <w:rFonts w:eastAsia="SimSun" w:cs="Arial"/>
                <w:snapToGrid w:val="0"/>
                <w:lang w:eastAsia="zh-TW"/>
              </w:rPr>
              <w:t>社區如何認可照顧者的貢獻，旨在激勵並感謝那些為社區做出重要貢獻的人。</w:t>
            </w:r>
            <w:r w:rsidRPr="004C2AC9">
              <w:rPr>
                <w:rFonts w:eastAsia="SimSun" w:cs="Arial"/>
                <w:snapToGrid w:val="0"/>
                <w:lang w:eastAsia="zh-TW"/>
              </w:rPr>
              <w:t xml:space="preserve"> </w:t>
            </w:r>
          </w:p>
        </w:tc>
      </w:tr>
      <w:tr w:rsidR="00400E21" w:rsidRPr="001A64AD" w14:paraId="4378B4EF" w14:textId="77777777" w:rsidTr="00A00009">
        <w:trPr>
          <w:cantSplit/>
        </w:trPr>
        <w:tc>
          <w:tcPr>
            <w:tcW w:w="1161" w:type="pct"/>
          </w:tcPr>
          <w:p w14:paraId="5A2848DA" w14:textId="3222F554" w:rsidR="00400E21" w:rsidRPr="00E70C85" w:rsidRDefault="00400E21" w:rsidP="00A00009">
            <w:pPr>
              <w:adjustRightInd w:val="0"/>
              <w:snapToGrid w:val="0"/>
              <w:spacing w:line="252" w:lineRule="auto"/>
              <w:rPr>
                <w:rFonts w:eastAsia="SimSun" w:cs="Arial"/>
                <w:b/>
                <w:bCs/>
                <w:snapToGrid w:val="0"/>
                <w:lang w:eastAsia="zh-TW"/>
              </w:rPr>
            </w:pPr>
            <w:r w:rsidRPr="00E70C85">
              <w:rPr>
                <w:rFonts w:eastAsia="SimSun" w:cs="Arial"/>
                <w:b/>
                <w:bCs/>
                <w:snapToGrid w:val="0"/>
                <w:lang w:eastAsia="zh-TW"/>
              </w:rPr>
              <w:t>暫息護理</w:t>
            </w:r>
          </w:p>
        </w:tc>
        <w:tc>
          <w:tcPr>
            <w:tcW w:w="3839" w:type="pct"/>
          </w:tcPr>
          <w:p w14:paraId="567FB62D" w14:textId="36510A4C" w:rsidR="00400E21" w:rsidRPr="004C2AC9" w:rsidRDefault="00400E21" w:rsidP="00A00009">
            <w:pPr>
              <w:adjustRightInd w:val="0"/>
              <w:snapToGrid w:val="0"/>
              <w:spacing w:line="252" w:lineRule="auto"/>
              <w:rPr>
                <w:rFonts w:eastAsia="SimSun" w:cs="Arial"/>
                <w:snapToGrid w:val="0"/>
                <w:lang w:eastAsia="zh-TW"/>
              </w:rPr>
            </w:pPr>
            <w:r w:rsidRPr="004C2AC9">
              <w:rPr>
                <w:rFonts w:eastAsia="SimSun" w:cs="Arial"/>
                <w:snapToGrid w:val="0"/>
                <w:lang w:eastAsia="zh-TW"/>
              </w:rPr>
              <w:t>暫息護理可提供暫時的緩解，讓照顧者有時間休息、管理壓力或處理個人事物。</w:t>
            </w:r>
            <w:r w:rsidRPr="004C2AC9">
              <w:rPr>
                <w:rFonts w:eastAsia="SimSun" w:cs="Arial"/>
                <w:snapToGrid w:val="0"/>
                <w:lang w:eastAsia="zh-TW"/>
              </w:rPr>
              <w:t xml:space="preserve"> </w:t>
            </w:r>
          </w:p>
        </w:tc>
      </w:tr>
      <w:tr w:rsidR="00400E21" w:rsidRPr="001A64AD" w14:paraId="60D8F2E0" w14:textId="77777777" w:rsidTr="00A00009">
        <w:trPr>
          <w:cantSplit/>
        </w:trPr>
        <w:tc>
          <w:tcPr>
            <w:tcW w:w="1161" w:type="pct"/>
          </w:tcPr>
          <w:p w14:paraId="33CA2B15" w14:textId="2E8B0312" w:rsidR="00400E21" w:rsidRPr="00E70C85" w:rsidRDefault="00400E21" w:rsidP="00A00009">
            <w:pPr>
              <w:adjustRightInd w:val="0"/>
              <w:snapToGrid w:val="0"/>
              <w:spacing w:line="252" w:lineRule="auto"/>
              <w:rPr>
                <w:rFonts w:eastAsia="SimSun" w:cs="Arial"/>
                <w:b/>
                <w:bCs/>
                <w:snapToGrid w:val="0"/>
                <w:lang w:eastAsia="zh-TW"/>
              </w:rPr>
            </w:pPr>
            <w:r w:rsidRPr="00E70C85">
              <w:rPr>
                <w:rFonts w:eastAsia="SimSun" w:cs="Arial"/>
                <w:b/>
                <w:bCs/>
                <w:snapToGrid w:val="0"/>
                <w:lang w:eastAsia="zh-TW"/>
              </w:rPr>
              <w:t>暫息護理安排</w:t>
            </w:r>
          </w:p>
        </w:tc>
        <w:tc>
          <w:tcPr>
            <w:tcW w:w="3839" w:type="pct"/>
          </w:tcPr>
          <w:p w14:paraId="6DE39F24" w14:textId="105956FB" w:rsidR="00400E21" w:rsidRPr="004C2AC9" w:rsidRDefault="00400E21" w:rsidP="00A00009">
            <w:pPr>
              <w:adjustRightInd w:val="0"/>
              <w:snapToGrid w:val="0"/>
              <w:spacing w:line="252" w:lineRule="auto"/>
              <w:rPr>
                <w:rFonts w:eastAsia="SimSun" w:cs="Arial"/>
                <w:snapToGrid w:val="0"/>
                <w:lang w:eastAsia="zh-TW"/>
              </w:rPr>
            </w:pPr>
            <w:r w:rsidRPr="004C2AC9">
              <w:rPr>
                <w:rFonts w:eastAsia="SimSun" w:cs="Arial"/>
                <w:snapToGrid w:val="0"/>
                <w:lang w:eastAsia="zh-TW"/>
              </w:rPr>
              <w:t>臨時照護服務讓照顧者能夠暫時休息一下，同時確保照護對象得到支持。</w:t>
            </w:r>
            <w:r w:rsidRPr="004C2AC9">
              <w:rPr>
                <w:rFonts w:eastAsia="SimSun" w:cs="Arial"/>
                <w:snapToGrid w:val="0"/>
                <w:lang w:eastAsia="zh-TW"/>
              </w:rPr>
              <w:t xml:space="preserve"> </w:t>
            </w:r>
          </w:p>
        </w:tc>
      </w:tr>
      <w:tr w:rsidR="00400E21" w:rsidRPr="001A64AD" w14:paraId="1B6ECDA7" w14:textId="77777777" w:rsidTr="00A00009">
        <w:trPr>
          <w:cantSplit/>
        </w:trPr>
        <w:tc>
          <w:tcPr>
            <w:tcW w:w="1161" w:type="pct"/>
          </w:tcPr>
          <w:p w14:paraId="42A27984" w14:textId="04D44C19" w:rsidR="00400E21" w:rsidRPr="00E70C85" w:rsidRDefault="00400E21" w:rsidP="00A00009">
            <w:pPr>
              <w:adjustRightInd w:val="0"/>
              <w:snapToGrid w:val="0"/>
              <w:spacing w:line="252" w:lineRule="auto"/>
              <w:rPr>
                <w:rFonts w:eastAsia="SimSun" w:cs="Arial"/>
                <w:b/>
                <w:bCs/>
                <w:snapToGrid w:val="0"/>
                <w:lang w:eastAsia="zh-TW"/>
              </w:rPr>
            </w:pPr>
            <w:r w:rsidRPr="00E70C85">
              <w:rPr>
                <w:rFonts w:eastAsia="SimSun" w:cs="Arial"/>
                <w:b/>
                <w:bCs/>
                <w:snapToGrid w:val="0"/>
                <w:lang w:eastAsia="zh-TW"/>
              </w:rPr>
              <w:t>服務成果</w:t>
            </w:r>
          </w:p>
        </w:tc>
        <w:tc>
          <w:tcPr>
            <w:tcW w:w="3839" w:type="pct"/>
          </w:tcPr>
          <w:p w14:paraId="6E1C8AA7" w14:textId="3A2BF465" w:rsidR="00400E21" w:rsidRPr="004C2AC9" w:rsidRDefault="00400E21" w:rsidP="00A00009">
            <w:pPr>
              <w:adjustRightInd w:val="0"/>
              <w:snapToGrid w:val="0"/>
              <w:spacing w:line="252" w:lineRule="auto"/>
              <w:rPr>
                <w:rFonts w:eastAsia="SimSun" w:cs="Arial"/>
                <w:snapToGrid w:val="0"/>
                <w:lang w:eastAsia="zh-TW"/>
              </w:rPr>
            </w:pPr>
            <w:r w:rsidRPr="004C2AC9">
              <w:rPr>
                <w:rFonts w:eastAsia="SimSun" w:cs="Arial"/>
                <w:snapToGrid w:val="0"/>
                <w:lang w:eastAsia="zh-TW"/>
              </w:rPr>
              <w:t>向個人提供服務的結果或影響，特別是在有效性和服務方面。</w:t>
            </w:r>
          </w:p>
        </w:tc>
      </w:tr>
      <w:tr w:rsidR="00400E21" w:rsidRPr="001A64AD" w14:paraId="64C64DBF" w14:textId="77777777" w:rsidTr="00A00009">
        <w:trPr>
          <w:cantSplit/>
        </w:trPr>
        <w:tc>
          <w:tcPr>
            <w:tcW w:w="1161" w:type="pct"/>
          </w:tcPr>
          <w:p w14:paraId="15B9B108" w14:textId="77777777" w:rsidR="00400E21" w:rsidRPr="00E70C85" w:rsidRDefault="00400E21" w:rsidP="00A00009">
            <w:pPr>
              <w:adjustRightInd w:val="0"/>
              <w:snapToGrid w:val="0"/>
              <w:spacing w:line="252" w:lineRule="auto"/>
              <w:rPr>
                <w:rFonts w:eastAsia="SimSun" w:cs="Arial"/>
                <w:b/>
                <w:bCs/>
                <w:snapToGrid w:val="0"/>
                <w:lang w:eastAsia="zh-TW"/>
              </w:rPr>
            </w:pPr>
            <w:r w:rsidRPr="00E70C85">
              <w:rPr>
                <w:rFonts w:eastAsia="SimSun" w:cs="Arial"/>
                <w:b/>
                <w:bCs/>
                <w:snapToGrid w:val="0"/>
                <w:lang w:eastAsia="zh-TW"/>
              </w:rPr>
              <w:t>服務體系觸點</w:t>
            </w:r>
          </w:p>
        </w:tc>
        <w:tc>
          <w:tcPr>
            <w:tcW w:w="3839" w:type="pct"/>
          </w:tcPr>
          <w:p w14:paraId="0FC92B11" w14:textId="77777777" w:rsidR="00400E21" w:rsidRPr="004C2AC9" w:rsidRDefault="00400E21" w:rsidP="00A00009">
            <w:pPr>
              <w:adjustRightInd w:val="0"/>
              <w:snapToGrid w:val="0"/>
              <w:spacing w:line="252" w:lineRule="auto"/>
              <w:rPr>
                <w:rFonts w:eastAsia="SimSun" w:cs="Arial"/>
                <w:snapToGrid w:val="0"/>
                <w:lang w:eastAsia="zh-TW"/>
              </w:rPr>
            </w:pPr>
            <w:r w:rsidRPr="004C2AC9">
              <w:rPr>
                <w:rFonts w:eastAsia="SimSun" w:cs="Arial"/>
                <w:snapToGrid w:val="0"/>
                <w:lang w:eastAsia="zh-TW"/>
              </w:rPr>
              <w:t>照顧者和接受照顧者在服務提供系統內所經歷的特定互動或接觸點。</w:t>
            </w:r>
          </w:p>
        </w:tc>
      </w:tr>
      <w:tr w:rsidR="00400E21" w:rsidRPr="001A64AD" w14:paraId="62DBCC59" w14:textId="77777777" w:rsidTr="00A00009">
        <w:trPr>
          <w:cantSplit/>
        </w:trPr>
        <w:tc>
          <w:tcPr>
            <w:tcW w:w="1161" w:type="pct"/>
          </w:tcPr>
          <w:p w14:paraId="26A17C1E" w14:textId="77777777" w:rsidR="00400E21" w:rsidRPr="00E70C85" w:rsidRDefault="00400E21" w:rsidP="00A00009">
            <w:pPr>
              <w:adjustRightInd w:val="0"/>
              <w:snapToGrid w:val="0"/>
              <w:spacing w:line="252" w:lineRule="auto"/>
              <w:rPr>
                <w:rFonts w:eastAsia="SimSun" w:cs="Arial"/>
                <w:b/>
                <w:bCs/>
                <w:snapToGrid w:val="0"/>
                <w:lang w:eastAsia="zh-TW"/>
              </w:rPr>
            </w:pPr>
            <w:r w:rsidRPr="00E70C85">
              <w:rPr>
                <w:rFonts w:eastAsia="SimSun" w:cs="Arial"/>
                <w:b/>
                <w:bCs/>
                <w:snapToGrid w:val="0"/>
                <w:lang w:eastAsia="zh-TW"/>
              </w:rPr>
              <w:t>利益相關者</w:t>
            </w:r>
          </w:p>
        </w:tc>
        <w:tc>
          <w:tcPr>
            <w:tcW w:w="3839" w:type="pct"/>
          </w:tcPr>
          <w:p w14:paraId="1C235BAC" w14:textId="77777777" w:rsidR="00400E21" w:rsidRPr="004C2AC9" w:rsidRDefault="00400E21" w:rsidP="00A00009">
            <w:pPr>
              <w:adjustRightInd w:val="0"/>
              <w:snapToGrid w:val="0"/>
              <w:spacing w:line="252" w:lineRule="auto"/>
              <w:rPr>
                <w:rFonts w:eastAsia="SimSun" w:cs="Arial"/>
                <w:snapToGrid w:val="0"/>
                <w:lang w:eastAsia="zh-TW"/>
              </w:rPr>
            </w:pPr>
            <w:r w:rsidRPr="004C2AC9">
              <w:rPr>
                <w:rFonts w:eastAsia="SimSun" w:cs="Arial"/>
                <w:snapToGrid w:val="0"/>
                <w:lang w:eastAsia="zh-TW"/>
              </w:rPr>
              <w:t>對該戰略成果感興趣或進行投資的個人或組織，包括照顧者、服務提供者和諮詢</w:t>
            </w:r>
            <w:r w:rsidRPr="004C2AC9">
              <w:rPr>
                <w:rFonts w:eastAsia="SimSun" w:cs="Arial"/>
                <w:snapToGrid w:val="0"/>
                <w:lang w:eastAsia="zh-TW"/>
              </w:rPr>
              <w:t xml:space="preserve"> </w:t>
            </w:r>
            <w:r w:rsidRPr="004C2AC9">
              <w:rPr>
                <w:rFonts w:eastAsia="SimSun" w:cs="Arial"/>
                <w:snapToGrid w:val="0"/>
                <w:lang w:eastAsia="zh-TW"/>
              </w:rPr>
              <w:t>委員會。</w:t>
            </w:r>
          </w:p>
        </w:tc>
      </w:tr>
      <w:tr w:rsidR="00400E21" w:rsidRPr="001A64AD" w14:paraId="52005B81" w14:textId="77777777" w:rsidTr="00A00009">
        <w:trPr>
          <w:cantSplit/>
        </w:trPr>
        <w:tc>
          <w:tcPr>
            <w:tcW w:w="1161" w:type="pct"/>
          </w:tcPr>
          <w:p w14:paraId="253B644D" w14:textId="77777777" w:rsidR="00400E21" w:rsidRPr="00E70C85" w:rsidRDefault="00400E21" w:rsidP="00A00009">
            <w:pPr>
              <w:adjustRightInd w:val="0"/>
              <w:snapToGrid w:val="0"/>
              <w:spacing w:line="252" w:lineRule="auto"/>
              <w:rPr>
                <w:rFonts w:eastAsia="SimSun" w:cs="Arial"/>
                <w:b/>
                <w:bCs/>
                <w:snapToGrid w:val="0"/>
                <w:lang w:eastAsia="zh-TW"/>
              </w:rPr>
            </w:pPr>
            <w:r w:rsidRPr="00E70C85">
              <w:rPr>
                <w:rFonts w:eastAsia="SimSun" w:cs="Arial"/>
                <w:b/>
                <w:bCs/>
                <w:snapToGrid w:val="0"/>
                <w:lang w:eastAsia="zh-TW"/>
              </w:rPr>
              <w:t>變革理論</w:t>
            </w:r>
          </w:p>
        </w:tc>
        <w:tc>
          <w:tcPr>
            <w:tcW w:w="3839" w:type="pct"/>
          </w:tcPr>
          <w:p w14:paraId="72839C03" w14:textId="77777777" w:rsidR="00400E21" w:rsidRPr="004C2AC9" w:rsidRDefault="00400E21" w:rsidP="00A00009">
            <w:pPr>
              <w:adjustRightInd w:val="0"/>
              <w:snapToGrid w:val="0"/>
              <w:spacing w:line="252" w:lineRule="auto"/>
              <w:rPr>
                <w:rFonts w:eastAsia="SimSun" w:cs="Arial"/>
                <w:snapToGrid w:val="0"/>
                <w:lang w:eastAsia="zh-TW"/>
              </w:rPr>
            </w:pPr>
            <w:r w:rsidRPr="004C2AC9">
              <w:rPr>
                <w:rFonts w:eastAsia="SimSun" w:cs="Arial"/>
                <w:snapToGrid w:val="0"/>
                <w:lang w:eastAsia="zh-TW"/>
              </w:rPr>
              <w:t>全面解釋預期變革如何以及為何發生，詳細說明必要的行動、流程和條件。</w:t>
            </w:r>
          </w:p>
        </w:tc>
      </w:tr>
      <w:tr w:rsidR="00400E21" w:rsidRPr="001A64AD" w14:paraId="40FD4A93" w14:textId="77777777" w:rsidTr="00A00009">
        <w:trPr>
          <w:cantSplit/>
        </w:trPr>
        <w:tc>
          <w:tcPr>
            <w:tcW w:w="1161" w:type="pct"/>
          </w:tcPr>
          <w:p w14:paraId="72C33A8D" w14:textId="77777777" w:rsidR="00400E21" w:rsidRPr="00E70C85" w:rsidRDefault="00400E21" w:rsidP="00A00009">
            <w:pPr>
              <w:adjustRightInd w:val="0"/>
              <w:snapToGrid w:val="0"/>
              <w:spacing w:line="252" w:lineRule="auto"/>
              <w:rPr>
                <w:rFonts w:eastAsia="SimSun" w:cs="Arial"/>
                <w:b/>
                <w:bCs/>
                <w:snapToGrid w:val="0"/>
                <w:lang w:eastAsia="zh-TW"/>
              </w:rPr>
            </w:pPr>
            <w:r w:rsidRPr="00E70C85">
              <w:rPr>
                <w:rFonts w:eastAsia="SimSun" w:cs="Arial"/>
                <w:b/>
                <w:bCs/>
                <w:snapToGrid w:val="0"/>
                <w:lang w:eastAsia="zh-TW"/>
              </w:rPr>
              <w:t>獨特的需求</w:t>
            </w:r>
          </w:p>
        </w:tc>
        <w:tc>
          <w:tcPr>
            <w:tcW w:w="3839" w:type="pct"/>
          </w:tcPr>
          <w:p w14:paraId="46AA397E" w14:textId="77777777" w:rsidR="00400E21" w:rsidRPr="004C2AC9" w:rsidRDefault="00400E21" w:rsidP="00A00009">
            <w:pPr>
              <w:adjustRightInd w:val="0"/>
              <w:snapToGrid w:val="0"/>
              <w:spacing w:line="252" w:lineRule="auto"/>
              <w:rPr>
                <w:rFonts w:eastAsia="SimSun" w:cs="Arial"/>
                <w:snapToGrid w:val="0"/>
                <w:lang w:eastAsia="zh-TW"/>
              </w:rPr>
            </w:pPr>
            <w:r w:rsidRPr="004C2AC9">
              <w:rPr>
                <w:rFonts w:eastAsia="SimSun" w:cs="Arial"/>
                <w:snapToGrid w:val="0"/>
                <w:lang w:eastAsia="zh-TW"/>
              </w:rPr>
              <w:t>透過識別和滿足個人照顧者的獨特要求來滿足其特定需求。它概述了如何識別和滿</w:t>
            </w:r>
            <w:r w:rsidRPr="004C2AC9">
              <w:rPr>
                <w:rFonts w:eastAsia="SimSun" w:cs="Arial"/>
                <w:snapToGrid w:val="0"/>
                <w:lang w:eastAsia="zh-TW"/>
              </w:rPr>
              <w:t xml:space="preserve"> </w:t>
            </w:r>
            <w:r w:rsidRPr="004C2AC9">
              <w:rPr>
                <w:rFonts w:eastAsia="SimSun" w:cs="Arial"/>
                <w:snapToGrid w:val="0"/>
                <w:lang w:eastAsia="zh-TW"/>
              </w:rPr>
              <w:t>足這些需求，以確保提供有效的支持和護理服務。它旨在根據每個照顧者的具體情</w:t>
            </w:r>
            <w:r w:rsidRPr="004C2AC9">
              <w:rPr>
                <w:rFonts w:eastAsia="SimSun" w:cs="Arial"/>
                <w:snapToGrid w:val="0"/>
                <w:lang w:eastAsia="zh-TW"/>
              </w:rPr>
              <w:t xml:space="preserve"> </w:t>
            </w:r>
            <w:r w:rsidRPr="004C2AC9">
              <w:rPr>
                <w:rFonts w:eastAsia="SimSun" w:cs="Arial"/>
                <w:snapToGrid w:val="0"/>
                <w:lang w:eastAsia="zh-TW"/>
              </w:rPr>
              <w:t>況提供量身定制的援助，提高他們提供優質護理的能力。</w:t>
            </w:r>
          </w:p>
        </w:tc>
      </w:tr>
      <w:tr w:rsidR="00400E21" w:rsidRPr="001A64AD" w14:paraId="423A030B" w14:textId="77777777" w:rsidTr="00A00009">
        <w:trPr>
          <w:cantSplit/>
        </w:trPr>
        <w:tc>
          <w:tcPr>
            <w:tcW w:w="1161" w:type="pct"/>
          </w:tcPr>
          <w:p w14:paraId="5022C856" w14:textId="77777777" w:rsidR="00400E21" w:rsidRPr="00E70C85" w:rsidRDefault="00400E21" w:rsidP="00A00009">
            <w:pPr>
              <w:adjustRightInd w:val="0"/>
              <w:snapToGrid w:val="0"/>
              <w:spacing w:line="252" w:lineRule="auto"/>
              <w:rPr>
                <w:rFonts w:eastAsia="SimSun" w:cs="Arial"/>
                <w:b/>
                <w:bCs/>
                <w:snapToGrid w:val="0"/>
                <w:lang w:eastAsia="zh-TW"/>
              </w:rPr>
            </w:pPr>
            <w:r w:rsidRPr="00E70C85">
              <w:rPr>
                <w:rFonts w:eastAsia="SimSun" w:cs="Arial"/>
                <w:b/>
                <w:bCs/>
                <w:snapToGrid w:val="0"/>
                <w:lang w:eastAsia="zh-TW"/>
              </w:rPr>
              <w:t>無償照顧者</w:t>
            </w:r>
          </w:p>
        </w:tc>
        <w:tc>
          <w:tcPr>
            <w:tcW w:w="3839" w:type="pct"/>
          </w:tcPr>
          <w:p w14:paraId="58630265" w14:textId="77777777" w:rsidR="00400E21" w:rsidRPr="004C2AC9" w:rsidRDefault="00400E21" w:rsidP="00A00009">
            <w:pPr>
              <w:adjustRightInd w:val="0"/>
              <w:snapToGrid w:val="0"/>
              <w:spacing w:afterLines="50" w:after="120" w:line="252" w:lineRule="auto"/>
              <w:rPr>
                <w:rFonts w:eastAsia="SimSun" w:cs="Arial"/>
                <w:snapToGrid w:val="0"/>
                <w:lang w:eastAsia="zh-TW"/>
              </w:rPr>
            </w:pPr>
            <w:r w:rsidRPr="004C2AC9">
              <w:rPr>
                <w:rFonts w:eastAsia="SimSun" w:cs="Arial"/>
                <w:snapToGrid w:val="0"/>
                <w:lang w:eastAsia="zh-TW"/>
              </w:rPr>
              <w:t>照顧因殘障、身體狀況（包括末期或慢性病）、精神疾病或體弱和年老而需要由他人</w:t>
            </w:r>
            <w:r w:rsidRPr="004C2AC9">
              <w:rPr>
                <w:rFonts w:eastAsia="SimSun" w:cs="Arial"/>
                <w:snapToGrid w:val="0"/>
                <w:lang w:eastAsia="zh-TW"/>
              </w:rPr>
              <w:t xml:space="preserve"> </w:t>
            </w:r>
            <w:r w:rsidRPr="004C2AC9">
              <w:rPr>
                <w:rFonts w:eastAsia="SimSun" w:cs="Arial"/>
                <w:snapToGrid w:val="0"/>
                <w:lang w:eastAsia="zh-TW"/>
              </w:rPr>
              <w:t>提供個人照護、支持和幫助的人。</w:t>
            </w:r>
          </w:p>
          <w:p w14:paraId="616C6A66" w14:textId="695FCDE8" w:rsidR="00400E21" w:rsidRPr="004C2AC9" w:rsidRDefault="00400E21" w:rsidP="00A00009">
            <w:pPr>
              <w:adjustRightInd w:val="0"/>
              <w:snapToGrid w:val="0"/>
              <w:spacing w:line="252" w:lineRule="auto"/>
              <w:rPr>
                <w:rFonts w:eastAsia="SimSun" w:cs="Arial"/>
                <w:snapToGrid w:val="0"/>
                <w:lang w:eastAsia="zh-TW"/>
              </w:rPr>
            </w:pPr>
            <w:r w:rsidRPr="004C2AC9">
              <w:rPr>
                <w:rFonts w:eastAsia="SimSun" w:cs="Arial"/>
                <w:snapToGrid w:val="0"/>
                <w:lang w:eastAsia="zh-TW"/>
              </w:rPr>
              <w:t>領取照顧者補助或照顧者津貼等經濟支持的照顧者也包含在此定義中。</w:t>
            </w:r>
          </w:p>
        </w:tc>
      </w:tr>
      <w:tr w:rsidR="00400E21" w:rsidRPr="001A64AD" w14:paraId="6E89F3C4" w14:textId="77777777" w:rsidTr="00A00009">
        <w:trPr>
          <w:cantSplit/>
        </w:trPr>
        <w:tc>
          <w:tcPr>
            <w:tcW w:w="1161" w:type="pct"/>
          </w:tcPr>
          <w:p w14:paraId="4161FBEA" w14:textId="77777777" w:rsidR="00400E21" w:rsidRPr="00E70C85" w:rsidRDefault="00400E21" w:rsidP="00A00009">
            <w:pPr>
              <w:adjustRightInd w:val="0"/>
              <w:snapToGrid w:val="0"/>
              <w:spacing w:line="252" w:lineRule="auto"/>
              <w:rPr>
                <w:rFonts w:eastAsia="SimSun" w:cs="Arial"/>
                <w:b/>
                <w:bCs/>
                <w:snapToGrid w:val="0"/>
                <w:lang w:eastAsia="zh-TW"/>
              </w:rPr>
            </w:pPr>
            <w:r w:rsidRPr="00E70C85">
              <w:rPr>
                <w:rFonts w:eastAsia="SimSun" w:cs="Arial"/>
                <w:b/>
                <w:bCs/>
                <w:snapToGrid w:val="0"/>
                <w:lang w:eastAsia="zh-TW"/>
              </w:rPr>
              <w:t>綜合健康</w:t>
            </w:r>
          </w:p>
        </w:tc>
        <w:tc>
          <w:tcPr>
            <w:tcW w:w="3839" w:type="pct"/>
          </w:tcPr>
          <w:p w14:paraId="670A047D" w14:textId="19A63DBC" w:rsidR="00400E21" w:rsidRPr="004C2AC9" w:rsidRDefault="00400E21" w:rsidP="00A00009">
            <w:pPr>
              <w:adjustRightInd w:val="0"/>
              <w:snapToGrid w:val="0"/>
              <w:spacing w:line="252" w:lineRule="auto"/>
              <w:rPr>
                <w:rFonts w:eastAsia="SimSun" w:cs="Arial"/>
                <w:snapToGrid w:val="0"/>
                <w:lang w:eastAsia="zh-TW"/>
              </w:rPr>
            </w:pPr>
            <w:r w:rsidRPr="004C2AC9">
              <w:rPr>
                <w:rFonts w:eastAsia="SimSun" w:cs="Arial"/>
                <w:snapToGrid w:val="0"/>
                <w:lang w:eastAsia="zh-TW"/>
              </w:rPr>
              <w:t>支持照顧者的身體、心理和情緒健康。幫助照顧者在照護責任和個人生活之間保持健康平衡，旨在減輕他們的壓力並提高整體生活品質。</w:t>
            </w:r>
          </w:p>
        </w:tc>
      </w:tr>
      <w:tr w:rsidR="00400E21" w:rsidRPr="00726177" w14:paraId="125537FC" w14:textId="77777777" w:rsidTr="00A00009">
        <w:trPr>
          <w:cantSplit/>
        </w:trPr>
        <w:tc>
          <w:tcPr>
            <w:tcW w:w="1161" w:type="pct"/>
          </w:tcPr>
          <w:p w14:paraId="3D59A26F" w14:textId="68F9FD1E" w:rsidR="00400E21" w:rsidRPr="00E70C85" w:rsidRDefault="00400E21" w:rsidP="00A00009">
            <w:pPr>
              <w:adjustRightInd w:val="0"/>
              <w:snapToGrid w:val="0"/>
              <w:spacing w:line="252" w:lineRule="auto"/>
              <w:rPr>
                <w:rFonts w:eastAsia="SimSun" w:cs="Arial"/>
                <w:b/>
                <w:bCs/>
                <w:snapToGrid w:val="0"/>
                <w:lang w:eastAsia="zh-TW"/>
              </w:rPr>
            </w:pPr>
            <w:r w:rsidRPr="00E70C85">
              <w:rPr>
                <w:rFonts w:eastAsia="SimSun" w:cs="Arial"/>
                <w:b/>
                <w:bCs/>
                <w:snapToGrid w:val="0"/>
                <w:lang w:eastAsia="zh-TW"/>
              </w:rPr>
              <w:t>工作小組</w:t>
            </w:r>
          </w:p>
        </w:tc>
        <w:tc>
          <w:tcPr>
            <w:tcW w:w="3839" w:type="pct"/>
          </w:tcPr>
          <w:p w14:paraId="32B95C75" w14:textId="77777777" w:rsidR="00400E21" w:rsidRPr="004C2AC9" w:rsidRDefault="00400E21" w:rsidP="00A00009">
            <w:pPr>
              <w:adjustRightInd w:val="0"/>
              <w:snapToGrid w:val="0"/>
              <w:spacing w:line="252" w:lineRule="auto"/>
              <w:rPr>
                <w:rFonts w:eastAsia="SimSun" w:cs="Arial"/>
                <w:snapToGrid w:val="0"/>
                <w:lang w:eastAsia="zh-TW"/>
              </w:rPr>
            </w:pPr>
            <w:r w:rsidRPr="004C2AC9">
              <w:rPr>
                <w:rFonts w:eastAsia="SimSun" w:cs="Arial"/>
                <w:snapToGrid w:val="0"/>
                <w:lang w:eastAsia="zh-TW"/>
              </w:rPr>
              <w:t>為專注於特定任務或項目而組建的協作團隊。</w:t>
            </w:r>
          </w:p>
        </w:tc>
      </w:tr>
    </w:tbl>
    <w:p w14:paraId="09CE20AC" w14:textId="77777777" w:rsidR="004217FC" w:rsidRDefault="004217FC">
      <w:pPr>
        <w:rPr>
          <w:rFonts w:eastAsia="SimSun" w:cs="Arial"/>
          <w:snapToGrid w:val="0"/>
          <w:lang w:eastAsia="zh-TW"/>
        </w:rPr>
      </w:pPr>
      <w:r>
        <w:rPr>
          <w:rFonts w:eastAsia="SimSun" w:cs="Arial"/>
          <w:snapToGrid w:val="0"/>
          <w:lang w:eastAsia="zh-TW"/>
        </w:rPr>
        <w:br w:type="page"/>
      </w:r>
    </w:p>
    <w:p w14:paraId="5F44B75F" w14:textId="11BB3B89" w:rsidR="002F1825" w:rsidRPr="00726177" w:rsidRDefault="004217FC" w:rsidP="001A64AD">
      <w:pPr>
        <w:adjustRightInd w:val="0"/>
        <w:snapToGrid w:val="0"/>
        <w:spacing w:afterLines="50" w:after="120"/>
        <w:rPr>
          <w:rFonts w:eastAsia="SimSun" w:cs="Arial"/>
          <w:snapToGrid w:val="0"/>
          <w:lang w:eastAsia="zh-TW"/>
        </w:rPr>
      </w:pPr>
      <w:r>
        <w:rPr>
          <w:noProof/>
          <w:lang w:eastAsia="zh-CN"/>
        </w:rPr>
        <w:lastRenderedPageBreak/>
        <w:drawing>
          <wp:anchor distT="0" distB="0" distL="114300" distR="114300" simplePos="0" relativeHeight="251673600" behindDoc="1" locked="0" layoutInCell="1" allowOverlap="1" wp14:anchorId="2807E642" wp14:editId="23659291">
            <wp:simplePos x="0" y="0"/>
            <wp:positionH relativeFrom="page">
              <wp:align>right</wp:align>
            </wp:positionH>
            <wp:positionV relativeFrom="paragraph">
              <wp:posOffset>-865134</wp:posOffset>
            </wp:positionV>
            <wp:extent cx="7549366" cy="10675917"/>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7549366" cy="10675917"/>
                    </a:xfrm>
                    <a:prstGeom prst="rect">
                      <a:avLst/>
                    </a:prstGeom>
                    <a:noFill/>
                    <a:ln>
                      <a:noFill/>
                    </a:ln>
                  </pic:spPr>
                </pic:pic>
              </a:graphicData>
            </a:graphic>
            <wp14:sizeRelH relativeFrom="page">
              <wp14:pctWidth>0</wp14:pctWidth>
            </wp14:sizeRelH>
            <wp14:sizeRelV relativeFrom="page">
              <wp14:pctHeight>0</wp14:pctHeight>
            </wp14:sizeRelV>
          </wp:anchor>
        </w:drawing>
      </w:r>
      <w:r w:rsidR="00452221">
        <w:rPr>
          <w:rFonts w:eastAsia="SimSun" w:cs="Arial" w:hint="eastAsia"/>
          <w:snapToGrid w:val="0"/>
          <w:lang w:eastAsia="zh-TW"/>
        </w:rPr>
        <w:t xml:space="preserve"> </w:t>
      </w:r>
    </w:p>
    <w:sectPr w:rsidR="002F1825" w:rsidRPr="00726177" w:rsidSect="0039435B">
      <w:headerReference w:type="default" r:id="rId22"/>
      <w:footerReference w:type="default" r:id="rId23"/>
      <w:headerReference w:type="first" r:id="rId24"/>
      <w:pgSz w:w="11910" w:h="16840" w:code="9"/>
      <w:pgMar w:top="1361" w:right="680" w:bottom="680" w:left="680" w:header="567" w:footer="284"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B3B0EF" w14:textId="77777777" w:rsidR="00E46D62" w:rsidRDefault="00E46D62">
      <w:r>
        <w:separator/>
      </w:r>
    </w:p>
  </w:endnote>
  <w:endnote w:type="continuationSeparator" w:id="0">
    <w:p w14:paraId="56A5FC06" w14:textId="77777777" w:rsidR="00E46D62" w:rsidRDefault="00E46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Noto Serif">
    <w:panose1 w:val="02020502060505020204"/>
    <w:charset w:val="00"/>
    <w:family w:val="roman"/>
    <w:pitch w:val="variable"/>
    <w:sig w:usb0="E00002FF" w:usb1="4000001F" w:usb2="08000029"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CJK JP Light">
    <w:panose1 w:val="020B0300000000000000"/>
    <w:charset w:val="80"/>
    <w:family w:val="swiss"/>
    <w:notTrueType/>
    <w:pitch w:val="variable"/>
    <w:sig w:usb0="30000003" w:usb1="2BDF3C10" w:usb2="00000016" w:usb3="00000000" w:csb0="002E0107" w:csb1="00000000"/>
  </w:font>
  <w:font w:name="PMingLiU">
    <w:altName w:val="新細明體"/>
    <w:panose1 w:val="02020500000000000000"/>
    <w:charset w:val="88"/>
    <w:family w:val="roman"/>
    <w:notTrueType/>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E6958" w14:textId="4497C38A" w:rsidR="00C3578E" w:rsidRPr="00896848" w:rsidRDefault="00896848" w:rsidP="00384F72">
    <w:pPr>
      <w:tabs>
        <w:tab w:val="right" w:pos="10541"/>
      </w:tabs>
      <w:rPr>
        <w:rFonts w:eastAsia="SimSun" w:cs="Arial"/>
        <w:lang w:eastAsia="zh-TW"/>
      </w:rPr>
    </w:pPr>
    <w:r w:rsidRPr="00896848">
      <w:rPr>
        <w:rFonts w:eastAsia="SimSun" w:cs="Arial"/>
        <w:sz w:val="18"/>
        <w:szCs w:val="18"/>
        <w:lang w:eastAsia="zh-TW"/>
      </w:rPr>
      <w:t>國家照顧者戰略</w:t>
    </w:r>
    <w:r w:rsidRPr="00896848">
      <w:rPr>
        <w:rFonts w:eastAsia="SimSun" w:cs="Arial"/>
        <w:sz w:val="18"/>
        <w:szCs w:val="18"/>
        <w:lang w:eastAsia="zh-TW"/>
      </w:rPr>
      <w:tab/>
    </w:r>
    <w:r w:rsidRPr="00896848">
      <w:rPr>
        <w:rFonts w:eastAsia="SimSun" w:cs="Arial"/>
        <w:sz w:val="18"/>
        <w:szCs w:val="18"/>
        <w:lang w:eastAsia="zh-TW"/>
      </w:rPr>
      <w:fldChar w:fldCharType="begin"/>
    </w:r>
    <w:r w:rsidRPr="00896848">
      <w:rPr>
        <w:rFonts w:eastAsia="SimSun" w:cs="Arial"/>
        <w:sz w:val="18"/>
        <w:szCs w:val="18"/>
        <w:lang w:eastAsia="zh-TW"/>
      </w:rPr>
      <w:instrText>PAGE   \* MERGEFORMAT</w:instrText>
    </w:r>
    <w:r w:rsidRPr="00896848">
      <w:rPr>
        <w:rFonts w:eastAsia="SimSun" w:cs="Arial"/>
        <w:sz w:val="18"/>
        <w:szCs w:val="18"/>
        <w:lang w:eastAsia="zh-TW"/>
      </w:rPr>
      <w:fldChar w:fldCharType="separate"/>
    </w:r>
    <w:r w:rsidR="00924006" w:rsidRPr="00924006">
      <w:rPr>
        <w:rFonts w:eastAsia="SimSun" w:cs="Arial"/>
        <w:noProof/>
        <w:sz w:val="18"/>
        <w:szCs w:val="18"/>
        <w:lang w:val="zh-CN" w:eastAsia="zh-TW"/>
      </w:rPr>
      <w:t>1</w:t>
    </w:r>
    <w:r w:rsidRPr="00896848">
      <w:rPr>
        <w:rFonts w:eastAsia="SimSun" w:cs="Arial"/>
        <w:sz w:val="18"/>
        <w:szCs w:val="18"/>
        <w:lang w:eastAsia="zh-TW"/>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F35992" w14:textId="77777777" w:rsidR="00E46D62" w:rsidRDefault="00E46D62">
      <w:r>
        <w:separator/>
      </w:r>
    </w:p>
  </w:footnote>
  <w:footnote w:type="continuationSeparator" w:id="0">
    <w:p w14:paraId="444B1223" w14:textId="77777777" w:rsidR="00E46D62" w:rsidRDefault="00E46D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C28A3" w14:textId="67751A87" w:rsidR="00C3578E" w:rsidRPr="00AD6312" w:rsidRDefault="00AD6312" w:rsidP="00AD6312">
    <w:r>
      <w:rPr>
        <w:noProof/>
        <w:lang w:eastAsia="zh-CN"/>
      </w:rPr>
      <w:drawing>
        <wp:anchor distT="0" distB="0" distL="114300" distR="114300" simplePos="0" relativeHeight="251658752" behindDoc="1" locked="0" layoutInCell="1" allowOverlap="1" wp14:anchorId="1287ACA6" wp14:editId="72E269BA">
          <wp:simplePos x="0" y="0"/>
          <wp:positionH relativeFrom="page">
            <wp:align>right</wp:align>
          </wp:positionH>
          <wp:positionV relativeFrom="paragraph">
            <wp:posOffset>-356870</wp:posOffset>
          </wp:positionV>
          <wp:extent cx="7561328" cy="753466"/>
          <wp:effectExtent l="0" t="0" r="1905" b="889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1328" cy="75346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9DB58" w14:textId="77777777" w:rsidR="00896848" w:rsidRPr="00AD6312" w:rsidRDefault="00896848" w:rsidP="00896848">
    <w:r>
      <w:rPr>
        <w:noProof/>
        <w:lang w:eastAsia="zh-CN"/>
      </w:rPr>
      <w:drawing>
        <wp:anchor distT="0" distB="0" distL="114300" distR="114300" simplePos="0" relativeHeight="251659264" behindDoc="1" locked="0" layoutInCell="1" allowOverlap="1" wp14:anchorId="74107EF4" wp14:editId="438C31BE">
          <wp:simplePos x="0" y="0"/>
          <wp:positionH relativeFrom="page">
            <wp:align>right</wp:align>
          </wp:positionH>
          <wp:positionV relativeFrom="paragraph">
            <wp:posOffset>-356870</wp:posOffset>
          </wp:positionV>
          <wp:extent cx="7561328" cy="753466"/>
          <wp:effectExtent l="0" t="0" r="1905" b="889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1328" cy="7534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25D58"/>
    <w:multiLevelType w:val="hybridMultilevel"/>
    <w:tmpl w:val="8E0257B8"/>
    <w:lvl w:ilvl="0" w:tplc="C4629114">
      <w:start w:val="1"/>
      <w:numFmt w:val="decimal"/>
      <w:lvlText w:val="%1."/>
      <w:lvlJc w:val="left"/>
      <w:pPr>
        <w:ind w:left="963" w:hanging="227"/>
      </w:pPr>
      <w:rPr>
        <w:rFonts w:ascii="Tahoma" w:eastAsia="Tahoma" w:hAnsi="Tahoma" w:hint="default"/>
        <w:spacing w:val="-5"/>
        <w:w w:val="75"/>
        <w:sz w:val="22"/>
        <w:szCs w:val="22"/>
      </w:rPr>
    </w:lvl>
    <w:lvl w:ilvl="1" w:tplc="1B3C1616">
      <w:start w:val="1"/>
      <w:numFmt w:val="lowerLetter"/>
      <w:lvlText w:val="%2."/>
      <w:lvlJc w:val="left"/>
      <w:pPr>
        <w:ind w:left="1700" w:hanging="227"/>
      </w:pPr>
      <w:rPr>
        <w:rFonts w:ascii="Tahoma" w:eastAsia="Tahoma" w:hAnsi="Tahoma" w:hint="default"/>
        <w:spacing w:val="-3"/>
        <w:w w:val="99"/>
        <w:sz w:val="22"/>
        <w:szCs w:val="22"/>
      </w:rPr>
    </w:lvl>
    <w:lvl w:ilvl="2" w:tplc="C60066E6">
      <w:start w:val="1"/>
      <w:numFmt w:val="bullet"/>
      <w:lvlText w:val="•"/>
      <w:lvlJc w:val="left"/>
      <w:pPr>
        <w:ind w:left="2834" w:hanging="227"/>
      </w:pPr>
      <w:rPr>
        <w:rFonts w:hint="default"/>
      </w:rPr>
    </w:lvl>
    <w:lvl w:ilvl="3" w:tplc="01044C96">
      <w:start w:val="1"/>
      <w:numFmt w:val="bullet"/>
      <w:lvlText w:val="•"/>
      <w:lvlJc w:val="left"/>
      <w:pPr>
        <w:ind w:left="3968" w:hanging="227"/>
      </w:pPr>
      <w:rPr>
        <w:rFonts w:hint="default"/>
      </w:rPr>
    </w:lvl>
    <w:lvl w:ilvl="4" w:tplc="ACEEBBAE">
      <w:start w:val="1"/>
      <w:numFmt w:val="bullet"/>
      <w:lvlText w:val="•"/>
      <w:lvlJc w:val="left"/>
      <w:pPr>
        <w:ind w:left="5102" w:hanging="227"/>
      </w:pPr>
      <w:rPr>
        <w:rFonts w:hint="default"/>
      </w:rPr>
    </w:lvl>
    <w:lvl w:ilvl="5" w:tplc="735E4B28">
      <w:start w:val="1"/>
      <w:numFmt w:val="bullet"/>
      <w:lvlText w:val="•"/>
      <w:lvlJc w:val="left"/>
      <w:pPr>
        <w:ind w:left="6236" w:hanging="227"/>
      </w:pPr>
      <w:rPr>
        <w:rFonts w:hint="default"/>
      </w:rPr>
    </w:lvl>
    <w:lvl w:ilvl="6" w:tplc="94BEA4A4">
      <w:start w:val="1"/>
      <w:numFmt w:val="bullet"/>
      <w:lvlText w:val="•"/>
      <w:lvlJc w:val="left"/>
      <w:pPr>
        <w:ind w:left="7370" w:hanging="227"/>
      </w:pPr>
      <w:rPr>
        <w:rFonts w:hint="default"/>
      </w:rPr>
    </w:lvl>
    <w:lvl w:ilvl="7" w:tplc="C5AE5A0A">
      <w:start w:val="1"/>
      <w:numFmt w:val="bullet"/>
      <w:lvlText w:val="•"/>
      <w:lvlJc w:val="left"/>
      <w:pPr>
        <w:ind w:left="8503" w:hanging="227"/>
      </w:pPr>
      <w:rPr>
        <w:rFonts w:hint="default"/>
      </w:rPr>
    </w:lvl>
    <w:lvl w:ilvl="8" w:tplc="9ABED45C">
      <w:start w:val="1"/>
      <w:numFmt w:val="bullet"/>
      <w:lvlText w:val="•"/>
      <w:lvlJc w:val="left"/>
      <w:pPr>
        <w:ind w:left="9637" w:hanging="227"/>
      </w:pPr>
      <w:rPr>
        <w:rFonts w:hint="default"/>
      </w:rPr>
    </w:lvl>
  </w:abstractNum>
  <w:abstractNum w:abstractNumId="1" w15:restartNumberingAfterBreak="0">
    <w:nsid w:val="06CF51E3"/>
    <w:multiLevelType w:val="hybridMultilevel"/>
    <w:tmpl w:val="5C7A4604"/>
    <w:lvl w:ilvl="0" w:tplc="702CB056">
      <w:start w:val="1"/>
      <w:numFmt w:val="bullet"/>
      <w:lvlText w:val="•"/>
      <w:lvlJc w:val="left"/>
      <w:pPr>
        <w:ind w:left="1701" w:hanging="227"/>
      </w:pPr>
      <w:rPr>
        <w:rFonts w:ascii="Tahoma" w:eastAsia="Tahoma" w:hAnsi="Tahoma" w:hint="default"/>
        <w:w w:val="99"/>
        <w:sz w:val="22"/>
        <w:szCs w:val="22"/>
      </w:rPr>
    </w:lvl>
    <w:lvl w:ilvl="1" w:tplc="60528A6A">
      <w:start w:val="1"/>
      <w:numFmt w:val="bullet"/>
      <w:lvlText w:val="•"/>
      <w:lvlJc w:val="left"/>
      <w:pPr>
        <w:ind w:left="2721" w:hanging="227"/>
      </w:pPr>
      <w:rPr>
        <w:rFonts w:hint="default"/>
      </w:rPr>
    </w:lvl>
    <w:lvl w:ilvl="2" w:tplc="9C72498E">
      <w:start w:val="1"/>
      <w:numFmt w:val="bullet"/>
      <w:lvlText w:val="•"/>
      <w:lvlJc w:val="left"/>
      <w:pPr>
        <w:ind w:left="3741" w:hanging="227"/>
      </w:pPr>
      <w:rPr>
        <w:rFonts w:hint="default"/>
      </w:rPr>
    </w:lvl>
    <w:lvl w:ilvl="3" w:tplc="4FA03FB0">
      <w:start w:val="1"/>
      <w:numFmt w:val="bullet"/>
      <w:lvlText w:val="•"/>
      <w:lvlJc w:val="left"/>
      <w:pPr>
        <w:ind w:left="4762" w:hanging="227"/>
      </w:pPr>
      <w:rPr>
        <w:rFonts w:hint="default"/>
      </w:rPr>
    </w:lvl>
    <w:lvl w:ilvl="4" w:tplc="A3B02CD8">
      <w:start w:val="1"/>
      <w:numFmt w:val="bullet"/>
      <w:lvlText w:val="•"/>
      <w:lvlJc w:val="left"/>
      <w:pPr>
        <w:ind w:left="5782" w:hanging="227"/>
      </w:pPr>
      <w:rPr>
        <w:rFonts w:hint="default"/>
      </w:rPr>
    </w:lvl>
    <w:lvl w:ilvl="5" w:tplc="C074B0DA">
      <w:start w:val="1"/>
      <w:numFmt w:val="bullet"/>
      <w:lvlText w:val="•"/>
      <w:lvlJc w:val="left"/>
      <w:pPr>
        <w:ind w:left="6803" w:hanging="227"/>
      </w:pPr>
      <w:rPr>
        <w:rFonts w:hint="default"/>
      </w:rPr>
    </w:lvl>
    <w:lvl w:ilvl="6" w:tplc="272894C2">
      <w:start w:val="1"/>
      <w:numFmt w:val="bullet"/>
      <w:lvlText w:val="•"/>
      <w:lvlJc w:val="left"/>
      <w:pPr>
        <w:ind w:left="7823" w:hanging="227"/>
      </w:pPr>
      <w:rPr>
        <w:rFonts w:hint="default"/>
      </w:rPr>
    </w:lvl>
    <w:lvl w:ilvl="7" w:tplc="3AEE3016">
      <w:start w:val="1"/>
      <w:numFmt w:val="bullet"/>
      <w:lvlText w:val="•"/>
      <w:lvlJc w:val="left"/>
      <w:pPr>
        <w:ind w:left="8844" w:hanging="227"/>
      </w:pPr>
      <w:rPr>
        <w:rFonts w:hint="default"/>
      </w:rPr>
    </w:lvl>
    <w:lvl w:ilvl="8" w:tplc="1A44EBAC">
      <w:start w:val="1"/>
      <w:numFmt w:val="bullet"/>
      <w:lvlText w:val="•"/>
      <w:lvlJc w:val="left"/>
      <w:pPr>
        <w:ind w:left="9864" w:hanging="227"/>
      </w:pPr>
      <w:rPr>
        <w:rFonts w:hint="default"/>
      </w:rPr>
    </w:lvl>
  </w:abstractNum>
  <w:abstractNum w:abstractNumId="2" w15:restartNumberingAfterBreak="0">
    <w:nsid w:val="0DFF14A1"/>
    <w:multiLevelType w:val="hybridMultilevel"/>
    <w:tmpl w:val="2EDCF792"/>
    <w:lvl w:ilvl="0" w:tplc="441EA146">
      <w:start w:val="1"/>
      <w:numFmt w:val="decimal"/>
      <w:lvlText w:val="%1."/>
      <w:lvlJc w:val="left"/>
      <w:pPr>
        <w:ind w:left="1105" w:hanging="284"/>
      </w:pPr>
      <w:rPr>
        <w:rFonts w:ascii="Open Sans" w:eastAsia="Open Sans" w:hAnsi="Open Sans" w:hint="default"/>
        <w:spacing w:val="-2"/>
        <w:sz w:val="19"/>
        <w:szCs w:val="19"/>
      </w:rPr>
    </w:lvl>
    <w:lvl w:ilvl="1" w:tplc="8132EDA0">
      <w:start w:val="1"/>
      <w:numFmt w:val="bullet"/>
      <w:lvlText w:val="•"/>
      <w:lvlJc w:val="left"/>
      <w:pPr>
        <w:ind w:left="2185" w:hanging="284"/>
      </w:pPr>
      <w:rPr>
        <w:rFonts w:hint="default"/>
      </w:rPr>
    </w:lvl>
    <w:lvl w:ilvl="2" w:tplc="9698ADA0">
      <w:start w:val="1"/>
      <w:numFmt w:val="bullet"/>
      <w:lvlText w:val="•"/>
      <w:lvlJc w:val="left"/>
      <w:pPr>
        <w:ind w:left="3265" w:hanging="284"/>
      </w:pPr>
      <w:rPr>
        <w:rFonts w:hint="default"/>
      </w:rPr>
    </w:lvl>
    <w:lvl w:ilvl="3" w:tplc="5BB490DA">
      <w:start w:val="1"/>
      <w:numFmt w:val="bullet"/>
      <w:lvlText w:val="•"/>
      <w:lvlJc w:val="left"/>
      <w:pPr>
        <w:ind w:left="4345" w:hanging="284"/>
      </w:pPr>
      <w:rPr>
        <w:rFonts w:hint="default"/>
      </w:rPr>
    </w:lvl>
    <w:lvl w:ilvl="4" w:tplc="820A446A">
      <w:start w:val="1"/>
      <w:numFmt w:val="bullet"/>
      <w:lvlText w:val="•"/>
      <w:lvlJc w:val="left"/>
      <w:pPr>
        <w:ind w:left="5425" w:hanging="284"/>
      </w:pPr>
      <w:rPr>
        <w:rFonts w:hint="default"/>
      </w:rPr>
    </w:lvl>
    <w:lvl w:ilvl="5" w:tplc="134A573E">
      <w:start w:val="1"/>
      <w:numFmt w:val="bullet"/>
      <w:lvlText w:val="•"/>
      <w:lvlJc w:val="left"/>
      <w:pPr>
        <w:ind w:left="6505" w:hanging="284"/>
      </w:pPr>
      <w:rPr>
        <w:rFonts w:hint="default"/>
      </w:rPr>
    </w:lvl>
    <w:lvl w:ilvl="6" w:tplc="5DFC0BC6">
      <w:start w:val="1"/>
      <w:numFmt w:val="bullet"/>
      <w:lvlText w:val="•"/>
      <w:lvlJc w:val="left"/>
      <w:pPr>
        <w:ind w:left="7585" w:hanging="284"/>
      </w:pPr>
      <w:rPr>
        <w:rFonts w:hint="default"/>
      </w:rPr>
    </w:lvl>
    <w:lvl w:ilvl="7" w:tplc="F354A43A">
      <w:start w:val="1"/>
      <w:numFmt w:val="bullet"/>
      <w:lvlText w:val="•"/>
      <w:lvlJc w:val="left"/>
      <w:pPr>
        <w:ind w:left="8665" w:hanging="284"/>
      </w:pPr>
      <w:rPr>
        <w:rFonts w:hint="default"/>
      </w:rPr>
    </w:lvl>
    <w:lvl w:ilvl="8" w:tplc="B128CC74">
      <w:start w:val="1"/>
      <w:numFmt w:val="bullet"/>
      <w:lvlText w:val="•"/>
      <w:lvlJc w:val="left"/>
      <w:pPr>
        <w:ind w:left="9745" w:hanging="284"/>
      </w:pPr>
      <w:rPr>
        <w:rFonts w:hint="default"/>
      </w:rPr>
    </w:lvl>
  </w:abstractNum>
  <w:abstractNum w:abstractNumId="3" w15:restartNumberingAfterBreak="0">
    <w:nsid w:val="128F33F1"/>
    <w:multiLevelType w:val="hybridMultilevel"/>
    <w:tmpl w:val="A32C3D7C"/>
    <w:lvl w:ilvl="0" w:tplc="2CAAC91A">
      <w:start w:val="1"/>
      <w:numFmt w:val="bullet"/>
      <w:lvlText w:val="•"/>
      <w:lvlJc w:val="left"/>
      <w:pPr>
        <w:ind w:left="1048" w:hanging="284"/>
      </w:pPr>
      <w:rPr>
        <w:rFonts w:ascii="Tahoma" w:eastAsia="Tahoma" w:hAnsi="Tahoma" w:hint="default"/>
        <w:w w:val="99"/>
        <w:sz w:val="20"/>
        <w:szCs w:val="20"/>
      </w:rPr>
    </w:lvl>
    <w:lvl w:ilvl="1" w:tplc="A5400950">
      <w:start w:val="1"/>
      <w:numFmt w:val="bullet"/>
      <w:lvlText w:val="•"/>
      <w:lvlJc w:val="left"/>
      <w:pPr>
        <w:ind w:left="2134" w:hanging="284"/>
      </w:pPr>
      <w:rPr>
        <w:rFonts w:hint="default"/>
      </w:rPr>
    </w:lvl>
    <w:lvl w:ilvl="2" w:tplc="A1FA8998">
      <w:start w:val="1"/>
      <w:numFmt w:val="bullet"/>
      <w:lvlText w:val="•"/>
      <w:lvlJc w:val="left"/>
      <w:pPr>
        <w:ind w:left="3220" w:hanging="284"/>
      </w:pPr>
      <w:rPr>
        <w:rFonts w:hint="default"/>
      </w:rPr>
    </w:lvl>
    <w:lvl w:ilvl="3" w:tplc="138AF15E">
      <w:start w:val="1"/>
      <w:numFmt w:val="bullet"/>
      <w:lvlText w:val="•"/>
      <w:lvlJc w:val="left"/>
      <w:pPr>
        <w:ind w:left="4305" w:hanging="284"/>
      </w:pPr>
      <w:rPr>
        <w:rFonts w:hint="default"/>
      </w:rPr>
    </w:lvl>
    <w:lvl w:ilvl="4" w:tplc="33FA7FC6">
      <w:start w:val="1"/>
      <w:numFmt w:val="bullet"/>
      <w:lvlText w:val="•"/>
      <w:lvlJc w:val="left"/>
      <w:pPr>
        <w:ind w:left="5391" w:hanging="284"/>
      </w:pPr>
      <w:rPr>
        <w:rFonts w:hint="default"/>
      </w:rPr>
    </w:lvl>
    <w:lvl w:ilvl="5" w:tplc="2F1C9FEC">
      <w:start w:val="1"/>
      <w:numFmt w:val="bullet"/>
      <w:lvlText w:val="•"/>
      <w:lvlJc w:val="left"/>
      <w:pPr>
        <w:ind w:left="6477" w:hanging="284"/>
      </w:pPr>
      <w:rPr>
        <w:rFonts w:hint="default"/>
      </w:rPr>
    </w:lvl>
    <w:lvl w:ilvl="6" w:tplc="8CBC8B98">
      <w:start w:val="1"/>
      <w:numFmt w:val="bullet"/>
      <w:lvlText w:val="•"/>
      <w:lvlJc w:val="left"/>
      <w:pPr>
        <w:ind w:left="7562" w:hanging="284"/>
      </w:pPr>
      <w:rPr>
        <w:rFonts w:hint="default"/>
      </w:rPr>
    </w:lvl>
    <w:lvl w:ilvl="7" w:tplc="D170431E">
      <w:start w:val="1"/>
      <w:numFmt w:val="bullet"/>
      <w:lvlText w:val="•"/>
      <w:lvlJc w:val="left"/>
      <w:pPr>
        <w:ind w:left="8648" w:hanging="284"/>
      </w:pPr>
      <w:rPr>
        <w:rFonts w:hint="default"/>
      </w:rPr>
    </w:lvl>
    <w:lvl w:ilvl="8" w:tplc="3688472E">
      <w:start w:val="1"/>
      <w:numFmt w:val="bullet"/>
      <w:lvlText w:val="•"/>
      <w:lvlJc w:val="left"/>
      <w:pPr>
        <w:ind w:left="9734" w:hanging="284"/>
      </w:pPr>
      <w:rPr>
        <w:rFonts w:hint="default"/>
      </w:rPr>
    </w:lvl>
  </w:abstractNum>
  <w:abstractNum w:abstractNumId="4" w15:restartNumberingAfterBreak="0">
    <w:nsid w:val="140D7DDA"/>
    <w:multiLevelType w:val="hybridMultilevel"/>
    <w:tmpl w:val="C7B4C66E"/>
    <w:lvl w:ilvl="0" w:tplc="E716FA4A">
      <w:start w:val="1"/>
      <w:numFmt w:val="bullet"/>
      <w:lvlText w:val="•"/>
      <w:lvlJc w:val="left"/>
      <w:pPr>
        <w:ind w:left="1133" w:hanging="227"/>
      </w:pPr>
      <w:rPr>
        <w:rFonts w:ascii="Tahoma" w:eastAsia="Tahoma" w:hAnsi="Tahoma" w:hint="default"/>
        <w:w w:val="99"/>
        <w:sz w:val="22"/>
        <w:szCs w:val="22"/>
      </w:rPr>
    </w:lvl>
    <w:lvl w:ilvl="1" w:tplc="94FAD44C">
      <w:start w:val="1"/>
      <w:numFmt w:val="bullet"/>
      <w:lvlText w:val="•"/>
      <w:lvlJc w:val="left"/>
      <w:pPr>
        <w:ind w:left="2211" w:hanging="227"/>
      </w:pPr>
      <w:rPr>
        <w:rFonts w:hint="default"/>
      </w:rPr>
    </w:lvl>
    <w:lvl w:ilvl="2" w:tplc="0AACD836">
      <w:start w:val="1"/>
      <w:numFmt w:val="bullet"/>
      <w:lvlText w:val="•"/>
      <w:lvlJc w:val="left"/>
      <w:pPr>
        <w:ind w:left="3288" w:hanging="227"/>
      </w:pPr>
      <w:rPr>
        <w:rFonts w:hint="default"/>
      </w:rPr>
    </w:lvl>
    <w:lvl w:ilvl="3" w:tplc="4ACE2AEA">
      <w:start w:val="1"/>
      <w:numFmt w:val="bullet"/>
      <w:lvlText w:val="•"/>
      <w:lvlJc w:val="left"/>
      <w:pPr>
        <w:ind w:left="4365" w:hanging="227"/>
      </w:pPr>
      <w:rPr>
        <w:rFonts w:hint="default"/>
      </w:rPr>
    </w:lvl>
    <w:lvl w:ilvl="4" w:tplc="C1CC21E0">
      <w:start w:val="1"/>
      <w:numFmt w:val="bullet"/>
      <w:lvlText w:val="•"/>
      <w:lvlJc w:val="left"/>
      <w:pPr>
        <w:ind w:left="5442" w:hanging="227"/>
      </w:pPr>
      <w:rPr>
        <w:rFonts w:hint="default"/>
      </w:rPr>
    </w:lvl>
    <w:lvl w:ilvl="5" w:tplc="EEC0E962">
      <w:start w:val="1"/>
      <w:numFmt w:val="bullet"/>
      <w:lvlText w:val="•"/>
      <w:lvlJc w:val="left"/>
      <w:pPr>
        <w:ind w:left="6519" w:hanging="227"/>
      </w:pPr>
      <w:rPr>
        <w:rFonts w:hint="default"/>
      </w:rPr>
    </w:lvl>
    <w:lvl w:ilvl="6" w:tplc="F90849A0">
      <w:start w:val="1"/>
      <w:numFmt w:val="bullet"/>
      <w:lvlText w:val="•"/>
      <w:lvlJc w:val="left"/>
      <w:pPr>
        <w:ind w:left="7596" w:hanging="227"/>
      </w:pPr>
      <w:rPr>
        <w:rFonts w:hint="default"/>
      </w:rPr>
    </w:lvl>
    <w:lvl w:ilvl="7" w:tplc="103C4F1A">
      <w:start w:val="1"/>
      <w:numFmt w:val="bullet"/>
      <w:lvlText w:val="•"/>
      <w:lvlJc w:val="left"/>
      <w:pPr>
        <w:ind w:left="8674" w:hanging="227"/>
      </w:pPr>
      <w:rPr>
        <w:rFonts w:hint="default"/>
      </w:rPr>
    </w:lvl>
    <w:lvl w:ilvl="8" w:tplc="3266FA86">
      <w:start w:val="1"/>
      <w:numFmt w:val="bullet"/>
      <w:lvlText w:val="•"/>
      <w:lvlJc w:val="left"/>
      <w:pPr>
        <w:ind w:left="9751" w:hanging="227"/>
      </w:pPr>
      <w:rPr>
        <w:rFonts w:hint="default"/>
      </w:rPr>
    </w:lvl>
  </w:abstractNum>
  <w:abstractNum w:abstractNumId="5" w15:restartNumberingAfterBreak="0">
    <w:nsid w:val="147D469E"/>
    <w:multiLevelType w:val="hybridMultilevel"/>
    <w:tmpl w:val="A0428188"/>
    <w:lvl w:ilvl="0" w:tplc="9FA2B7F8">
      <w:start w:val="1"/>
      <w:numFmt w:val="bullet"/>
      <w:lvlText w:val="•"/>
      <w:lvlJc w:val="left"/>
      <w:pPr>
        <w:ind w:left="1048" w:hanging="284"/>
      </w:pPr>
      <w:rPr>
        <w:rFonts w:ascii="Tahoma" w:eastAsia="Tahoma" w:hAnsi="Tahoma" w:hint="default"/>
        <w:w w:val="99"/>
        <w:sz w:val="20"/>
        <w:szCs w:val="20"/>
      </w:rPr>
    </w:lvl>
    <w:lvl w:ilvl="1" w:tplc="480A2E3A">
      <w:start w:val="1"/>
      <w:numFmt w:val="bullet"/>
      <w:lvlText w:val="•"/>
      <w:lvlJc w:val="left"/>
      <w:pPr>
        <w:ind w:left="2134" w:hanging="284"/>
      </w:pPr>
      <w:rPr>
        <w:rFonts w:hint="default"/>
      </w:rPr>
    </w:lvl>
    <w:lvl w:ilvl="2" w:tplc="E8C2F8BA">
      <w:start w:val="1"/>
      <w:numFmt w:val="bullet"/>
      <w:lvlText w:val="•"/>
      <w:lvlJc w:val="left"/>
      <w:pPr>
        <w:ind w:left="3220" w:hanging="284"/>
      </w:pPr>
      <w:rPr>
        <w:rFonts w:hint="default"/>
      </w:rPr>
    </w:lvl>
    <w:lvl w:ilvl="3" w:tplc="B516B238">
      <w:start w:val="1"/>
      <w:numFmt w:val="bullet"/>
      <w:lvlText w:val="•"/>
      <w:lvlJc w:val="left"/>
      <w:pPr>
        <w:ind w:left="4305" w:hanging="284"/>
      </w:pPr>
      <w:rPr>
        <w:rFonts w:hint="default"/>
      </w:rPr>
    </w:lvl>
    <w:lvl w:ilvl="4" w:tplc="B2A4C642">
      <w:start w:val="1"/>
      <w:numFmt w:val="bullet"/>
      <w:lvlText w:val="•"/>
      <w:lvlJc w:val="left"/>
      <w:pPr>
        <w:ind w:left="5391" w:hanging="284"/>
      </w:pPr>
      <w:rPr>
        <w:rFonts w:hint="default"/>
      </w:rPr>
    </w:lvl>
    <w:lvl w:ilvl="5" w:tplc="8BBC3822">
      <w:start w:val="1"/>
      <w:numFmt w:val="bullet"/>
      <w:lvlText w:val="•"/>
      <w:lvlJc w:val="left"/>
      <w:pPr>
        <w:ind w:left="6477" w:hanging="284"/>
      </w:pPr>
      <w:rPr>
        <w:rFonts w:hint="default"/>
      </w:rPr>
    </w:lvl>
    <w:lvl w:ilvl="6" w:tplc="F80A5618">
      <w:start w:val="1"/>
      <w:numFmt w:val="bullet"/>
      <w:lvlText w:val="•"/>
      <w:lvlJc w:val="left"/>
      <w:pPr>
        <w:ind w:left="7562" w:hanging="284"/>
      </w:pPr>
      <w:rPr>
        <w:rFonts w:hint="default"/>
      </w:rPr>
    </w:lvl>
    <w:lvl w:ilvl="7" w:tplc="3AF2C9A2">
      <w:start w:val="1"/>
      <w:numFmt w:val="bullet"/>
      <w:lvlText w:val="•"/>
      <w:lvlJc w:val="left"/>
      <w:pPr>
        <w:ind w:left="8648" w:hanging="284"/>
      </w:pPr>
      <w:rPr>
        <w:rFonts w:hint="default"/>
      </w:rPr>
    </w:lvl>
    <w:lvl w:ilvl="8" w:tplc="DE08816A">
      <w:start w:val="1"/>
      <w:numFmt w:val="bullet"/>
      <w:lvlText w:val="•"/>
      <w:lvlJc w:val="left"/>
      <w:pPr>
        <w:ind w:left="9734" w:hanging="284"/>
      </w:pPr>
      <w:rPr>
        <w:rFonts w:hint="default"/>
      </w:rPr>
    </w:lvl>
  </w:abstractNum>
  <w:abstractNum w:abstractNumId="6" w15:restartNumberingAfterBreak="0">
    <w:nsid w:val="15A7673E"/>
    <w:multiLevelType w:val="hybridMultilevel"/>
    <w:tmpl w:val="2B4ED7CE"/>
    <w:lvl w:ilvl="0" w:tplc="7D523BA0">
      <w:start w:val="1"/>
      <w:numFmt w:val="bullet"/>
      <w:lvlText w:val="•"/>
      <w:lvlJc w:val="left"/>
      <w:pPr>
        <w:ind w:left="1048" w:hanging="284"/>
      </w:pPr>
      <w:rPr>
        <w:rFonts w:ascii="Open Sans" w:eastAsia="Open Sans" w:hAnsi="Open Sans" w:hint="default"/>
        <w:w w:val="99"/>
        <w:sz w:val="19"/>
        <w:szCs w:val="19"/>
      </w:rPr>
    </w:lvl>
    <w:lvl w:ilvl="1" w:tplc="B3D0AA96">
      <w:start w:val="1"/>
      <w:numFmt w:val="bullet"/>
      <w:lvlText w:val="•"/>
      <w:lvlJc w:val="left"/>
      <w:pPr>
        <w:ind w:left="2134" w:hanging="284"/>
      </w:pPr>
      <w:rPr>
        <w:rFonts w:hint="default"/>
      </w:rPr>
    </w:lvl>
    <w:lvl w:ilvl="2" w:tplc="ACAE1A4A">
      <w:start w:val="1"/>
      <w:numFmt w:val="bullet"/>
      <w:lvlText w:val="•"/>
      <w:lvlJc w:val="left"/>
      <w:pPr>
        <w:ind w:left="3220" w:hanging="284"/>
      </w:pPr>
      <w:rPr>
        <w:rFonts w:hint="default"/>
      </w:rPr>
    </w:lvl>
    <w:lvl w:ilvl="3" w:tplc="D6143BA6">
      <w:start w:val="1"/>
      <w:numFmt w:val="bullet"/>
      <w:lvlText w:val="•"/>
      <w:lvlJc w:val="left"/>
      <w:pPr>
        <w:ind w:left="4305" w:hanging="284"/>
      </w:pPr>
      <w:rPr>
        <w:rFonts w:hint="default"/>
      </w:rPr>
    </w:lvl>
    <w:lvl w:ilvl="4" w:tplc="D7765502">
      <w:start w:val="1"/>
      <w:numFmt w:val="bullet"/>
      <w:lvlText w:val="•"/>
      <w:lvlJc w:val="left"/>
      <w:pPr>
        <w:ind w:left="5391" w:hanging="284"/>
      </w:pPr>
      <w:rPr>
        <w:rFonts w:hint="default"/>
      </w:rPr>
    </w:lvl>
    <w:lvl w:ilvl="5" w:tplc="C92AE630">
      <w:start w:val="1"/>
      <w:numFmt w:val="bullet"/>
      <w:lvlText w:val="•"/>
      <w:lvlJc w:val="left"/>
      <w:pPr>
        <w:ind w:left="6477" w:hanging="284"/>
      </w:pPr>
      <w:rPr>
        <w:rFonts w:hint="default"/>
      </w:rPr>
    </w:lvl>
    <w:lvl w:ilvl="6" w:tplc="47C49FF0">
      <w:start w:val="1"/>
      <w:numFmt w:val="bullet"/>
      <w:lvlText w:val="•"/>
      <w:lvlJc w:val="left"/>
      <w:pPr>
        <w:ind w:left="7562" w:hanging="284"/>
      </w:pPr>
      <w:rPr>
        <w:rFonts w:hint="default"/>
      </w:rPr>
    </w:lvl>
    <w:lvl w:ilvl="7" w:tplc="5664B06A">
      <w:start w:val="1"/>
      <w:numFmt w:val="bullet"/>
      <w:lvlText w:val="•"/>
      <w:lvlJc w:val="left"/>
      <w:pPr>
        <w:ind w:left="8648" w:hanging="284"/>
      </w:pPr>
      <w:rPr>
        <w:rFonts w:hint="default"/>
      </w:rPr>
    </w:lvl>
    <w:lvl w:ilvl="8" w:tplc="7CE24DE4">
      <w:start w:val="1"/>
      <w:numFmt w:val="bullet"/>
      <w:lvlText w:val="•"/>
      <w:lvlJc w:val="left"/>
      <w:pPr>
        <w:ind w:left="9734" w:hanging="284"/>
      </w:pPr>
      <w:rPr>
        <w:rFonts w:hint="default"/>
      </w:rPr>
    </w:lvl>
  </w:abstractNum>
  <w:abstractNum w:abstractNumId="7" w15:restartNumberingAfterBreak="0">
    <w:nsid w:val="1C8A1EDC"/>
    <w:multiLevelType w:val="multilevel"/>
    <w:tmpl w:val="3940D7DE"/>
    <w:lvl w:ilvl="0">
      <w:start w:val="2"/>
      <w:numFmt w:val="decimal"/>
      <w:lvlText w:val="%1"/>
      <w:lvlJc w:val="left"/>
      <w:pPr>
        <w:ind w:left="1316" w:hanging="354"/>
      </w:pPr>
      <w:rPr>
        <w:rFonts w:hint="default"/>
      </w:rPr>
    </w:lvl>
    <w:lvl w:ilvl="1">
      <w:start w:val="1"/>
      <w:numFmt w:val="decimal"/>
      <w:lvlText w:val="%1.%2"/>
      <w:lvlJc w:val="left"/>
      <w:pPr>
        <w:ind w:left="1316" w:hanging="354"/>
      </w:pPr>
      <w:rPr>
        <w:rFonts w:ascii="Century Gothic" w:eastAsia="Century Gothic" w:hAnsi="Century Gothic" w:hint="default"/>
        <w:b/>
        <w:bCs/>
        <w:spacing w:val="-1"/>
        <w:w w:val="87"/>
        <w:sz w:val="22"/>
        <w:szCs w:val="22"/>
      </w:rPr>
    </w:lvl>
    <w:lvl w:ilvl="2">
      <w:start w:val="1"/>
      <w:numFmt w:val="bullet"/>
      <w:lvlText w:val="•"/>
      <w:lvlJc w:val="left"/>
      <w:pPr>
        <w:ind w:left="3434" w:hanging="354"/>
      </w:pPr>
      <w:rPr>
        <w:rFonts w:hint="default"/>
      </w:rPr>
    </w:lvl>
    <w:lvl w:ilvl="3">
      <w:start w:val="1"/>
      <w:numFmt w:val="bullet"/>
      <w:lvlText w:val="•"/>
      <w:lvlJc w:val="left"/>
      <w:pPr>
        <w:ind w:left="4493" w:hanging="354"/>
      </w:pPr>
      <w:rPr>
        <w:rFonts w:hint="default"/>
      </w:rPr>
    </w:lvl>
    <w:lvl w:ilvl="4">
      <w:start w:val="1"/>
      <w:numFmt w:val="bullet"/>
      <w:lvlText w:val="•"/>
      <w:lvlJc w:val="left"/>
      <w:pPr>
        <w:ind w:left="5552" w:hanging="354"/>
      </w:pPr>
      <w:rPr>
        <w:rFonts w:hint="default"/>
      </w:rPr>
    </w:lvl>
    <w:lvl w:ilvl="5">
      <w:start w:val="1"/>
      <w:numFmt w:val="bullet"/>
      <w:lvlText w:val="•"/>
      <w:lvlJc w:val="left"/>
      <w:pPr>
        <w:ind w:left="6611" w:hanging="354"/>
      </w:pPr>
      <w:rPr>
        <w:rFonts w:hint="default"/>
      </w:rPr>
    </w:lvl>
    <w:lvl w:ilvl="6">
      <w:start w:val="1"/>
      <w:numFmt w:val="bullet"/>
      <w:lvlText w:val="•"/>
      <w:lvlJc w:val="left"/>
      <w:pPr>
        <w:ind w:left="7670" w:hanging="354"/>
      </w:pPr>
      <w:rPr>
        <w:rFonts w:hint="default"/>
      </w:rPr>
    </w:lvl>
    <w:lvl w:ilvl="7">
      <w:start w:val="1"/>
      <w:numFmt w:val="bullet"/>
      <w:lvlText w:val="•"/>
      <w:lvlJc w:val="left"/>
      <w:pPr>
        <w:ind w:left="8728" w:hanging="354"/>
      </w:pPr>
      <w:rPr>
        <w:rFonts w:hint="default"/>
      </w:rPr>
    </w:lvl>
    <w:lvl w:ilvl="8">
      <w:start w:val="1"/>
      <w:numFmt w:val="bullet"/>
      <w:lvlText w:val="•"/>
      <w:lvlJc w:val="left"/>
      <w:pPr>
        <w:ind w:left="9787" w:hanging="354"/>
      </w:pPr>
      <w:rPr>
        <w:rFonts w:hint="default"/>
      </w:rPr>
    </w:lvl>
  </w:abstractNum>
  <w:abstractNum w:abstractNumId="8" w15:restartNumberingAfterBreak="0">
    <w:nsid w:val="1E2E7D20"/>
    <w:multiLevelType w:val="hybridMultilevel"/>
    <w:tmpl w:val="171CF282"/>
    <w:lvl w:ilvl="0" w:tplc="22FC88D8">
      <w:start w:val="1"/>
      <w:numFmt w:val="bullet"/>
      <w:lvlText w:val="•"/>
      <w:lvlJc w:val="left"/>
      <w:pPr>
        <w:ind w:left="1133" w:hanging="227"/>
      </w:pPr>
      <w:rPr>
        <w:rFonts w:ascii="SimSun" w:eastAsia="SimSun" w:hAnsi="SimSun" w:hint="default"/>
        <w:w w:val="67"/>
        <w:sz w:val="22"/>
        <w:szCs w:val="22"/>
      </w:rPr>
    </w:lvl>
    <w:lvl w:ilvl="1" w:tplc="64D4992C">
      <w:start w:val="1"/>
      <w:numFmt w:val="bullet"/>
      <w:lvlText w:val="•"/>
      <w:lvlJc w:val="left"/>
      <w:pPr>
        <w:ind w:left="2211" w:hanging="227"/>
      </w:pPr>
      <w:rPr>
        <w:rFonts w:hint="default"/>
      </w:rPr>
    </w:lvl>
    <w:lvl w:ilvl="2" w:tplc="BC6895FE">
      <w:start w:val="1"/>
      <w:numFmt w:val="bullet"/>
      <w:lvlText w:val="•"/>
      <w:lvlJc w:val="left"/>
      <w:pPr>
        <w:ind w:left="3288" w:hanging="227"/>
      </w:pPr>
      <w:rPr>
        <w:rFonts w:hint="default"/>
      </w:rPr>
    </w:lvl>
    <w:lvl w:ilvl="3" w:tplc="A84E6BEC">
      <w:start w:val="1"/>
      <w:numFmt w:val="bullet"/>
      <w:lvlText w:val="•"/>
      <w:lvlJc w:val="left"/>
      <w:pPr>
        <w:ind w:left="4365" w:hanging="227"/>
      </w:pPr>
      <w:rPr>
        <w:rFonts w:hint="default"/>
      </w:rPr>
    </w:lvl>
    <w:lvl w:ilvl="4" w:tplc="CC6E13EC">
      <w:start w:val="1"/>
      <w:numFmt w:val="bullet"/>
      <w:lvlText w:val="•"/>
      <w:lvlJc w:val="left"/>
      <w:pPr>
        <w:ind w:left="5442" w:hanging="227"/>
      </w:pPr>
      <w:rPr>
        <w:rFonts w:hint="default"/>
      </w:rPr>
    </w:lvl>
    <w:lvl w:ilvl="5" w:tplc="8A545B1A">
      <w:start w:val="1"/>
      <w:numFmt w:val="bullet"/>
      <w:lvlText w:val="•"/>
      <w:lvlJc w:val="left"/>
      <w:pPr>
        <w:ind w:left="6519" w:hanging="227"/>
      </w:pPr>
      <w:rPr>
        <w:rFonts w:hint="default"/>
      </w:rPr>
    </w:lvl>
    <w:lvl w:ilvl="6" w:tplc="82AA46A8">
      <w:start w:val="1"/>
      <w:numFmt w:val="bullet"/>
      <w:lvlText w:val="•"/>
      <w:lvlJc w:val="left"/>
      <w:pPr>
        <w:ind w:left="7596" w:hanging="227"/>
      </w:pPr>
      <w:rPr>
        <w:rFonts w:hint="default"/>
      </w:rPr>
    </w:lvl>
    <w:lvl w:ilvl="7" w:tplc="EFC01F88">
      <w:start w:val="1"/>
      <w:numFmt w:val="bullet"/>
      <w:lvlText w:val="•"/>
      <w:lvlJc w:val="left"/>
      <w:pPr>
        <w:ind w:left="8674" w:hanging="227"/>
      </w:pPr>
      <w:rPr>
        <w:rFonts w:hint="default"/>
      </w:rPr>
    </w:lvl>
    <w:lvl w:ilvl="8" w:tplc="13D63FB6">
      <w:start w:val="1"/>
      <w:numFmt w:val="bullet"/>
      <w:lvlText w:val="•"/>
      <w:lvlJc w:val="left"/>
      <w:pPr>
        <w:ind w:left="9751" w:hanging="227"/>
      </w:pPr>
      <w:rPr>
        <w:rFonts w:hint="default"/>
      </w:rPr>
    </w:lvl>
  </w:abstractNum>
  <w:abstractNum w:abstractNumId="9" w15:restartNumberingAfterBreak="0">
    <w:nsid w:val="23B04D7A"/>
    <w:multiLevelType w:val="hybridMultilevel"/>
    <w:tmpl w:val="1A4AFF60"/>
    <w:lvl w:ilvl="0" w:tplc="9CC6CA04">
      <w:start w:val="1"/>
      <w:numFmt w:val="bullet"/>
      <w:lvlText w:val="•"/>
      <w:lvlJc w:val="left"/>
      <w:pPr>
        <w:ind w:left="1133" w:hanging="227"/>
      </w:pPr>
      <w:rPr>
        <w:rFonts w:ascii="Tahoma" w:eastAsia="Tahoma" w:hAnsi="Tahoma" w:hint="default"/>
        <w:w w:val="99"/>
        <w:sz w:val="22"/>
        <w:szCs w:val="22"/>
      </w:rPr>
    </w:lvl>
    <w:lvl w:ilvl="1" w:tplc="6F78AD32">
      <w:start w:val="1"/>
      <w:numFmt w:val="bullet"/>
      <w:lvlText w:val="•"/>
      <w:lvlJc w:val="left"/>
      <w:pPr>
        <w:ind w:left="1407" w:hanging="227"/>
      </w:pPr>
      <w:rPr>
        <w:rFonts w:hint="default"/>
      </w:rPr>
    </w:lvl>
    <w:lvl w:ilvl="2" w:tplc="F20E88A6">
      <w:start w:val="1"/>
      <w:numFmt w:val="bullet"/>
      <w:lvlText w:val="•"/>
      <w:lvlJc w:val="left"/>
      <w:pPr>
        <w:ind w:left="2573" w:hanging="227"/>
      </w:pPr>
      <w:rPr>
        <w:rFonts w:hint="default"/>
      </w:rPr>
    </w:lvl>
    <w:lvl w:ilvl="3" w:tplc="AF18CEB6">
      <w:start w:val="1"/>
      <w:numFmt w:val="bullet"/>
      <w:lvlText w:val="•"/>
      <w:lvlJc w:val="left"/>
      <w:pPr>
        <w:ind w:left="3740" w:hanging="227"/>
      </w:pPr>
      <w:rPr>
        <w:rFonts w:hint="default"/>
      </w:rPr>
    </w:lvl>
    <w:lvl w:ilvl="4" w:tplc="B2E82232">
      <w:start w:val="1"/>
      <w:numFmt w:val="bullet"/>
      <w:lvlText w:val="•"/>
      <w:lvlJc w:val="left"/>
      <w:pPr>
        <w:ind w:left="4906" w:hanging="227"/>
      </w:pPr>
      <w:rPr>
        <w:rFonts w:hint="default"/>
      </w:rPr>
    </w:lvl>
    <w:lvl w:ilvl="5" w:tplc="63C4E370">
      <w:start w:val="1"/>
      <w:numFmt w:val="bullet"/>
      <w:lvlText w:val="•"/>
      <w:lvlJc w:val="left"/>
      <w:pPr>
        <w:ind w:left="6073" w:hanging="227"/>
      </w:pPr>
      <w:rPr>
        <w:rFonts w:hint="default"/>
      </w:rPr>
    </w:lvl>
    <w:lvl w:ilvl="6" w:tplc="DE1C9D5E">
      <w:start w:val="1"/>
      <w:numFmt w:val="bullet"/>
      <w:lvlText w:val="•"/>
      <w:lvlJc w:val="left"/>
      <w:pPr>
        <w:ind w:left="7239" w:hanging="227"/>
      </w:pPr>
      <w:rPr>
        <w:rFonts w:hint="default"/>
      </w:rPr>
    </w:lvl>
    <w:lvl w:ilvl="7" w:tplc="9C7E0B3E">
      <w:start w:val="1"/>
      <w:numFmt w:val="bullet"/>
      <w:lvlText w:val="•"/>
      <w:lvlJc w:val="left"/>
      <w:pPr>
        <w:ind w:left="8406" w:hanging="227"/>
      </w:pPr>
      <w:rPr>
        <w:rFonts w:hint="default"/>
      </w:rPr>
    </w:lvl>
    <w:lvl w:ilvl="8" w:tplc="9EC6AD48">
      <w:start w:val="1"/>
      <w:numFmt w:val="bullet"/>
      <w:lvlText w:val="•"/>
      <w:lvlJc w:val="left"/>
      <w:pPr>
        <w:ind w:left="9572" w:hanging="227"/>
      </w:pPr>
      <w:rPr>
        <w:rFonts w:hint="default"/>
      </w:rPr>
    </w:lvl>
  </w:abstractNum>
  <w:abstractNum w:abstractNumId="10" w15:restartNumberingAfterBreak="0">
    <w:nsid w:val="26CB715D"/>
    <w:multiLevelType w:val="hybridMultilevel"/>
    <w:tmpl w:val="8CAAE750"/>
    <w:lvl w:ilvl="0" w:tplc="6D7470C2">
      <w:start w:val="1"/>
      <w:numFmt w:val="decimal"/>
      <w:lvlText w:val="%1."/>
      <w:lvlJc w:val="left"/>
      <w:pPr>
        <w:ind w:left="1105" w:hanging="284"/>
      </w:pPr>
      <w:rPr>
        <w:rFonts w:ascii="Tahoma" w:eastAsia="Tahoma" w:hAnsi="Tahoma" w:hint="default"/>
        <w:spacing w:val="-5"/>
        <w:w w:val="75"/>
        <w:sz w:val="20"/>
        <w:szCs w:val="20"/>
      </w:rPr>
    </w:lvl>
    <w:lvl w:ilvl="1" w:tplc="53569EA4">
      <w:start w:val="1"/>
      <w:numFmt w:val="bullet"/>
      <w:lvlText w:val="•"/>
      <w:lvlJc w:val="left"/>
      <w:pPr>
        <w:ind w:left="2185" w:hanging="284"/>
      </w:pPr>
      <w:rPr>
        <w:rFonts w:hint="default"/>
      </w:rPr>
    </w:lvl>
    <w:lvl w:ilvl="2" w:tplc="8DF4712C">
      <w:start w:val="1"/>
      <w:numFmt w:val="bullet"/>
      <w:lvlText w:val="•"/>
      <w:lvlJc w:val="left"/>
      <w:pPr>
        <w:ind w:left="3265" w:hanging="284"/>
      </w:pPr>
      <w:rPr>
        <w:rFonts w:hint="default"/>
      </w:rPr>
    </w:lvl>
    <w:lvl w:ilvl="3" w:tplc="1C58D88E">
      <w:start w:val="1"/>
      <w:numFmt w:val="bullet"/>
      <w:lvlText w:val="•"/>
      <w:lvlJc w:val="left"/>
      <w:pPr>
        <w:ind w:left="4345" w:hanging="284"/>
      </w:pPr>
      <w:rPr>
        <w:rFonts w:hint="default"/>
      </w:rPr>
    </w:lvl>
    <w:lvl w:ilvl="4" w:tplc="3BC2D2F2">
      <w:start w:val="1"/>
      <w:numFmt w:val="bullet"/>
      <w:lvlText w:val="•"/>
      <w:lvlJc w:val="left"/>
      <w:pPr>
        <w:ind w:left="5425" w:hanging="284"/>
      </w:pPr>
      <w:rPr>
        <w:rFonts w:hint="default"/>
      </w:rPr>
    </w:lvl>
    <w:lvl w:ilvl="5" w:tplc="30F6D036">
      <w:start w:val="1"/>
      <w:numFmt w:val="bullet"/>
      <w:lvlText w:val="•"/>
      <w:lvlJc w:val="left"/>
      <w:pPr>
        <w:ind w:left="6505" w:hanging="284"/>
      </w:pPr>
      <w:rPr>
        <w:rFonts w:hint="default"/>
      </w:rPr>
    </w:lvl>
    <w:lvl w:ilvl="6" w:tplc="514EB7FA">
      <w:start w:val="1"/>
      <w:numFmt w:val="bullet"/>
      <w:lvlText w:val="•"/>
      <w:lvlJc w:val="left"/>
      <w:pPr>
        <w:ind w:left="7585" w:hanging="284"/>
      </w:pPr>
      <w:rPr>
        <w:rFonts w:hint="default"/>
      </w:rPr>
    </w:lvl>
    <w:lvl w:ilvl="7" w:tplc="A49C9BDC">
      <w:start w:val="1"/>
      <w:numFmt w:val="bullet"/>
      <w:lvlText w:val="•"/>
      <w:lvlJc w:val="left"/>
      <w:pPr>
        <w:ind w:left="8665" w:hanging="284"/>
      </w:pPr>
      <w:rPr>
        <w:rFonts w:hint="default"/>
      </w:rPr>
    </w:lvl>
    <w:lvl w:ilvl="8" w:tplc="E16814B0">
      <w:start w:val="1"/>
      <w:numFmt w:val="bullet"/>
      <w:lvlText w:val="•"/>
      <w:lvlJc w:val="left"/>
      <w:pPr>
        <w:ind w:left="9745" w:hanging="284"/>
      </w:pPr>
      <w:rPr>
        <w:rFonts w:hint="default"/>
      </w:rPr>
    </w:lvl>
  </w:abstractNum>
  <w:abstractNum w:abstractNumId="11" w15:restartNumberingAfterBreak="0">
    <w:nsid w:val="2A3E5A13"/>
    <w:multiLevelType w:val="multilevel"/>
    <w:tmpl w:val="87F4427A"/>
    <w:lvl w:ilvl="0">
      <w:start w:val="1"/>
      <w:numFmt w:val="decimal"/>
      <w:lvlText w:val="%1"/>
      <w:lvlJc w:val="left"/>
      <w:pPr>
        <w:ind w:left="1330" w:hanging="327"/>
      </w:pPr>
      <w:rPr>
        <w:rFonts w:hint="default"/>
      </w:rPr>
    </w:lvl>
    <w:lvl w:ilvl="1">
      <w:start w:val="1"/>
      <w:numFmt w:val="decimal"/>
      <w:lvlText w:val="%1.%2"/>
      <w:lvlJc w:val="left"/>
      <w:pPr>
        <w:ind w:left="1330" w:hanging="327"/>
      </w:pPr>
      <w:rPr>
        <w:rFonts w:ascii="Century Gothic" w:eastAsia="Century Gothic" w:hAnsi="Century Gothic" w:hint="default"/>
        <w:b/>
        <w:bCs/>
        <w:spacing w:val="-6"/>
        <w:w w:val="69"/>
        <w:sz w:val="22"/>
        <w:szCs w:val="22"/>
      </w:rPr>
    </w:lvl>
    <w:lvl w:ilvl="2">
      <w:start w:val="1"/>
      <w:numFmt w:val="bullet"/>
      <w:lvlText w:val="•"/>
      <w:lvlJc w:val="left"/>
      <w:pPr>
        <w:ind w:left="1700" w:hanging="227"/>
      </w:pPr>
      <w:rPr>
        <w:rFonts w:ascii="Tahoma" w:eastAsia="Tahoma" w:hAnsi="Tahoma" w:hint="default"/>
        <w:w w:val="99"/>
        <w:sz w:val="22"/>
        <w:szCs w:val="22"/>
      </w:rPr>
    </w:lvl>
    <w:lvl w:ilvl="3">
      <w:start w:val="1"/>
      <w:numFmt w:val="bullet"/>
      <w:lvlText w:val="–"/>
      <w:lvlJc w:val="left"/>
      <w:pPr>
        <w:ind w:left="1927" w:hanging="227"/>
      </w:pPr>
      <w:rPr>
        <w:rFonts w:ascii="Tahoma" w:eastAsia="Tahoma" w:hAnsi="Tahoma" w:hint="default"/>
        <w:w w:val="104"/>
        <w:sz w:val="22"/>
        <w:szCs w:val="22"/>
      </w:rPr>
    </w:lvl>
    <w:lvl w:ilvl="4">
      <w:start w:val="1"/>
      <w:numFmt w:val="bullet"/>
      <w:lvlText w:val="•"/>
      <w:lvlJc w:val="left"/>
      <w:pPr>
        <w:ind w:left="1927" w:hanging="227"/>
      </w:pPr>
      <w:rPr>
        <w:rFonts w:hint="default"/>
      </w:rPr>
    </w:lvl>
    <w:lvl w:ilvl="5">
      <w:start w:val="1"/>
      <w:numFmt w:val="bullet"/>
      <w:lvlText w:val="•"/>
      <w:lvlJc w:val="left"/>
      <w:pPr>
        <w:ind w:left="3590" w:hanging="227"/>
      </w:pPr>
      <w:rPr>
        <w:rFonts w:hint="default"/>
      </w:rPr>
    </w:lvl>
    <w:lvl w:ilvl="6">
      <w:start w:val="1"/>
      <w:numFmt w:val="bullet"/>
      <w:lvlText w:val="•"/>
      <w:lvlJc w:val="left"/>
      <w:pPr>
        <w:ind w:left="5253" w:hanging="227"/>
      </w:pPr>
      <w:rPr>
        <w:rFonts w:hint="default"/>
      </w:rPr>
    </w:lvl>
    <w:lvl w:ilvl="7">
      <w:start w:val="1"/>
      <w:numFmt w:val="bullet"/>
      <w:lvlText w:val="•"/>
      <w:lvlJc w:val="left"/>
      <w:pPr>
        <w:ind w:left="6916" w:hanging="227"/>
      </w:pPr>
      <w:rPr>
        <w:rFonts w:hint="default"/>
      </w:rPr>
    </w:lvl>
    <w:lvl w:ilvl="8">
      <w:start w:val="1"/>
      <w:numFmt w:val="bullet"/>
      <w:lvlText w:val="•"/>
      <w:lvlJc w:val="left"/>
      <w:pPr>
        <w:ind w:left="8579" w:hanging="227"/>
      </w:pPr>
      <w:rPr>
        <w:rFonts w:hint="default"/>
      </w:rPr>
    </w:lvl>
  </w:abstractNum>
  <w:abstractNum w:abstractNumId="12" w15:restartNumberingAfterBreak="0">
    <w:nsid w:val="32BE6DE0"/>
    <w:multiLevelType w:val="hybridMultilevel"/>
    <w:tmpl w:val="0DFAA204"/>
    <w:lvl w:ilvl="0" w:tplc="1568996E">
      <w:start w:val="1"/>
      <w:numFmt w:val="bullet"/>
      <w:lvlText w:val="•"/>
      <w:lvlJc w:val="left"/>
      <w:pPr>
        <w:ind w:left="1133" w:hanging="227"/>
      </w:pPr>
      <w:rPr>
        <w:rFonts w:ascii="Tahoma" w:eastAsia="Tahoma" w:hAnsi="Tahoma" w:hint="default"/>
        <w:w w:val="99"/>
        <w:sz w:val="20"/>
        <w:szCs w:val="20"/>
      </w:rPr>
    </w:lvl>
    <w:lvl w:ilvl="1" w:tplc="76A6611C">
      <w:start w:val="1"/>
      <w:numFmt w:val="bullet"/>
      <w:lvlText w:val="•"/>
      <w:lvlJc w:val="left"/>
      <w:pPr>
        <w:ind w:left="2211" w:hanging="227"/>
      </w:pPr>
      <w:rPr>
        <w:rFonts w:hint="default"/>
      </w:rPr>
    </w:lvl>
    <w:lvl w:ilvl="2" w:tplc="058E5DE2">
      <w:start w:val="1"/>
      <w:numFmt w:val="bullet"/>
      <w:lvlText w:val="•"/>
      <w:lvlJc w:val="left"/>
      <w:pPr>
        <w:ind w:left="3288" w:hanging="227"/>
      </w:pPr>
      <w:rPr>
        <w:rFonts w:hint="default"/>
      </w:rPr>
    </w:lvl>
    <w:lvl w:ilvl="3" w:tplc="285CC996">
      <w:start w:val="1"/>
      <w:numFmt w:val="bullet"/>
      <w:lvlText w:val="•"/>
      <w:lvlJc w:val="left"/>
      <w:pPr>
        <w:ind w:left="4365" w:hanging="227"/>
      </w:pPr>
      <w:rPr>
        <w:rFonts w:hint="default"/>
      </w:rPr>
    </w:lvl>
    <w:lvl w:ilvl="4" w:tplc="3D1E24CA">
      <w:start w:val="1"/>
      <w:numFmt w:val="bullet"/>
      <w:lvlText w:val="•"/>
      <w:lvlJc w:val="left"/>
      <w:pPr>
        <w:ind w:left="5442" w:hanging="227"/>
      </w:pPr>
      <w:rPr>
        <w:rFonts w:hint="default"/>
      </w:rPr>
    </w:lvl>
    <w:lvl w:ilvl="5" w:tplc="C39E1FE0">
      <w:start w:val="1"/>
      <w:numFmt w:val="bullet"/>
      <w:lvlText w:val="•"/>
      <w:lvlJc w:val="left"/>
      <w:pPr>
        <w:ind w:left="6519" w:hanging="227"/>
      </w:pPr>
      <w:rPr>
        <w:rFonts w:hint="default"/>
      </w:rPr>
    </w:lvl>
    <w:lvl w:ilvl="6" w:tplc="58623B4C">
      <w:start w:val="1"/>
      <w:numFmt w:val="bullet"/>
      <w:lvlText w:val="•"/>
      <w:lvlJc w:val="left"/>
      <w:pPr>
        <w:ind w:left="7596" w:hanging="227"/>
      </w:pPr>
      <w:rPr>
        <w:rFonts w:hint="default"/>
      </w:rPr>
    </w:lvl>
    <w:lvl w:ilvl="7" w:tplc="4C609812">
      <w:start w:val="1"/>
      <w:numFmt w:val="bullet"/>
      <w:lvlText w:val="•"/>
      <w:lvlJc w:val="left"/>
      <w:pPr>
        <w:ind w:left="8674" w:hanging="227"/>
      </w:pPr>
      <w:rPr>
        <w:rFonts w:hint="default"/>
      </w:rPr>
    </w:lvl>
    <w:lvl w:ilvl="8" w:tplc="8376DB1C">
      <w:start w:val="1"/>
      <w:numFmt w:val="bullet"/>
      <w:lvlText w:val="•"/>
      <w:lvlJc w:val="left"/>
      <w:pPr>
        <w:ind w:left="9751" w:hanging="227"/>
      </w:pPr>
      <w:rPr>
        <w:rFonts w:hint="default"/>
      </w:rPr>
    </w:lvl>
  </w:abstractNum>
  <w:abstractNum w:abstractNumId="13" w15:restartNumberingAfterBreak="0">
    <w:nsid w:val="380E40C4"/>
    <w:multiLevelType w:val="multilevel"/>
    <w:tmpl w:val="B0485E36"/>
    <w:lvl w:ilvl="0">
      <w:start w:val="2"/>
      <w:numFmt w:val="decimal"/>
      <w:lvlText w:val="%1"/>
      <w:lvlJc w:val="left"/>
      <w:pPr>
        <w:ind w:left="1312" w:hanging="406"/>
      </w:pPr>
      <w:rPr>
        <w:rFonts w:hint="default"/>
      </w:rPr>
    </w:lvl>
    <w:lvl w:ilvl="1">
      <w:start w:val="1"/>
      <w:numFmt w:val="decimal"/>
      <w:lvlText w:val="%1.%2"/>
      <w:lvlJc w:val="left"/>
      <w:pPr>
        <w:ind w:left="1312" w:hanging="406"/>
      </w:pPr>
      <w:rPr>
        <w:rFonts w:ascii="Noto Serif" w:eastAsia="Noto Serif" w:hAnsi="Noto Serif" w:hint="default"/>
        <w:b/>
        <w:bCs/>
        <w:spacing w:val="-3"/>
        <w:w w:val="103"/>
        <w:sz w:val="21"/>
        <w:szCs w:val="21"/>
      </w:rPr>
    </w:lvl>
    <w:lvl w:ilvl="2">
      <w:start w:val="1"/>
      <w:numFmt w:val="bullet"/>
      <w:lvlText w:val="•"/>
      <w:lvlJc w:val="left"/>
      <w:pPr>
        <w:ind w:left="3431" w:hanging="406"/>
      </w:pPr>
      <w:rPr>
        <w:rFonts w:hint="default"/>
      </w:rPr>
    </w:lvl>
    <w:lvl w:ilvl="3">
      <w:start w:val="1"/>
      <w:numFmt w:val="bullet"/>
      <w:lvlText w:val="•"/>
      <w:lvlJc w:val="left"/>
      <w:pPr>
        <w:ind w:left="4490" w:hanging="406"/>
      </w:pPr>
      <w:rPr>
        <w:rFonts w:hint="default"/>
      </w:rPr>
    </w:lvl>
    <w:lvl w:ilvl="4">
      <w:start w:val="1"/>
      <w:numFmt w:val="bullet"/>
      <w:lvlText w:val="•"/>
      <w:lvlJc w:val="left"/>
      <w:pPr>
        <w:ind w:left="5549" w:hanging="406"/>
      </w:pPr>
      <w:rPr>
        <w:rFonts w:hint="default"/>
      </w:rPr>
    </w:lvl>
    <w:lvl w:ilvl="5">
      <w:start w:val="1"/>
      <w:numFmt w:val="bullet"/>
      <w:lvlText w:val="•"/>
      <w:lvlJc w:val="left"/>
      <w:pPr>
        <w:ind w:left="6608" w:hanging="406"/>
      </w:pPr>
      <w:rPr>
        <w:rFonts w:hint="default"/>
      </w:rPr>
    </w:lvl>
    <w:lvl w:ilvl="6">
      <w:start w:val="1"/>
      <w:numFmt w:val="bullet"/>
      <w:lvlText w:val="•"/>
      <w:lvlJc w:val="left"/>
      <w:pPr>
        <w:ind w:left="7668" w:hanging="406"/>
      </w:pPr>
      <w:rPr>
        <w:rFonts w:hint="default"/>
      </w:rPr>
    </w:lvl>
    <w:lvl w:ilvl="7">
      <w:start w:val="1"/>
      <w:numFmt w:val="bullet"/>
      <w:lvlText w:val="•"/>
      <w:lvlJc w:val="left"/>
      <w:pPr>
        <w:ind w:left="8727" w:hanging="406"/>
      </w:pPr>
      <w:rPr>
        <w:rFonts w:hint="default"/>
      </w:rPr>
    </w:lvl>
    <w:lvl w:ilvl="8">
      <w:start w:val="1"/>
      <w:numFmt w:val="bullet"/>
      <w:lvlText w:val="•"/>
      <w:lvlJc w:val="left"/>
      <w:pPr>
        <w:ind w:left="9786" w:hanging="406"/>
      </w:pPr>
      <w:rPr>
        <w:rFonts w:hint="default"/>
      </w:rPr>
    </w:lvl>
  </w:abstractNum>
  <w:abstractNum w:abstractNumId="14" w15:restartNumberingAfterBreak="0">
    <w:nsid w:val="3DAB0DFE"/>
    <w:multiLevelType w:val="hybridMultilevel"/>
    <w:tmpl w:val="01940042"/>
    <w:lvl w:ilvl="0" w:tplc="3F34217E">
      <w:start w:val="1"/>
      <w:numFmt w:val="decimal"/>
      <w:lvlText w:val="%1."/>
      <w:lvlJc w:val="left"/>
      <w:pPr>
        <w:ind w:left="1105" w:hanging="284"/>
      </w:pPr>
      <w:rPr>
        <w:rFonts w:ascii="Tahoma" w:eastAsia="Tahoma" w:hAnsi="Tahoma" w:hint="default"/>
        <w:spacing w:val="-5"/>
        <w:w w:val="75"/>
        <w:sz w:val="20"/>
        <w:szCs w:val="20"/>
      </w:rPr>
    </w:lvl>
    <w:lvl w:ilvl="1" w:tplc="4C12D6B8">
      <w:start w:val="1"/>
      <w:numFmt w:val="bullet"/>
      <w:lvlText w:val="•"/>
      <w:lvlJc w:val="left"/>
      <w:pPr>
        <w:ind w:left="2185" w:hanging="284"/>
      </w:pPr>
      <w:rPr>
        <w:rFonts w:hint="default"/>
      </w:rPr>
    </w:lvl>
    <w:lvl w:ilvl="2" w:tplc="C8E0F1BA">
      <w:start w:val="1"/>
      <w:numFmt w:val="bullet"/>
      <w:lvlText w:val="•"/>
      <w:lvlJc w:val="left"/>
      <w:pPr>
        <w:ind w:left="3265" w:hanging="284"/>
      </w:pPr>
      <w:rPr>
        <w:rFonts w:hint="default"/>
      </w:rPr>
    </w:lvl>
    <w:lvl w:ilvl="3" w:tplc="F00A5ED4">
      <w:start w:val="1"/>
      <w:numFmt w:val="bullet"/>
      <w:lvlText w:val="•"/>
      <w:lvlJc w:val="left"/>
      <w:pPr>
        <w:ind w:left="4345" w:hanging="284"/>
      </w:pPr>
      <w:rPr>
        <w:rFonts w:hint="default"/>
      </w:rPr>
    </w:lvl>
    <w:lvl w:ilvl="4" w:tplc="46269750">
      <w:start w:val="1"/>
      <w:numFmt w:val="bullet"/>
      <w:lvlText w:val="•"/>
      <w:lvlJc w:val="left"/>
      <w:pPr>
        <w:ind w:left="5425" w:hanging="284"/>
      </w:pPr>
      <w:rPr>
        <w:rFonts w:hint="default"/>
      </w:rPr>
    </w:lvl>
    <w:lvl w:ilvl="5" w:tplc="7B60A7BC">
      <w:start w:val="1"/>
      <w:numFmt w:val="bullet"/>
      <w:lvlText w:val="•"/>
      <w:lvlJc w:val="left"/>
      <w:pPr>
        <w:ind w:left="6505" w:hanging="284"/>
      </w:pPr>
      <w:rPr>
        <w:rFonts w:hint="default"/>
      </w:rPr>
    </w:lvl>
    <w:lvl w:ilvl="6" w:tplc="5BA8CE66">
      <w:start w:val="1"/>
      <w:numFmt w:val="bullet"/>
      <w:lvlText w:val="•"/>
      <w:lvlJc w:val="left"/>
      <w:pPr>
        <w:ind w:left="7585" w:hanging="284"/>
      </w:pPr>
      <w:rPr>
        <w:rFonts w:hint="default"/>
      </w:rPr>
    </w:lvl>
    <w:lvl w:ilvl="7" w:tplc="B472031A">
      <w:start w:val="1"/>
      <w:numFmt w:val="bullet"/>
      <w:lvlText w:val="•"/>
      <w:lvlJc w:val="left"/>
      <w:pPr>
        <w:ind w:left="8665" w:hanging="284"/>
      </w:pPr>
      <w:rPr>
        <w:rFonts w:hint="default"/>
      </w:rPr>
    </w:lvl>
    <w:lvl w:ilvl="8" w:tplc="5A42FF84">
      <w:start w:val="1"/>
      <w:numFmt w:val="bullet"/>
      <w:lvlText w:val="•"/>
      <w:lvlJc w:val="left"/>
      <w:pPr>
        <w:ind w:left="9745" w:hanging="284"/>
      </w:pPr>
      <w:rPr>
        <w:rFonts w:hint="default"/>
      </w:rPr>
    </w:lvl>
  </w:abstractNum>
  <w:abstractNum w:abstractNumId="15" w15:restartNumberingAfterBreak="0">
    <w:nsid w:val="3E186F4D"/>
    <w:multiLevelType w:val="multilevel"/>
    <w:tmpl w:val="62B89262"/>
    <w:lvl w:ilvl="0">
      <w:start w:val="2"/>
      <w:numFmt w:val="decimal"/>
      <w:lvlText w:val="%1"/>
      <w:lvlJc w:val="left"/>
      <w:pPr>
        <w:ind w:left="1316" w:hanging="354"/>
      </w:pPr>
      <w:rPr>
        <w:rFonts w:hint="default"/>
      </w:rPr>
    </w:lvl>
    <w:lvl w:ilvl="1">
      <w:start w:val="1"/>
      <w:numFmt w:val="decimal"/>
      <w:lvlText w:val="%1.%2"/>
      <w:lvlJc w:val="left"/>
      <w:pPr>
        <w:ind w:left="1316" w:hanging="354"/>
      </w:pPr>
      <w:rPr>
        <w:rFonts w:ascii="Century Gothic" w:eastAsia="Century Gothic" w:hAnsi="Century Gothic" w:hint="default"/>
        <w:b/>
        <w:bCs/>
        <w:spacing w:val="-1"/>
        <w:w w:val="87"/>
        <w:sz w:val="22"/>
        <w:szCs w:val="22"/>
      </w:rPr>
    </w:lvl>
    <w:lvl w:ilvl="2">
      <w:start w:val="1"/>
      <w:numFmt w:val="bullet"/>
      <w:lvlText w:val="•"/>
      <w:lvlJc w:val="left"/>
      <w:pPr>
        <w:ind w:left="3434" w:hanging="354"/>
      </w:pPr>
      <w:rPr>
        <w:rFonts w:hint="default"/>
      </w:rPr>
    </w:lvl>
    <w:lvl w:ilvl="3">
      <w:start w:val="1"/>
      <w:numFmt w:val="bullet"/>
      <w:lvlText w:val="•"/>
      <w:lvlJc w:val="left"/>
      <w:pPr>
        <w:ind w:left="4493" w:hanging="354"/>
      </w:pPr>
      <w:rPr>
        <w:rFonts w:hint="default"/>
      </w:rPr>
    </w:lvl>
    <w:lvl w:ilvl="4">
      <w:start w:val="1"/>
      <w:numFmt w:val="bullet"/>
      <w:lvlText w:val="•"/>
      <w:lvlJc w:val="left"/>
      <w:pPr>
        <w:ind w:left="5552" w:hanging="354"/>
      </w:pPr>
      <w:rPr>
        <w:rFonts w:hint="default"/>
      </w:rPr>
    </w:lvl>
    <w:lvl w:ilvl="5">
      <w:start w:val="1"/>
      <w:numFmt w:val="bullet"/>
      <w:lvlText w:val="•"/>
      <w:lvlJc w:val="left"/>
      <w:pPr>
        <w:ind w:left="6611" w:hanging="354"/>
      </w:pPr>
      <w:rPr>
        <w:rFonts w:hint="default"/>
      </w:rPr>
    </w:lvl>
    <w:lvl w:ilvl="6">
      <w:start w:val="1"/>
      <w:numFmt w:val="bullet"/>
      <w:lvlText w:val="•"/>
      <w:lvlJc w:val="left"/>
      <w:pPr>
        <w:ind w:left="7670" w:hanging="354"/>
      </w:pPr>
      <w:rPr>
        <w:rFonts w:hint="default"/>
      </w:rPr>
    </w:lvl>
    <w:lvl w:ilvl="7">
      <w:start w:val="1"/>
      <w:numFmt w:val="bullet"/>
      <w:lvlText w:val="•"/>
      <w:lvlJc w:val="left"/>
      <w:pPr>
        <w:ind w:left="8728" w:hanging="354"/>
      </w:pPr>
      <w:rPr>
        <w:rFonts w:hint="default"/>
      </w:rPr>
    </w:lvl>
    <w:lvl w:ilvl="8">
      <w:start w:val="1"/>
      <w:numFmt w:val="bullet"/>
      <w:lvlText w:val="•"/>
      <w:lvlJc w:val="left"/>
      <w:pPr>
        <w:ind w:left="9787" w:hanging="354"/>
      </w:pPr>
      <w:rPr>
        <w:rFonts w:hint="default"/>
      </w:rPr>
    </w:lvl>
  </w:abstractNum>
  <w:abstractNum w:abstractNumId="16" w15:restartNumberingAfterBreak="0">
    <w:nsid w:val="40E132BA"/>
    <w:multiLevelType w:val="hybridMultilevel"/>
    <w:tmpl w:val="939E9388"/>
    <w:lvl w:ilvl="0" w:tplc="4136380E">
      <w:start w:val="1"/>
      <w:numFmt w:val="bullet"/>
      <w:lvlText w:val="•"/>
      <w:lvlJc w:val="left"/>
      <w:pPr>
        <w:ind w:left="1133" w:hanging="227"/>
      </w:pPr>
      <w:rPr>
        <w:rFonts w:ascii="Tahoma" w:eastAsia="Tahoma" w:hAnsi="Tahoma" w:hint="default"/>
        <w:w w:val="99"/>
        <w:sz w:val="20"/>
        <w:szCs w:val="20"/>
      </w:rPr>
    </w:lvl>
    <w:lvl w:ilvl="1" w:tplc="C9B6F11A">
      <w:start w:val="1"/>
      <w:numFmt w:val="bullet"/>
      <w:lvlText w:val="•"/>
      <w:lvlJc w:val="left"/>
      <w:pPr>
        <w:ind w:left="2211" w:hanging="227"/>
      </w:pPr>
      <w:rPr>
        <w:rFonts w:hint="default"/>
      </w:rPr>
    </w:lvl>
    <w:lvl w:ilvl="2" w:tplc="3274EB06">
      <w:start w:val="1"/>
      <w:numFmt w:val="bullet"/>
      <w:lvlText w:val="•"/>
      <w:lvlJc w:val="left"/>
      <w:pPr>
        <w:ind w:left="3288" w:hanging="227"/>
      </w:pPr>
      <w:rPr>
        <w:rFonts w:hint="default"/>
      </w:rPr>
    </w:lvl>
    <w:lvl w:ilvl="3" w:tplc="CBF400AE">
      <w:start w:val="1"/>
      <w:numFmt w:val="bullet"/>
      <w:lvlText w:val="•"/>
      <w:lvlJc w:val="left"/>
      <w:pPr>
        <w:ind w:left="4365" w:hanging="227"/>
      </w:pPr>
      <w:rPr>
        <w:rFonts w:hint="default"/>
      </w:rPr>
    </w:lvl>
    <w:lvl w:ilvl="4" w:tplc="63CCF91A">
      <w:start w:val="1"/>
      <w:numFmt w:val="bullet"/>
      <w:lvlText w:val="•"/>
      <w:lvlJc w:val="left"/>
      <w:pPr>
        <w:ind w:left="5442" w:hanging="227"/>
      </w:pPr>
      <w:rPr>
        <w:rFonts w:hint="default"/>
      </w:rPr>
    </w:lvl>
    <w:lvl w:ilvl="5" w:tplc="1B82B38C">
      <w:start w:val="1"/>
      <w:numFmt w:val="bullet"/>
      <w:lvlText w:val="•"/>
      <w:lvlJc w:val="left"/>
      <w:pPr>
        <w:ind w:left="6519" w:hanging="227"/>
      </w:pPr>
      <w:rPr>
        <w:rFonts w:hint="default"/>
      </w:rPr>
    </w:lvl>
    <w:lvl w:ilvl="6" w:tplc="AF664F96">
      <w:start w:val="1"/>
      <w:numFmt w:val="bullet"/>
      <w:lvlText w:val="•"/>
      <w:lvlJc w:val="left"/>
      <w:pPr>
        <w:ind w:left="7596" w:hanging="227"/>
      </w:pPr>
      <w:rPr>
        <w:rFonts w:hint="default"/>
      </w:rPr>
    </w:lvl>
    <w:lvl w:ilvl="7" w:tplc="7DA46E30">
      <w:start w:val="1"/>
      <w:numFmt w:val="bullet"/>
      <w:lvlText w:val="•"/>
      <w:lvlJc w:val="left"/>
      <w:pPr>
        <w:ind w:left="8674" w:hanging="227"/>
      </w:pPr>
      <w:rPr>
        <w:rFonts w:hint="default"/>
      </w:rPr>
    </w:lvl>
    <w:lvl w:ilvl="8" w:tplc="91C26B16">
      <w:start w:val="1"/>
      <w:numFmt w:val="bullet"/>
      <w:lvlText w:val="•"/>
      <w:lvlJc w:val="left"/>
      <w:pPr>
        <w:ind w:left="9751" w:hanging="227"/>
      </w:pPr>
      <w:rPr>
        <w:rFonts w:hint="default"/>
      </w:rPr>
    </w:lvl>
  </w:abstractNum>
  <w:abstractNum w:abstractNumId="17" w15:restartNumberingAfterBreak="0">
    <w:nsid w:val="48A64996"/>
    <w:multiLevelType w:val="hybridMultilevel"/>
    <w:tmpl w:val="661A8524"/>
    <w:lvl w:ilvl="0" w:tplc="4E963318">
      <w:start w:val="1"/>
      <w:numFmt w:val="bullet"/>
      <w:lvlText w:val="•"/>
      <w:lvlJc w:val="left"/>
      <w:pPr>
        <w:ind w:left="1133" w:hanging="227"/>
      </w:pPr>
      <w:rPr>
        <w:rFonts w:ascii="Open Sans" w:eastAsia="Open Sans" w:hAnsi="Open Sans" w:hint="default"/>
        <w:w w:val="99"/>
        <w:sz w:val="20"/>
        <w:szCs w:val="20"/>
      </w:rPr>
    </w:lvl>
    <w:lvl w:ilvl="1" w:tplc="70A62588">
      <w:start w:val="1"/>
      <w:numFmt w:val="bullet"/>
      <w:lvlText w:val="•"/>
      <w:lvlJc w:val="left"/>
      <w:pPr>
        <w:ind w:left="2211" w:hanging="227"/>
      </w:pPr>
      <w:rPr>
        <w:rFonts w:hint="default"/>
      </w:rPr>
    </w:lvl>
    <w:lvl w:ilvl="2" w:tplc="312CACA8">
      <w:start w:val="1"/>
      <w:numFmt w:val="bullet"/>
      <w:lvlText w:val="•"/>
      <w:lvlJc w:val="left"/>
      <w:pPr>
        <w:ind w:left="3288" w:hanging="227"/>
      </w:pPr>
      <w:rPr>
        <w:rFonts w:hint="default"/>
      </w:rPr>
    </w:lvl>
    <w:lvl w:ilvl="3" w:tplc="41DCFB3A">
      <w:start w:val="1"/>
      <w:numFmt w:val="bullet"/>
      <w:lvlText w:val="•"/>
      <w:lvlJc w:val="left"/>
      <w:pPr>
        <w:ind w:left="4365" w:hanging="227"/>
      </w:pPr>
      <w:rPr>
        <w:rFonts w:hint="default"/>
      </w:rPr>
    </w:lvl>
    <w:lvl w:ilvl="4" w:tplc="9C7826A0">
      <w:start w:val="1"/>
      <w:numFmt w:val="bullet"/>
      <w:lvlText w:val="•"/>
      <w:lvlJc w:val="left"/>
      <w:pPr>
        <w:ind w:left="5442" w:hanging="227"/>
      </w:pPr>
      <w:rPr>
        <w:rFonts w:hint="default"/>
      </w:rPr>
    </w:lvl>
    <w:lvl w:ilvl="5" w:tplc="23A4D570">
      <w:start w:val="1"/>
      <w:numFmt w:val="bullet"/>
      <w:lvlText w:val="•"/>
      <w:lvlJc w:val="left"/>
      <w:pPr>
        <w:ind w:left="6519" w:hanging="227"/>
      </w:pPr>
      <w:rPr>
        <w:rFonts w:hint="default"/>
      </w:rPr>
    </w:lvl>
    <w:lvl w:ilvl="6" w:tplc="AF8AB06E">
      <w:start w:val="1"/>
      <w:numFmt w:val="bullet"/>
      <w:lvlText w:val="•"/>
      <w:lvlJc w:val="left"/>
      <w:pPr>
        <w:ind w:left="7596" w:hanging="227"/>
      </w:pPr>
      <w:rPr>
        <w:rFonts w:hint="default"/>
      </w:rPr>
    </w:lvl>
    <w:lvl w:ilvl="7" w:tplc="0144E70C">
      <w:start w:val="1"/>
      <w:numFmt w:val="bullet"/>
      <w:lvlText w:val="•"/>
      <w:lvlJc w:val="left"/>
      <w:pPr>
        <w:ind w:left="8674" w:hanging="227"/>
      </w:pPr>
      <w:rPr>
        <w:rFonts w:hint="default"/>
      </w:rPr>
    </w:lvl>
    <w:lvl w:ilvl="8" w:tplc="5DEEEC24">
      <w:start w:val="1"/>
      <w:numFmt w:val="bullet"/>
      <w:lvlText w:val="•"/>
      <w:lvlJc w:val="left"/>
      <w:pPr>
        <w:ind w:left="9751" w:hanging="227"/>
      </w:pPr>
      <w:rPr>
        <w:rFonts w:hint="default"/>
      </w:rPr>
    </w:lvl>
  </w:abstractNum>
  <w:abstractNum w:abstractNumId="18" w15:restartNumberingAfterBreak="0">
    <w:nsid w:val="4C953764"/>
    <w:multiLevelType w:val="hybridMultilevel"/>
    <w:tmpl w:val="91BC46BC"/>
    <w:lvl w:ilvl="0" w:tplc="19FE9D26">
      <w:start w:val="1"/>
      <w:numFmt w:val="decimal"/>
      <w:lvlText w:val="%1."/>
      <w:lvlJc w:val="left"/>
      <w:pPr>
        <w:ind w:left="963" w:hanging="227"/>
      </w:pPr>
      <w:rPr>
        <w:rFonts w:ascii="Open Sans" w:eastAsia="Open Sans" w:hAnsi="Open Sans" w:hint="default"/>
        <w:spacing w:val="-2"/>
        <w:sz w:val="20"/>
        <w:szCs w:val="20"/>
      </w:rPr>
    </w:lvl>
    <w:lvl w:ilvl="1" w:tplc="648A7064">
      <w:start w:val="1"/>
      <w:numFmt w:val="lowerLetter"/>
      <w:lvlText w:val="%2."/>
      <w:lvlJc w:val="left"/>
      <w:pPr>
        <w:ind w:left="1700" w:hanging="227"/>
      </w:pPr>
      <w:rPr>
        <w:rFonts w:ascii="Open Sans" w:eastAsia="Open Sans" w:hAnsi="Open Sans" w:hint="default"/>
        <w:spacing w:val="-2"/>
        <w:sz w:val="20"/>
        <w:szCs w:val="20"/>
      </w:rPr>
    </w:lvl>
    <w:lvl w:ilvl="2" w:tplc="26EEC12A">
      <w:start w:val="1"/>
      <w:numFmt w:val="bullet"/>
      <w:lvlText w:val="•"/>
      <w:lvlJc w:val="left"/>
      <w:pPr>
        <w:ind w:left="2834" w:hanging="227"/>
      </w:pPr>
      <w:rPr>
        <w:rFonts w:hint="default"/>
      </w:rPr>
    </w:lvl>
    <w:lvl w:ilvl="3" w:tplc="0B181676">
      <w:start w:val="1"/>
      <w:numFmt w:val="bullet"/>
      <w:lvlText w:val="•"/>
      <w:lvlJc w:val="left"/>
      <w:pPr>
        <w:ind w:left="3968" w:hanging="227"/>
      </w:pPr>
      <w:rPr>
        <w:rFonts w:hint="default"/>
      </w:rPr>
    </w:lvl>
    <w:lvl w:ilvl="4" w:tplc="35821E90">
      <w:start w:val="1"/>
      <w:numFmt w:val="bullet"/>
      <w:lvlText w:val="•"/>
      <w:lvlJc w:val="left"/>
      <w:pPr>
        <w:ind w:left="5102" w:hanging="227"/>
      </w:pPr>
      <w:rPr>
        <w:rFonts w:hint="default"/>
      </w:rPr>
    </w:lvl>
    <w:lvl w:ilvl="5" w:tplc="E8327AA6">
      <w:start w:val="1"/>
      <w:numFmt w:val="bullet"/>
      <w:lvlText w:val="•"/>
      <w:lvlJc w:val="left"/>
      <w:pPr>
        <w:ind w:left="6236" w:hanging="227"/>
      </w:pPr>
      <w:rPr>
        <w:rFonts w:hint="default"/>
      </w:rPr>
    </w:lvl>
    <w:lvl w:ilvl="6" w:tplc="C1A4246C">
      <w:start w:val="1"/>
      <w:numFmt w:val="bullet"/>
      <w:lvlText w:val="•"/>
      <w:lvlJc w:val="left"/>
      <w:pPr>
        <w:ind w:left="7370" w:hanging="227"/>
      </w:pPr>
      <w:rPr>
        <w:rFonts w:hint="default"/>
      </w:rPr>
    </w:lvl>
    <w:lvl w:ilvl="7" w:tplc="986E5CEE">
      <w:start w:val="1"/>
      <w:numFmt w:val="bullet"/>
      <w:lvlText w:val="•"/>
      <w:lvlJc w:val="left"/>
      <w:pPr>
        <w:ind w:left="8503" w:hanging="227"/>
      </w:pPr>
      <w:rPr>
        <w:rFonts w:hint="default"/>
      </w:rPr>
    </w:lvl>
    <w:lvl w:ilvl="8" w:tplc="8B466D72">
      <w:start w:val="1"/>
      <w:numFmt w:val="bullet"/>
      <w:lvlText w:val="•"/>
      <w:lvlJc w:val="left"/>
      <w:pPr>
        <w:ind w:left="9637" w:hanging="227"/>
      </w:pPr>
      <w:rPr>
        <w:rFonts w:hint="default"/>
      </w:rPr>
    </w:lvl>
  </w:abstractNum>
  <w:abstractNum w:abstractNumId="19" w15:restartNumberingAfterBreak="0">
    <w:nsid w:val="4F3A2F56"/>
    <w:multiLevelType w:val="multilevel"/>
    <w:tmpl w:val="79645388"/>
    <w:lvl w:ilvl="0">
      <w:start w:val="2"/>
      <w:numFmt w:val="decimal"/>
      <w:lvlText w:val="%1"/>
      <w:lvlJc w:val="left"/>
      <w:pPr>
        <w:ind w:left="1260" w:hanging="354"/>
      </w:pPr>
      <w:rPr>
        <w:rFonts w:hint="default"/>
      </w:rPr>
    </w:lvl>
    <w:lvl w:ilvl="1">
      <w:start w:val="1"/>
      <w:numFmt w:val="decimal"/>
      <w:lvlText w:val="%1.%2"/>
      <w:lvlJc w:val="left"/>
      <w:pPr>
        <w:ind w:left="1260" w:hanging="354"/>
      </w:pPr>
      <w:rPr>
        <w:rFonts w:ascii="Century Gothic" w:eastAsia="Century Gothic" w:hAnsi="Century Gothic" w:hint="default"/>
        <w:b/>
        <w:bCs/>
        <w:spacing w:val="-1"/>
        <w:w w:val="87"/>
        <w:sz w:val="22"/>
        <w:szCs w:val="22"/>
      </w:rPr>
    </w:lvl>
    <w:lvl w:ilvl="2">
      <w:start w:val="1"/>
      <w:numFmt w:val="bullet"/>
      <w:lvlText w:val="•"/>
      <w:lvlJc w:val="left"/>
      <w:pPr>
        <w:ind w:left="3389" w:hanging="354"/>
      </w:pPr>
      <w:rPr>
        <w:rFonts w:hint="default"/>
      </w:rPr>
    </w:lvl>
    <w:lvl w:ilvl="3">
      <w:start w:val="1"/>
      <w:numFmt w:val="bullet"/>
      <w:lvlText w:val="•"/>
      <w:lvlJc w:val="left"/>
      <w:pPr>
        <w:ind w:left="4453" w:hanging="354"/>
      </w:pPr>
      <w:rPr>
        <w:rFonts w:hint="default"/>
      </w:rPr>
    </w:lvl>
    <w:lvl w:ilvl="4">
      <w:start w:val="1"/>
      <w:numFmt w:val="bullet"/>
      <w:lvlText w:val="•"/>
      <w:lvlJc w:val="left"/>
      <w:pPr>
        <w:ind w:left="5518" w:hanging="354"/>
      </w:pPr>
      <w:rPr>
        <w:rFonts w:hint="default"/>
      </w:rPr>
    </w:lvl>
    <w:lvl w:ilvl="5">
      <w:start w:val="1"/>
      <w:numFmt w:val="bullet"/>
      <w:lvlText w:val="•"/>
      <w:lvlJc w:val="left"/>
      <w:pPr>
        <w:ind w:left="6582" w:hanging="354"/>
      </w:pPr>
      <w:rPr>
        <w:rFonts w:hint="default"/>
      </w:rPr>
    </w:lvl>
    <w:lvl w:ilvl="6">
      <w:start w:val="1"/>
      <w:numFmt w:val="bullet"/>
      <w:lvlText w:val="•"/>
      <w:lvlJc w:val="left"/>
      <w:pPr>
        <w:ind w:left="7647" w:hanging="354"/>
      </w:pPr>
      <w:rPr>
        <w:rFonts w:hint="default"/>
      </w:rPr>
    </w:lvl>
    <w:lvl w:ilvl="7">
      <w:start w:val="1"/>
      <w:numFmt w:val="bullet"/>
      <w:lvlText w:val="•"/>
      <w:lvlJc w:val="left"/>
      <w:pPr>
        <w:ind w:left="8711" w:hanging="354"/>
      </w:pPr>
      <w:rPr>
        <w:rFonts w:hint="default"/>
      </w:rPr>
    </w:lvl>
    <w:lvl w:ilvl="8">
      <w:start w:val="1"/>
      <w:numFmt w:val="bullet"/>
      <w:lvlText w:val="•"/>
      <w:lvlJc w:val="left"/>
      <w:pPr>
        <w:ind w:left="9776" w:hanging="354"/>
      </w:pPr>
      <w:rPr>
        <w:rFonts w:hint="default"/>
      </w:rPr>
    </w:lvl>
  </w:abstractNum>
  <w:abstractNum w:abstractNumId="20" w15:restartNumberingAfterBreak="0">
    <w:nsid w:val="5609597C"/>
    <w:multiLevelType w:val="hybridMultilevel"/>
    <w:tmpl w:val="5B90228E"/>
    <w:lvl w:ilvl="0" w:tplc="F2A2B2C8">
      <w:start w:val="1"/>
      <w:numFmt w:val="bullet"/>
      <w:lvlText w:val="•"/>
      <w:lvlJc w:val="left"/>
      <w:pPr>
        <w:ind w:left="1133" w:hanging="227"/>
      </w:pPr>
      <w:rPr>
        <w:rFonts w:ascii="Open Sans" w:eastAsia="Open Sans" w:hAnsi="Open Sans" w:hint="default"/>
        <w:w w:val="99"/>
        <w:sz w:val="22"/>
        <w:szCs w:val="22"/>
      </w:rPr>
    </w:lvl>
    <w:lvl w:ilvl="1" w:tplc="3E58046A">
      <w:start w:val="1"/>
      <w:numFmt w:val="bullet"/>
      <w:lvlText w:val="•"/>
      <w:lvlJc w:val="left"/>
      <w:pPr>
        <w:ind w:left="2211" w:hanging="227"/>
      </w:pPr>
      <w:rPr>
        <w:rFonts w:hint="default"/>
      </w:rPr>
    </w:lvl>
    <w:lvl w:ilvl="2" w:tplc="D556E5C4">
      <w:start w:val="1"/>
      <w:numFmt w:val="bullet"/>
      <w:lvlText w:val="•"/>
      <w:lvlJc w:val="left"/>
      <w:pPr>
        <w:ind w:left="3288" w:hanging="227"/>
      </w:pPr>
      <w:rPr>
        <w:rFonts w:hint="default"/>
      </w:rPr>
    </w:lvl>
    <w:lvl w:ilvl="3" w:tplc="45566686">
      <w:start w:val="1"/>
      <w:numFmt w:val="bullet"/>
      <w:lvlText w:val="•"/>
      <w:lvlJc w:val="left"/>
      <w:pPr>
        <w:ind w:left="4365" w:hanging="227"/>
      </w:pPr>
      <w:rPr>
        <w:rFonts w:hint="default"/>
      </w:rPr>
    </w:lvl>
    <w:lvl w:ilvl="4" w:tplc="8E8ACBAC">
      <w:start w:val="1"/>
      <w:numFmt w:val="bullet"/>
      <w:lvlText w:val="•"/>
      <w:lvlJc w:val="left"/>
      <w:pPr>
        <w:ind w:left="5442" w:hanging="227"/>
      </w:pPr>
      <w:rPr>
        <w:rFonts w:hint="default"/>
      </w:rPr>
    </w:lvl>
    <w:lvl w:ilvl="5" w:tplc="FB6A9FF6">
      <w:start w:val="1"/>
      <w:numFmt w:val="bullet"/>
      <w:lvlText w:val="•"/>
      <w:lvlJc w:val="left"/>
      <w:pPr>
        <w:ind w:left="6519" w:hanging="227"/>
      </w:pPr>
      <w:rPr>
        <w:rFonts w:hint="default"/>
      </w:rPr>
    </w:lvl>
    <w:lvl w:ilvl="6" w:tplc="52A296A6">
      <w:start w:val="1"/>
      <w:numFmt w:val="bullet"/>
      <w:lvlText w:val="•"/>
      <w:lvlJc w:val="left"/>
      <w:pPr>
        <w:ind w:left="7596" w:hanging="227"/>
      </w:pPr>
      <w:rPr>
        <w:rFonts w:hint="default"/>
      </w:rPr>
    </w:lvl>
    <w:lvl w:ilvl="7" w:tplc="0D585018">
      <w:start w:val="1"/>
      <w:numFmt w:val="bullet"/>
      <w:lvlText w:val="•"/>
      <w:lvlJc w:val="left"/>
      <w:pPr>
        <w:ind w:left="8674" w:hanging="227"/>
      </w:pPr>
      <w:rPr>
        <w:rFonts w:hint="default"/>
      </w:rPr>
    </w:lvl>
    <w:lvl w:ilvl="8" w:tplc="20387F2E">
      <w:start w:val="1"/>
      <w:numFmt w:val="bullet"/>
      <w:lvlText w:val="•"/>
      <w:lvlJc w:val="left"/>
      <w:pPr>
        <w:ind w:left="9751" w:hanging="227"/>
      </w:pPr>
      <w:rPr>
        <w:rFonts w:hint="default"/>
      </w:rPr>
    </w:lvl>
  </w:abstractNum>
  <w:abstractNum w:abstractNumId="21" w15:restartNumberingAfterBreak="0">
    <w:nsid w:val="58810945"/>
    <w:multiLevelType w:val="hybridMultilevel"/>
    <w:tmpl w:val="83CA7A58"/>
    <w:lvl w:ilvl="0" w:tplc="21F664C8">
      <w:start w:val="1"/>
      <w:numFmt w:val="bullet"/>
      <w:lvlText w:val="•"/>
      <w:lvlJc w:val="left"/>
      <w:pPr>
        <w:ind w:left="1133" w:hanging="227"/>
      </w:pPr>
      <w:rPr>
        <w:rFonts w:ascii="Tahoma" w:eastAsia="Tahoma" w:hAnsi="Tahoma" w:hint="default"/>
        <w:w w:val="99"/>
        <w:sz w:val="22"/>
        <w:szCs w:val="22"/>
      </w:rPr>
    </w:lvl>
    <w:lvl w:ilvl="1" w:tplc="A554022E">
      <w:start w:val="1"/>
      <w:numFmt w:val="bullet"/>
      <w:lvlText w:val="•"/>
      <w:lvlJc w:val="left"/>
      <w:pPr>
        <w:ind w:left="2211" w:hanging="227"/>
      </w:pPr>
      <w:rPr>
        <w:rFonts w:hint="default"/>
      </w:rPr>
    </w:lvl>
    <w:lvl w:ilvl="2" w:tplc="E18EC044">
      <w:start w:val="1"/>
      <w:numFmt w:val="bullet"/>
      <w:lvlText w:val="•"/>
      <w:lvlJc w:val="left"/>
      <w:pPr>
        <w:ind w:left="3288" w:hanging="227"/>
      </w:pPr>
      <w:rPr>
        <w:rFonts w:hint="default"/>
      </w:rPr>
    </w:lvl>
    <w:lvl w:ilvl="3" w:tplc="6AAA5D1C">
      <w:start w:val="1"/>
      <w:numFmt w:val="bullet"/>
      <w:lvlText w:val="•"/>
      <w:lvlJc w:val="left"/>
      <w:pPr>
        <w:ind w:left="4365" w:hanging="227"/>
      </w:pPr>
      <w:rPr>
        <w:rFonts w:hint="default"/>
      </w:rPr>
    </w:lvl>
    <w:lvl w:ilvl="4" w:tplc="4F8AF30C">
      <w:start w:val="1"/>
      <w:numFmt w:val="bullet"/>
      <w:lvlText w:val="•"/>
      <w:lvlJc w:val="left"/>
      <w:pPr>
        <w:ind w:left="5442" w:hanging="227"/>
      </w:pPr>
      <w:rPr>
        <w:rFonts w:hint="default"/>
      </w:rPr>
    </w:lvl>
    <w:lvl w:ilvl="5" w:tplc="BFB88682">
      <w:start w:val="1"/>
      <w:numFmt w:val="bullet"/>
      <w:lvlText w:val="•"/>
      <w:lvlJc w:val="left"/>
      <w:pPr>
        <w:ind w:left="6519" w:hanging="227"/>
      </w:pPr>
      <w:rPr>
        <w:rFonts w:hint="default"/>
      </w:rPr>
    </w:lvl>
    <w:lvl w:ilvl="6" w:tplc="CD640398">
      <w:start w:val="1"/>
      <w:numFmt w:val="bullet"/>
      <w:lvlText w:val="•"/>
      <w:lvlJc w:val="left"/>
      <w:pPr>
        <w:ind w:left="7596" w:hanging="227"/>
      </w:pPr>
      <w:rPr>
        <w:rFonts w:hint="default"/>
      </w:rPr>
    </w:lvl>
    <w:lvl w:ilvl="7" w:tplc="2252220E">
      <w:start w:val="1"/>
      <w:numFmt w:val="bullet"/>
      <w:lvlText w:val="•"/>
      <w:lvlJc w:val="left"/>
      <w:pPr>
        <w:ind w:left="8674" w:hanging="227"/>
      </w:pPr>
      <w:rPr>
        <w:rFonts w:hint="default"/>
      </w:rPr>
    </w:lvl>
    <w:lvl w:ilvl="8" w:tplc="FFEE1BA8">
      <w:start w:val="1"/>
      <w:numFmt w:val="bullet"/>
      <w:lvlText w:val="•"/>
      <w:lvlJc w:val="left"/>
      <w:pPr>
        <w:ind w:left="9751" w:hanging="227"/>
      </w:pPr>
      <w:rPr>
        <w:rFonts w:hint="default"/>
      </w:rPr>
    </w:lvl>
  </w:abstractNum>
  <w:abstractNum w:abstractNumId="22" w15:restartNumberingAfterBreak="0">
    <w:nsid w:val="67270E4C"/>
    <w:multiLevelType w:val="multilevel"/>
    <w:tmpl w:val="7AA47A46"/>
    <w:lvl w:ilvl="0">
      <w:start w:val="1"/>
      <w:numFmt w:val="decimal"/>
      <w:lvlText w:val="%1"/>
      <w:lvlJc w:val="left"/>
      <w:pPr>
        <w:ind w:left="1290" w:hanging="327"/>
      </w:pPr>
      <w:rPr>
        <w:rFonts w:hint="default"/>
      </w:rPr>
    </w:lvl>
    <w:lvl w:ilvl="1">
      <w:start w:val="1"/>
      <w:numFmt w:val="decimal"/>
      <w:lvlText w:val="%1.%2"/>
      <w:lvlJc w:val="left"/>
      <w:pPr>
        <w:ind w:left="1290" w:hanging="327"/>
      </w:pPr>
      <w:rPr>
        <w:rFonts w:ascii="Century Gothic" w:eastAsia="Century Gothic" w:hAnsi="Century Gothic" w:hint="default"/>
        <w:b/>
        <w:bCs/>
        <w:spacing w:val="-6"/>
        <w:w w:val="69"/>
        <w:sz w:val="22"/>
        <w:szCs w:val="22"/>
      </w:rPr>
    </w:lvl>
    <w:lvl w:ilvl="2">
      <w:start w:val="1"/>
      <w:numFmt w:val="bullet"/>
      <w:lvlText w:val="•"/>
      <w:lvlJc w:val="left"/>
      <w:pPr>
        <w:ind w:left="1700" w:hanging="227"/>
      </w:pPr>
      <w:rPr>
        <w:rFonts w:ascii="Tahoma" w:eastAsia="Tahoma" w:hAnsi="Tahoma" w:hint="default"/>
        <w:w w:val="99"/>
        <w:sz w:val="22"/>
        <w:szCs w:val="22"/>
      </w:rPr>
    </w:lvl>
    <w:lvl w:ilvl="3">
      <w:start w:val="1"/>
      <w:numFmt w:val="bullet"/>
      <w:lvlText w:val="–"/>
      <w:lvlJc w:val="left"/>
      <w:pPr>
        <w:ind w:left="1984" w:hanging="227"/>
      </w:pPr>
      <w:rPr>
        <w:rFonts w:ascii="Tahoma" w:eastAsia="Tahoma" w:hAnsi="Tahoma" w:hint="default"/>
        <w:w w:val="104"/>
        <w:sz w:val="22"/>
        <w:szCs w:val="22"/>
      </w:rPr>
    </w:lvl>
    <w:lvl w:ilvl="4">
      <w:start w:val="1"/>
      <w:numFmt w:val="bullet"/>
      <w:lvlText w:val="•"/>
      <w:lvlJc w:val="left"/>
      <w:pPr>
        <w:ind w:left="1984" w:hanging="227"/>
      </w:pPr>
      <w:rPr>
        <w:rFonts w:hint="default"/>
      </w:rPr>
    </w:lvl>
    <w:lvl w:ilvl="5">
      <w:start w:val="1"/>
      <w:numFmt w:val="bullet"/>
      <w:lvlText w:val="•"/>
      <w:lvlJc w:val="left"/>
      <w:pPr>
        <w:ind w:left="3637" w:hanging="227"/>
      </w:pPr>
      <w:rPr>
        <w:rFonts w:hint="default"/>
      </w:rPr>
    </w:lvl>
    <w:lvl w:ilvl="6">
      <w:start w:val="1"/>
      <w:numFmt w:val="bullet"/>
      <w:lvlText w:val="•"/>
      <w:lvlJc w:val="left"/>
      <w:pPr>
        <w:ind w:left="5291" w:hanging="227"/>
      </w:pPr>
      <w:rPr>
        <w:rFonts w:hint="default"/>
      </w:rPr>
    </w:lvl>
    <w:lvl w:ilvl="7">
      <w:start w:val="1"/>
      <w:numFmt w:val="bullet"/>
      <w:lvlText w:val="•"/>
      <w:lvlJc w:val="left"/>
      <w:pPr>
        <w:ind w:left="6944" w:hanging="227"/>
      </w:pPr>
      <w:rPr>
        <w:rFonts w:hint="default"/>
      </w:rPr>
    </w:lvl>
    <w:lvl w:ilvl="8">
      <w:start w:val="1"/>
      <w:numFmt w:val="bullet"/>
      <w:lvlText w:val="•"/>
      <w:lvlJc w:val="left"/>
      <w:pPr>
        <w:ind w:left="8598" w:hanging="227"/>
      </w:pPr>
      <w:rPr>
        <w:rFonts w:hint="default"/>
      </w:rPr>
    </w:lvl>
  </w:abstractNum>
  <w:abstractNum w:abstractNumId="23" w15:restartNumberingAfterBreak="0">
    <w:nsid w:val="6892691F"/>
    <w:multiLevelType w:val="multilevel"/>
    <w:tmpl w:val="186C3484"/>
    <w:lvl w:ilvl="0">
      <w:start w:val="1"/>
      <w:numFmt w:val="decimal"/>
      <w:lvlText w:val="%1"/>
      <w:lvlJc w:val="left"/>
      <w:pPr>
        <w:ind w:left="1369" w:hanging="406"/>
      </w:pPr>
      <w:rPr>
        <w:rFonts w:hint="default"/>
      </w:rPr>
    </w:lvl>
    <w:lvl w:ilvl="1">
      <w:start w:val="1"/>
      <w:numFmt w:val="decimal"/>
      <w:lvlText w:val="%1.%2"/>
      <w:lvlJc w:val="left"/>
      <w:pPr>
        <w:ind w:left="1369" w:hanging="406"/>
      </w:pPr>
      <w:rPr>
        <w:rFonts w:ascii="Noto Serif" w:eastAsia="Noto Serif" w:hAnsi="Noto Serif" w:hint="default"/>
        <w:b/>
        <w:bCs/>
        <w:spacing w:val="-3"/>
        <w:w w:val="103"/>
        <w:sz w:val="21"/>
        <w:szCs w:val="21"/>
      </w:rPr>
    </w:lvl>
    <w:lvl w:ilvl="2">
      <w:start w:val="1"/>
      <w:numFmt w:val="bullet"/>
      <w:lvlText w:val="•"/>
      <w:lvlJc w:val="left"/>
      <w:pPr>
        <w:ind w:left="1700" w:hanging="227"/>
      </w:pPr>
      <w:rPr>
        <w:rFonts w:ascii="Open Sans" w:eastAsia="Open Sans" w:hAnsi="Open Sans" w:hint="default"/>
        <w:w w:val="99"/>
        <w:sz w:val="21"/>
        <w:szCs w:val="21"/>
      </w:rPr>
    </w:lvl>
    <w:lvl w:ilvl="3">
      <w:start w:val="1"/>
      <w:numFmt w:val="bullet"/>
      <w:lvlText w:val="–"/>
      <w:lvlJc w:val="left"/>
      <w:pPr>
        <w:ind w:left="1927" w:hanging="227"/>
      </w:pPr>
      <w:rPr>
        <w:rFonts w:ascii="Open Sans" w:eastAsia="Open Sans" w:hAnsi="Open Sans" w:hint="default"/>
        <w:sz w:val="21"/>
        <w:szCs w:val="21"/>
      </w:rPr>
    </w:lvl>
    <w:lvl w:ilvl="4">
      <w:start w:val="1"/>
      <w:numFmt w:val="bullet"/>
      <w:lvlText w:val="•"/>
      <w:lvlJc w:val="left"/>
      <w:pPr>
        <w:ind w:left="1700" w:hanging="227"/>
      </w:pPr>
      <w:rPr>
        <w:rFonts w:hint="default"/>
      </w:rPr>
    </w:lvl>
    <w:lvl w:ilvl="5">
      <w:start w:val="1"/>
      <w:numFmt w:val="bullet"/>
      <w:lvlText w:val="•"/>
      <w:lvlJc w:val="left"/>
      <w:pPr>
        <w:ind w:left="1927" w:hanging="227"/>
      </w:pPr>
      <w:rPr>
        <w:rFonts w:hint="default"/>
      </w:rPr>
    </w:lvl>
    <w:lvl w:ilvl="6">
      <w:start w:val="1"/>
      <w:numFmt w:val="bullet"/>
      <w:lvlText w:val="•"/>
      <w:lvlJc w:val="left"/>
      <w:pPr>
        <w:ind w:left="3922" w:hanging="227"/>
      </w:pPr>
      <w:rPr>
        <w:rFonts w:hint="default"/>
      </w:rPr>
    </w:lvl>
    <w:lvl w:ilvl="7">
      <w:start w:val="1"/>
      <w:numFmt w:val="bullet"/>
      <w:lvlText w:val="•"/>
      <w:lvlJc w:val="left"/>
      <w:pPr>
        <w:ind w:left="5918" w:hanging="227"/>
      </w:pPr>
      <w:rPr>
        <w:rFonts w:hint="default"/>
      </w:rPr>
    </w:lvl>
    <w:lvl w:ilvl="8">
      <w:start w:val="1"/>
      <w:numFmt w:val="bullet"/>
      <w:lvlText w:val="•"/>
      <w:lvlJc w:val="left"/>
      <w:pPr>
        <w:ind w:left="7914" w:hanging="227"/>
      </w:pPr>
      <w:rPr>
        <w:rFonts w:hint="default"/>
      </w:rPr>
    </w:lvl>
  </w:abstractNum>
  <w:abstractNum w:abstractNumId="24" w15:restartNumberingAfterBreak="0">
    <w:nsid w:val="74BB7537"/>
    <w:multiLevelType w:val="multilevel"/>
    <w:tmpl w:val="02E21910"/>
    <w:lvl w:ilvl="0">
      <w:start w:val="1"/>
      <w:numFmt w:val="decimal"/>
      <w:lvlText w:val="%1"/>
      <w:lvlJc w:val="left"/>
      <w:pPr>
        <w:ind w:left="1330" w:hanging="327"/>
      </w:pPr>
      <w:rPr>
        <w:rFonts w:hint="default"/>
      </w:rPr>
    </w:lvl>
    <w:lvl w:ilvl="1">
      <w:start w:val="1"/>
      <w:numFmt w:val="decimal"/>
      <w:lvlText w:val="%1.%2"/>
      <w:lvlJc w:val="left"/>
      <w:pPr>
        <w:ind w:left="1330" w:hanging="327"/>
      </w:pPr>
      <w:rPr>
        <w:rFonts w:ascii="Century Gothic" w:eastAsia="Century Gothic" w:hAnsi="Century Gothic" w:hint="default"/>
        <w:b/>
        <w:bCs/>
        <w:spacing w:val="-6"/>
        <w:w w:val="69"/>
        <w:sz w:val="22"/>
        <w:szCs w:val="22"/>
      </w:rPr>
    </w:lvl>
    <w:lvl w:ilvl="2">
      <w:start w:val="1"/>
      <w:numFmt w:val="bullet"/>
      <w:lvlText w:val="•"/>
      <w:lvlJc w:val="left"/>
      <w:pPr>
        <w:ind w:left="1700" w:hanging="227"/>
      </w:pPr>
      <w:rPr>
        <w:rFonts w:ascii="Tahoma" w:eastAsia="Tahoma" w:hAnsi="Tahoma" w:hint="default"/>
        <w:w w:val="99"/>
        <w:sz w:val="22"/>
        <w:szCs w:val="22"/>
      </w:rPr>
    </w:lvl>
    <w:lvl w:ilvl="3">
      <w:start w:val="1"/>
      <w:numFmt w:val="bullet"/>
      <w:lvlText w:val="–"/>
      <w:lvlJc w:val="left"/>
      <w:pPr>
        <w:ind w:left="1927" w:hanging="227"/>
      </w:pPr>
      <w:rPr>
        <w:rFonts w:ascii="Tahoma" w:eastAsia="Tahoma" w:hAnsi="Tahoma" w:hint="default"/>
        <w:w w:val="104"/>
        <w:sz w:val="22"/>
        <w:szCs w:val="22"/>
      </w:rPr>
    </w:lvl>
    <w:lvl w:ilvl="4">
      <w:start w:val="1"/>
      <w:numFmt w:val="bullet"/>
      <w:lvlText w:val="•"/>
      <w:lvlJc w:val="left"/>
      <w:pPr>
        <w:ind w:left="1927" w:hanging="227"/>
      </w:pPr>
      <w:rPr>
        <w:rFonts w:hint="default"/>
      </w:rPr>
    </w:lvl>
    <w:lvl w:ilvl="5">
      <w:start w:val="1"/>
      <w:numFmt w:val="bullet"/>
      <w:lvlText w:val="•"/>
      <w:lvlJc w:val="left"/>
      <w:pPr>
        <w:ind w:left="3590" w:hanging="227"/>
      </w:pPr>
      <w:rPr>
        <w:rFonts w:hint="default"/>
      </w:rPr>
    </w:lvl>
    <w:lvl w:ilvl="6">
      <w:start w:val="1"/>
      <w:numFmt w:val="bullet"/>
      <w:lvlText w:val="•"/>
      <w:lvlJc w:val="left"/>
      <w:pPr>
        <w:ind w:left="5253" w:hanging="227"/>
      </w:pPr>
      <w:rPr>
        <w:rFonts w:hint="default"/>
      </w:rPr>
    </w:lvl>
    <w:lvl w:ilvl="7">
      <w:start w:val="1"/>
      <w:numFmt w:val="bullet"/>
      <w:lvlText w:val="•"/>
      <w:lvlJc w:val="left"/>
      <w:pPr>
        <w:ind w:left="6916" w:hanging="227"/>
      </w:pPr>
      <w:rPr>
        <w:rFonts w:hint="default"/>
      </w:rPr>
    </w:lvl>
    <w:lvl w:ilvl="8">
      <w:start w:val="1"/>
      <w:numFmt w:val="bullet"/>
      <w:lvlText w:val="•"/>
      <w:lvlJc w:val="left"/>
      <w:pPr>
        <w:ind w:left="8579" w:hanging="227"/>
      </w:pPr>
      <w:rPr>
        <w:rFonts w:hint="default"/>
      </w:rPr>
    </w:lvl>
  </w:abstractNum>
  <w:abstractNum w:abstractNumId="25" w15:restartNumberingAfterBreak="0">
    <w:nsid w:val="78D016AB"/>
    <w:multiLevelType w:val="hybridMultilevel"/>
    <w:tmpl w:val="ABA42564"/>
    <w:lvl w:ilvl="0" w:tplc="E09A026E">
      <w:start w:val="1"/>
      <w:numFmt w:val="decimal"/>
      <w:lvlText w:val="%1."/>
      <w:lvlJc w:val="left"/>
      <w:pPr>
        <w:ind w:left="963" w:hanging="227"/>
      </w:pPr>
      <w:rPr>
        <w:rFonts w:ascii="Tahoma" w:eastAsia="Tahoma" w:hAnsi="Tahoma" w:hint="default"/>
        <w:spacing w:val="-5"/>
        <w:w w:val="75"/>
        <w:sz w:val="20"/>
        <w:szCs w:val="20"/>
      </w:rPr>
    </w:lvl>
    <w:lvl w:ilvl="1" w:tplc="ABD48316">
      <w:start w:val="1"/>
      <w:numFmt w:val="lowerLetter"/>
      <w:lvlText w:val="%2."/>
      <w:lvlJc w:val="left"/>
      <w:pPr>
        <w:ind w:left="1700" w:hanging="227"/>
      </w:pPr>
      <w:rPr>
        <w:rFonts w:ascii="Tahoma" w:eastAsia="Tahoma" w:hAnsi="Tahoma" w:hint="default"/>
        <w:spacing w:val="-2"/>
        <w:w w:val="99"/>
        <w:sz w:val="20"/>
        <w:szCs w:val="20"/>
      </w:rPr>
    </w:lvl>
    <w:lvl w:ilvl="2" w:tplc="737027C4">
      <w:start w:val="1"/>
      <w:numFmt w:val="bullet"/>
      <w:lvlText w:val="•"/>
      <w:lvlJc w:val="left"/>
      <w:pPr>
        <w:ind w:left="2834" w:hanging="227"/>
      </w:pPr>
      <w:rPr>
        <w:rFonts w:hint="default"/>
      </w:rPr>
    </w:lvl>
    <w:lvl w:ilvl="3" w:tplc="1688A610">
      <w:start w:val="1"/>
      <w:numFmt w:val="bullet"/>
      <w:lvlText w:val="•"/>
      <w:lvlJc w:val="left"/>
      <w:pPr>
        <w:ind w:left="3968" w:hanging="227"/>
      </w:pPr>
      <w:rPr>
        <w:rFonts w:hint="default"/>
      </w:rPr>
    </w:lvl>
    <w:lvl w:ilvl="4" w:tplc="4E0809EC">
      <w:start w:val="1"/>
      <w:numFmt w:val="bullet"/>
      <w:lvlText w:val="•"/>
      <w:lvlJc w:val="left"/>
      <w:pPr>
        <w:ind w:left="5102" w:hanging="227"/>
      </w:pPr>
      <w:rPr>
        <w:rFonts w:hint="default"/>
      </w:rPr>
    </w:lvl>
    <w:lvl w:ilvl="5" w:tplc="1F9E35F4">
      <w:start w:val="1"/>
      <w:numFmt w:val="bullet"/>
      <w:lvlText w:val="•"/>
      <w:lvlJc w:val="left"/>
      <w:pPr>
        <w:ind w:left="6236" w:hanging="227"/>
      </w:pPr>
      <w:rPr>
        <w:rFonts w:hint="default"/>
      </w:rPr>
    </w:lvl>
    <w:lvl w:ilvl="6" w:tplc="5DDC4FC4">
      <w:start w:val="1"/>
      <w:numFmt w:val="bullet"/>
      <w:lvlText w:val="•"/>
      <w:lvlJc w:val="left"/>
      <w:pPr>
        <w:ind w:left="7369" w:hanging="227"/>
      </w:pPr>
      <w:rPr>
        <w:rFonts w:hint="default"/>
      </w:rPr>
    </w:lvl>
    <w:lvl w:ilvl="7" w:tplc="9C5049F8">
      <w:start w:val="1"/>
      <w:numFmt w:val="bullet"/>
      <w:lvlText w:val="•"/>
      <w:lvlJc w:val="left"/>
      <w:pPr>
        <w:ind w:left="8503" w:hanging="227"/>
      </w:pPr>
      <w:rPr>
        <w:rFonts w:hint="default"/>
      </w:rPr>
    </w:lvl>
    <w:lvl w:ilvl="8" w:tplc="084CBA92">
      <w:start w:val="1"/>
      <w:numFmt w:val="bullet"/>
      <w:lvlText w:val="•"/>
      <w:lvlJc w:val="left"/>
      <w:pPr>
        <w:ind w:left="9637" w:hanging="227"/>
      </w:pPr>
      <w:rPr>
        <w:rFonts w:hint="default"/>
      </w:rPr>
    </w:lvl>
  </w:abstractNum>
  <w:abstractNum w:abstractNumId="26" w15:restartNumberingAfterBreak="0">
    <w:nsid w:val="7C2C6F21"/>
    <w:multiLevelType w:val="hybridMultilevel"/>
    <w:tmpl w:val="18B88D96"/>
    <w:lvl w:ilvl="0" w:tplc="1E366EB0">
      <w:start w:val="1"/>
      <w:numFmt w:val="decimal"/>
      <w:lvlText w:val="%1."/>
      <w:lvlJc w:val="left"/>
      <w:pPr>
        <w:ind w:left="963" w:hanging="227"/>
      </w:pPr>
      <w:rPr>
        <w:rFonts w:ascii="Tahoma" w:eastAsia="Tahoma" w:hAnsi="Tahoma" w:hint="default"/>
        <w:spacing w:val="-5"/>
        <w:w w:val="75"/>
        <w:sz w:val="20"/>
        <w:szCs w:val="20"/>
      </w:rPr>
    </w:lvl>
    <w:lvl w:ilvl="1" w:tplc="F2484A2A">
      <w:start w:val="1"/>
      <w:numFmt w:val="lowerLetter"/>
      <w:lvlText w:val="%2."/>
      <w:lvlJc w:val="left"/>
      <w:pPr>
        <w:ind w:left="1700" w:hanging="227"/>
      </w:pPr>
      <w:rPr>
        <w:rFonts w:ascii="Tahoma" w:eastAsia="Tahoma" w:hAnsi="Tahoma" w:hint="default"/>
        <w:spacing w:val="-2"/>
        <w:w w:val="99"/>
        <w:sz w:val="20"/>
        <w:szCs w:val="20"/>
      </w:rPr>
    </w:lvl>
    <w:lvl w:ilvl="2" w:tplc="9B54916A">
      <w:start w:val="1"/>
      <w:numFmt w:val="bullet"/>
      <w:lvlText w:val="•"/>
      <w:lvlJc w:val="left"/>
      <w:pPr>
        <w:ind w:left="2834" w:hanging="227"/>
      </w:pPr>
      <w:rPr>
        <w:rFonts w:hint="default"/>
      </w:rPr>
    </w:lvl>
    <w:lvl w:ilvl="3" w:tplc="0D26A65C">
      <w:start w:val="1"/>
      <w:numFmt w:val="bullet"/>
      <w:lvlText w:val="•"/>
      <w:lvlJc w:val="left"/>
      <w:pPr>
        <w:ind w:left="3968" w:hanging="227"/>
      </w:pPr>
      <w:rPr>
        <w:rFonts w:hint="default"/>
      </w:rPr>
    </w:lvl>
    <w:lvl w:ilvl="4" w:tplc="B154662C">
      <w:start w:val="1"/>
      <w:numFmt w:val="bullet"/>
      <w:lvlText w:val="•"/>
      <w:lvlJc w:val="left"/>
      <w:pPr>
        <w:ind w:left="5102" w:hanging="227"/>
      </w:pPr>
      <w:rPr>
        <w:rFonts w:hint="default"/>
      </w:rPr>
    </w:lvl>
    <w:lvl w:ilvl="5" w:tplc="198092C6">
      <w:start w:val="1"/>
      <w:numFmt w:val="bullet"/>
      <w:lvlText w:val="•"/>
      <w:lvlJc w:val="left"/>
      <w:pPr>
        <w:ind w:left="6236" w:hanging="227"/>
      </w:pPr>
      <w:rPr>
        <w:rFonts w:hint="default"/>
      </w:rPr>
    </w:lvl>
    <w:lvl w:ilvl="6" w:tplc="4BB86258">
      <w:start w:val="1"/>
      <w:numFmt w:val="bullet"/>
      <w:lvlText w:val="•"/>
      <w:lvlJc w:val="left"/>
      <w:pPr>
        <w:ind w:left="7369" w:hanging="227"/>
      </w:pPr>
      <w:rPr>
        <w:rFonts w:hint="default"/>
      </w:rPr>
    </w:lvl>
    <w:lvl w:ilvl="7" w:tplc="2D3A7830">
      <w:start w:val="1"/>
      <w:numFmt w:val="bullet"/>
      <w:lvlText w:val="•"/>
      <w:lvlJc w:val="left"/>
      <w:pPr>
        <w:ind w:left="8503" w:hanging="227"/>
      </w:pPr>
      <w:rPr>
        <w:rFonts w:hint="default"/>
      </w:rPr>
    </w:lvl>
    <w:lvl w:ilvl="8" w:tplc="40BAACBC">
      <w:start w:val="1"/>
      <w:numFmt w:val="bullet"/>
      <w:lvlText w:val="•"/>
      <w:lvlJc w:val="left"/>
      <w:pPr>
        <w:ind w:left="9637" w:hanging="227"/>
      </w:pPr>
      <w:rPr>
        <w:rFonts w:hint="default"/>
      </w:rPr>
    </w:lvl>
  </w:abstractNum>
  <w:abstractNum w:abstractNumId="27" w15:restartNumberingAfterBreak="0">
    <w:nsid w:val="7D4B03EA"/>
    <w:multiLevelType w:val="hybridMultilevel"/>
    <w:tmpl w:val="ABAA26A6"/>
    <w:lvl w:ilvl="0" w:tplc="0B1C82B8">
      <w:start w:val="1"/>
      <w:numFmt w:val="decimal"/>
      <w:lvlText w:val="%1."/>
      <w:lvlJc w:val="left"/>
      <w:pPr>
        <w:ind w:left="1105" w:hanging="284"/>
      </w:pPr>
      <w:rPr>
        <w:rFonts w:ascii="Tahoma" w:eastAsia="Tahoma" w:hAnsi="Tahoma" w:hint="default"/>
        <w:spacing w:val="-5"/>
        <w:w w:val="75"/>
        <w:sz w:val="20"/>
        <w:szCs w:val="20"/>
      </w:rPr>
    </w:lvl>
    <w:lvl w:ilvl="1" w:tplc="5C4AE3AA">
      <w:start w:val="1"/>
      <w:numFmt w:val="bullet"/>
      <w:lvlText w:val="•"/>
      <w:lvlJc w:val="left"/>
      <w:pPr>
        <w:ind w:left="2185" w:hanging="284"/>
      </w:pPr>
      <w:rPr>
        <w:rFonts w:hint="default"/>
      </w:rPr>
    </w:lvl>
    <w:lvl w:ilvl="2" w:tplc="A6FECD5E">
      <w:start w:val="1"/>
      <w:numFmt w:val="bullet"/>
      <w:lvlText w:val="•"/>
      <w:lvlJc w:val="left"/>
      <w:pPr>
        <w:ind w:left="3265" w:hanging="284"/>
      </w:pPr>
      <w:rPr>
        <w:rFonts w:hint="default"/>
      </w:rPr>
    </w:lvl>
    <w:lvl w:ilvl="3" w:tplc="3AC4D40E">
      <w:start w:val="1"/>
      <w:numFmt w:val="bullet"/>
      <w:lvlText w:val="•"/>
      <w:lvlJc w:val="left"/>
      <w:pPr>
        <w:ind w:left="4345" w:hanging="284"/>
      </w:pPr>
      <w:rPr>
        <w:rFonts w:hint="default"/>
      </w:rPr>
    </w:lvl>
    <w:lvl w:ilvl="4" w:tplc="CAD4A3B6">
      <w:start w:val="1"/>
      <w:numFmt w:val="bullet"/>
      <w:lvlText w:val="•"/>
      <w:lvlJc w:val="left"/>
      <w:pPr>
        <w:ind w:left="5425" w:hanging="284"/>
      </w:pPr>
      <w:rPr>
        <w:rFonts w:hint="default"/>
      </w:rPr>
    </w:lvl>
    <w:lvl w:ilvl="5" w:tplc="13B0AAFE">
      <w:start w:val="1"/>
      <w:numFmt w:val="bullet"/>
      <w:lvlText w:val="•"/>
      <w:lvlJc w:val="left"/>
      <w:pPr>
        <w:ind w:left="6505" w:hanging="284"/>
      </w:pPr>
      <w:rPr>
        <w:rFonts w:hint="default"/>
      </w:rPr>
    </w:lvl>
    <w:lvl w:ilvl="6" w:tplc="4AA6371E">
      <w:start w:val="1"/>
      <w:numFmt w:val="bullet"/>
      <w:lvlText w:val="•"/>
      <w:lvlJc w:val="left"/>
      <w:pPr>
        <w:ind w:left="7585" w:hanging="284"/>
      </w:pPr>
      <w:rPr>
        <w:rFonts w:hint="default"/>
      </w:rPr>
    </w:lvl>
    <w:lvl w:ilvl="7" w:tplc="0CBCF50A">
      <w:start w:val="1"/>
      <w:numFmt w:val="bullet"/>
      <w:lvlText w:val="•"/>
      <w:lvlJc w:val="left"/>
      <w:pPr>
        <w:ind w:left="8665" w:hanging="284"/>
      </w:pPr>
      <w:rPr>
        <w:rFonts w:hint="default"/>
      </w:rPr>
    </w:lvl>
    <w:lvl w:ilvl="8" w:tplc="125A5E98">
      <w:start w:val="1"/>
      <w:numFmt w:val="bullet"/>
      <w:lvlText w:val="•"/>
      <w:lvlJc w:val="left"/>
      <w:pPr>
        <w:ind w:left="9745" w:hanging="284"/>
      </w:pPr>
      <w:rPr>
        <w:rFonts w:hint="default"/>
      </w:rPr>
    </w:lvl>
  </w:abstractNum>
  <w:num w:numId="1" w16cid:durableId="1976446417">
    <w:abstractNumId w:val="4"/>
  </w:num>
  <w:num w:numId="2" w16cid:durableId="692536504">
    <w:abstractNumId w:val="13"/>
  </w:num>
  <w:num w:numId="3" w16cid:durableId="1219440760">
    <w:abstractNumId w:val="23"/>
  </w:num>
  <w:num w:numId="4" w16cid:durableId="1661613084">
    <w:abstractNumId w:val="18"/>
  </w:num>
  <w:num w:numId="5" w16cid:durableId="676156724">
    <w:abstractNumId w:val="2"/>
  </w:num>
  <w:num w:numId="6" w16cid:durableId="227109159">
    <w:abstractNumId w:val="6"/>
  </w:num>
  <w:num w:numId="7" w16cid:durableId="510728802">
    <w:abstractNumId w:val="17"/>
  </w:num>
  <w:num w:numId="8" w16cid:durableId="540560813">
    <w:abstractNumId w:val="20"/>
  </w:num>
  <w:num w:numId="9" w16cid:durableId="1168134966">
    <w:abstractNumId w:val="19"/>
  </w:num>
  <w:num w:numId="10" w16cid:durableId="1587304587">
    <w:abstractNumId w:val="24"/>
  </w:num>
  <w:num w:numId="11" w16cid:durableId="1910116470">
    <w:abstractNumId w:val="26"/>
  </w:num>
  <w:num w:numId="12" w16cid:durableId="312374633">
    <w:abstractNumId w:val="10"/>
  </w:num>
  <w:num w:numId="13" w16cid:durableId="9069001">
    <w:abstractNumId w:val="5"/>
  </w:num>
  <w:num w:numId="14" w16cid:durableId="1813908672">
    <w:abstractNumId w:val="12"/>
  </w:num>
  <w:num w:numId="15" w16cid:durableId="1076366376">
    <w:abstractNumId w:val="7"/>
  </w:num>
  <w:num w:numId="16" w16cid:durableId="145169740">
    <w:abstractNumId w:val="11"/>
  </w:num>
  <w:num w:numId="17" w16cid:durableId="342704471">
    <w:abstractNumId w:val="25"/>
  </w:num>
  <w:num w:numId="18" w16cid:durableId="1792898324">
    <w:abstractNumId w:val="27"/>
  </w:num>
  <w:num w:numId="19" w16cid:durableId="777721346">
    <w:abstractNumId w:val="16"/>
  </w:num>
  <w:num w:numId="20" w16cid:durableId="331102751">
    <w:abstractNumId w:val="21"/>
  </w:num>
  <w:num w:numId="21" w16cid:durableId="560483315">
    <w:abstractNumId w:val="15"/>
  </w:num>
  <w:num w:numId="22" w16cid:durableId="667713233">
    <w:abstractNumId w:val="1"/>
  </w:num>
  <w:num w:numId="23" w16cid:durableId="880019806">
    <w:abstractNumId w:val="22"/>
  </w:num>
  <w:num w:numId="24" w16cid:durableId="1952979341">
    <w:abstractNumId w:val="0"/>
  </w:num>
  <w:num w:numId="25" w16cid:durableId="666709536">
    <w:abstractNumId w:val="14"/>
  </w:num>
  <w:num w:numId="26" w16cid:durableId="707022816">
    <w:abstractNumId w:val="3"/>
  </w:num>
  <w:num w:numId="27" w16cid:durableId="1775633026">
    <w:abstractNumId w:val="9"/>
  </w:num>
  <w:num w:numId="28" w16cid:durableId="99440918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proofState w:spelling="clean" w:grammar="clean"/>
  <w:defaultTabStop w:val="44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78E"/>
    <w:rsid w:val="000219DB"/>
    <w:rsid w:val="0004403C"/>
    <w:rsid w:val="00073BB5"/>
    <w:rsid w:val="000A3037"/>
    <w:rsid w:val="000A3055"/>
    <w:rsid w:val="000B1959"/>
    <w:rsid w:val="000C6003"/>
    <w:rsid w:val="000D4FBC"/>
    <w:rsid w:val="00107CE8"/>
    <w:rsid w:val="00162EF3"/>
    <w:rsid w:val="00175213"/>
    <w:rsid w:val="00190170"/>
    <w:rsid w:val="00192579"/>
    <w:rsid w:val="00197F78"/>
    <w:rsid w:val="001A64AD"/>
    <w:rsid w:val="001C6712"/>
    <w:rsid w:val="001C6E73"/>
    <w:rsid w:val="00226638"/>
    <w:rsid w:val="00264EC2"/>
    <w:rsid w:val="002A7DC2"/>
    <w:rsid w:val="002C3744"/>
    <w:rsid w:val="002F0E45"/>
    <w:rsid w:val="002F1825"/>
    <w:rsid w:val="0031549E"/>
    <w:rsid w:val="00331C28"/>
    <w:rsid w:val="00384F72"/>
    <w:rsid w:val="0039435B"/>
    <w:rsid w:val="003B3E90"/>
    <w:rsid w:val="003E24C8"/>
    <w:rsid w:val="00400E21"/>
    <w:rsid w:val="00403E3B"/>
    <w:rsid w:val="004217FC"/>
    <w:rsid w:val="00427147"/>
    <w:rsid w:val="00444C91"/>
    <w:rsid w:val="00452221"/>
    <w:rsid w:val="00461542"/>
    <w:rsid w:val="004A21CD"/>
    <w:rsid w:val="004A5857"/>
    <w:rsid w:val="004C0F58"/>
    <w:rsid w:val="004C2AC9"/>
    <w:rsid w:val="004C3085"/>
    <w:rsid w:val="00512F0E"/>
    <w:rsid w:val="0053483E"/>
    <w:rsid w:val="005361C7"/>
    <w:rsid w:val="0055026D"/>
    <w:rsid w:val="005B34AA"/>
    <w:rsid w:val="005D41FD"/>
    <w:rsid w:val="005F2191"/>
    <w:rsid w:val="00622A01"/>
    <w:rsid w:val="006474EC"/>
    <w:rsid w:val="00657344"/>
    <w:rsid w:val="0068514A"/>
    <w:rsid w:val="00695B7A"/>
    <w:rsid w:val="006A5464"/>
    <w:rsid w:val="006E0D28"/>
    <w:rsid w:val="006F225D"/>
    <w:rsid w:val="00726177"/>
    <w:rsid w:val="00750DB4"/>
    <w:rsid w:val="00751AB0"/>
    <w:rsid w:val="007D282C"/>
    <w:rsid w:val="007F15EC"/>
    <w:rsid w:val="00822EB5"/>
    <w:rsid w:val="0083195F"/>
    <w:rsid w:val="00896848"/>
    <w:rsid w:val="008A6CF4"/>
    <w:rsid w:val="008C4C43"/>
    <w:rsid w:val="008D00FA"/>
    <w:rsid w:val="008D5DE7"/>
    <w:rsid w:val="008E3925"/>
    <w:rsid w:val="008E4977"/>
    <w:rsid w:val="0090741D"/>
    <w:rsid w:val="009218BC"/>
    <w:rsid w:val="00924006"/>
    <w:rsid w:val="00950AF9"/>
    <w:rsid w:val="009608A2"/>
    <w:rsid w:val="00963F6B"/>
    <w:rsid w:val="00985512"/>
    <w:rsid w:val="00992EB5"/>
    <w:rsid w:val="009A7D4D"/>
    <w:rsid w:val="009D4801"/>
    <w:rsid w:val="00A00009"/>
    <w:rsid w:val="00A14644"/>
    <w:rsid w:val="00A62EB3"/>
    <w:rsid w:val="00AB58A6"/>
    <w:rsid w:val="00AC36F1"/>
    <w:rsid w:val="00AD5DCD"/>
    <w:rsid w:val="00AD6312"/>
    <w:rsid w:val="00AF2ED2"/>
    <w:rsid w:val="00B14F5E"/>
    <w:rsid w:val="00B36C23"/>
    <w:rsid w:val="00B64711"/>
    <w:rsid w:val="00B67549"/>
    <w:rsid w:val="00B71960"/>
    <w:rsid w:val="00B85621"/>
    <w:rsid w:val="00BA516B"/>
    <w:rsid w:val="00BB11D8"/>
    <w:rsid w:val="00BD507A"/>
    <w:rsid w:val="00BF2E67"/>
    <w:rsid w:val="00BF609D"/>
    <w:rsid w:val="00C05CBD"/>
    <w:rsid w:val="00C3578E"/>
    <w:rsid w:val="00C962FA"/>
    <w:rsid w:val="00CB053B"/>
    <w:rsid w:val="00CE1E22"/>
    <w:rsid w:val="00D027C3"/>
    <w:rsid w:val="00D173F5"/>
    <w:rsid w:val="00D2137A"/>
    <w:rsid w:val="00D35D2E"/>
    <w:rsid w:val="00D411CB"/>
    <w:rsid w:val="00E46D62"/>
    <w:rsid w:val="00E70C85"/>
    <w:rsid w:val="00F239F2"/>
    <w:rsid w:val="00F72218"/>
    <w:rsid w:val="00F84102"/>
    <w:rsid w:val="00FE7B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2BBD9E"/>
  <w15:docId w15:val="{80221451-48BE-4444-A79A-DFDA88A50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26D"/>
    <w:rPr>
      <w:rFonts w:ascii="Arial" w:hAnsi="Arial"/>
    </w:rPr>
  </w:style>
  <w:style w:type="paragraph" w:styleId="Heading1">
    <w:name w:val="heading 1"/>
    <w:basedOn w:val="Normal"/>
    <w:link w:val="Heading1Char"/>
    <w:uiPriority w:val="9"/>
    <w:qFormat/>
    <w:rsid w:val="00822EB5"/>
    <w:pPr>
      <w:adjustRightInd w:val="0"/>
      <w:snapToGrid w:val="0"/>
      <w:spacing w:afterLines="150" w:after="150"/>
      <w:outlineLvl w:val="0"/>
    </w:pPr>
    <w:rPr>
      <w:rFonts w:eastAsia="SimSun" w:cs="Arial"/>
      <w:bCs/>
      <w:snapToGrid w:val="0"/>
      <w:color w:val="4A78AD"/>
      <w:sz w:val="64"/>
      <w:szCs w:val="64"/>
      <w:lang w:eastAsia="zh-TW"/>
    </w:rPr>
  </w:style>
  <w:style w:type="paragraph" w:styleId="Heading2">
    <w:name w:val="heading 2"/>
    <w:basedOn w:val="Normal"/>
    <w:link w:val="Heading2Char"/>
    <w:uiPriority w:val="9"/>
    <w:unhideWhenUsed/>
    <w:qFormat/>
    <w:rsid w:val="00822EB5"/>
    <w:pPr>
      <w:adjustRightInd w:val="0"/>
      <w:snapToGrid w:val="0"/>
      <w:spacing w:afterLines="150" w:after="150"/>
      <w:outlineLvl w:val="1"/>
    </w:pPr>
    <w:rPr>
      <w:rFonts w:eastAsia="SimSun" w:cs="Arial"/>
      <w:bCs/>
      <w:snapToGrid w:val="0"/>
      <w:color w:val="4A78AD"/>
      <w:sz w:val="64"/>
      <w:szCs w:val="64"/>
      <w:lang w:eastAsia="zh-TW"/>
    </w:rPr>
  </w:style>
  <w:style w:type="paragraph" w:styleId="Heading3">
    <w:name w:val="heading 3"/>
    <w:basedOn w:val="Normal"/>
    <w:link w:val="Heading3Char"/>
    <w:uiPriority w:val="9"/>
    <w:unhideWhenUsed/>
    <w:qFormat/>
    <w:pPr>
      <w:ind w:left="680"/>
      <w:outlineLvl w:val="2"/>
    </w:pPr>
    <w:rPr>
      <w:rFonts w:ascii="Tahoma" w:eastAsia="Tahoma" w:hAnsi="Tahoma"/>
      <w:sz w:val="64"/>
      <w:szCs w:val="64"/>
    </w:rPr>
  </w:style>
  <w:style w:type="paragraph" w:styleId="Heading4">
    <w:name w:val="heading 4"/>
    <w:basedOn w:val="Normal"/>
    <w:link w:val="Heading4Char"/>
    <w:uiPriority w:val="9"/>
    <w:unhideWhenUsed/>
    <w:qFormat/>
    <w:pPr>
      <w:spacing w:before="6"/>
      <w:ind w:left="680"/>
      <w:outlineLvl w:val="3"/>
    </w:pPr>
    <w:rPr>
      <w:rFonts w:ascii="Noto Serif" w:eastAsia="Noto Serif" w:hAnsi="Noto Serif"/>
      <w:b/>
      <w:bCs/>
      <w:sz w:val="60"/>
      <w:szCs w:val="60"/>
    </w:rPr>
  </w:style>
  <w:style w:type="paragraph" w:styleId="Heading5">
    <w:name w:val="heading 5"/>
    <w:basedOn w:val="Normal"/>
    <w:link w:val="Heading5Char"/>
    <w:uiPriority w:val="9"/>
    <w:unhideWhenUsed/>
    <w:qFormat/>
    <w:pPr>
      <w:ind w:left="680"/>
      <w:outlineLvl w:val="4"/>
    </w:pPr>
    <w:rPr>
      <w:rFonts w:ascii="Noto Sans CJK JP Light" w:eastAsia="Noto Sans CJK JP Light" w:hAnsi="Noto Sans CJK JP Light"/>
      <w:sz w:val="57"/>
      <w:szCs w:val="57"/>
    </w:rPr>
  </w:style>
  <w:style w:type="paragraph" w:styleId="Heading6">
    <w:name w:val="heading 6"/>
    <w:basedOn w:val="Normal"/>
    <w:link w:val="Heading6Char"/>
    <w:uiPriority w:val="9"/>
    <w:unhideWhenUsed/>
    <w:qFormat/>
    <w:pPr>
      <w:ind w:left="2440"/>
      <w:outlineLvl w:val="5"/>
    </w:pPr>
    <w:rPr>
      <w:rFonts w:ascii="Noto Serif" w:eastAsia="Noto Serif" w:hAnsi="Noto Serif"/>
      <w:b/>
      <w:bCs/>
      <w:sz w:val="46"/>
      <w:szCs w:val="46"/>
    </w:rPr>
  </w:style>
  <w:style w:type="paragraph" w:styleId="Heading7">
    <w:name w:val="heading 7"/>
    <w:basedOn w:val="Normal"/>
    <w:link w:val="Heading7Char"/>
    <w:uiPriority w:val="1"/>
    <w:qFormat/>
    <w:pPr>
      <w:spacing w:before="12"/>
      <w:ind w:left="3339"/>
      <w:outlineLvl w:val="6"/>
    </w:pPr>
    <w:rPr>
      <w:rFonts w:ascii="Tahoma" w:eastAsia="Tahoma" w:hAnsi="Tahoma"/>
      <w:sz w:val="46"/>
      <w:szCs w:val="46"/>
    </w:rPr>
  </w:style>
  <w:style w:type="paragraph" w:styleId="Heading8">
    <w:name w:val="heading 8"/>
    <w:basedOn w:val="Normal"/>
    <w:link w:val="Heading8Char"/>
    <w:uiPriority w:val="1"/>
    <w:qFormat/>
    <w:pPr>
      <w:ind w:left="1315"/>
      <w:outlineLvl w:val="7"/>
    </w:pPr>
    <w:rPr>
      <w:rFonts w:ascii="Century Gothic" w:eastAsia="Century Gothic" w:hAnsi="Century Gothic"/>
      <w:b/>
      <w:bCs/>
      <w:sz w:val="40"/>
      <w:szCs w:val="40"/>
    </w:rPr>
  </w:style>
  <w:style w:type="paragraph" w:styleId="Heading9">
    <w:name w:val="heading 9"/>
    <w:basedOn w:val="Normal"/>
    <w:link w:val="Heading9Char"/>
    <w:uiPriority w:val="1"/>
    <w:qFormat/>
    <w:pPr>
      <w:ind w:left="680"/>
      <w:outlineLvl w:val="8"/>
    </w:pPr>
    <w:rPr>
      <w:rFonts w:ascii="Noto Serif" w:eastAsia="Noto Serif" w:hAnsi="Noto Serif"/>
      <w:b/>
      <w:bCs/>
      <w:sz w:val="38"/>
      <w:szCs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rsid w:val="003E24C8"/>
    <w:pPr>
      <w:spacing w:afterLines="70" w:after="70"/>
    </w:pPr>
    <w:rPr>
      <w:rFonts w:eastAsia="SimSun"/>
      <w:b/>
    </w:rPr>
  </w:style>
  <w:style w:type="paragraph" w:styleId="TOC2">
    <w:name w:val="toc 2"/>
    <w:basedOn w:val="Normal"/>
    <w:uiPriority w:val="39"/>
    <w:qFormat/>
    <w:rsid w:val="003E24C8"/>
    <w:pPr>
      <w:spacing w:afterLines="70" w:after="70"/>
      <w:ind w:leftChars="100" w:left="100"/>
    </w:pPr>
    <w:rPr>
      <w:rFonts w:eastAsia="SimSun"/>
    </w:rPr>
  </w:style>
  <w:style w:type="paragraph" w:styleId="BodyText">
    <w:name w:val="Body Text"/>
    <w:basedOn w:val="Normal"/>
    <w:link w:val="BodyTextChar"/>
    <w:uiPriority w:val="1"/>
    <w:qFormat/>
    <w:pPr>
      <w:ind w:left="680"/>
    </w:pPr>
    <w:rPr>
      <w:rFonts w:ascii="Tahoma" w:eastAsia="Tahoma" w:hAnsi="Tahoma"/>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A21CD"/>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A21CD"/>
    <w:rPr>
      <w:sz w:val="18"/>
      <w:szCs w:val="18"/>
    </w:rPr>
  </w:style>
  <w:style w:type="paragraph" w:styleId="Footer">
    <w:name w:val="footer"/>
    <w:basedOn w:val="Normal"/>
    <w:link w:val="FooterChar"/>
    <w:uiPriority w:val="99"/>
    <w:unhideWhenUsed/>
    <w:rsid w:val="004A21C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A21CD"/>
    <w:rPr>
      <w:sz w:val="18"/>
      <w:szCs w:val="18"/>
    </w:rPr>
  </w:style>
  <w:style w:type="numbering" w:customStyle="1" w:styleId="1">
    <w:name w:val="无列表1"/>
    <w:next w:val="NoList"/>
    <w:uiPriority w:val="99"/>
    <w:semiHidden/>
    <w:unhideWhenUsed/>
    <w:rsid w:val="004A21CD"/>
  </w:style>
  <w:style w:type="character" w:customStyle="1" w:styleId="Heading1Char">
    <w:name w:val="Heading 1 Char"/>
    <w:basedOn w:val="DefaultParagraphFont"/>
    <w:link w:val="Heading1"/>
    <w:uiPriority w:val="9"/>
    <w:rsid w:val="00822EB5"/>
    <w:rPr>
      <w:rFonts w:ascii="Arial" w:eastAsia="SimSun" w:hAnsi="Arial" w:cs="Arial"/>
      <w:bCs/>
      <w:snapToGrid w:val="0"/>
      <w:color w:val="4A78AD"/>
      <w:sz w:val="64"/>
      <w:szCs w:val="64"/>
      <w:lang w:eastAsia="zh-TW"/>
    </w:rPr>
  </w:style>
  <w:style w:type="character" w:customStyle="1" w:styleId="Heading2Char">
    <w:name w:val="Heading 2 Char"/>
    <w:basedOn w:val="DefaultParagraphFont"/>
    <w:link w:val="Heading2"/>
    <w:uiPriority w:val="9"/>
    <w:rsid w:val="00822EB5"/>
    <w:rPr>
      <w:rFonts w:ascii="Arial" w:eastAsia="SimSun" w:hAnsi="Arial" w:cs="Arial"/>
      <w:bCs/>
      <w:snapToGrid w:val="0"/>
      <w:color w:val="4A78AD"/>
      <w:sz w:val="64"/>
      <w:szCs w:val="64"/>
      <w:lang w:eastAsia="zh-TW"/>
    </w:rPr>
  </w:style>
  <w:style w:type="character" w:customStyle="1" w:styleId="Heading3Char">
    <w:name w:val="Heading 3 Char"/>
    <w:basedOn w:val="DefaultParagraphFont"/>
    <w:link w:val="Heading3"/>
    <w:uiPriority w:val="9"/>
    <w:rsid w:val="004A21CD"/>
    <w:rPr>
      <w:rFonts w:ascii="Tahoma" w:eastAsia="Tahoma" w:hAnsi="Tahoma"/>
      <w:sz w:val="64"/>
      <w:szCs w:val="64"/>
    </w:rPr>
  </w:style>
  <w:style w:type="character" w:customStyle="1" w:styleId="Heading4Char">
    <w:name w:val="Heading 4 Char"/>
    <w:basedOn w:val="DefaultParagraphFont"/>
    <w:link w:val="Heading4"/>
    <w:uiPriority w:val="9"/>
    <w:rsid w:val="004A21CD"/>
    <w:rPr>
      <w:rFonts w:ascii="Noto Serif" w:eastAsia="Noto Serif" w:hAnsi="Noto Serif"/>
      <w:b/>
      <w:bCs/>
      <w:sz w:val="60"/>
      <w:szCs w:val="60"/>
    </w:rPr>
  </w:style>
  <w:style w:type="character" w:customStyle="1" w:styleId="Heading5Char">
    <w:name w:val="Heading 5 Char"/>
    <w:basedOn w:val="DefaultParagraphFont"/>
    <w:link w:val="Heading5"/>
    <w:uiPriority w:val="9"/>
    <w:rsid w:val="004A21CD"/>
    <w:rPr>
      <w:rFonts w:ascii="Noto Sans CJK JP Light" w:eastAsia="Noto Sans CJK JP Light" w:hAnsi="Noto Sans CJK JP Light"/>
      <w:sz w:val="57"/>
      <w:szCs w:val="57"/>
    </w:rPr>
  </w:style>
  <w:style w:type="character" w:customStyle="1" w:styleId="Heading6Char">
    <w:name w:val="Heading 6 Char"/>
    <w:basedOn w:val="DefaultParagraphFont"/>
    <w:link w:val="Heading6"/>
    <w:uiPriority w:val="9"/>
    <w:rsid w:val="004A21CD"/>
    <w:rPr>
      <w:rFonts w:ascii="Noto Serif" w:eastAsia="Noto Serif" w:hAnsi="Noto Serif"/>
      <w:b/>
      <w:bCs/>
      <w:sz w:val="46"/>
      <w:szCs w:val="46"/>
    </w:rPr>
  </w:style>
  <w:style w:type="character" w:customStyle="1" w:styleId="Heading7Char">
    <w:name w:val="Heading 7 Char"/>
    <w:basedOn w:val="DefaultParagraphFont"/>
    <w:link w:val="Heading7"/>
    <w:uiPriority w:val="1"/>
    <w:rsid w:val="004A21CD"/>
    <w:rPr>
      <w:rFonts w:ascii="Tahoma" w:eastAsia="Tahoma" w:hAnsi="Tahoma"/>
      <w:sz w:val="46"/>
      <w:szCs w:val="46"/>
    </w:rPr>
  </w:style>
  <w:style w:type="character" w:customStyle="1" w:styleId="Heading8Char">
    <w:name w:val="Heading 8 Char"/>
    <w:basedOn w:val="DefaultParagraphFont"/>
    <w:link w:val="Heading8"/>
    <w:uiPriority w:val="1"/>
    <w:rsid w:val="004A21CD"/>
    <w:rPr>
      <w:rFonts w:ascii="Century Gothic" w:eastAsia="Century Gothic" w:hAnsi="Century Gothic"/>
      <w:b/>
      <w:bCs/>
      <w:sz w:val="40"/>
      <w:szCs w:val="40"/>
    </w:rPr>
  </w:style>
  <w:style w:type="character" w:customStyle="1" w:styleId="Heading9Char">
    <w:name w:val="Heading 9 Char"/>
    <w:basedOn w:val="DefaultParagraphFont"/>
    <w:link w:val="Heading9"/>
    <w:uiPriority w:val="1"/>
    <w:rsid w:val="004A21CD"/>
    <w:rPr>
      <w:rFonts w:ascii="Noto Serif" w:eastAsia="Noto Serif" w:hAnsi="Noto Serif"/>
      <w:b/>
      <w:bCs/>
      <w:sz w:val="38"/>
      <w:szCs w:val="38"/>
    </w:rPr>
  </w:style>
  <w:style w:type="table" w:customStyle="1" w:styleId="TableNormal10">
    <w:name w:val="Table Normal1"/>
    <w:uiPriority w:val="2"/>
    <w:semiHidden/>
    <w:unhideWhenUsed/>
    <w:qFormat/>
    <w:rsid w:val="004A21CD"/>
    <w:tblPr>
      <w:tblInd w:w="0" w:type="dxa"/>
      <w:tblCellMar>
        <w:top w:w="0" w:type="dxa"/>
        <w:left w:w="0" w:type="dxa"/>
        <w:bottom w:w="0" w:type="dxa"/>
        <w:right w:w="0" w:type="dxa"/>
      </w:tblCellMar>
    </w:tblPr>
  </w:style>
  <w:style w:type="character" w:customStyle="1" w:styleId="BodyTextChar">
    <w:name w:val="Body Text Char"/>
    <w:basedOn w:val="DefaultParagraphFont"/>
    <w:link w:val="BodyText"/>
    <w:uiPriority w:val="1"/>
    <w:rsid w:val="004A21CD"/>
    <w:rPr>
      <w:rFonts w:ascii="Tahoma" w:eastAsia="Tahoma" w:hAnsi="Tahoma"/>
    </w:rPr>
  </w:style>
  <w:style w:type="character" w:styleId="Hyperlink">
    <w:name w:val="Hyperlink"/>
    <w:basedOn w:val="DefaultParagraphFont"/>
    <w:uiPriority w:val="99"/>
    <w:unhideWhenUsed/>
    <w:rsid w:val="004A21CD"/>
    <w:rPr>
      <w:color w:val="0000FF" w:themeColor="hyperlink"/>
      <w:u w:val="single"/>
    </w:rPr>
  </w:style>
  <w:style w:type="table" w:styleId="TableGrid">
    <w:name w:val="Table Grid"/>
    <w:basedOn w:val="TableNormal"/>
    <w:uiPriority w:val="39"/>
    <w:rsid w:val="002266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mc.gov.au/honours-and-symbols/"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12C5E-B2C2-440B-BE83-3B0238461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23</Pages>
  <Words>1164</Words>
  <Characters>6640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Paully</dc:creator>
  <cp:lastModifiedBy>Peta Reynolds</cp:lastModifiedBy>
  <cp:revision>63</cp:revision>
  <dcterms:created xsi:type="dcterms:W3CDTF">2024-12-07T02:21:00Z</dcterms:created>
  <dcterms:modified xsi:type="dcterms:W3CDTF">2024-12-08T20:59:00Z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2024-12-07T00:00:00Z</vt:filetime>
  </property>
  <property fmtid="{D5CDD505-2E9C-101B-9397-08002B2CF9AE}" pid="3" name="LastSaved">
    <vt:filetime>2024-12-07T00:00:00Z</vt:filetime>
  </property>
</Properties>
</file>