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0E60A74" w:rsidR="00220EA5" w:rsidRPr="00053BF9" w:rsidRDefault="00FB4BB8" w:rsidP="00E00126">
            <w:pPr>
              <w:rPr>
                <w:b/>
                <w:bCs/>
                <w:color w:val="FFFFFF" w:themeColor="background1"/>
              </w:rPr>
            </w:pPr>
            <w:r w:rsidRPr="00FB4BB8">
              <w:rPr>
                <w:b/>
                <w:bCs/>
                <w:color w:val="FFFFFF" w:themeColor="background1"/>
              </w:rPr>
              <w:t>Tursa Employment &amp; Training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B6B67EC" w:rsidR="00220EA5" w:rsidRPr="00053BF9" w:rsidRDefault="00FB4BB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B37A5D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FB4BB8" w:rsidRPr="00FB4BB8">
        <w:rPr>
          <w:b/>
          <w:bCs/>
          <w:color w:val="156A7E"/>
        </w:rPr>
        <w:t>Tursa Employment &amp; Training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1445D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00F2092" w:rsidR="00AF08A2" w:rsidRDefault="001445D0" w:rsidP="001445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617D59" wp14:editId="2A127FFF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46C1B49" w:rsidR="00AF08A2" w:rsidRDefault="001445D0" w:rsidP="001445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5F71CC" wp14:editId="629D7FDF">
                  <wp:extent cx="1076325" cy="1066800"/>
                  <wp:effectExtent l="0" t="0" r="9525" b="0"/>
                  <wp:docPr id="139008215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445D0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C54AA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B4BB8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1023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TURS Participant Scorecard - July 2024</dc:title>
  <dc:subject/>
  <dc:creator>COLE, Amber</dc:creator>
  <cp:keywords>[SEC=OFFICIAL]</cp:keywords>
  <dc:description/>
  <cp:lastModifiedBy>ABRAHAM, Kathy</cp:lastModifiedBy>
  <cp:revision>3</cp:revision>
  <dcterms:created xsi:type="dcterms:W3CDTF">2024-11-27T08:06:00Z</dcterms:created>
  <dcterms:modified xsi:type="dcterms:W3CDTF">2024-11-27T08:07:00Z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v=2022.1;a=SHA256;h=CB4EE45F5AE7A39DA6D25B6A5C393F5BB822B49BC8F409AAAEADA1B28421465A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7481a2c7682944ca8c9847397eb1a075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55E5B328559C32014D8E2AAFEA7C75E35F19D371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1D7FF953B3FB19CA317B4BCEF5332140483BC17E5C7F8ECB83B8E5FA0C8544FA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7AE093613BB50AB2C3C1B9A6612EA9FB</vt:lpwstr>
  </property>
  <property fmtid="{D5CDD505-2E9C-101B-9397-08002B2CF9AE}" pid="33" name="PM_Hash_SHA1">
    <vt:lpwstr>4613A37A403D00B7489D34925A714D8609CCD1B2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