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47B00" w14:textId="266718DB" w:rsidR="001739C0" w:rsidRPr="000A7189" w:rsidRDefault="001739C0" w:rsidP="000A7189">
      <w:pPr>
        <w:pStyle w:val="Heading1"/>
        <w:jc w:val="center"/>
        <w:rPr>
          <w:sz w:val="24"/>
          <w:szCs w:val="24"/>
        </w:rPr>
      </w:pPr>
      <w:r w:rsidRPr="000A7189">
        <w:rPr>
          <w:sz w:val="24"/>
          <w:szCs w:val="24"/>
        </w:rPr>
        <w:t xml:space="preserve">Disability Employment Services (DES) Provider list as </w:t>
      </w:r>
      <w:proofErr w:type="gramStart"/>
      <w:r w:rsidRPr="000A7189">
        <w:rPr>
          <w:sz w:val="24"/>
          <w:szCs w:val="24"/>
        </w:rPr>
        <w:t>a</w:t>
      </w:r>
      <w:r w:rsidR="009436A2">
        <w:rPr>
          <w:sz w:val="24"/>
          <w:szCs w:val="24"/>
        </w:rPr>
        <w:t>t</w:t>
      </w:r>
      <w:proofErr w:type="gramEnd"/>
      <w:r w:rsidRPr="000A7189">
        <w:rPr>
          <w:sz w:val="24"/>
          <w:szCs w:val="24"/>
        </w:rPr>
        <w:t xml:space="preserve"> </w:t>
      </w:r>
      <w:r w:rsidR="00F6029F">
        <w:rPr>
          <w:sz w:val="24"/>
          <w:szCs w:val="24"/>
        </w:rPr>
        <w:t xml:space="preserve">4 November </w:t>
      </w:r>
      <w:r w:rsidR="00426F90" w:rsidRPr="000A7189">
        <w:rPr>
          <w:sz w:val="24"/>
          <w:szCs w:val="24"/>
        </w:rPr>
        <w:t>2024</w:t>
      </w:r>
      <w:r w:rsidR="00B16858">
        <w:rPr>
          <w:sz w:val="24"/>
          <w:szCs w:val="24"/>
        </w:rPr>
        <w:t>*</w:t>
      </w:r>
    </w:p>
    <w:p w14:paraId="04E68DB3" w14:textId="77777777" w:rsidR="00E8560C" w:rsidRPr="004013E3" w:rsidRDefault="00E8560C" w:rsidP="00776FC8"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lang w:eastAsia="en-AU"/>
        </w:rPr>
      </w:pPr>
    </w:p>
    <w:tbl>
      <w:tblPr>
        <w:tblW w:w="5524" w:type="dxa"/>
        <w:jc w:val="center"/>
        <w:tblLook w:val="04A0" w:firstRow="1" w:lastRow="0" w:firstColumn="1" w:lastColumn="0" w:noHBand="0" w:noVBand="1"/>
      </w:tblPr>
      <w:tblGrid>
        <w:gridCol w:w="800"/>
        <w:gridCol w:w="4724"/>
      </w:tblGrid>
      <w:tr w:rsidR="00E8560C" w:rsidRPr="00110B5E" w14:paraId="35BA79E5" w14:textId="77777777" w:rsidTr="00776FC8">
        <w:trPr>
          <w:trHeight w:val="290"/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79E2EF9F" w14:textId="571C5D5A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No.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3AF3CADE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DES Provider Trading Name</w:t>
            </w:r>
          </w:p>
        </w:tc>
      </w:tr>
      <w:tr w:rsidR="00E8560C" w:rsidRPr="00110B5E" w14:paraId="19923C8B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E3510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1667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Ability WA</w:t>
            </w:r>
          </w:p>
        </w:tc>
      </w:tr>
      <w:tr w:rsidR="00E8560C" w:rsidRPr="00110B5E" w14:paraId="197962E5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44E3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1354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Access Community Services Limited</w:t>
            </w:r>
          </w:p>
        </w:tc>
      </w:tr>
      <w:tr w:rsidR="00E8560C" w:rsidRPr="00110B5E" w14:paraId="61B4479A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30B8C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057C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AFFORD Employment</w:t>
            </w:r>
          </w:p>
        </w:tc>
      </w:tr>
      <w:tr w:rsidR="00E8560C" w:rsidRPr="00110B5E" w14:paraId="306917EC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1AA04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E7D8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AIMBIG EMPLOYMENT PTY LTD</w:t>
            </w:r>
          </w:p>
        </w:tc>
      </w:tr>
      <w:tr w:rsidR="00E8560C" w:rsidRPr="00110B5E" w14:paraId="449E0553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448BC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B985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APM Employment Services</w:t>
            </w:r>
          </w:p>
        </w:tc>
      </w:tr>
      <w:tr w:rsidR="00E8560C" w:rsidRPr="00110B5E" w14:paraId="0A8093A3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CB81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EF5C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0A0C">
              <w:rPr>
                <w:rFonts w:ascii="Calibri" w:eastAsia="Times New Roman" w:hAnsi="Calibri" w:cs="Calibri"/>
                <w:color w:val="000000"/>
                <w:lang w:eastAsia="en-AU"/>
              </w:rPr>
              <w:t>Are-Able Limited</w:t>
            </w:r>
          </w:p>
        </w:tc>
      </w:tr>
      <w:tr w:rsidR="00E8560C" w:rsidRPr="00110B5E" w14:paraId="7F6E1C48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79018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E37D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ASURIA PEOPLE SERVICES PTY LIMITED</w:t>
            </w:r>
          </w:p>
        </w:tc>
      </w:tr>
      <w:tr w:rsidR="00E8560C" w:rsidRPr="00110B5E" w14:paraId="65E4608B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85D42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6819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ATWORK AUSTRALIA PTY LTD</w:t>
            </w:r>
          </w:p>
        </w:tc>
      </w:tr>
      <w:tr w:rsidR="00E8560C" w:rsidRPr="00110B5E" w14:paraId="2161EF33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0E65A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D0B8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Autism Association of Western Australia (Inc)</w:t>
            </w:r>
          </w:p>
        </w:tc>
      </w:tr>
      <w:tr w:rsidR="00E8560C" w:rsidRPr="00110B5E" w14:paraId="31147E85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6752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B0F5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Axis Employment</w:t>
            </w:r>
          </w:p>
        </w:tc>
      </w:tr>
      <w:tr w:rsidR="00E8560C" w:rsidRPr="00110B5E" w14:paraId="3C06C9AF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DD3A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5BDC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Barkuma</w:t>
            </w:r>
            <w:proofErr w:type="spellEnd"/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Employment</w:t>
            </w:r>
          </w:p>
        </w:tc>
      </w:tr>
      <w:tr w:rsidR="00E8560C" w:rsidRPr="00110B5E" w14:paraId="50884552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18FCE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A21E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BEST Employment</w:t>
            </w:r>
          </w:p>
        </w:tc>
      </w:tr>
      <w:tr w:rsidR="00E8560C" w:rsidRPr="00110B5E" w14:paraId="302E9394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EA166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8126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Bizlink</w:t>
            </w:r>
            <w:proofErr w:type="spellEnd"/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Incorporated</w:t>
            </w:r>
          </w:p>
        </w:tc>
      </w:tr>
      <w:tr w:rsidR="00E8560C" w:rsidRPr="00110B5E" w14:paraId="66A4B302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357E6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8AC7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Breakthru</w:t>
            </w:r>
          </w:p>
        </w:tc>
      </w:tr>
      <w:tr w:rsidR="00E8560C" w:rsidRPr="00110B5E" w14:paraId="6C8C68DC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618F9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C327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CAMPBELL PAGE LIMITED</w:t>
            </w:r>
          </w:p>
        </w:tc>
      </w:tr>
      <w:tr w:rsidR="00E8560C" w:rsidRPr="00110B5E" w14:paraId="3DBBF186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61E8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266D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CASTLE PERSONNEL SERVICES LTD.</w:t>
            </w:r>
          </w:p>
        </w:tc>
      </w:tr>
      <w:tr w:rsidR="00E8560C" w:rsidRPr="00110B5E" w14:paraId="7FC2DEB2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BE9E3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7532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CIM GROUP HOLDINGS PTY LTD</w:t>
            </w:r>
          </w:p>
        </w:tc>
      </w:tr>
      <w:tr w:rsidR="00E8560C" w:rsidRPr="00110B5E" w14:paraId="7104CFD8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7A2D7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1B80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Community Bridging Services (CBS) Inc.</w:t>
            </w:r>
          </w:p>
        </w:tc>
      </w:tr>
      <w:tr w:rsidR="00E8560C" w:rsidRPr="00110B5E" w14:paraId="1A6CD3C4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EECB6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7E43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Complete Personnel</w:t>
            </w:r>
          </w:p>
        </w:tc>
      </w:tr>
      <w:tr w:rsidR="00E8560C" w:rsidRPr="00110B5E" w14:paraId="2E2932D1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2EF53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720D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Connect2 Employment</w:t>
            </w:r>
          </w:p>
        </w:tc>
      </w:tr>
      <w:tr w:rsidR="00E8560C" w:rsidRPr="00110B5E" w14:paraId="0364225A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0AEBA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0566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CPL-CHOICE, PASSION, LIFE</w:t>
            </w:r>
          </w:p>
        </w:tc>
      </w:tr>
      <w:tr w:rsidR="00E8560C" w:rsidRPr="00110B5E" w14:paraId="2A838EAE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C7786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70C2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CVGT Employment</w:t>
            </w:r>
          </w:p>
        </w:tc>
      </w:tr>
      <w:tr w:rsidR="00E8560C" w:rsidRPr="00110B5E" w14:paraId="47608C47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56AE1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CD5F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DSA Employment Solutions</w:t>
            </w:r>
          </w:p>
        </w:tc>
      </w:tr>
      <w:tr w:rsidR="00E8560C" w:rsidRPr="00110B5E" w14:paraId="0303800C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27C9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9706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ECHO AUSTRALIA INC</w:t>
            </w:r>
          </w:p>
        </w:tc>
      </w:tr>
      <w:tr w:rsidR="00E8560C" w:rsidRPr="00110B5E" w14:paraId="142978B5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57DB2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0C2B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EDGE Employment Solutions</w:t>
            </w:r>
          </w:p>
        </w:tc>
      </w:tr>
      <w:tr w:rsidR="00E8560C" w:rsidRPr="00110B5E" w14:paraId="4A103261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989A2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0ABF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Epic Employment Service Inc</w:t>
            </w:r>
          </w:p>
        </w:tc>
      </w:tr>
      <w:tr w:rsidR="00E8560C" w:rsidRPr="00110B5E" w14:paraId="01ADE264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3A0F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8FA0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Essential Personnel</w:t>
            </w:r>
          </w:p>
        </w:tc>
      </w:tr>
      <w:tr w:rsidR="00E8560C" w:rsidRPr="00110B5E" w14:paraId="58F94185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90EC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63A9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ETC</w:t>
            </w:r>
          </w:p>
        </w:tc>
      </w:tr>
      <w:tr w:rsidR="00E8560C" w:rsidRPr="00110B5E" w14:paraId="1EF29D22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51D23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A7FE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Family Services Australia</w:t>
            </w:r>
          </w:p>
        </w:tc>
      </w:tr>
      <w:tr w:rsidR="00E8560C" w:rsidRPr="00110B5E" w14:paraId="193552DE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C606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4BF2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Flourish Australia Services</w:t>
            </w:r>
          </w:p>
        </w:tc>
      </w:tr>
      <w:tr w:rsidR="00E8560C" w:rsidRPr="00110B5E" w14:paraId="02F7D2B5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84991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1008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G-Force Employment Solutions</w:t>
            </w:r>
          </w:p>
        </w:tc>
      </w:tr>
      <w:tr w:rsidR="00E8560C" w:rsidRPr="00110B5E" w14:paraId="34F4DF2A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63460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747E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Global Skills</w:t>
            </w:r>
          </w:p>
        </w:tc>
      </w:tr>
      <w:tr w:rsidR="00E8560C" w:rsidRPr="00110B5E" w14:paraId="44456073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37457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8CCE" w14:textId="2C5C2622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Gold Coast Employment Support Service Inc</w:t>
            </w:r>
          </w:p>
        </w:tc>
      </w:tr>
      <w:tr w:rsidR="00E8560C" w:rsidRPr="00110B5E" w14:paraId="3380EDA7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17216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B3E9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Greenlight </w:t>
            </w:r>
            <w:proofErr w:type="spellStart"/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hc</w:t>
            </w:r>
            <w:proofErr w:type="spellEnd"/>
          </w:p>
        </w:tc>
      </w:tr>
      <w:tr w:rsidR="00E8560C" w:rsidRPr="00110B5E" w14:paraId="5DCCF18F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370D4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7B61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HELP ENTERPRISES LIMITED</w:t>
            </w:r>
          </w:p>
        </w:tc>
      </w:tr>
      <w:tr w:rsidR="00E8560C" w:rsidRPr="00110B5E" w14:paraId="206A3DFE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D918C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FE07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IDEAL Placements</w:t>
            </w:r>
          </w:p>
        </w:tc>
      </w:tr>
      <w:tr w:rsidR="00E8560C" w:rsidRPr="00110B5E" w14:paraId="1EC0492B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BF7C2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F41F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Job Futures Ltd</w:t>
            </w:r>
          </w:p>
        </w:tc>
      </w:tr>
      <w:tr w:rsidR="00E8560C" w:rsidRPr="00110B5E" w14:paraId="2B7DCC01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A758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4E9D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JOBLINK PLUS LIMITED</w:t>
            </w:r>
          </w:p>
        </w:tc>
      </w:tr>
      <w:tr w:rsidR="00E8560C" w:rsidRPr="00110B5E" w14:paraId="43312728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53CD3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27EB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Jobs Australia Enterprises</w:t>
            </w:r>
          </w:p>
        </w:tc>
      </w:tr>
      <w:tr w:rsidR="00E8560C" w:rsidRPr="00110B5E" w14:paraId="26EB8FAE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1B44F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75FF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Jobsupport</w:t>
            </w:r>
            <w:proofErr w:type="spellEnd"/>
          </w:p>
        </w:tc>
      </w:tr>
      <w:tr w:rsidR="00E8560C" w:rsidRPr="00110B5E" w14:paraId="72D4DE1D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47C3F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EA49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KEY EMPLOYMENT ASSOCIATION LIMITED</w:t>
            </w:r>
          </w:p>
        </w:tc>
      </w:tr>
      <w:tr w:rsidR="00E8560C" w:rsidRPr="00110B5E" w14:paraId="217A3967" w14:textId="77777777" w:rsidTr="00776FC8">
        <w:trPr>
          <w:trHeight w:val="40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B3BF8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F544" w14:textId="77777777" w:rsidR="00E8560C" w:rsidRPr="00110B5E" w:rsidRDefault="00E8560C" w:rsidP="0033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Kimberley Personnel Inc</w:t>
            </w:r>
          </w:p>
        </w:tc>
      </w:tr>
      <w:tr w:rsidR="00E8560C" w:rsidRPr="00110B5E" w14:paraId="6357BA41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D9C0A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82CD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LEAD - Live, Experience, Access and Develop.</w:t>
            </w:r>
          </w:p>
        </w:tc>
      </w:tr>
      <w:tr w:rsidR="00E8560C" w:rsidRPr="00110B5E" w14:paraId="699B384B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704F2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5809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LINKS COMMUNITY SERVICES INC.</w:t>
            </w:r>
          </w:p>
        </w:tc>
      </w:tr>
      <w:tr w:rsidR="00E8560C" w:rsidRPr="00110B5E" w14:paraId="2142159A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9EA1B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E5C2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MAI-WEL LIMITED</w:t>
            </w:r>
          </w:p>
        </w:tc>
      </w:tr>
      <w:tr w:rsidR="00E8560C" w:rsidRPr="00110B5E" w14:paraId="456DD172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98C7E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C3BB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MatchWorks</w:t>
            </w:r>
            <w:proofErr w:type="spellEnd"/>
          </w:p>
        </w:tc>
      </w:tr>
      <w:tr w:rsidR="00E8560C" w:rsidRPr="00110B5E" w14:paraId="6B6E05A6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85AA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7D69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Max Employment</w:t>
            </w:r>
          </w:p>
        </w:tc>
      </w:tr>
      <w:tr w:rsidR="00E8560C" w:rsidRPr="00110B5E" w14:paraId="7DC6D883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61ED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9D13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MAXIMA TRAINING GROUP (AUST) LIMITED</w:t>
            </w:r>
          </w:p>
        </w:tc>
      </w:tr>
      <w:tr w:rsidR="00E8560C" w:rsidRPr="00110B5E" w14:paraId="25D363EB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411F1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1139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Mission Australia</w:t>
            </w:r>
          </w:p>
        </w:tc>
      </w:tr>
      <w:tr w:rsidR="00E8560C" w:rsidRPr="00110B5E" w14:paraId="0E502026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6047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5F63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Mobo</w:t>
            </w:r>
            <w:proofErr w:type="spellEnd"/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Group Australia</w:t>
            </w:r>
          </w:p>
        </w:tc>
      </w:tr>
      <w:tr w:rsidR="00E8560C" w:rsidRPr="00110B5E" w14:paraId="17FF2723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ECA19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7D7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Multiple Solutions</w:t>
            </w:r>
          </w:p>
        </w:tc>
      </w:tr>
      <w:tr w:rsidR="00E8560C" w:rsidRPr="00110B5E" w14:paraId="46B11D8D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C730E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BBA3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Myhorizon</w:t>
            </w:r>
            <w:proofErr w:type="spellEnd"/>
          </w:p>
        </w:tc>
      </w:tr>
      <w:tr w:rsidR="00E8560C" w:rsidRPr="00110B5E" w14:paraId="28EDC792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E516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119E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NEXUS HUMAN SERVICES INC</w:t>
            </w:r>
          </w:p>
        </w:tc>
      </w:tr>
      <w:tr w:rsidR="00E8560C" w:rsidRPr="00110B5E" w14:paraId="14D13D1C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8EA54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D18F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NOVA Employment</w:t>
            </w:r>
          </w:p>
        </w:tc>
      </w:tr>
      <w:tr w:rsidR="00E8560C" w:rsidRPr="00110B5E" w14:paraId="1815DA0E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B4978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0B57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NQ EMPLOYMENT</w:t>
            </w:r>
          </w:p>
        </w:tc>
      </w:tr>
      <w:tr w:rsidR="00E8560C" w:rsidRPr="00110B5E" w14:paraId="7216A11D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38E8D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2EA0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OCTEC LIMITED</w:t>
            </w:r>
          </w:p>
        </w:tc>
      </w:tr>
      <w:tr w:rsidR="00E8560C" w:rsidRPr="00110B5E" w14:paraId="721B93F2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D0D06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0B18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Omnia Inclusive Employment Solutions Ltd</w:t>
            </w:r>
          </w:p>
        </w:tc>
      </w:tr>
      <w:tr w:rsidR="00E8560C" w:rsidRPr="00110B5E" w14:paraId="3821D856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8FB1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250A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Ostara Australia</w:t>
            </w:r>
          </w:p>
        </w:tc>
      </w:tr>
      <w:tr w:rsidR="00E8560C" w:rsidRPr="00110B5E" w14:paraId="18C46488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EBD97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7C96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Prestige Employment Solutions Pty Ltd</w:t>
            </w:r>
          </w:p>
        </w:tc>
      </w:tr>
      <w:tr w:rsidR="00E8560C" w:rsidRPr="00110B5E" w14:paraId="5806109D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75357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1A7D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ProActiv</w:t>
            </w:r>
            <w:proofErr w:type="spellEnd"/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People Solutions Pty Ltd</w:t>
            </w:r>
          </w:p>
        </w:tc>
      </w:tr>
      <w:tr w:rsidR="00E8560C" w:rsidRPr="00110B5E" w14:paraId="59F88958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4F09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3274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Real Futures</w:t>
            </w:r>
          </w:p>
        </w:tc>
      </w:tr>
      <w:tr w:rsidR="00E8560C" w:rsidRPr="00110B5E" w14:paraId="0E483136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F167F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2A58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Sarina Russo Job Access</w:t>
            </w:r>
          </w:p>
        </w:tc>
      </w:tr>
      <w:tr w:rsidR="00E8560C" w:rsidRPr="00110B5E" w14:paraId="359A36AA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E52EB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0E38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See Differently with RSB</w:t>
            </w:r>
          </w:p>
        </w:tc>
      </w:tr>
      <w:tr w:rsidR="00E8560C" w:rsidRPr="00110B5E" w14:paraId="35B02536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88E2F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D826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SETTLEMENT SERVICES INTERNATIONAL LIMITED</w:t>
            </w:r>
          </w:p>
        </w:tc>
      </w:tr>
      <w:tr w:rsidR="00E8560C" w:rsidRPr="00110B5E" w14:paraId="680190A9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037FE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8971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Sign For Work</w:t>
            </w:r>
          </w:p>
        </w:tc>
      </w:tr>
      <w:tr w:rsidR="00E8560C" w:rsidRPr="00110B5E" w14:paraId="3202B88F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A232B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96D8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Status Employment Services</w:t>
            </w:r>
          </w:p>
        </w:tc>
      </w:tr>
      <w:tr w:rsidR="00E8560C" w:rsidRPr="00110B5E" w14:paraId="48B6E93A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A8E84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6CA0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STEPS GROUP AUSTRALIA LIMITED</w:t>
            </w:r>
          </w:p>
        </w:tc>
      </w:tr>
      <w:tr w:rsidR="00E8560C" w:rsidRPr="00110B5E" w14:paraId="59B08A98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9AC3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9756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SUREWAY EMPLOYMENT AND TRAINING PTY LTD</w:t>
            </w:r>
          </w:p>
        </w:tc>
      </w:tr>
      <w:tr w:rsidR="00E8560C" w:rsidRPr="00110B5E" w14:paraId="11173784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B328C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020A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SYC Ltd</w:t>
            </w:r>
          </w:p>
        </w:tc>
      </w:tr>
      <w:tr w:rsidR="00E8560C" w:rsidRPr="00110B5E" w14:paraId="1DF4D67F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89CF0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2149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The Bridge Incorporated</w:t>
            </w:r>
          </w:p>
        </w:tc>
      </w:tr>
      <w:tr w:rsidR="00E8560C" w:rsidRPr="00110B5E" w14:paraId="62C0495B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4E082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8E06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THE COMMUNITY COLLECTIVE QLD PTY LTD</w:t>
            </w:r>
          </w:p>
        </w:tc>
      </w:tr>
      <w:tr w:rsidR="00E8560C" w:rsidRPr="00110B5E" w14:paraId="7BE0DF6D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05AE9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E047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The Disability Trust</w:t>
            </w:r>
          </w:p>
        </w:tc>
      </w:tr>
      <w:tr w:rsidR="00E8560C" w:rsidRPr="00110B5E" w14:paraId="026B6473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210EF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1897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The Personnel Group Ltd</w:t>
            </w:r>
          </w:p>
        </w:tc>
      </w:tr>
      <w:tr w:rsidR="00E8560C" w:rsidRPr="00110B5E" w14:paraId="3ECCD0AF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5B0C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4BE8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The Salvation Army Employment Plus</w:t>
            </w:r>
          </w:p>
        </w:tc>
      </w:tr>
      <w:tr w:rsidR="00E8560C" w:rsidRPr="00110B5E" w14:paraId="2DFEC38C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1925C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635C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Tursa Employment &amp; Training</w:t>
            </w:r>
          </w:p>
        </w:tc>
      </w:tr>
      <w:tr w:rsidR="00E8560C" w:rsidRPr="00110B5E" w14:paraId="63B10A6A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D304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CBFA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uLaunch</w:t>
            </w:r>
            <w:proofErr w:type="spellEnd"/>
          </w:p>
        </w:tc>
      </w:tr>
      <w:tr w:rsidR="00E8560C" w:rsidRPr="00110B5E" w14:paraId="0A4BA3B6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546DD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A938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Uniting (Victoria and Tasmania) Limited</w:t>
            </w:r>
          </w:p>
        </w:tc>
      </w:tr>
      <w:tr w:rsidR="00E8560C" w:rsidRPr="00110B5E" w14:paraId="6BF754EF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EDD0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4502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UnitingCare Community</w:t>
            </w:r>
          </w:p>
        </w:tc>
      </w:tr>
      <w:tr w:rsidR="00E8560C" w:rsidRPr="00110B5E" w14:paraId="2911B2AE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FC4A3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3FCF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VERTO LTD</w:t>
            </w:r>
          </w:p>
        </w:tc>
      </w:tr>
      <w:tr w:rsidR="00E8560C" w:rsidRPr="00110B5E" w14:paraId="453F9C3A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E1F56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7D23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Vision Australia Limited</w:t>
            </w:r>
          </w:p>
        </w:tc>
      </w:tr>
      <w:tr w:rsidR="00E8560C" w:rsidRPr="00110B5E" w14:paraId="53CB3B8F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1449C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5C71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WCIG</w:t>
            </w:r>
          </w:p>
        </w:tc>
      </w:tr>
      <w:tr w:rsidR="00E8560C" w:rsidRPr="00110B5E" w14:paraId="27EB461A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F7969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3828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WISE Employment Ltd</w:t>
            </w:r>
          </w:p>
        </w:tc>
      </w:tr>
      <w:tr w:rsidR="00E8560C" w:rsidRPr="00110B5E" w14:paraId="6A4F4041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2742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9EC2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WORKSKIL AUSTRALIA LTD.</w:t>
            </w:r>
          </w:p>
        </w:tc>
      </w:tr>
    </w:tbl>
    <w:p w14:paraId="7D76773A" w14:textId="77777777" w:rsidR="00B16858" w:rsidRDefault="00B16858" w:rsidP="00110B5E"/>
    <w:p w14:paraId="086444ED" w14:textId="556A839E" w:rsidR="00305B51" w:rsidRPr="00B16858" w:rsidRDefault="00B16858" w:rsidP="00B16858">
      <w:pPr>
        <w:ind w:left="2160" w:hanging="459"/>
        <w:rPr>
          <w:i/>
          <w:iCs/>
          <w:sz w:val="16"/>
          <w:szCs w:val="16"/>
        </w:rPr>
      </w:pPr>
      <w:r w:rsidRPr="00B16858">
        <w:rPr>
          <w:i/>
          <w:iCs/>
          <w:sz w:val="16"/>
          <w:szCs w:val="16"/>
        </w:rPr>
        <w:t>* This is a list of DES providers with active participant caseloads</w:t>
      </w:r>
    </w:p>
    <w:sectPr w:rsidR="00305B51" w:rsidRPr="00B16858" w:rsidSect="00110B5E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53691" w14:textId="77777777" w:rsidR="007F267E" w:rsidRDefault="007F267E" w:rsidP="00305B51">
      <w:pPr>
        <w:spacing w:after="0" w:line="240" w:lineRule="auto"/>
      </w:pPr>
      <w:r>
        <w:separator/>
      </w:r>
    </w:p>
  </w:endnote>
  <w:endnote w:type="continuationSeparator" w:id="0">
    <w:p w14:paraId="1FF071D6" w14:textId="77777777" w:rsidR="007F267E" w:rsidRDefault="007F267E" w:rsidP="0030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06F03" w14:textId="77777777" w:rsidR="007F267E" w:rsidRDefault="007F267E" w:rsidP="00305B51">
      <w:pPr>
        <w:spacing w:after="0" w:line="240" w:lineRule="auto"/>
      </w:pPr>
      <w:r>
        <w:separator/>
      </w:r>
    </w:p>
  </w:footnote>
  <w:footnote w:type="continuationSeparator" w:id="0">
    <w:p w14:paraId="2E67C611" w14:textId="77777777" w:rsidR="007F267E" w:rsidRDefault="007F267E" w:rsidP="00305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07F75"/>
    <w:multiLevelType w:val="hybridMultilevel"/>
    <w:tmpl w:val="9D66E3FA"/>
    <w:lvl w:ilvl="0" w:tplc="9BEE9DF0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2012B15"/>
    <w:multiLevelType w:val="hybridMultilevel"/>
    <w:tmpl w:val="0FF219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155457">
    <w:abstractNumId w:val="1"/>
  </w:num>
  <w:num w:numId="2" w16cid:durableId="3100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B51"/>
    <w:rsid w:val="00005633"/>
    <w:rsid w:val="000A121E"/>
    <w:rsid w:val="000A7189"/>
    <w:rsid w:val="00110B5E"/>
    <w:rsid w:val="00116316"/>
    <w:rsid w:val="001739C0"/>
    <w:rsid w:val="00173AE3"/>
    <w:rsid w:val="001E630D"/>
    <w:rsid w:val="0026638D"/>
    <w:rsid w:val="00284DC9"/>
    <w:rsid w:val="00304AD5"/>
    <w:rsid w:val="00305B51"/>
    <w:rsid w:val="00330F7D"/>
    <w:rsid w:val="003A0B41"/>
    <w:rsid w:val="003B2BB8"/>
    <w:rsid w:val="003B5CDC"/>
    <w:rsid w:val="003D34FF"/>
    <w:rsid w:val="004013E3"/>
    <w:rsid w:val="00407250"/>
    <w:rsid w:val="00426F90"/>
    <w:rsid w:val="00454C17"/>
    <w:rsid w:val="00465819"/>
    <w:rsid w:val="004728DF"/>
    <w:rsid w:val="004B54CA"/>
    <w:rsid w:val="004E5CBF"/>
    <w:rsid w:val="00503235"/>
    <w:rsid w:val="005037F6"/>
    <w:rsid w:val="005C3AA9"/>
    <w:rsid w:val="005E1F60"/>
    <w:rsid w:val="00621FC5"/>
    <w:rsid w:val="00637B02"/>
    <w:rsid w:val="006A4CE7"/>
    <w:rsid w:val="0075714C"/>
    <w:rsid w:val="00776FC8"/>
    <w:rsid w:val="00785261"/>
    <w:rsid w:val="007B0256"/>
    <w:rsid w:val="007F267E"/>
    <w:rsid w:val="00803046"/>
    <w:rsid w:val="0083177B"/>
    <w:rsid w:val="008430D8"/>
    <w:rsid w:val="00880A04"/>
    <w:rsid w:val="00891777"/>
    <w:rsid w:val="008D6D38"/>
    <w:rsid w:val="008F0941"/>
    <w:rsid w:val="009225F0"/>
    <w:rsid w:val="0092619F"/>
    <w:rsid w:val="0093462C"/>
    <w:rsid w:val="009436A2"/>
    <w:rsid w:val="00953795"/>
    <w:rsid w:val="00965DA0"/>
    <w:rsid w:val="00974189"/>
    <w:rsid w:val="009B490E"/>
    <w:rsid w:val="009F1180"/>
    <w:rsid w:val="00A37413"/>
    <w:rsid w:val="00A74BA8"/>
    <w:rsid w:val="00A80A0C"/>
    <w:rsid w:val="00A86379"/>
    <w:rsid w:val="00AA41F2"/>
    <w:rsid w:val="00AC716A"/>
    <w:rsid w:val="00AC7BEB"/>
    <w:rsid w:val="00B16858"/>
    <w:rsid w:val="00B91E3E"/>
    <w:rsid w:val="00BA2DB9"/>
    <w:rsid w:val="00BE066C"/>
    <w:rsid w:val="00BE7148"/>
    <w:rsid w:val="00C84DD7"/>
    <w:rsid w:val="00C9149A"/>
    <w:rsid w:val="00CB5863"/>
    <w:rsid w:val="00CD27E2"/>
    <w:rsid w:val="00CF10E1"/>
    <w:rsid w:val="00D15E18"/>
    <w:rsid w:val="00D222CA"/>
    <w:rsid w:val="00D434D4"/>
    <w:rsid w:val="00D4628D"/>
    <w:rsid w:val="00DA243A"/>
    <w:rsid w:val="00E209E6"/>
    <w:rsid w:val="00E273E4"/>
    <w:rsid w:val="00E8560C"/>
    <w:rsid w:val="00EB650C"/>
    <w:rsid w:val="00F14AEB"/>
    <w:rsid w:val="00F372B1"/>
    <w:rsid w:val="00F6029F"/>
    <w:rsid w:val="00F845C7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451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Revision">
    <w:name w:val="Revision"/>
    <w:hidden/>
    <w:uiPriority w:val="99"/>
    <w:semiHidden/>
    <w:rsid w:val="00426F90"/>
    <w:pPr>
      <w:spacing w:after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57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14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14C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4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AD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04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AD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FB628-FDB0-4EB3-9AF3-4C33B2F8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2063</Characters>
  <Application>Microsoft Office Word</Application>
  <DocSecurity>0</DocSecurity>
  <Lines>172</Lines>
  <Paragraphs>170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2024-11-11T23:49:00Z</dcterms:created>
  <dcterms:modified xsi:type="dcterms:W3CDTF">2024-11-11T23:49:00Z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v=2022.1;a=SHA256;h=97526B1D9C837671C67CEC87E1E248DC2BDC98379A7F0884806CA7938F3E6254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B35106A3843E4A5486EC6E8EF547B229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2023-08-29T08:01:05Z</vt:lpwstr>
  </property>
  <property fmtid="{D5CDD505-2E9C-101B-9397-08002B2CF9AE}" pid="13" name="MSIP_Label_eb34d90b-fc41-464d-af60-f74d721d0790_SetDate">
    <vt:lpwstr>2023-08-29T08:01:05Z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2022.1</vt:lpwstr>
  </property>
  <property fmtid="{D5CDD505-2E9C-101B-9397-08002B2CF9AE}" pid="22" name="PM_Hash_Salt_Prev">
    <vt:lpwstr>29FC3EE87CA67E8A58C85C6B6E0685B7</vt:lpwstr>
  </property>
  <property fmtid="{D5CDD505-2E9C-101B-9397-08002B2CF9AE}" pid="23" name="PM_Hash_Salt">
    <vt:lpwstr>4D6E31714186D5285FCEDD6A1283CA2B</vt:lpwstr>
  </property>
  <property fmtid="{D5CDD505-2E9C-101B-9397-08002B2CF9AE}" pid="24" name="PM_Hash_SHA1">
    <vt:lpwstr>41279545147F683F6DF0D3269CD089C01CBD17CA</vt:lpwstr>
  </property>
  <property fmtid="{D5CDD505-2E9C-101B-9397-08002B2CF9AE}" pid="25" name="PM_OriginatorUserAccountName_SHA256">
    <vt:lpwstr>56084DE7D87471392F5BD2235C8043EAEC8018D05D094D5A8468DE8533D8A2CE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629e1bae8f8b44909b4cc1baad4e7a52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