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5CA152" w14:textId="649C29EE" w:rsidR="006355FB" w:rsidRPr="00D8439A" w:rsidRDefault="009F47E1" w:rsidP="00D8439A">
      <w:pPr>
        <w:pStyle w:val="Heading1"/>
        <w:spacing w:before="2000" w:line="276" w:lineRule="auto"/>
        <w:rPr>
          <w:rFonts w:cs="Arial"/>
        </w:rPr>
      </w:pPr>
      <w:r w:rsidRPr="00D8439A">
        <w:rPr>
          <w:rFonts w:cs="Arial"/>
        </w:rPr>
        <w:t xml:space="preserve">Recommendations about </w:t>
      </w:r>
      <w:r w:rsidR="00D27A42" w:rsidRPr="00D8439A">
        <w:rPr>
          <w:rFonts w:cs="Arial"/>
        </w:rPr>
        <w:t>what</w:t>
      </w:r>
      <w:r w:rsidR="00CB36B4" w:rsidRPr="00D8439A">
        <w:rPr>
          <w:rFonts w:cs="Arial"/>
        </w:rPr>
        <w:t> to do next</w:t>
      </w:r>
    </w:p>
    <w:p w14:paraId="479549C6" w14:textId="2CC49E67" w:rsidR="00BE741D" w:rsidRPr="00D8439A" w:rsidRDefault="009F47E1" w:rsidP="00D8439A">
      <w:pPr>
        <w:pStyle w:val="Subtitle"/>
        <w:spacing w:before="480" w:line="276" w:lineRule="auto"/>
        <w:rPr>
          <w:rFonts w:cs="Arial"/>
          <w:b w:val="0"/>
          <w:bCs w:val="0"/>
          <w:color w:val="005568"/>
        </w:rPr>
      </w:pPr>
      <w:r w:rsidRPr="00D8439A">
        <w:rPr>
          <w:rFonts w:cs="Arial"/>
          <w:b w:val="0"/>
          <w:bCs w:val="0"/>
          <w:color w:val="005568"/>
        </w:rPr>
        <w:t>The Australian Government response to the Disability</w:t>
      </w:r>
      <w:r w:rsidR="00D8439A" w:rsidRPr="00D8439A">
        <w:rPr>
          <w:rFonts w:cs="Arial"/>
          <w:b w:val="0"/>
          <w:bCs w:val="0"/>
          <w:color w:val="005568"/>
        </w:rPr>
        <w:t> </w:t>
      </w:r>
      <w:r w:rsidRPr="00D8439A">
        <w:rPr>
          <w:rFonts w:cs="Arial"/>
          <w:b w:val="0"/>
          <w:bCs w:val="0"/>
          <w:color w:val="005568"/>
        </w:rPr>
        <w:t>Royal Commission</w:t>
      </w:r>
    </w:p>
    <w:p w14:paraId="4DCC1A53" w14:textId="40728F38" w:rsidR="00151817" w:rsidRPr="00D8439A" w:rsidRDefault="00D8439A" w:rsidP="00D8439A">
      <w:pPr>
        <w:spacing w:before="480"/>
        <w:rPr>
          <w:rFonts w:ascii="Arial" w:hAnsi="Arial" w:cs="Arial"/>
          <w:color w:val="005568"/>
        </w:rPr>
      </w:pPr>
      <w:r>
        <w:rPr>
          <w:rFonts w:ascii="Arial" w:hAnsi="Arial" w:cs="Arial"/>
          <w:color w:val="005568"/>
        </w:rPr>
        <w:t xml:space="preserve">A text-only </w:t>
      </w:r>
      <w:r w:rsidR="00151817" w:rsidRPr="00D8439A">
        <w:rPr>
          <w:rFonts w:ascii="Arial" w:hAnsi="Arial" w:cs="Arial"/>
          <w:color w:val="005568"/>
        </w:rPr>
        <w:t xml:space="preserve">Easy Read version </w:t>
      </w:r>
    </w:p>
    <w:p w14:paraId="2A1AB94C" w14:textId="2DB5D86F" w:rsidR="00151817" w:rsidRPr="00D8439A" w:rsidRDefault="00151817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br w:type="page"/>
      </w:r>
    </w:p>
    <w:p w14:paraId="5E435599" w14:textId="005D5C08" w:rsidR="00E90F97" w:rsidRPr="00D8439A" w:rsidRDefault="00F64870" w:rsidP="00D8439A">
      <w:pPr>
        <w:pStyle w:val="TOCHeading"/>
        <w:tabs>
          <w:tab w:val="left" w:pos="6060"/>
        </w:tabs>
        <w:rPr>
          <w:rFonts w:cs="Arial"/>
        </w:rPr>
      </w:pPr>
      <w:bookmarkStart w:id="0" w:name="_Toc349720822"/>
      <w:bookmarkStart w:id="1" w:name="_Toc513644158"/>
      <w:r w:rsidRPr="00D8439A">
        <w:rPr>
          <w:rFonts w:cs="Arial"/>
        </w:rPr>
        <w:lastRenderedPageBreak/>
        <w:t>How to use this document</w:t>
      </w:r>
      <w:bookmarkEnd w:id="0"/>
      <w:bookmarkEnd w:id="1"/>
    </w:p>
    <w:p w14:paraId="22490AE1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The Australian Government wrote this document. </w:t>
      </w:r>
    </w:p>
    <w:p w14:paraId="673312D5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>When you read the word ‘we’, it means the Australian Government.</w:t>
      </w:r>
    </w:p>
    <w:p w14:paraId="2D665EF4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We wrote this document in an </w:t>
      </w:r>
      <w:proofErr w:type="gramStart"/>
      <w:r w:rsidRPr="00D8439A">
        <w:rPr>
          <w:rFonts w:ascii="Arial" w:hAnsi="Arial" w:cs="Arial"/>
        </w:rPr>
        <w:t>easy to read</w:t>
      </w:r>
      <w:proofErr w:type="gramEnd"/>
      <w:r w:rsidRPr="00D8439A">
        <w:rPr>
          <w:rFonts w:ascii="Arial" w:hAnsi="Arial" w:cs="Arial"/>
        </w:rPr>
        <w:t xml:space="preserve"> way. </w:t>
      </w:r>
    </w:p>
    <w:p w14:paraId="2C2FF4E2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We wrote some important words in </w:t>
      </w:r>
      <w:r w:rsidRPr="00D8439A">
        <w:rPr>
          <w:rStyle w:val="Strong"/>
          <w:rFonts w:cs="Arial"/>
        </w:rPr>
        <w:t>bold</w:t>
      </w:r>
      <w:r w:rsidRPr="00D8439A">
        <w:rPr>
          <w:rFonts w:ascii="Arial" w:hAnsi="Arial" w:cs="Arial"/>
        </w:rPr>
        <w:t>.</w:t>
      </w:r>
    </w:p>
    <w:p w14:paraId="46D25246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>This means the letters are thicker and darker.</w:t>
      </w:r>
    </w:p>
    <w:p w14:paraId="0DAB2EE9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We explain what these words mean. </w:t>
      </w:r>
    </w:p>
    <w:p w14:paraId="7B334E33" w14:textId="7CEE46D4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There is a list of these words on page </w:t>
      </w:r>
      <w:r w:rsidR="00260A0B" w:rsidRPr="00260A0B">
        <w:rPr>
          <w:rFonts w:ascii="Arial" w:hAnsi="Arial" w:cs="Arial"/>
          <w:b/>
          <w:bCs/>
          <w:color w:val="000000" w:themeColor="text1"/>
          <w:u w:val="single"/>
        </w:rPr>
        <w:fldChar w:fldCharType="begin"/>
      </w:r>
      <w:r w:rsidR="00260A0B" w:rsidRPr="00260A0B">
        <w:rPr>
          <w:rFonts w:ascii="Arial" w:hAnsi="Arial" w:cs="Arial"/>
          <w:b/>
          <w:bCs/>
          <w:u w:val="single"/>
        </w:rPr>
        <w:instrText xml:space="preserve"> PAGEREF _Ref175149256 \h </w:instrText>
      </w:r>
      <w:r w:rsidR="00260A0B" w:rsidRPr="00260A0B">
        <w:rPr>
          <w:rFonts w:ascii="Arial" w:hAnsi="Arial" w:cs="Arial"/>
          <w:b/>
          <w:bCs/>
          <w:color w:val="000000" w:themeColor="text1"/>
          <w:u w:val="single"/>
        </w:rPr>
      </w:r>
      <w:r w:rsidR="00260A0B" w:rsidRPr="00260A0B">
        <w:rPr>
          <w:rFonts w:ascii="Arial" w:hAnsi="Arial" w:cs="Arial"/>
          <w:b/>
          <w:bCs/>
          <w:color w:val="000000" w:themeColor="text1"/>
          <w:u w:val="single"/>
        </w:rPr>
        <w:fldChar w:fldCharType="separate"/>
      </w:r>
      <w:r w:rsidR="00260A0B" w:rsidRPr="00260A0B">
        <w:rPr>
          <w:rFonts w:ascii="Arial" w:hAnsi="Arial" w:cs="Arial"/>
          <w:b/>
          <w:bCs/>
          <w:noProof/>
          <w:u w:val="single"/>
        </w:rPr>
        <w:t>11</w:t>
      </w:r>
      <w:r w:rsidR="00260A0B" w:rsidRPr="00260A0B">
        <w:rPr>
          <w:rFonts w:ascii="Arial" w:hAnsi="Arial" w:cs="Arial"/>
          <w:b/>
          <w:bCs/>
          <w:color w:val="000000" w:themeColor="text1"/>
          <w:u w:val="single"/>
        </w:rPr>
        <w:fldChar w:fldCharType="end"/>
      </w:r>
      <w:r w:rsidRPr="00D8439A">
        <w:rPr>
          <w:rFonts w:ascii="Arial" w:hAnsi="Arial" w:cs="Arial"/>
        </w:rPr>
        <w:t>.</w:t>
      </w:r>
    </w:p>
    <w:p w14:paraId="7A4BE526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This is an Easy Read summary of another document. </w:t>
      </w:r>
    </w:p>
    <w:p w14:paraId="4CA2CEED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>This means it only includes the most important ideas.</w:t>
      </w:r>
    </w:p>
    <w:p w14:paraId="1CE93823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>You can find the other document on our website.</w:t>
      </w:r>
    </w:p>
    <w:p w14:paraId="3A1B489E" w14:textId="77777777" w:rsidR="00D8439A" w:rsidRPr="00D8439A" w:rsidRDefault="00BE3BA2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rFonts w:cs="Arial"/>
        </w:rPr>
      </w:pPr>
      <w:hyperlink r:id="rId8" w:history="1">
        <w:r w:rsidR="00D8439A" w:rsidRPr="00D8439A">
          <w:rPr>
            <w:rStyle w:val="Hyperlink"/>
            <w:rFonts w:cs="Arial"/>
          </w:rPr>
          <w:t>www.dss.gov.au/DRC-Aus-Gov-Response</w:t>
        </w:r>
      </w:hyperlink>
      <w:r w:rsidR="00D8439A" w:rsidRPr="00D8439A">
        <w:rPr>
          <w:rFonts w:ascii="Arial" w:hAnsi="Arial" w:cs="Arial"/>
          <w:b/>
          <w:u w:val="single"/>
        </w:rPr>
        <w:t xml:space="preserve"> </w:t>
      </w:r>
    </w:p>
    <w:p w14:paraId="43BDAE30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You can ask for help to read this document. </w:t>
      </w:r>
    </w:p>
    <w:p w14:paraId="5ED04AA4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A friend, family member or support person might be able to help you. </w:t>
      </w:r>
    </w:p>
    <w:p w14:paraId="77CC624C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>This document is quite long.</w:t>
      </w:r>
    </w:p>
    <w:p w14:paraId="76E3ECF3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>You don’t need to read it all at once.</w:t>
      </w:r>
    </w:p>
    <w:p w14:paraId="2106237C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You can take your time.</w:t>
      </w:r>
    </w:p>
    <w:p w14:paraId="038C139B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>We recognise Aboriginal and Torres Strait Islander peoples as the traditional owners of the land we live on – Australia.</w:t>
      </w:r>
    </w:p>
    <w:p w14:paraId="2FD8E6B2" w14:textId="77777777" w:rsidR="00D8439A" w:rsidRPr="00D8439A" w:rsidRDefault="00D8439A" w:rsidP="00D8439A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 w:rsidRPr="00D8439A">
        <w:rPr>
          <w:rFonts w:ascii="Arial" w:hAnsi="Arial" w:cs="Arial"/>
        </w:rPr>
        <w:t>They were the first people to live on and use the:</w:t>
      </w:r>
    </w:p>
    <w:p w14:paraId="2F16F5C9" w14:textId="77777777" w:rsidR="00D8439A" w:rsidRPr="00D8439A" w:rsidRDefault="00D8439A" w:rsidP="00D8439A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8439A">
        <w:rPr>
          <w:rFonts w:cs="Arial"/>
        </w:rPr>
        <w:t>land</w:t>
      </w:r>
    </w:p>
    <w:p w14:paraId="1EDFDF90" w14:textId="77777777" w:rsidR="00D8439A" w:rsidRPr="00D8439A" w:rsidRDefault="00D8439A" w:rsidP="00D8439A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D8439A">
        <w:rPr>
          <w:rFonts w:cs="Arial"/>
        </w:rPr>
        <w:t>waters.</w:t>
      </w:r>
    </w:p>
    <w:p w14:paraId="2535E47B" w14:textId="77777777" w:rsidR="004E6BFB" w:rsidRPr="00D8439A" w:rsidRDefault="00A33000" w:rsidP="00D8439A">
      <w:pPr>
        <w:pStyle w:val="TOCHeading"/>
        <w:spacing w:after="1200"/>
        <w:rPr>
          <w:rFonts w:cs="Arial"/>
          <w:noProof/>
        </w:rPr>
      </w:pPr>
      <w:r w:rsidRPr="00D8439A">
        <w:rPr>
          <w:rFonts w:cs="Arial"/>
        </w:rPr>
        <w:br w:type="page"/>
      </w:r>
      <w:bookmarkStart w:id="2" w:name="_Toc349720823"/>
      <w:bookmarkStart w:id="3" w:name="_Toc513644159"/>
      <w:r w:rsidRPr="00D8439A">
        <w:rPr>
          <w:rFonts w:cs="Arial"/>
        </w:rPr>
        <w:lastRenderedPageBreak/>
        <w:t>What’s in this document?</w:t>
      </w:r>
      <w:bookmarkEnd w:id="2"/>
      <w:bookmarkEnd w:id="3"/>
      <w:r w:rsidR="00623EAC" w:rsidRPr="00D8439A">
        <w:rPr>
          <w:rFonts w:cs="Arial"/>
          <w:sz w:val="36"/>
        </w:rPr>
        <w:fldChar w:fldCharType="begin"/>
      </w:r>
      <w:r w:rsidR="00623EAC" w:rsidRPr="00D8439A">
        <w:rPr>
          <w:rFonts w:cs="Arial"/>
        </w:rPr>
        <w:instrText xml:space="preserve"> TOC \h \z \t "Heading 2,1" </w:instrText>
      </w:r>
      <w:r w:rsidR="00623EAC" w:rsidRPr="00D8439A">
        <w:rPr>
          <w:rFonts w:cs="Arial"/>
          <w:sz w:val="36"/>
        </w:rPr>
        <w:fldChar w:fldCharType="separate"/>
      </w:r>
    </w:p>
    <w:p w14:paraId="1F8B0140" w14:textId="62640449" w:rsidR="004E6BFB" w:rsidRPr="00D8439A" w:rsidRDefault="00BE3BA2" w:rsidP="00D8439A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5135787" w:history="1">
        <w:r w:rsidR="004E6BFB" w:rsidRPr="00D8439A">
          <w:rPr>
            <w:rStyle w:val="Hyperlink"/>
            <w:rFonts w:cs="Arial"/>
          </w:rPr>
          <w:t>About the Disability Royal Commission</w:t>
        </w:r>
        <w:r w:rsidR="004E6BFB" w:rsidRPr="00D8439A">
          <w:rPr>
            <w:rFonts w:ascii="Arial" w:hAnsi="Arial" w:cs="Arial"/>
            <w:webHidden/>
          </w:rPr>
          <w:tab/>
        </w:r>
        <w:r w:rsidR="004E6BFB" w:rsidRPr="00D8439A">
          <w:rPr>
            <w:rFonts w:ascii="Arial" w:hAnsi="Arial" w:cs="Arial"/>
            <w:webHidden/>
          </w:rPr>
          <w:fldChar w:fldCharType="begin"/>
        </w:r>
        <w:r w:rsidR="004E6BFB" w:rsidRPr="00D8439A">
          <w:rPr>
            <w:rFonts w:ascii="Arial" w:hAnsi="Arial" w:cs="Arial"/>
            <w:webHidden/>
          </w:rPr>
          <w:instrText xml:space="preserve"> PAGEREF _Toc175135787 \h </w:instrText>
        </w:r>
        <w:r w:rsidR="004E6BFB" w:rsidRPr="00D8439A">
          <w:rPr>
            <w:rFonts w:ascii="Arial" w:hAnsi="Arial" w:cs="Arial"/>
            <w:webHidden/>
          </w:rPr>
        </w:r>
        <w:r w:rsidR="004E6BFB" w:rsidRPr="00D8439A">
          <w:rPr>
            <w:rFonts w:ascii="Arial" w:hAnsi="Arial" w:cs="Arial"/>
            <w:webHidden/>
          </w:rPr>
          <w:fldChar w:fldCharType="separate"/>
        </w:r>
        <w:r w:rsidR="00717535">
          <w:rPr>
            <w:rFonts w:ascii="Arial" w:hAnsi="Arial" w:cs="Arial"/>
            <w:webHidden/>
          </w:rPr>
          <w:t>4</w:t>
        </w:r>
        <w:r w:rsidR="004E6BFB" w:rsidRPr="00D8439A">
          <w:rPr>
            <w:rFonts w:ascii="Arial" w:hAnsi="Arial" w:cs="Arial"/>
            <w:webHidden/>
          </w:rPr>
          <w:fldChar w:fldCharType="end"/>
        </w:r>
      </w:hyperlink>
    </w:p>
    <w:p w14:paraId="32BBC16D" w14:textId="69E3177D" w:rsidR="004E6BFB" w:rsidRPr="00D8439A" w:rsidRDefault="00BE3BA2" w:rsidP="00D8439A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5135788" w:history="1">
        <w:r w:rsidR="004E6BFB" w:rsidRPr="00D8439A">
          <w:rPr>
            <w:rStyle w:val="Hyperlink"/>
            <w:rFonts w:cs="Arial"/>
          </w:rPr>
          <w:t>About the recommendations</w:t>
        </w:r>
        <w:r w:rsidR="004E6BFB" w:rsidRPr="00D8439A">
          <w:rPr>
            <w:rFonts w:ascii="Arial" w:hAnsi="Arial" w:cs="Arial"/>
            <w:webHidden/>
          </w:rPr>
          <w:tab/>
        </w:r>
        <w:r w:rsidR="004E6BFB" w:rsidRPr="00D8439A">
          <w:rPr>
            <w:rFonts w:ascii="Arial" w:hAnsi="Arial" w:cs="Arial"/>
            <w:webHidden/>
          </w:rPr>
          <w:fldChar w:fldCharType="begin"/>
        </w:r>
        <w:r w:rsidR="004E6BFB" w:rsidRPr="00D8439A">
          <w:rPr>
            <w:rFonts w:ascii="Arial" w:hAnsi="Arial" w:cs="Arial"/>
            <w:webHidden/>
          </w:rPr>
          <w:instrText xml:space="preserve"> PAGEREF _Toc175135788 \h </w:instrText>
        </w:r>
        <w:r w:rsidR="004E6BFB" w:rsidRPr="00D8439A">
          <w:rPr>
            <w:rFonts w:ascii="Arial" w:hAnsi="Arial" w:cs="Arial"/>
            <w:webHidden/>
          </w:rPr>
        </w:r>
        <w:r w:rsidR="004E6BFB" w:rsidRPr="00D8439A">
          <w:rPr>
            <w:rFonts w:ascii="Arial" w:hAnsi="Arial" w:cs="Arial"/>
            <w:webHidden/>
          </w:rPr>
          <w:fldChar w:fldCharType="separate"/>
        </w:r>
        <w:r w:rsidR="00717535">
          <w:rPr>
            <w:rFonts w:ascii="Arial" w:hAnsi="Arial" w:cs="Arial"/>
            <w:webHidden/>
          </w:rPr>
          <w:t>4</w:t>
        </w:r>
        <w:r w:rsidR="004E6BFB" w:rsidRPr="00D8439A">
          <w:rPr>
            <w:rFonts w:ascii="Arial" w:hAnsi="Arial" w:cs="Arial"/>
            <w:webHidden/>
          </w:rPr>
          <w:fldChar w:fldCharType="end"/>
        </w:r>
      </w:hyperlink>
    </w:p>
    <w:p w14:paraId="67F84FE2" w14:textId="341B8BAC" w:rsidR="004E6BFB" w:rsidRPr="00D8439A" w:rsidRDefault="00BE3BA2" w:rsidP="00D8439A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5135789" w:history="1">
        <w:r w:rsidR="004E6BFB" w:rsidRPr="00D8439A">
          <w:rPr>
            <w:rStyle w:val="Hyperlink"/>
            <w:rFonts w:cs="Arial"/>
          </w:rPr>
          <w:t>Our response to the recommendations</w:t>
        </w:r>
        <w:r w:rsidR="004E6BFB" w:rsidRPr="00D8439A">
          <w:rPr>
            <w:rFonts w:ascii="Arial" w:hAnsi="Arial" w:cs="Arial"/>
            <w:webHidden/>
          </w:rPr>
          <w:tab/>
        </w:r>
        <w:r w:rsidR="004E6BFB" w:rsidRPr="00D8439A">
          <w:rPr>
            <w:rFonts w:ascii="Arial" w:hAnsi="Arial" w:cs="Arial"/>
            <w:webHidden/>
          </w:rPr>
          <w:fldChar w:fldCharType="begin"/>
        </w:r>
        <w:r w:rsidR="004E6BFB" w:rsidRPr="00D8439A">
          <w:rPr>
            <w:rFonts w:ascii="Arial" w:hAnsi="Arial" w:cs="Arial"/>
            <w:webHidden/>
          </w:rPr>
          <w:instrText xml:space="preserve"> PAGEREF _Toc175135789 \h </w:instrText>
        </w:r>
        <w:r w:rsidR="004E6BFB" w:rsidRPr="00D8439A">
          <w:rPr>
            <w:rFonts w:ascii="Arial" w:hAnsi="Arial" w:cs="Arial"/>
            <w:webHidden/>
          </w:rPr>
        </w:r>
        <w:r w:rsidR="004E6BFB" w:rsidRPr="00D8439A">
          <w:rPr>
            <w:rFonts w:ascii="Arial" w:hAnsi="Arial" w:cs="Arial"/>
            <w:webHidden/>
          </w:rPr>
          <w:fldChar w:fldCharType="separate"/>
        </w:r>
        <w:r w:rsidR="00717535">
          <w:rPr>
            <w:rFonts w:ascii="Arial" w:hAnsi="Arial" w:cs="Arial"/>
            <w:webHidden/>
          </w:rPr>
          <w:t>5</w:t>
        </w:r>
        <w:r w:rsidR="004E6BFB" w:rsidRPr="00D8439A">
          <w:rPr>
            <w:rFonts w:ascii="Arial" w:hAnsi="Arial" w:cs="Arial"/>
            <w:webHidden/>
          </w:rPr>
          <w:fldChar w:fldCharType="end"/>
        </w:r>
      </w:hyperlink>
    </w:p>
    <w:p w14:paraId="3C1D7069" w14:textId="761E4EF7" w:rsidR="004E6BFB" w:rsidRPr="00D8439A" w:rsidRDefault="00BE3BA2" w:rsidP="00D8439A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5135790" w:history="1">
        <w:r w:rsidR="004E6BFB" w:rsidRPr="00D8439A">
          <w:rPr>
            <w:rStyle w:val="Hyperlink"/>
            <w:rFonts w:cs="Arial"/>
          </w:rPr>
          <w:t>What we will pay for</w:t>
        </w:r>
        <w:r w:rsidR="004E6BFB" w:rsidRPr="00D8439A">
          <w:rPr>
            <w:rFonts w:ascii="Arial" w:hAnsi="Arial" w:cs="Arial"/>
            <w:webHidden/>
          </w:rPr>
          <w:tab/>
        </w:r>
        <w:r w:rsidR="004E6BFB" w:rsidRPr="00D8439A">
          <w:rPr>
            <w:rFonts w:ascii="Arial" w:hAnsi="Arial" w:cs="Arial"/>
            <w:webHidden/>
          </w:rPr>
          <w:fldChar w:fldCharType="begin"/>
        </w:r>
        <w:r w:rsidR="004E6BFB" w:rsidRPr="00D8439A">
          <w:rPr>
            <w:rFonts w:ascii="Arial" w:hAnsi="Arial" w:cs="Arial"/>
            <w:webHidden/>
          </w:rPr>
          <w:instrText xml:space="preserve"> PAGEREF _Toc175135790 \h </w:instrText>
        </w:r>
        <w:r w:rsidR="004E6BFB" w:rsidRPr="00D8439A">
          <w:rPr>
            <w:rFonts w:ascii="Arial" w:hAnsi="Arial" w:cs="Arial"/>
            <w:webHidden/>
          </w:rPr>
        </w:r>
        <w:r w:rsidR="004E6BFB" w:rsidRPr="00D8439A">
          <w:rPr>
            <w:rFonts w:ascii="Arial" w:hAnsi="Arial" w:cs="Arial"/>
            <w:webHidden/>
          </w:rPr>
          <w:fldChar w:fldCharType="separate"/>
        </w:r>
        <w:r w:rsidR="00717535">
          <w:rPr>
            <w:rFonts w:ascii="Arial" w:hAnsi="Arial" w:cs="Arial"/>
            <w:webHidden/>
          </w:rPr>
          <w:t>9</w:t>
        </w:r>
        <w:r w:rsidR="004E6BFB" w:rsidRPr="00D8439A">
          <w:rPr>
            <w:rFonts w:ascii="Arial" w:hAnsi="Arial" w:cs="Arial"/>
            <w:webHidden/>
          </w:rPr>
          <w:fldChar w:fldCharType="end"/>
        </w:r>
      </w:hyperlink>
    </w:p>
    <w:p w14:paraId="506E47C8" w14:textId="21EAFEB8" w:rsidR="004E6BFB" w:rsidRPr="00D8439A" w:rsidRDefault="00BE3BA2" w:rsidP="00D8439A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5135791" w:history="1">
        <w:r w:rsidR="004E6BFB" w:rsidRPr="00D8439A">
          <w:rPr>
            <w:rStyle w:val="Hyperlink"/>
            <w:rFonts w:cs="Arial"/>
          </w:rPr>
          <w:t>Important actions and plans</w:t>
        </w:r>
        <w:r w:rsidR="004E6BFB" w:rsidRPr="00D8439A">
          <w:rPr>
            <w:rFonts w:ascii="Arial" w:hAnsi="Arial" w:cs="Arial"/>
            <w:webHidden/>
          </w:rPr>
          <w:tab/>
        </w:r>
        <w:r w:rsidR="004E6BFB" w:rsidRPr="00D8439A">
          <w:rPr>
            <w:rFonts w:ascii="Arial" w:hAnsi="Arial" w:cs="Arial"/>
            <w:webHidden/>
          </w:rPr>
          <w:fldChar w:fldCharType="begin"/>
        </w:r>
        <w:r w:rsidR="004E6BFB" w:rsidRPr="00D8439A">
          <w:rPr>
            <w:rFonts w:ascii="Arial" w:hAnsi="Arial" w:cs="Arial"/>
            <w:webHidden/>
          </w:rPr>
          <w:instrText xml:space="preserve"> PAGEREF _Toc175135791 \h </w:instrText>
        </w:r>
        <w:r w:rsidR="004E6BFB" w:rsidRPr="00D8439A">
          <w:rPr>
            <w:rFonts w:ascii="Arial" w:hAnsi="Arial" w:cs="Arial"/>
            <w:webHidden/>
          </w:rPr>
        </w:r>
        <w:r w:rsidR="004E6BFB" w:rsidRPr="00D8439A">
          <w:rPr>
            <w:rFonts w:ascii="Arial" w:hAnsi="Arial" w:cs="Arial"/>
            <w:webHidden/>
          </w:rPr>
          <w:fldChar w:fldCharType="separate"/>
        </w:r>
        <w:r w:rsidR="00717535">
          <w:rPr>
            <w:rFonts w:ascii="Arial" w:hAnsi="Arial" w:cs="Arial"/>
            <w:webHidden/>
          </w:rPr>
          <w:t>9</w:t>
        </w:r>
        <w:r w:rsidR="004E6BFB" w:rsidRPr="00D8439A">
          <w:rPr>
            <w:rFonts w:ascii="Arial" w:hAnsi="Arial" w:cs="Arial"/>
            <w:webHidden/>
          </w:rPr>
          <w:fldChar w:fldCharType="end"/>
        </w:r>
      </w:hyperlink>
    </w:p>
    <w:p w14:paraId="31C4A31E" w14:textId="4D85AE61" w:rsidR="004E6BFB" w:rsidRPr="00D8439A" w:rsidRDefault="00BE3BA2" w:rsidP="00D8439A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Word_list" w:history="1">
        <w:r w:rsidR="004E6BFB" w:rsidRPr="00D8439A">
          <w:rPr>
            <w:rStyle w:val="Hyperlink"/>
            <w:rFonts w:cs="Arial"/>
          </w:rPr>
          <w:t>Word</w:t>
        </w:r>
        <w:r w:rsidR="004E6BFB" w:rsidRPr="00D8439A">
          <w:rPr>
            <w:rStyle w:val="Hyperlink"/>
            <w:rFonts w:cs="Arial"/>
          </w:rPr>
          <w:t xml:space="preserve"> </w:t>
        </w:r>
        <w:r w:rsidR="004E6BFB" w:rsidRPr="00D8439A">
          <w:rPr>
            <w:rStyle w:val="Hyperlink"/>
            <w:rFonts w:cs="Arial"/>
          </w:rPr>
          <w:t>list</w:t>
        </w:r>
        <w:r w:rsidR="004E6BFB" w:rsidRPr="00D8439A">
          <w:rPr>
            <w:rFonts w:ascii="Arial" w:hAnsi="Arial" w:cs="Arial"/>
            <w:webHidden/>
          </w:rPr>
          <w:tab/>
        </w:r>
        <w:r>
          <w:rPr>
            <w:rFonts w:ascii="Arial" w:hAnsi="Arial" w:cs="Arial"/>
            <w:webHidden/>
          </w:rPr>
          <w:t>11</w:t>
        </w:r>
      </w:hyperlink>
    </w:p>
    <w:p w14:paraId="5FB2791C" w14:textId="43642623" w:rsidR="004E6BFB" w:rsidRPr="00D8439A" w:rsidRDefault="00BE3BA2" w:rsidP="00D8439A">
      <w:pPr>
        <w:pStyle w:val="TOC1"/>
        <w:rPr>
          <w:rFonts w:ascii="Arial" w:eastAsiaTheme="minorEastAsia" w:hAnsi="Arial" w:cs="Arial"/>
          <w:kern w:val="2"/>
          <w:sz w:val="24"/>
          <w:szCs w:val="24"/>
          <w:lang w:eastAsia="en-AU"/>
          <w14:ligatures w14:val="standardContextual"/>
        </w:rPr>
      </w:pPr>
      <w:hyperlink w:anchor="_Toc175135793" w:history="1">
        <w:r w:rsidR="004E6BFB" w:rsidRPr="00D8439A">
          <w:rPr>
            <w:rStyle w:val="Hyperlink"/>
            <w:rFonts w:cs="Arial"/>
          </w:rPr>
          <w:t>Contact us</w:t>
        </w:r>
        <w:r w:rsidR="004E6BFB" w:rsidRPr="00D8439A">
          <w:rPr>
            <w:rFonts w:ascii="Arial" w:hAnsi="Arial" w:cs="Arial"/>
            <w:webHidden/>
          </w:rPr>
          <w:tab/>
        </w:r>
        <w:r w:rsidR="004E6BFB" w:rsidRPr="00D8439A">
          <w:rPr>
            <w:rFonts w:ascii="Arial" w:hAnsi="Arial" w:cs="Arial"/>
            <w:webHidden/>
          </w:rPr>
          <w:fldChar w:fldCharType="begin"/>
        </w:r>
        <w:r w:rsidR="004E6BFB" w:rsidRPr="00D8439A">
          <w:rPr>
            <w:rFonts w:ascii="Arial" w:hAnsi="Arial" w:cs="Arial"/>
            <w:webHidden/>
          </w:rPr>
          <w:instrText xml:space="preserve"> PAGEREF _Toc175135793 \h </w:instrText>
        </w:r>
        <w:r w:rsidR="004E6BFB" w:rsidRPr="00D8439A">
          <w:rPr>
            <w:rFonts w:ascii="Arial" w:hAnsi="Arial" w:cs="Arial"/>
            <w:webHidden/>
          </w:rPr>
        </w:r>
        <w:r w:rsidR="004E6BFB" w:rsidRPr="00D8439A">
          <w:rPr>
            <w:rFonts w:ascii="Arial" w:hAnsi="Arial" w:cs="Arial"/>
            <w:webHidden/>
          </w:rPr>
          <w:fldChar w:fldCharType="separate"/>
        </w:r>
        <w:r w:rsidR="00717535">
          <w:rPr>
            <w:rFonts w:ascii="Arial" w:hAnsi="Arial" w:cs="Arial"/>
            <w:webHidden/>
          </w:rPr>
          <w:t>13</w:t>
        </w:r>
        <w:r w:rsidR="004E6BFB" w:rsidRPr="00D8439A">
          <w:rPr>
            <w:rFonts w:ascii="Arial" w:hAnsi="Arial" w:cs="Arial"/>
            <w:webHidden/>
          </w:rPr>
          <w:fldChar w:fldCharType="end"/>
        </w:r>
      </w:hyperlink>
    </w:p>
    <w:p w14:paraId="5FD4873C" w14:textId="7754E2EF" w:rsidR="00183D83" w:rsidRPr="00D8439A" w:rsidRDefault="00623EAC" w:rsidP="00D8439A">
      <w:pPr>
        <w:rPr>
          <w:rFonts w:ascii="Arial" w:hAnsi="Arial" w:cs="Arial"/>
          <w:bCs/>
          <w:color w:val="005568"/>
          <w:sz w:val="40"/>
          <w:szCs w:val="26"/>
          <w:lang w:val="x-none" w:eastAsia="x-none"/>
        </w:rPr>
      </w:pPr>
      <w:r w:rsidRPr="00D8439A">
        <w:rPr>
          <w:rFonts w:ascii="Arial" w:hAnsi="Arial" w:cs="Arial"/>
        </w:rPr>
        <w:fldChar w:fldCharType="end"/>
      </w:r>
      <w:r w:rsidR="00183D83" w:rsidRPr="00D8439A">
        <w:rPr>
          <w:rFonts w:ascii="Arial" w:hAnsi="Arial" w:cs="Arial"/>
        </w:rPr>
        <w:br w:type="page"/>
      </w:r>
    </w:p>
    <w:p w14:paraId="257833FB" w14:textId="5BCD548F" w:rsidR="00151817" w:rsidRPr="00D8439A" w:rsidRDefault="00110AF4" w:rsidP="00D8439A">
      <w:pPr>
        <w:pStyle w:val="Heading2"/>
        <w:rPr>
          <w:rFonts w:cs="Arial"/>
          <w:lang w:val="en-AU"/>
        </w:rPr>
      </w:pPr>
      <w:bookmarkStart w:id="4" w:name="_Toc175135787"/>
      <w:r w:rsidRPr="00D8439A">
        <w:rPr>
          <w:rFonts w:cs="Arial"/>
        </w:rPr>
        <w:lastRenderedPageBreak/>
        <w:t>About</w:t>
      </w:r>
      <w:r w:rsidR="009F47E1" w:rsidRPr="00D8439A">
        <w:rPr>
          <w:rFonts w:cs="Arial"/>
        </w:rPr>
        <w:t xml:space="preserve"> the Disability Royal Commission</w:t>
      </w:r>
      <w:bookmarkEnd w:id="4"/>
    </w:p>
    <w:p w14:paraId="573AFE7E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We created a </w:t>
      </w:r>
      <w:r w:rsidRPr="00D8439A">
        <w:rPr>
          <w:rStyle w:val="Strong"/>
          <w:rFonts w:cs="Arial"/>
        </w:rPr>
        <w:t>royal commission</w:t>
      </w:r>
      <w:r w:rsidRPr="00D8439A">
        <w:rPr>
          <w:rFonts w:ascii="Arial" w:hAnsi="Arial" w:cs="Arial"/>
        </w:rPr>
        <w:t xml:space="preserve"> to find out how to make our community safer for people with disability.</w:t>
      </w:r>
    </w:p>
    <w:p w14:paraId="0D421D31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A royal commission is an official way of looking into a big problem.</w:t>
      </w:r>
    </w:p>
    <w:p w14:paraId="3C66861E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It helps us work out what:</w:t>
      </w:r>
    </w:p>
    <w:p w14:paraId="4433F1E8" w14:textId="77777777" w:rsidR="00D8439A" w:rsidRPr="00D8439A" w:rsidRDefault="00D8439A" w:rsidP="00D8439A">
      <w:pPr>
        <w:pStyle w:val="ListParagraph"/>
        <w:numPr>
          <w:ilvl w:val="0"/>
          <w:numId w:val="2"/>
        </w:numPr>
        <w:rPr>
          <w:rFonts w:cs="Arial"/>
        </w:rPr>
      </w:pPr>
      <w:r w:rsidRPr="00D8439A">
        <w:rPr>
          <w:rFonts w:cs="Arial"/>
        </w:rPr>
        <w:t>has gone wrong</w:t>
      </w:r>
    </w:p>
    <w:p w14:paraId="17D4364A" w14:textId="77777777" w:rsidR="00D8439A" w:rsidRPr="00D8439A" w:rsidRDefault="00D8439A" w:rsidP="00D8439A">
      <w:pPr>
        <w:pStyle w:val="ListParagraph"/>
        <w:numPr>
          <w:ilvl w:val="0"/>
          <w:numId w:val="2"/>
        </w:numPr>
        <w:rPr>
          <w:rFonts w:cs="Arial"/>
        </w:rPr>
      </w:pPr>
      <w:r w:rsidRPr="00D8439A">
        <w:rPr>
          <w:rFonts w:cs="Arial"/>
        </w:rPr>
        <w:t>we need to improve.</w:t>
      </w:r>
    </w:p>
    <w:p w14:paraId="433362AA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We call it the Disability Royal Commission.</w:t>
      </w:r>
    </w:p>
    <w:p w14:paraId="255CECED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Disability Royal Commission ran from 2019 to 2023.</w:t>
      </w:r>
    </w:p>
    <w:p w14:paraId="5B0861E0" w14:textId="13BFD32C" w:rsidR="009E2913" w:rsidRPr="00D8439A" w:rsidRDefault="00110AF4" w:rsidP="00D8439A">
      <w:pPr>
        <w:pStyle w:val="Heading2"/>
        <w:spacing w:before="600"/>
        <w:rPr>
          <w:rFonts w:cs="Arial"/>
          <w:lang w:val="en-AU"/>
        </w:rPr>
      </w:pPr>
      <w:bookmarkStart w:id="5" w:name="_Toc175135788"/>
      <w:bookmarkStart w:id="6" w:name="_Toc513644164"/>
      <w:bookmarkStart w:id="7" w:name="_Ref113483612"/>
      <w:r w:rsidRPr="00D8439A">
        <w:rPr>
          <w:rFonts w:cs="Arial"/>
          <w:lang w:val="en-AU"/>
        </w:rPr>
        <w:t>About</w:t>
      </w:r>
      <w:r w:rsidR="009E2913" w:rsidRPr="00D8439A">
        <w:rPr>
          <w:rFonts w:cs="Arial"/>
          <w:lang w:val="en-AU"/>
        </w:rPr>
        <w:t xml:space="preserve"> the recommendations</w:t>
      </w:r>
      <w:bookmarkEnd w:id="5"/>
    </w:p>
    <w:p w14:paraId="20D6DD43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Disability Royal Commission shared ideas about what governments and services should change.</w:t>
      </w:r>
    </w:p>
    <w:p w14:paraId="6DF3144D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We call these ideas </w:t>
      </w:r>
      <w:r w:rsidRPr="00D8439A">
        <w:rPr>
          <w:rStyle w:val="Strong"/>
          <w:rFonts w:cs="Arial"/>
        </w:rPr>
        <w:t>recommendations</w:t>
      </w:r>
      <w:r w:rsidRPr="00D8439A">
        <w:rPr>
          <w:rFonts w:ascii="Arial" w:hAnsi="Arial" w:cs="Arial"/>
        </w:rPr>
        <w:t>.</w:t>
      </w:r>
    </w:p>
    <w:p w14:paraId="215EBA52" w14:textId="4F5DDADD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This document explains our response to Part 12 of the Disability</w:t>
      </w:r>
      <w:r w:rsidR="000B43A9"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>Royal</w:t>
      </w:r>
      <w:r w:rsidR="000B43A9"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>Commission’s final report.</w:t>
      </w:r>
    </w:p>
    <w:p w14:paraId="4A1EA871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This document explains our response to recommendations about what governments need to do next.</w:t>
      </w:r>
    </w:p>
    <w:p w14:paraId="1530C9ED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This includes recommendations about making sure governments have good </w:t>
      </w:r>
      <w:r w:rsidRPr="00D8439A">
        <w:rPr>
          <w:rStyle w:val="Strong"/>
          <w:rFonts w:cs="Arial"/>
        </w:rPr>
        <w:t>data</w:t>
      </w:r>
      <w:r w:rsidRPr="00D8439A">
        <w:rPr>
          <w:rFonts w:ascii="Arial" w:hAnsi="Arial" w:cs="Arial"/>
        </w:rPr>
        <w:t xml:space="preserve"> about disability.</w:t>
      </w:r>
    </w:p>
    <w:p w14:paraId="0BBF3888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When we talk about data, we mean:</w:t>
      </w:r>
    </w:p>
    <w:p w14:paraId="41E86C0F" w14:textId="77777777" w:rsidR="00D8439A" w:rsidRPr="00D8439A" w:rsidRDefault="00D8439A" w:rsidP="00D8439A">
      <w:pPr>
        <w:pStyle w:val="ListParagraph"/>
        <w:numPr>
          <w:ilvl w:val="0"/>
          <w:numId w:val="4"/>
        </w:numPr>
        <w:rPr>
          <w:rFonts w:cs="Arial"/>
        </w:rPr>
      </w:pPr>
      <w:r w:rsidRPr="00D8439A">
        <w:rPr>
          <w:rFonts w:cs="Arial"/>
        </w:rPr>
        <w:t>facts</w:t>
      </w:r>
    </w:p>
    <w:p w14:paraId="0C864D33" w14:textId="77777777" w:rsidR="00D8439A" w:rsidRPr="00D8439A" w:rsidRDefault="00D8439A" w:rsidP="00D8439A">
      <w:pPr>
        <w:pStyle w:val="ListParagraph"/>
        <w:numPr>
          <w:ilvl w:val="0"/>
          <w:numId w:val="4"/>
        </w:numPr>
        <w:rPr>
          <w:rFonts w:cs="Arial"/>
        </w:rPr>
      </w:pPr>
      <w:r w:rsidRPr="00D8439A">
        <w:rPr>
          <w:rFonts w:cs="Arial"/>
        </w:rPr>
        <w:t>information</w:t>
      </w:r>
    </w:p>
    <w:p w14:paraId="174C5786" w14:textId="77777777" w:rsidR="00D8439A" w:rsidRPr="00D8439A" w:rsidRDefault="00D8439A" w:rsidP="00D8439A">
      <w:pPr>
        <w:pStyle w:val="ListParagraph"/>
        <w:numPr>
          <w:ilvl w:val="0"/>
          <w:numId w:val="4"/>
        </w:numPr>
        <w:rPr>
          <w:rFonts w:cs="Arial"/>
        </w:rPr>
      </w:pPr>
      <w:r w:rsidRPr="00D8439A">
        <w:rPr>
          <w:rFonts w:cs="Arial"/>
        </w:rPr>
        <w:t>records.</w:t>
      </w:r>
    </w:p>
    <w:p w14:paraId="36CD7DD7" w14:textId="27911CA7" w:rsidR="009E2913" w:rsidRPr="00D8439A" w:rsidRDefault="009E2913" w:rsidP="00D8439A">
      <w:pPr>
        <w:pStyle w:val="Heading2"/>
        <w:rPr>
          <w:rFonts w:cs="Arial"/>
          <w:lang w:val="en-AU"/>
        </w:rPr>
      </w:pPr>
      <w:bookmarkStart w:id="8" w:name="_Toc175135789"/>
      <w:r w:rsidRPr="00D8439A">
        <w:rPr>
          <w:rFonts w:cs="Arial"/>
          <w:lang w:val="en-AU"/>
        </w:rPr>
        <w:lastRenderedPageBreak/>
        <w:t>Our response to the recommendations</w:t>
      </w:r>
      <w:bookmarkEnd w:id="8"/>
    </w:p>
    <w:p w14:paraId="60DA21B3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On the following pages, we explain the recommendations we mostly agree with.</w:t>
      </w:r>
    </w:p>
    <w:p w14:paraId="3ADE34A7" w14:textId="17F22F2C" w:rsidR="00745D53" w:rsidRPr="00D8439A" w:rsidRDefault="004F2858" w:rsidP="00D8439A">
      <w:pPr>
        <w:pStyle w:val="Heading3"/>
        <w:rPr>
          <w:rFonts w:cs="Arial"/>
        </w:rPr>
      </w:pPr>
      <w:r w:rsidRPr="00D8439A">
        <w:rPr>
          <w:rFonts w:cs="Arial"/>
        </w:rPr>
        <w:t>Respond to the recommendations</w:t>
      </w:r>
    </w:p>
    <w:p w14:paraId="4FCF2FEA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The Disability Royal Commission shared a recommendation about how governments should respond to their ideas. </w:t>
      </w:r>
    </w:p>
    <w:p w14:paraId="5A6E15E6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recommendation says governments should share their responses by 31 March 2024.</w:t>
      </w:r>
    </w:p>
    <w:p w14:paraId="2B56276E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Governments should share which recommendations they:</w:t>
      </w:r>
    </w:p>
    <w:p w14:paraId="233377BC" w14:textId="77777777" w:rsidR="00D8439A" w:rsidRPr="00D8439A" w:rsidRDefault="00D8439A" w:rsidP="00D8439A">
      <w:pPr>
        <w:pStyle w:val="ListParagraph"/>
        <w:numPr>
          <w:ilvl w:val="0"/>
          <w:numId w:val="6"/>
        </w:numPr>
        <w:rPr>
          <w:rFonts w:cs="Arial"/>
        </w:rPr>
      </w:pPr>
      <w:r w:rsidRPr="00D8439A">
        <w:rPr>
          <w:rFonts w:cs="Arial"/>
        </w:rPr>
        <w:t xml:space="preserve">agree with </w:t>
      </w:r>
    </w:p>
    <w:p w14:paraId="088539CC" w14:textId="77777777" w:rsidR="00D8439A" w:rsidRPr="00D8439A" w:rsidRDefault="00D8439A" w:rsidP="00D8439A">
      <w:pPr>
        <w:pStyle w:val="ListParagraph"/>
        <w:numPr>
          <w:ilvl w:val="0"/>
          <w:numId w:val="6"/>
        </w:numPr>
        <w:rPr>
          <w:rFonts w:cs="Arial"/>
        </w:rPr>
      </w:pPr>
      <w:r w:rsidRPr="00D8439A">
        <w:rPr>
          <w:rFonts w:cs="Arial"/>
        </w:rPr>
        <w:t>mostly agree with</w:t>
      </w:r>
    </w:p>
    <w:p w14:paraId="7A06FA0F" w14:textId="77777777" w:rsidR="00D8439A" w:rsidRPr="00D8439A" w:rsidRDefault="00D8439A" w:rsidP="00D8439A">
      <w:pPr>
        <w:pStyle w:val="ListParagraph"/>
        <w:numPr>
          <w:ilvl w:val="0"/>
          <w:numId w:val="6"/>
        </w:numPr>
        <w:rPr>
          <w:rFonts w:cs="Arial"/>
        </w:rPr>
      </w:pPr>
      <w:r w:rsidRPr="00D8439A">
        <w:rPr>
          <w:rFonts w:cs="Arial"/>
        </w:rPr>
        <w:t>need to think more about</w:t>
      </w:r>
    </w:p>
    <w:p w14:paraId="78B3FF11" w14:textId="77777777" w:rsidR="00D8439A" w:rsidRPr="00D8439A" w:rsidRDefault="00D8439A" w:rsidP="00D8439A">
      <w:pPr>
        <w:pStyle w:val="ListParagraph"/>
        <w:numPr>
          <w:ilvl w:val="0"/>
          <w:numId w:val="6"/>
        </w:numPr>
        <w:rPr>
          <w:rFonts w:cs="Arial"/>
        </w:rPr>
      </w:pPr>
      <w:r w:rsidRPr="00D8439A">
        <w:rPr>
          <w:rFonts w:cs="Arial"/>
        </w:rPr>
        <w:t>cannot respond to.</w:t>
      </w:r>
    </w:p>
    <w:p w14:paraId="03306D0B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recommendation says governments should share:</w:t>
      </w:r>
    </w:p>
    <w:p w14:paraId="73D3F8B0" w14:textId="77777777" w:rsidR="00D8439A" w:rsidRPr="00D8439A" w:rsidRDefault="00D8439A" w:rsidP="00D8439A">
      <w:pPr>
        <w:pStyle w:val="ListParagraph"/>
        <w:numPr>
          <w:ilvl w:val="0"/>
          <w:numId w:val="8"/>
        </w:numPr>
        <w:rPr>
          <w:rFonts w:cs="Arial"/>
        </w:rPr>
      </w:pPr>
      <w:r w:rsidRPr="00D8439A">
        <w:rPr>
          <w:rFonts w:cs="Arial"/>
        </w:rPr>
        <w:t>how they will support the recommendations they agree with or mostly agree with</w:t>
      </w:r>
    </w:p>
    <w:p w14:paraId="25F872E6" w14:textId="77777777" w:rsidR="00D8439A" w:rsidRPr="00D8439A" w:rsidRDefault="00D8439A" w:rsidP="00D8439A">
      <w:pPr>
        <w:pStyle w:val="ListParagraph"/>
        <w:numPr>
          <w:ilvl w:val="0"/>
          <w:numId w:val="8"/>
        </w:numPr>
        <w:rPr>
          <w:rFonts w:cs="Arial"/>
        </w:rPr>
      </w:pPr>
      <w:r w:rsidRPr="00D8439A">
        <w:rPr>
          <w:rFonts w:cs="Arial"/>
        </w:rPr>
        <w:t>why they don’t agree with some recommendations</w:t>
      </w:r>
    </w:p>
    <w:p w14:paraId="475CAECE" w14:textId="77777777" w:rsidR="00D8439A" w:rsidRPr="00D8439A" w:rsidRDefault="00D8439A" w:rsidP="00D8439A">
      <w:pPr>
        <w:pStyle w:val="ListParagraph"/>
        <w:numPr>
          <w:ilvl w:val="0"/>
          <w:numId w:val="8"/>
        </w:numPr>
        <w:rPr>
          <w:rFonts w:cs="Arial"/>
        </w:rPr>
      </w:pPr>
      <w:r w:rsidRPr="00D8439A">
        <w:rPr>
          <w:rFonts w:cs="Arial"/>
        </w:rPr>
        <w:t>when they will decide what to do about some recommendations.</w:t>
      </w:r>
    </w:p>
    <w:p w14:paraId="49AAF917" w14:textId="77777777" w:rsidR="00D8439A" w:rsidRPr="00D8439A" w:rsidRDefault="00D8439A" w:rsidP="00D8439A">
      <w:pPr>
        <w:rPr>
          <w:rFonts w:ascii="Arial" w:hAnsi="Arial" w:cs="Arial"/>
          <w:highlight w:val="yellow"/>
        </w:rPr>
      </w:pPr>
      <w:r w:rsidRPr="00D8439A">
        <w:rPr>
          <w:rFonts w:ascii="Arial" w:hAnsi="Arial" w:cs="Arial"/>
        </w:rPr>
        <w:t>We mostly agree with this recommendation.</w:t>
      </w:r>
    </w:p>
    <w:p w14:paraId="35C00F1E" w14:textId="77777777" w:rsidR="00D8439A" w:rsidRDefault="00D8439A">
      <w:pPr>
        <w:spacing w:before="0" w:after="0" w:line="240" w:lineRule="auto"/>
        <w:rPr>
          <w:rFonts w:ascii="Arial" w:hAnsi="Arial" w:cs="Arial"/>
          <w:bCs/>
          <w:color w:val="005568"/>
          <w:sz w:val="36"/>
          <w:szCs w:val="26"/>
        </w:rPr>
      </w:pPr>
      <w:r>
        <w:rPr>
          <w:rFonts w:cs="Arial"/>
        </w:rPr>
        <w:br w:type="page"/>
      </w:r>
    </w:p>
    <w:p w14:paraId="775FF261" w14:textId="4D9DB1EF" w:rsidR="00F4689E" w:rsidRPr="00D8439A" w:rsidRDefault="00A17A04" w:rsidP="00D8439A">
      <w:pPr>
        <w:pStyle w:val="Heading3"/>
        <w:rPr>
          <w:rFonts w:cs="Arial"/>
        </w:rPr>
      </w:pPr>
      <w:r w:rsidRPr="00D8439A">
        <w:rPr>
          <w:rFonts w:cs="Arial"/>
        </w:rPr>
        <w:lastRenderedPageBreak/>
        <w:t>Report on work for the recommendations</w:t>
      </w:r>
    </w:p>
    <w:p w14:paraId="1AAB652A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Disability Royal Commission shared recommendations about how governments should report on their work for the recommendations.</w:t>
      </w:r>
    </w:p>
    <w:p w14:paraId="3C54C7DC" w14:textId="11C3366F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One recommendation says governments should report to the Disability</w:t>
      </w:r>
      <w:r w:rsidR="000B43A9"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>Reform Ministerial Council (DRMC).</w:t>
      </w:r>
    </w:p>
    <w:p w14:paraId="1B842754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The DRMC is a group of </w:t>
      </w:r>
      <w:r w:rsidRPr="00D8439A">
        <w:rPr>
          <w:rStyle w:val="Strong"/>
          <w:rFonts w:cs="Arial"/>
        </w:rPr>
        <w:t>ministers</w:t>
      </w:r>
      <w:r w:rsidRPr="00D8439A">
        <w:rPr>
          <w:rFonts w:ascii="Arial" w:hAnsi="Arial" w:cs="Arial"/>
        </w:rPr>
        <w:t xml:space="preserve"> who meet to talk about ideas to:</w:t>
      </w:r>
    </w:p>
    <w:p w14:paraId="37E58447" w14:textId="77777777" w:rsidR="00D8439A" w:rsidRPr="00D8439A" w:rsidRDefault="00D8439A" w:rsidP="00D8439A">
      <w:pPr>
        <w:numPr>
          <w:ilvl w:val="0"/>
          <w:numId w:val="5"/>
        </w:numPr>
        <w:rPr>
          <w:rFonts w:ascii="Arial" w:hAnsi="Arial" w:cs="Arial"/>
        </w:rPr>
      </w:pPr>
      <w:r w:rsidRPr="00D8439A">
        <w:rPr>
          <w:rFonts w:ascii="Arial" w:hAnsi="Arial" w:cs="Arial"/>
        </w:rPr>
        <w:t>support people with disability</w:t>
      </w:r>
    </w:p>
    <w:p w14:paraId="7B106B8F" w14:textId="77777777" w:rsidR="00D8439A" w:rsidRPr="00D8439A" w:rsidRDefault="00D8439A" w:rsidP="00D8439A">
      <w:pPr>
        <w:numPr>
          <w:ilvl w:val="0"/>
          <w:numId w:val="5"/>
        </w:numPr>
        <w:rPr>
          <w:rFonts w:ascii="Arial" w:hAnsi="Arial" w:cs="Arial"/>
        </w:rPr>
      </w:pPr>
      <w:r w:rsidRPr="00D8439A">
        <w:rPr>
          <w:rFonts w:ascii="Arial" w:hAnsi="Arial" w:cs="Arial"/>
        </w:rPr>
        <w:t>make government plans better.</w:t>
      </w:r>
    </w:p>
    <w:p w14:paraId="3FFB5000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A minister leads an area of the government.</w:t>
      </w:r>
    </w:p>
    <w:p w14:paraId="2738DE01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The recommendation says governments should report to the DRMC every 6 months. </w:t>
      </w:r>
    </w:p>
    <w:p w14:paraId="4BA98336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Governments should share information about:</w:t>
      </w:r>
    </w:p>
    <w:p w14:paraId="411B86F5" w14:textId="77777777" w:rsidR="00D8439A" w:rsidRPr="00D8439A" w:rsidRDefault="00D8439A" w:rsidP="00D8439A">
      <w:pPr>
        <w:pStyle w:val="ListParagraph"/>
        <w:numPr>
          <w:ilvl w:val="0"/>
          <w:numId w:val="7"/>
        </w:numPr>
        <w:rPr>
          <w:rFonts w:cs="Arial"/>
        </w:rPr>
      </w:pPr>
      <w:r w:rsidRPr="00D8439A">
        <w:rPr>
          <w:rFonts w:cs="Arial"/>
        </w:rPr>
        <w:t>the work they are doing for each recommendation</w:t>
      </w:r>
    </w:p>
    <w:p w14:paraId="581544C3" w14:textId="77777777" w:rsidR="00D8439A" w:rsidRPr="00D8439A" w:rsidRDefault="00D8439A" w:rsidP="00D8439A">
      <w:pPr>
        <w:pStyle w:val="ListParagraph"/>
        <w:numPr>
          <w:ilvl w:val="0"/>
          <w:numId w:val="7"/>
        </w:numPr>
        <w:rPr>
          <w:rFonts w:cs="Arial"/>
        </w:rPr>
      </w:pPr>
      <w:r w:rsidRPr="00D8439A">
        <w:rPr>
          <w:rFonts w:cs="Arial"/>
        </w:rPr>
        <w:t>any risks or issues they have found.</w:t>
      </w:r>
    </w:p>
    <w:p w14:paraId="42FBCBED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One recommendation says we should report on the work governments are doing for each recommendation.</w:t>
      </w:r>
    </w:p>
    <w:p w14:paraId="50CB09D4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From 2025, we should report on the work of governments every year.</w:t>
      </w:r>
    </w:p>
    <w:p w14:paraId="1844F5D7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We mostly agree with this recommendation.</w:t>
      </w:r>
    </w:p>
    <w:p w14:paraId="3ABA16CA" w14:textId="77777777" w:rsidR="00B85E74" w:rsidRPr="00D8439A" w:rsidRDefault="00B85E74" w:rsidP="00D8439A">
      <w:pPr>
        <w:rPr>
          <w:rFonts w:ascii="Arial" w:hAnsi="Arial" w:cs="Arial"/>
        </w:rPr>
      </w:pPr>
    </w:p>
    <w:p w14:paraId="4956BE02" w14:textId="77777777" w:rsidR="00B85E74" w:rsidRPr="00D8439A" w:rsidRDefault="00B85E74" w:rsidP="00D8439A">
      <w:pPr>
        <w:rPr>
          <w:rFonts w:ascii="Arial" w:hAnsi="Arial" w:cs="Arial"/>
          <w:bCs/>
          <w:color w:val="005568"/>
          <w:sz w:val="36"/>
          <w:szCs w:val="26"/>
        </w:rPr>
      </w:pPr>
      <w:r w:rsidRPr="00D8439A">
        <w:rPr>
          <w:rFonts w:ascii="Arial" w:hAnsi="Arial" w:cs="Arial"/>
        </w:rPr>
        <w:br w:type="page"/>
      </w:r>
    </w:p>
    <w:p w14:paraId="5FDE2A59" w14:textId="1009217F" w:rsidR="00C62D7D" w:rsidRPr="00D8439A" w:rsidRDefault="00C62D7D" w:rsidP="00D8439A">
      <w:pPr>
        <w:pStyle w:val="Heading3"/>
        <w:rPr>
          <w:rFonts w:cs="Arial"/>
        </w:rPr>
      </w:pPr>
      <w:r w:rsidRPr="00D8439A">
        <w:rPr>
          <w:rFonts w:cs="Arial"/>
        </w:rPr>
        <w:lastRenderedPageBreak/>
        <w:t>National Disability Commission reviews</w:t>
      </w:r>
    </w:p>
    <w:p w14:paraId="474D5CE0" w14:textId="2A5D0B9A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Disability Royal Commission shared a recommendation about a</w:t>
      </w:r>
      <w:r>
        <w:rPr>
          <w:rFonts w:ascii="Arial" w:hAnsi="Arial" w:cs="Arial"/>
        </w:rPr>
        <w:t> </w:t>
      </w:r>
      <w:r w:rsidRPr="00D8439A">
        <w:rPr>
          <w:rStyle w:val="Strong"/>
          <w:rFonts w:cs="Arial"/>
        </w:rPr>
        <w:t>review</w:t>
      </w:r>
      <w:r w:rsidRPr="00D8439A">
        <w:rPr>
          <w:rFonts w:ascii="Arial" w:hAnsi="Arial" w:cs="Arial"/>
        </w:rPr>
        <w:t xml:space="preserve"> of how well governments are responding to their ideas.</w:t>
      </w:r>
    </w:p>
    <w:p w14:paraId="7DF0C740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When you do a review, you look at what:</w:t>
      </w:r>
    </w:p>
    <w:p w14:paraId="1918E634" w14:textId="77777777" w:rsidR="00D8439A" w:rsidRPr="00D8439A" w:rsidRDefault="00D8439A" w:rsidP="00D8439A">
      <w:pPr>
        <w:pStyle w:val="ListParagraph"/>
        <w:numPr>
          <w:ilvl w:val="0"/>
          <w:numId w:val="9"/>
        </w:numPr>
        <w:rPr>
          <w:rFonts w:cs="Arial"/>
        </w:rPr>
      </w:pPr>
      <w:r w:rsidRPr="00D8439A">
        <w:rPr>
          <w:rFonts w:cs="Arial"/>
        </w:rPr>
        <w:t>worked well</w:t>
      </w:r>
    </w:p>
    <w:p w14:paraId="6B44076B" w14:textId="77777777" w:rsidR="00D8439A" w:rsidRPr="00D8439A" w:rsidRDefault="00D8439A" w:rsidP="00D8439A">
      <w:pPr>
        <w:pStyle w:val="ListParagraph"/>
        <w:numPr>
          <w:ilvl w:val="0"/>
          <w:numId w:val="9"/>
        </w:numPr>
        <w:rPr>
          <w:rFonts w:cs="Arial"/>
        </w:rPr>
      </w:pPr>
      <w:r w:rsidRPr="00D8439A">
        <w:rPr>
          <w:rFonts w:cs="Arial"/>
        </w:rPr>
        <w:t>could be done better.</w:t>
      </w:r>
    </w:p>
    <w:p w14:paraId="2BDD8C5B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review should also look at how the recommendations are improving the lives of people with disability.</w:t>
      </w:r>
    </w:p>
    <w:p w14:paraId="6D5E5BE4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We mostly agree with these recommendations.</w:t>
      </w:r>
    </w:p>
    <w:p w14:paraId="3211FC38" w14:textId="57F463C5" w:rsidR="00F4689E" w:rsidRPr="00D8439A" w:rsidRDefault="00A17A04" w:rsidP="00D8439A">
      <w:pPr>
        <w:pStyle w:val="Heading3"/>
        <w:rPr>
          <w:rFonts w:cs="Arial"/>
        </w:rPr>
      </w:pPr>
      <w:r w:rsidRPr="00D8439A">
        <w:rPr>
          <w:rFonts w:cs="Arial"/>
        </w:rPr>
        <w:t>Data from governments</w:t>
      </w:r>
    </w:p>
    <w:p w14:paraId="75117D12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Disability Royal Commission shared recommendations to improve how governments collect data.</w:t>
      </w:r>
    </w:p>
    <w:p w14:paraId="3AF81E84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One of the recommendations says governments should work with the DRMC to create a way for them to collect data in the same way.</w:t>
      </w:r>
    </w:p>
    <w:p w14:paraId="5BB774E9" w14:textId="3153FB21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This includes agreeing on a set of questions to ask people about their</w:t>
      </w:r>
      <w:r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>disability.</w:t>
      </w:r>
    </w:p>
    <w:p w14:paraId="280CE903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One of the recommendations says governments should make a plan to collect more data about people with disability.</w:t>
      </w:r>
    </w:p>
    <w:p w14:paraId="1253CDD1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This includes data about: </w:t>
      </w:r>
    </w:p>
    <w:p w14:paraId="340B8778" w14:textId="77777777" w:rsidR="00D8439A" w:rsidRPr="00D8439A" w:rsidRDefault="00D8439A" w:rsidP="00D8439A">
      <w:pPr>
        <w:pStyle w:val="ListParagraph"/>
        <w:numPr>
          <w:ilvl w:val="0"/>
          <w:numId w:val="11"/>
        </w:numPr>
        <w:rPr>
          <w:rFonts w:cs="Arial"/>
          <w:spacing w:val="-6"/>
        </w:rPr>
      </w:pPr>
      <w:r w:rsidRPr="00D8439A">
        <w:rPr>
          <w:rFonts w:cs="Arial"/>
          <w:spacing w:val="-6"/>
        </w:rPr>
        <w:t>different groups of people with disability, such as women with disability</w:t>
      </w:r>
    </w:p>
    <w:p w14:paraId="3958D771" w14:textId="77777777" w:rsidR="00D8439A" w:rsidRPr="00D8439A" w:rsidRDefault="00D8439A" w:rsidP="00D8439A">
      <w:pPr>
        <w:pStyle w:val="ListParagraph"/>
        <w:numPr>
          <w:ilvl w:val="0"/>
          <w:numId w:val="11"/>
        </w:numPr>
        <w:rPr>
          <w:rFonts w:cs="Arial"/>
        </w:rPr>
      </w:pPr>
      <w:r w:rsidRPr="00D8439A">
        <w:rPr>
          <w:rFonts w:cs="Arial"/>
        </w:rPr>
        <w:t>people with disability in </w:t>
      </w:r>
      <w:r w:rsidRPr="00D8439A">
        <w:rPr>
          <w:rStyle w:val="Strong"/>
          <w:rFonts w:cs="Arial"/>
        </w:rPr>
        <w:t>segregated</w:t>
      </w:r>
      <w:r w:rsidRPr="00D8439A">
        <w:rPr>
          <w:rFonts w:cs="Arial"/>
        </w:rPr>
        <w:t xml:space="preserve"> settings, such as schools.</w:t>
      </w:r>
    </w:p>
    <w:p w14:paraId="204DE384" w14:textId="77777777" w:rsidR="00D8439A" w:rsidRPr="00D8439A" w:rsidRDefault="00D8439A" w:rsidP="00D8439A">
      <w:pPr>
        <w:rPr>
          <w:rFonts w:ascii="Arial" w:hAnsi="Arial" w:cs="Arial"/>
          <w:highlight w:val="yellow"/>
        </w:rPr>
      </w:pPr>
      <w:r w:rsidRPr="00D8439A">
        <w:rPr>
          <w:rFonts w:ascii="Arial" w:hAnsi="Arial" w:cs="Arial"/>
        </w:rPr>
        <w:t>When something is segregated, it keeps people with disability separate from people without a disability.</w:t>
      </w:r>
    </w:p>
    <w:p w14:paraId="671E1425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We mostly agree with these recommendations.</w:t>
      </w:r>
    </w:p>
    <w:p w14:paraId="45AD6415" w14:textId="463616F1" w:rsidR="00F4689E" w:rsidRPr="00D8439A" w:rsidRDefault="00A17A04" w:rsidP="00D8439A">
      <w:pPr>
        <w:pStyle w:val="Heading3"/>
        <w:rPr>
          <w:rFonts w:cs="Arial"/>
        </w:rPr>
      </w:pPr>
      <w:r w:rsidRPr="00D8439A">
        <w:rPr>
          <w:rFonts w:cs="Arial"/>
        </w:rPr>
        <w:lastRenderedPageBreak/>
        <w:t>Data from mainstream services</w:t>
      </w:r>
    </w:p>
    <w:p w14:paraId="6061A328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The Disability Royal Commission shared a recommendation to collect more data about people with disability from </w:t>
      </w:r>
      <w:r w:rsidRPr="00D8439A">
        <w:rPr>
          <w:rStyle w:val="Strong"/>
          <w:rFonts w:cs="Arial"/>
        </w:rPr>
        <w:t>mainstream services</w:t>
      </w:r>
      <w:r w:rsidRPr="00D8439A">
        <w:rPr>
          <w:rFonts w:ascii="Arial" w:hAnsi="Arial" w:cs="Arial"/>
        </w:rPr>
        <w:t>.</w:t>
      </w:r>
    </w:p>
    <w:p w14:paraId="1CBD17C4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Mainstream services are services for everyone in the community to use.</w:t>
      </w:r>
    </w:p>
    <w:p w14:paraId="1D4572B4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recommendation says governments should create a plan to collect more data about people with disability from mainstream services.</w:t>
      </w:r>
    </w:p>
    <w:p w14:paraId="0C4E1539" w14:textId="28EACBE1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This includes agreeing on a set of questions to ask people about their</w:t>
      </w:r>
      <w:r w:rsidR="00717535"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>disability.</w:t>
      </w:r>
    </w:p>
    <w:p w14:paraId="2A90D72B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We mostly agree with this recommendation.</w:t>
      </w:r>
    </w:p>
    <w:p w14:paraId="3C3290F6" w14:textId="17192CB0" w:rsidR="00A021E2" w:rsidRPr="00D8439A" w:rsidRDefault="00A17A04" w:rsidP="00D8439A">
      <w:pPr>
        <w:pStyle w:val="Heading3"/>
        <w:rPr>
          <w:rFonts w:cs="Arial"/>
        </w:rPr>
      </w:pPr>
      <w:r w:rsidRPr="00D8439A">
        <w:rPr>
          <w:rFonts w:cs="Arial"/>
        </w:rPr>
        <w:t>Support the National Disability Data Asset</w:t>
      </w:r>
    </w:p>
    <w:p w14:paraId="3BC5DCB5" w14:textId="77777777" w:rsidR="00D8439A" w:rsidRPr="00D8439A" w:rsidRDefault="00D8439A" w:rsidP="00D8439A">
      <w:pPr>
        <w:rPr>
          <w:rFonts w:ascii="Arial" w:hAnsi="Arial" w:cs="Arial"/>
          <w:highlight w:val="yellow"/>
        </w:rPr>
      </w:pPr>
      <w:r w:rsidRPr="00D8439A">
        <w:rPr>
          <w:rFonts w:ascii="Arial" w:hAnsi="Arial" w:cs="Arial"/>
        </w:rPr>
        <w:t>The Disability Royal Commission shared a recommendation to support the National Disability Data Asset (NDDA).</w:t>
      </w:r>
    </w:p>
    <w:p w14:paraId="30B0E033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NDDA collects data from different parts of the government to help us understand the lives of people with disability.</w:t>
      </w:r>
    </w:p>
    <w:p w14:paraId="0C95D335" w14:textId="2AD40E4D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recommendation says that governments should keep supporting the</w:t>
      </w:r>
      <w:r w:rsidR="000B43A9"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 xml:space="preserve">NDDA with </w:t>
      </w:r>
      <w:r w:rsidRPr="00D8439A">
        <w:rPr>
          <w:rStyle w:val="Strong"/>
          <w:rFonts w:cs="Arial"/>
        </w:rPr>
        <w:t>funding</w:t>
      </w:r>
      <w:r w:rsidRPr="00D8439A">
        <w:rPr>
          <w:rFonts w:ascii="Arial" w:hAnsi="Arial" w:cs="Arial"/>
        </w:rPr>
        <w:t xml:space="preserve">. </w:t>
      </w:r>
    </w:p>
    <w:p w14:paraId="6AD44116" w14:textId="77777777" w:rsidR="00D8439A" w:rsidRPr="00D8439A" w:rsidRDefault="00D8439A" w:rsidP="00D8439A">
      <w:pPr>
        <w:rPr>
          <w:rFonts w:ascii="Arial" w:hAnsi="Arial" w:cs="Arial"/>
          <w:spacing w:val="-6"/>
        </w:rPr>
      </w:pPr>
      <w:r w:rsidRPr="00D8439A">
        <w:rPr>
          <w:rFonts w:ascii="Arial" w:hAnsi="Arial" w:cs="Arial"/>
          <w:spacing w:val="-6"/>
        </w:rPr>
        <w:t>Funding is money from the government that pays for services and supports.</w:t>
      </w:r>
    </w:p>
    <w:p w14:paraId="441F8E4F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Governments should:</w:t>
      </w:r>
    </w:p>
    <w:p w14:paraId="09A33B27" w14:textId="77777777" w:rsidR="00D8439A" w:rsidRPr="00D8439A" w:rsidRDefault="00D8439A" w:rsidP="00D8439A">
      <w:pPr>
        <w:pStyle w:val="ListParagraph"/>
        <w:numPr>
          <w:ilvl w:val="0"/>
          <w:numId w:val="13"/>
        </w:numPr>
        <w:rPr>
          <w:rFonts w:cs="Arial"/>
        </w:rPr>
      </w:pPr>
      <w:r w:rsidRPr="00D8439A">
        <w:rPr>
          <w:rFonts w:cs="Arial"/>
        </w:rPr>
        <w:t xml:space="preserve">share information every year about the NDDA data </w:t>
      </w:r>
    </w:p>
    <w:p w14:paraId="56210176" w14:textId="77777777" w:rsidR="00D8439A" w:rsidRPr="00D8439A" w:rsidRDefault="00D8439A" w:rsidP="00D8439A">
      <w:pPr>
        <w:pStyle w:val="ListParagraph"/>
        <w:numPr>
          <w:ilvl w:val="0"/>
          <w:numId w:val="13"/>
        </w:numPr>
        <w:rPr>
          <w:rFonts w:cs="Arial"/>
        </w:rPr>
      </w:pPr>
      <w:r w:rsidRPr="00D8439A">
        <w:rPr>
          <w:rFonts w:cs="Arial"/>
        </w:rPr>
        <w:t>use the NDDA to collect data for different projects.</w:t>
      </w:r>
    </w:p>
    <w:p w14:paraId="4B41F1D8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We mostly agree with this recommendation.</w:t>
      </w:r>
    </w:p>
    <w:p w14:paraId="284F5115" w14:textId="22D23E8C" w:rsidR="009E2913" w:rsidRPr="00D8439A" w:rsidRDefault="009E2913" w:rsidP="00D8439A">
      <w:pPr>
        <w:rPr>
          <w:rFonts w:ascii="Arial" w:hAnsi="Arial" w:cs="Arial"/>
          <w:lang w:eastAsia="x-none"/>
        </w:rPr>
      </w:pPr>
      <w:r w:rsidRPr="00D8439A">
        <w:rPr>
          <w:rFonts w:ascii="Arial" w:hAnsi="Arial" w:cs="Arial"/>
          <w:lang w:eastAsia="x-none"/>
        </w:rPr>
        <w:br w:type="page"/>
      </w:r>
    </w:p>
    <w:p w14:paraId="32E314D4" w14:textId="77777777" w:rsidR="00B453C7" w:rsidRPr="00D8439A" w:rsidRDefault="00B453C7" w:rsidP="00D8439A">
      <w:pPr>
        <w:pStyle w:val="Heading2"/>
        <w:rPr>
          <w:rFonts w:cs="Arial"/>
        </w:rPr>
      </w:pPr>
      <w:bookmarkStart w:id="9" w:name="_Toc175135790"/>
      <w:r w:rsidRPr="00D8439A">
        <w:rPr>
          <w:rFonts w:cs="Arial"/>
        </w:rPr>
        <w:lastRenderedPageBreak/>
        <w:t>What we will pay for</w:t>
      </w:r>
      <w:bookmarkEnd w:id="9"/>
    </w:p>
    <w:p w14:paraId="66585AF8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We will pay to improve or create:</w:t>
      </w:r>
    </w:p>
    <w:p w14:paraId="66A6CF42" w14:textId="77777777" w:rsidR="00D8439A" w:rsidRPr="00D8439A" w:rsidRDefault="00D8439A" w:rsidP="00D8439A">
      <w:pPr>
        <w:pStyle w:val="ListParagraph"/>
        <w:numPr>
          <w:ilvl w:val="0"/>
          <w:numId w:val="3"/>
        </w:numPr>
        <w:rPr>
          <w:rFonts w:cs="Arial"/>
        </w:rPr>
      </w:pPr>
      <w:r w:rsidRPr="00D8439A">
        <w:rPr>
          <w:rFonts w:cs="Arial"/>
        </w:rPr>
        <w:t xml:space="preserve">programs </w:t>
      </w:r>
    </w:p>
    <w:p w14:paraId="2869F7C9" w14:textId="77777777" w:rsidR="00D8439A" w:rsidRPr="00D8439A" w:rsidRDefault="00D8439A" w:rsidP="00D8439A">
      <w:pPr>
        <w:pStyle w:val="ListParagraph"/>
        <w:numPr>
          <w:ilvl w:val="0"/>
          <w:numId w:val="3"/>
        </w:numPr>
        <w:rPr>
          <w:rFonts w:cs="Arial"/>
        </w:rPr>
      </w:pPr>
      <w:r w:rsidRPr="00D8439A">
        <w:rPr>
          <w:rFonts w:cs="Arial"/>
        </w:rPr>
        <w:t>supports</w:t>
      </w:r>
    </w:p>
    <w:p w14:paraId="0453A793" w14:textId="77777777" w:rsidR="00D8439A" w:rsidRPr="00D8439A" w:rsidRDefault="00D8439A" w:rsidP="00D8439A">
      <w:pPr>
        <w:pStyle w:val="ListParagraph"/>
        <w:numPr>
          <w:ilvl w:val="0"/>
          <w:numId w:val="3"/>
        </w:numPr>
        <w:rPr>
          <w:rFonts w:cs="Arial"/>
        </w:rPr>
      </w:pPr>
      <w:r w:rsidRPr="00D8439A">
        <w:rPr>
          <w:rFonts w:cs="Arial"/>
        </w:rPr>
        <w:t>services.</w:t>
      </w:r>
    </w:p>
    <w:p w14:paraId="185065CE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This includes </w:t>
      </w:r>
      <w:r w:rsidRPr="00D8439A">
        <w:rPr>
          <w:rStyle w:val="Emphasis"/>
          <w:rFonts w:cs="Arial"/>
        </w:rPr>
        <w:t>$31.4 million</w:t>
      </w:r>
      <w:r w:rsidRPr="00D8439A">
        <w:rPr>
          <w:rFonts w:ascii="Arial" w:hAnsi="Arial" w:cs="Arial"/>
        </w:rPr>
        <w:t xml:space="preserve"> to run the NDDA.</w:t>
      </w:r>
    </w:p>
    <w:p w14:paraId="4502A3D1" w14:textId="1BC3A1A3" w:rsidR="009E2913" w:rsidRPr="00D8439A" w:rsidRDefault="009E2913" w:rsidP="00D8439A">
      <w:pPr>
        <w:pStyle w:val="Heading2"/>
        <w:spacing w:before="600"/>
        <w:rPr>
          <w:rFonts w:cs="Arial"/>
        </w:rPr>
      </w:pPr>
      <w:bookmarkStart w:id="10" w:name="_Toc175135791"/>
      <w:r w:rsidRPr="00D8439A">
        <w:rPr>
          <w:rFonts w:cs="Arial"/>
        </w:rPr>
        <w:t>Important actions and plans</w:t>
      </w:r>
      <w:bookmarkEnd w:id="10"/>
    </w:p>
    <w:p w14:paraId="240839EB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Governments have already agreed to start working together on some important actions and plans with the disability community.</w:t>
      </w:r>
    </w:p>
    <w:p w14:paraId="6AA2B92C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These actions and plans will support the recommendations about what governments need to do next.</w:t>
      </w:r>
    </w:p>
    <w:p w14:paraId="7FA6ADCA" w14:textId="7F96F5BA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The DRMC will make sure governments respond to the Disability</w:t>
      </w:r>
      <w:r w:rsidR="000B43A9"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>Royal</w:t>
      </w:r>
      <w:r w:rsidR="000B43A9"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>Commission’s ideas.</w:t>
      </w:r>
    </w:p>
    <w:p w14:paraId="3866124C" w14:textId="77004C9A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Every year, we will report on the work governments are doing for each</w:t>
      </w:r>
      <w:r w:rsidR="000B43A9"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>recommendation.</w:t>
      </w:r>
    </w:p>
    <w:p w14:paraId="3ED8C773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Governments will keep:</w:t>
      </w:r>
    </w:p>
    <w:p w14:paraId="1D685874" w14:textId="77777777" w:rsidR="00D8439A" w:rsidRPr="00D8439A" w:rsidDel="00F67B97" w:rsidRDefault="00D8439A" w:rsidP="00D8439A">
      <w:pPr>
        <w:pStyle w:val="ListParagraph"/>
        <w:numPr>
          <w:ilvl w:val="0"/>
          <w:numId w:val="18"/>
        </w:numPr>
        <w:rPr>
          <w:rFonts w:cs="Arial"/>
        </w:rPr>
      </w:pPr>
      <w:r w:rsidRPr="00D8439A">
        <w:rPr>
          <w:rFonts w:cs="Arial"/>
        </w:rPr>
        <w:t>collecting data about people with disability</w:t>
      </w:r>
    </w:p>
    <w:p w14:paraId="47160D2B" w14:textId="77777777" w:rsidR="00D8439A" w:rsidRPr="00D8439A" w:rsidRDefault="00D8439A" w:rsidP="00D8439A">
      <w:pPr>
        <w:pStyle w:val="ListParagraph"/>
        <w:numPr>
          <w:ilvl w:val="0"/>
          <w:numId w:val="18"/>
        </w:numPr>
        <w:rPr>
          <w:rFonts w:cs="Arial"/>
        </w:rPr>
      </w:pPr>
      <w:r w:rsidRPr="00D8439A">
        <w:rPr>
          <w:rFonts w:cs="Arial"/>
        </w:rPr>
        <w:t xml:space="preserve">sharing data about people with disability. </w:t>
      </w:r>
    </w:p>
    <w:p w14:paraId="3403F8D9" w14:textId="77777777" w:rsidR="00D8439A" w:rsidRPr="000B43A9" w:rsidRDefault="00D8439A" w:rsidP="00D8439A">
      <w:pPr>
        <w:rPr>
          <w:rFonts w:ascii="Arial" w:hAnsi="Arial" w:cs="Arial"/>
          <w:spacing w:val="-4"/>
        </w:rPr>
      </w:pPr>
      <w:r w:rsidRPr="000B43A9">
        <w:rPr>
          <w:rFonts w:ascii="Arial" w:hAnsi="Arial" w:cs="Arial"/>
          <w:spacing w:val="-4"/>
        </w:rPr>
        <w:t>This data will help governments learn how to protect people with disability from </w:t>
      </w:r>
      <w:r w:rsidRPr="000B43A9">
        <w:rPr>
          <w:rStyle w:val="Strong"/>
          <w:rFonts w:cs="Arial"/>
          <w:spacing w:val="-4"/>
        </w:rPr>
        <w:t>abuse</w:t>
      </w:r>
      <w:r w:rsidRPr="000B43A9">
        <w:rPr>
          <w:rFonts w:ascii="Arial" w:hAnsi="Arial" w:cs="Arial"/>
          <w:spacing w:val="-4"/>
        </w:rPr>
        <w:t>.</w:t>
      </w:r>
    </w:p>
    <w:p w14:paraId="176E6896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Abuse is when someone treats you badly.</w:t>
      </w:r>
    </w:p>
    <w:p w14:paraId="01AF0E79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Governments will support the work of Australia’s Disability Strategy 2021–2031.</w:t>
      </w:r>
    </w:p>
    <w:p w14:paraId="33CAF27A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This is a plan to support people with disability in all areas of their life.</w:t>
      </w:r>
    </w:p>
    <w:p w14:paraId="0BC506D8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lastRenderedPageBreak/>
        <w:t>We will look at:</w:t>
      </w:r>
    </w:p>
    <w:p w14:paraId="20A452C1" w14:textId="77777777" w:rsidR="00D8439A" w:rsidRPr="00D8439A" w:rsidRDefault="00D8439A" w:rsidP="00D8439A">
      <w:pPr>
        <w:pStyle w:val="ListParagraph"/>
        <w:numPr>
          <w:ilvl w:val="0"/>
          <w:numId w:val="16"/>
        </w:numPr>
        <w:rPr>
          <w:rFonts w:cs="Arial"/>
        </w:rPr>
      </w:pPr>
      <w:r w:rsidRPr="00D8439A">
        <w:rPr>
          <w:rFonts w:cs="Arial"/>
        </w:rPr>
        <w:t>what data is still missing</w:t>
      </w:r>
    </w:p>
    <w:p w14:paraId="5B077820" w14:textId="77777777" w:rsidR="00D8439A" w:rsidRPr="00D8439A" w:rsidRDefault="00D8439A" w:rsidP="00D8439A">
      <w:pPr>
        <w:pStyle w:val="ListParagraph"/>
        <w:numPr>
          <w:ilvl w:val="0"/>
          <w:numId w:val="16"/>
        </w:numPr>
        <w:rPr>
          <w:rFonts w:cs="Arial"/>
        </w:rPr>
      </w:pPr>
      <w:r w:rsidRPr="00D8439A">
        <w:rPr>
          <w:rFonts w:cs="Arial"/>
        </w:rPr>
        <w:t>how we will collect the missing data.</w:t>
      </w:r>
    </w:p>
    <w:p w14:paraId="48983E70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We will share what we find out in December 2024.</w:t>
      </w:r>
    </w:p>
    <w:p w14:paraId="13A02E39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We will keep supporting the NDDA.</w:t>
      </w:r>
    </w:p>
    <w:p w14:paraId="031A0AE4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This includes:</w:t>
      </w:r>
    </w:p>
    <w:p w14:paraId="19207990" w14:textId="77777777" w:rsidR="00D8439A" w:rsidRPr="00D8439A" w:rsidRDefault="00D8439A" w:rsidP="00D8439A">
      <w:pPr>
        <w:pStyle w:val="ListParagraph"/>
        <w:numPr>
          <w:ilvl w:val="0"/>
          <w:numId w:val="17"/>
        </w:numPr>
        <w:rPr>
          <w:rFonts w:cs="Arial"/>
        </w:rPr>
      </w:pPr>
      <w:r w:rsidRPr="00D8439A">
        <w:rPr>
          <w:rFonts w:cs="Arial"/>
        </w:rPr>
        <w:t>funding to run the NDDA</w:t>
      </w:r>
    </w:p>
    <w:p w14:paraId="0DE44DA7" w14:textId="77777777" w:rsidR="00D8439A" w:rsidRPr="00D8439A" w:rsidRDefault="00D8439A" w:rsidP="00D8439A">
      <w:pPr>
        <w:pStyle w:val="ListParagraph"/>
        <w:numPr>
          <w:ilvl w:val="0"/>
          <w:numId w:val="17"/>
        </w:numPr>
        <w:rPr>
          <w:rFonts w:cs="Arial"/>
        </w:rPr>
      </w:pPr>
      <w:r w:rsidRPr="00D8439A">
        <w:rPr>
          <w:rFonts w:cs="Arial"/>
        </w:rPr>
        <w:t>collecting data for different projects.</w:t>
      </w:r>
    </w:p>
    <w:p w14:paraId="2445B148" w14:textId="77777777" w:rsidR="00D8439A" w:rsidRDefault="00D8439A">
      <w:pPr>
        <w:spacing w:before="0" w:after="0" w:line="240" w:lineRule="auto"/>
        <w:rPr>
          <w:rFonts w:ascii="Arial" w:hAnsi="Arial" w:cs="Arial"/>
          <w:b/>
          <w:bCs/>
          <w:color w:val="005568"/>
          <w:sz w:val="40"/>
          <w:szCs w:val="26"/>
          <w:lang w:eastAsia="x-none"/>
        </w:rPr>
      </w:pPr>
      <w:bookmarkStart w:id="11" w:name="_Ref172540743"/>
      <w:bookmarkStart w:id="12" w:name="_Ref172540744"/>
      <w:bookmarkStart w:id="13" w:name="_Toc175135792"/>
      <w:r>
        <w:rPr>
          <w:rFonts w:cs="Arial"/>
        </w:rPr>
        <w:br w:type="page"/>
      </w:r>
    </w:p>
    <w:p w14:paraId="43810372" w14:textId="560BF869" w:rsidR="003C25FD" w:rsidRPr="00D8439A" w:rsidRDefault="003C25FD" w:rsidP="00D8439A">
      <w:pPr>
        <w:pStyle w:val="Heading2"/>
        <w:rPr>
          <w:rFonts w:cs="Arial"/>
          <w:lang w:val="en-AU"/>
        </w:rPr>
      </w:pPr>
      <w:bookmarkStart w:id="14" w:name="_Ref175149256"/>
      <w:bookmarkStart w:id="15" w:name="_Word_list"/>
      <w:bookmarkEnd w:id="15"/>
      <w:r w:rsidRPr="00D8439A">
        <w:rPr>
          <w:rFonts w:cs="Arial"/>
          <w:lang w:val="en-AU"/>
        </w:rPr>
        <w:lastRenderedPageBreak/>
        <w:t>Word list</w:t>
      </w:r>
      <w:bookmarkEnd w:id="6"/>
      <w:bookmarkEnd w:id="7"/>
      <w:bookmarkEnd w:id="11"/>
      <w:bookmarkEnd w:id="12"/>
      <w:bookmarkEnd w:id="13"/>
      <w:bookmarkEnd w:id="14"/>
    </w:p>
    <w:p w14:paraId="476DFAB7" w14:textId="77777777" w:rsidR="00847C34" w:rsidRPr="00D8439A" w:rsidRDefault="00847C34" w:rsidP="00717535">
      <w:pPr>
        <w:spacing w:line="348" w:lineRule="auto"/>
        <w:rPr>
          <w:rFonts w:ascii="Arial" w:hAnsi="Arial" w:cs="Arial"/>
        </w:rPr>
      </w:pPr>
      <w:r w:rsidRPr="00D8439A">
        <w:rPr>
          <w:rFonts w:ascii="Arial" w:hAnsi="Arial" w:cs="Arial"/>
        </w:rPr>
        <w:t xml:space="preserve">This list explains what the </w:t>
      </w:r>
      <w:r w:rsidRPr="00D8439A">
        <w:rPr>
          <w:rStyle w:val="Strong"/>
          <w:rFonts w:cs="Arial"/>
        </w:rPr>
        <w:t>bold</w:t>
      </w:r>
      <w:r w:rsidRPr="00D8439A">
        <w:rPr>
          <w:rFonts w:ascii="Arial" w:hAnsi="Arial" w:cs="Arial"/>
        </w:rPr>
        <w:t xml:space="preserve"> words in this document mean.</w:t>
      </w:r>
    </w:p>
    <w:p w14:paraId="1BB15023" w14:textId="77777777" w:rsidR="00D8439A" w:rsidRPr="00D8439A" w:rsidRDefault="00D8439A" w:rsidP="00717535">
      <w:pPr>
        <w:pStyle w:val="WordListterm"/>
        <w:spacing w:line="348" w:lineRule="auto"/>
        <w:rPr>
          <w:rFonts w:cs="Arial"/>
        </w:rPr>
      </w:pPr>
      <w:r w:rsidRPr="00D8439A">
        <w:rPr>
          <w:rFonts w:cs="Arial"/>
        </w:rPr>
        <w:t>Abuse</w:t>
      </w:r>
    </w:p>
    <w:p w14:paraId="7C5C0376" w14:textId="77777777" w:rsidR="00D8439A" w:rsidRPr="00D8439A" w:rsidRDefault="00D8439A" w:rsidP="00717535">
      <w:pPr>
        <w:spacing w:line="348" w:lineRule="auto"/>
        <w:rPr>
          <w:rFonts w:ascii="Arial" w:hAnsi="Arial" w:cs="Arial"/>
        </w:rPr>
      </w:pPr>
      <w:r w:rsidRPr="00D8439A">
        <w:rPr>
          <w:rFonts w:ascii="Arial" w:hAnsi="Arial" w:cs="Arial"/>
        </w:rPr>
        <w:t>Abuse is when someone treats you badly.</w:t>
      </w:r>
    </w:p>
    <w:p w14:paraId="70FDC145" w14:textId="77777777" w:rsidR="00D8439A" w:rsidRPr="00D8439A" w:rsidRDefault="00D8439A" w:rsidP="00717535">
      <w:pPr>
        <w:pStyle w:val="WordListterm"/>
        <w:spacing w:line="348" w:lineRule="auto"/>
        <w:rPr>
          <w:rFonts w:cs="Arial"/>
        </w:rPr>
      </w:pPr>
      <w:r w:rsidRPr="00D8439A">
        <w:rPr>
          <w:rFonts w:cs="Arial"/>
        </w:rPr>
        <w:t>Data</w:t>
      </w:r>
    </w:p>
    <w:p w14:paraId="51EC7A90" w14:textId="77777777" w:rsidR="00D8439A" w:rsidRPr="00D8439A" w:rsidRDefault="00D8439A" w:rsidP="00717535">
      <w:pPr>
        <w:spacing w:line="348" w:lineRule="auto"/>
        <w:rPr>
          <w:rFonts w:ascii="Arial" w:hAnsi="Arial" w:cs="Arial"/>
        </w:rPr>
      </w:pPr>
      <w:r w:rsidRPr="00D8439A">
        <w:rPr>
          <w:rFonts w:ascii="Arial" w:hAnsi="Arial" w:cs="Arial"/>
        </w:rPr>
        <w:t>When we talk about data, we mean:</w:t>
      </w:r>
    </w:p>
    <w:p w14:paraId="7826C1F2" w14:textId="77777777" w:rsidR="00D8439A" w:rsidRPr="00D8439A" w:rsidRDefault="00D8439A" w:rsidP="00717535">
      <w:pPr>
        <w:pStyle w:val="ListParagraph"/>
        <w:numPr>
          <w:ilvl w:val="0"/>
          <w:numId w:val="4"/>
        </w:numPr>
        <w:spacing w:line="348" w:lineRule="auto"/>
        <w:rPr>
          <w:rFonts w:cs="Arial"/>
        </w:rPr>
      </w:pPr>
      <w:r w:rsidRPr="00D8439A">
        <w:rPr>
          <w:rFonts w:cs="Arial"/>
        </w:rPr>
        <w:t>facts</w:t>
      </w:r>
    </w:p>
    <w:p w14:paraId="01EB66BD" w14:textId="77777777" w:rsidR="00D8439A" w:rsidRPr="00D8439A" w:rsidRDefault="00D8439A" w:rsidP="00717535">
      <w:pPr>
        <w:pStyle w:val="ListParagraph"/>
        <w:numPr>
          <w:ilvl w:val="0"/>
          <w:numId w:val="4"/>
        </w:numPr>
        <w:spacing w:line="348" w:lineRule="auto"/>
        <w:rPr>
          <w:rFonts w:cs="Arial"/>
        </w:rPr>
      </w:pPr>
      <w:r w:rsidRPr="00D8439A">
        <w:rPr>
          <w:rFonts w:cs="Arial"/>
        </w:rPr>
        <w:t>information</w:t>
      </w:r>
    </w:p>
    <w:p w14:paraId="3ED12405" w14:textId="77777777" w:rsidR="00D8439A" w:rsidRPr="00D8439A" w:rsidRDefault="00D8439A" w:rsidP="00717535">
      <w:pPr>
        <w:pStyle w:val="ListParagraph"/>
        <w:numPr>
          <w:ilvl w:val="0"/>
          <w:numId w:val="4"/>
        </w:numPr>
        <w:spacing w:line="348" w:lineRule="auto"/>
        <w:rPr>
          <w:rFonts w:cs="Arial"/>
        </w:rPr>
      </w:pPr>
      <w:r w:rsidRPr="00D8439A">
        <w:rPr>
          <w:rFonts w:cs="Arial"/>
        </w:rPr>
        <w:t>records.</w:t>
      </w:r>
    </w:p>
    <w:p w14:paraId="785FB8F8" w14:textId="77777777" w:rsidR="00D8439A" w:rsidRPr="00D8439A" w:rsidRDefault="00D8439A" w:rsidP="00717535">
      <w:pPr>
        <w:pStyle w:val="WordListterm"/>
        <w:spacing w:line="348" w:lineRule="auto"/>
      </w:pPr>
      <w:r w:rsidRPr="00D8439A">
        <w:t>Funding</w:t>
      </w:r>
    </w:p>
    <w:p w14:paraId="0B47FB2E" w14:textId="2D6F1446" w:rsidR="00D8439A" w:rsidRPr="00D8439A" w:rsidRDefault="00D8439A" w:rsidP="00717535">
      <w:pPr>
        <w:spacing w:line="348" w:lineRule="auto"/>
        <w:rPr>
          <w:rFonts w:ascii="Arial" w:hAnsi="Arial" w:cs="Arial"/>
        </w:rPr>
      </w:pPr>
      <w:r w:rsidRPr="00D8439A">
        <w:rPr>
          <w:rFonts w:ascii="Arial" w:hAnsi="Arial" w:cs="Arial"/>
        </w:rPr>
        <w:t>Funding is money from the government that pays for services and</w:t>
      </w:r>
      <w:r w:rsidR="000B43A9">
        <w:rPr>
          <w:rFonts w:ascii="Arial" w:hAnsi="Arial" w:cs="Arial"/>
        </w:rPr>
        <w:t> </w:t>
      </w:r>
      <w:r w:rsidRPr="00D8439A">
        <w:rPr>
          <w:rFonts w:ascii="Arial" w:hAnsi="Arial" w:cs="Arial"/>
        </w:rPr>
        <w:t>supports.</w:t>
      </w:r>
    </w:p>
    <w:p w14:paraId="637BDB91" w14:textId="77777777" w:rsidR="00D8439A" w:rsidRPr="00D8439A" w:rsidRDefault="00D8439A" w:rsidP="00717535">
      <w:pPr>
        <w:pStyle w:val="WordListterm"/>
        <w:spacing w:line="348" w:lineRule="auto"/>
      </w:pPr>
      <w:r w:rsidRPr="00D8439A">
        <w:t>Mainstream services</w:t>
      </w:r>
    </w:p>
    <w:p w14:paraId="21A32AEF" w14:textId="77777777" w:rsidR="00D8439A" w:rsidRPr="00D8439A" w:rsidRDefault="00D8439A" w:rsidP="00717535">
      <w:pPr>
        <w:spacing w:line="348" w:lineRule="auto"/>
        <w:rPr>
          <w:rFonts w:ascii="Arial" w:hAnsi="Arial" w:cs="Arial"/>
        </w:rPr>
      </w:pPr>
      <w:r w:rsidRPr="00D8439A">
        <w:rPr>
          <w:rFonts w:ascii="Arial" w:hAnsi="Arial" w:cs="Arial"/>
        </w:rPr>
        <w:t>Mainstream services are services for everyone in the community to use.</w:t>
      </w:r>
    </w:p>
    <w:p w14:paraId="2999F3FC" w14:textId="77777777" w:rsidR="00D8439A" w:rsidRPr="00D8439A" w:rsidRDefault="00D8439A" w:rsidP="00717535">
      <w:pPr>
        <w:pStyle w:val="WordListterm"/>
        <w:spacing w:line="348" w:lineRule="auto"/>
      </w:pPr>
      <w:r w:rsidRPr="00D8439A">
        <w:t>Ministers</w:t>
      </w:r>
    </w:p>
    <w:p w14:paraId="1231E3CA" w14:textId="77777777" w:rsidR="00D8439A" w:rsidRPr="00D8439A" w:rsidRDefault="00D8439A" w:rsidP="00717535">
      <w:pPr>
        <w:spacing w:line="348" w:lineRule="auto"/>
        <w:rPr>
          <w:rFonts w:ascii="Arial" w:hAnsi="Arial" w:cs="Arial"/>
        </w:rPr>
      </w:pPr>
      <w:r w:rsidRPr="00D8439A">
        <w:rPr>
          <w:rFonts w:ascii="Arial" w:hAnsi="Arial" w:cs="Arial"/>
        </w:rPr>
        <w:t>A minister leads an area of the government.</w:t>
      </w:r>
    </w:p>
    <w:p w14:paraId="1EFC7CAC" w14:textId="77777777" w:rsidR="00D8439A" w:rsidRPr="00D8439A" w:rsidRDefault="00D8439A" w:rsidP="00717535">
      <w:pPr>
        <w:pStyle w:val="WordListterm"/>
        <w:spacing w:line="348" w:lineRule="auto"/>
      </w:pPr>
      <w:r w:rsidRPr="00D8439A">
        <w:t>Recommendations</w:t>
      </w:r>
    </w:p>
    <w:p w14:paraId="5747A67A" w14:textId="77777777" w:rsidR="00D8439A" w:rsidRPr="00D8439A" w:rsidRDefault="00D8439A" w:rsidP="00717535">
      <w:pPr>
        <w:spacing w:line="348" w:lineRule="auto"/>
        <w:rPr>
          <w:rFonts w:ascii="Arial" w:hAnsi="Arial" w:cs="Arial"/>
        </w:rPr>
      </w:pPr>
      <w:r w:rsidRPr="00D8439A">
        <w:rPr>
          <w:rFonts w:ascii="Arial" w:hAnsi="Arial" w:cs="Arial"/>
        </w:rPr>
        <w:t>The Disability Royal Commission shared ideas about what governments and services should change.</w:t>
      </w:r>
    </w:p>
    <w:p w14:paraId="72CA87E9" w14:textId="77777777" w:rsidR="00D8439A" w:rsidRPr="00D8439A" w:rsidRDefault="00D8439A" w:rsidP="00717535">
      <w:pPr>
        <w:spacing w:line="348" w:lineRule="auto"/>
        <w:rPr>
          <w:rFonts w:ascii="Arial" w:hAnsi="Arial" w:cs="Arial"/>
        </w:rPr>
      </w:pPr>
      <w:r w:rsidRPr="00D8439A">
        <w:rPr>
          <w:rFonts w:ascii="Arial" w:hAnsi="Arial" w:cs="Arial"/>
        </w:rPr>
        <w:t>We call these ideas recommendations.</w:t>
      </w:r>
    </w:p>
    <w:p w14:paraId="5ECCDD92" w14:textId="77777777" w:rsidR="00D8439A" w:rsidRPr="00D8439A" w:rsidRDefault="00D8439A" w:rsidP="00717535">
      <w:pPr>
        <w:pStyle w:val="WordListterm"/>
        <w:spacing w:line="348" w:lineRule="auto"/>
      </w:pPr>
      <w:r w:rsidRPr="00D8439A">
        <w:t>Review</w:t>
      </w:r>
    </w:p>
    <w:p w14:paraId="745D017A" w14:textId="77777777" w:rsidR="00D8439A" w:rsidRPr="00D8439A" w:rsidRDefault="00D8439A" w:rsidP="00717535">
      <w:pPr>
        <w:spacing w:line="348" w:lineRule="auto"/>
        <w:rPr>
          <w:rFonts w:ascii="Arial" w:hAnsi="Arial" w:cs="Arial"/>
        </w:rPr>
      </w:pPr>
      <w:r w:rsidRPr="00D8439A">
        <w:rPr>
          <w:rFonts w:ascii="Arial" w:hAnsi="Arial" w:cs="Arial"/>
        </w:rPr>
        <w:t>When you do a review, you look at what:</w:t>
      </w:r>
    </w:p>
    <w:p w14:paraId="2F0EA48D" w14:textId="77777777" w:rsidR="00D8439A" w:rsidRPr="00D8439A" w:rsidRDefault="00D8439A" w:rsidP="00717535">
      <w:pPr>
        <w:pStyle w:val="ListParagraph"/>
        <w:numPr>
          <w:ilvl w:val="0"/>
          <w:numId w:val="9"/>
        </w:numPr>
        <w:spacing w:line="348" w:lineRule="auto"/>
        <w:rPr>
          <w:rFonts w:cs="Arial"/>
        </w:rPr>
      </w:pPr>
      <w:r w:rsidRPr="00D8439A">
        <w:rPr>
          <w:rFonts w:cs="Arial"/>
        </w:rPr>
        <w:t>worked well</w:t>
      </w:r>
    </w:p>
    <w:p w14:paraId="5FCB792E" w14:textId="77777777" w:rsidR="00D8439A" w:rsidRPr="00D8439A" w:rsidRDefault="00D8439A" w:rsidP="00717535">
      <w:pPr>
        <w:pStyle w:val="ListParagraph"/>
        <w:numPr>
          <w:ilvl w:val="0"/>
          <w:numId w:val="9"/>
        </w:numPr>
        <w:spacing w:line="348" w:lineRule="auto"/>
        <w:rPr>
          <w:rFonts w:cs="Arial"/>
        </w:rPr>
      </w:pPr>
      <w:r w:rsidRPr="00D8439A">
        <w:rPr>
          <w:rFonts w:cs="Arial"/>
        </w:rPr>
        <w:t>could be done better.</w:t>
      </w:r>
    </w:p>
    <w:p w14:paraId="6B51D122" w14:textId="77777777" w:rsidR="00D8439A" w:rsidRPr="00D8439A" w:rsidRDefault="00D8439A" w:rsidP="00D8439A">
      <w:pPr>
        <w:pStyle w:val="WordListterm"/>
      </w:pPr>
      <w:r w:rsidRPr="00D8439A">
        <w:lastRenderedPageBreak/>
        <w:t>Royal commission</w:t>
      </w:r>
    </w:p>
    <w:p w14:paraId="3CD10627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A royal commission is an official way of looking into a big problem.</w:t>
      </w:r>
    </w:p>
    <w:p w14:paraId="39E5E94C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It helps us work out what:</w:t>
      </w:r>
    </w:p>
    <w:p w14:paraId="4433EE5D" w14:textId="77777777" w:rsidR="00D8439A" w:rsidRPr="00D8439A" w:rsidRDefault="00D8439A" w:rsidP="00D8439A">
      <w:pPr>
        <w:pStyle w:val="ListParagraph"/>
        <w:numPr>
          <w:ilvl w:val="0"/>
          <w:numId w:val="2"/>
        </w:numPr>
        <w:rPr>
          <w:rFonts w:cs="Arial"/>
        </w:rPr>
      </w:pPr>
      <w:r w:rsidRPr="00D8439A">
        <w:rPr>
          <w:rFonts w:cs="Arial"/>
        </w:rPr>
        <w:t>has gone wrong</w:t>
      </w:r>
    </w:p>
    <w:p w14:paraId="174C32E4" w14:textId="77777777" w:rsidR="00D8439A" w:rsidRPr="00D8439A" w:rsidRDefault="00D8439A" w:rsidP="00D8439A">
      <w:pPr>
        <w:pStyle w:val="ListParagraph"/>
        <w:numPr>
          <w:ilvl w:val="0"/>
          <w:numId w:val="2"/>
        </w:numPr>
        <w:rPr>
          <w:rFonts w:cs="Arial"/>
        </w:rPr>
      </w:pPr>
      <w:r w:rsidRPr="00D8439A">
        <w:rPr>
          <w:rFonts w:cs="Arial"/>
        </w:rPr>
        <w:t>we need to improve.</w:t>
      </w:r>
    </w:p>
    <w:p w14:paraId="614904C8" w14:textId="77777777" w:rsidR="00D8439A" w:rsidRPr="00D8439A" w:rsidRDefault="00D8439A" w:rsidP="00D8439A">
      <w:pPr>
        <w:pStyle w:val="WordListterm"/>
      </w:pPr>
      <w:r w:rsidRPr="00D8439A">
        <w:t>Segregated</w:t>
      </w:r>
    </w:p>
    <w:p w14:paraId="49495016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When something is segregated, it keeps people with disability separate from people without a disability.</w:t>
      </w:r>
    </w:p>
    <w:p w14:paraId="3106F461" w14:textId="77777777" w:rsidR="00B83B43" w:rsidRPr="00D8439A" w:rsidRDefault="00B83B43" w:rsidP="00D8439A">
      <w:pPr>
        <w:rPr>
          <w:rFonts w:ascii="Arial" w:hAnsi="Arial" w:cs="Arial"/>
        </w:rPr>
      </w:pPr>
      <w:bookmarkStart w:id="16" w:name="_Toc513644165"/>
    </w:p>
    <w:p w14:paraId="305FC6AC" w14:textId="77777777" w:rsidR="00B83B43" w:rsidRPr="00D8439A" w:rsidRDefault="00B83B43" w:rsidP="00D8439A">
      <w:pPr>
        <w:rPr>
          <w:rFonts w:ascii="Arial" w:hAnsi="Arial" w:cs="Arial"/>
          <w:bCs/>
          <w:color w:val="005568"/>
          <w:sz w:val="40"/>
          <w:szCs w:val="26"/>
          <w:lang w:eastAsia="x-none"/>
        </w:rPr>
      </w:pPr>
      <w:r w:rsidRPr="00D8439A">
        <w:rPr>
          <w:rFonts w:ascii="Arial" w:hAnsi="Arial" w:cs="Arial"/>
        </w:rPr>
        <w:br w:type="page"/>
      </w:r>
    </w:p>
    <w:p w14:paraId="67DAA49D" w14:textId="72DA00DB" w:rsidR="00FD6321" w:rsidRPr="00D8439A" w:rsidRDefault="00FD6321" w:rsidP="00D8439A">
      <w:pPr>
        <w:pStyle w:val="Heading2"/>
        <w:rPr>
          <w:rFonts w:cs="Arial"/>
          <w:lang w:val="en-AU"/>
        </w:rPr>
      </w:pPr>
      <w:bookmarkStart w:id="17" w:name="_Toc175135793"/>
      <w:r w:rsidRPr="00D8439A">
        <w:rPr>
          <w:rFonts w:cs="Arial"/>
          <w:lang w:val="en-AU"/>
        </w:rPr>
        <w:lastRenderedPageBreak/>
        <w:t>Contact us</w:t>
      </w:r>
      <w:bookmarkEnd w:id="16"/>
      <w:bookmarkEnd w:id="17"/>
    </w:p>
    <w:p w14:paraId="15BDB7CE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You can send us an email.</w:t>
      </w:r>
    </w:p>
    <w:p w14:paraId="2A411C26" w14:textId="77777777" w:rsidR="00D8439A" w:rsidRPr="00D8439A" w:rsidRDefault="00BE3BA2" w:rsidP="00D8439A">
      <w:pPr>
        <w:rPr>
          <w:rFonts w:ascii="Arial" w:hAnsi="Arial" w:cs="Arial"/>
        </w:rPr>
      </w:pPr>
      <w:hyperlink r:id="rId9" w:history="1">
        <w:r w:rsidR="00D8439A" w:rsidRPr="00D8439A">
          <w:rPr>
            <w:rFonts w:ascii="Arial" w:hAnsi="Arial" w:cs="Arial"/>
            <w:b/>
            <w:u w:val="single"/>
          </w:rPr>
          <w:t>DRCResponseConsultation@dss.gov.au</w:t>
        </w:r>
      </w:hyperlink>
    </w:p>
    <w:p w14:paraId="1EE1AE21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You can write to us.</w:t>
      </w:r>
    </w:p>
    <w:p w14:paraId="52E1F709" w14:textId="0F203BBC" w:rsidR="00D8439A" w:rsidRPr="00D8439A" w:rsidRDefault="00D8439A" w:rsidP="00D8439A">
      <w:pPr>
        <w:rPr>
          <w:rFonts w:ascii="Arial" w:hAnsi="Arial" w:cs="Arial"/>
          <w:b/>
          <w:bCs/>
        </w:rPr>
      </w:pPr>
      <w:r w:rsidRPr="00D8439A">
        <w:rPr>
          <w:rFonts w:ascii="Arial" w:hAnsi="Arial" w:cs="Arial"/>
          <w:b/>
          <w:bCs/>
          <w:color w:val="005568"/>
        </w:rPr>
        <w:t>GPO Box 9820 Canberra ACT 2601</w:t>
      </w:r>
    </w:p>
    <w:p w14:paraId="41CF0650" w14:textId="77777777" w:rsidR="00D8439A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</w:rPr>
        <w:t>You can visit our website.</w:t>
      </w:r>
    </w:p>
    <w:p w14:paraId="3E31F012" w14:textId="77777777" w:rsidR="00D8439A" w:rsidRPr="00D8439A" w:rsidRDefault="00BE3BA2" w:rsidP="00D8439A">
      <w:pPr>
        <w:rPr>
          <w:rFonts w:ascii="Arial" w:hAnsi="Arial" w:cs="Arial"/>
        </w:rPr>
      </w:pPr>
      <w:hyperlink r:id="rId10" w:history="1">
        <w:r w:rsidR="00D8439A" w:rsidRPr="00D8439A">
          <w:rPr>
            <w:rFonts w:ascii="Arial" w:hAnsi="Arial" w:cs="Arial"/>
            <w:b/>
            <w:u w:val="single"/>
          </w:rPr>
          <w:t>www.dss.gov.au/DRC-Aus-Gov-Response</w:t>
        </w:r>
      </w:hyperlink>
    </w:p>
    <w:p w14:paraId="1E5717A6" w14:textId="77777777" w:rsidR="00644C39" w:rsidRPr="00D8439A" w:rsidRDefault="00644C39" w:rsidP="00717535">
      <w:pPr>
        <w:spacing w:before="8040"/>
        <w:rPr>
          <w:rFonts w:ascii="Arial" w:hAnsi="Arial" w:cs="Arial"/>
        </w:rPr>
      </w:pPr>
    </w:p>
    <w:p w14:paraId="35F46665" w14:textId="460FE01D" w:rsidR="00644C39" w:rsidRPr="00D8439A" w:rsidRDefault="00D8439A" w:rsidP="00D8439A">
      <w:pPr>
        <w:rPr>
          <w:rFonts w:ascii="Arial" w:hAnsi="Arial" w:cs="Arial"/>
        </w:rPr>
      </w:pPr>
      <w:r w:rsidRPr="00D8439A">
        <w:rPr>
          <w:rFonts w:ascii="Arial" w:hAnsi="Arial" w:cs="Arial"/>
          <w:spacing w:val="-4"/>
          <w:szCs w:val="28"/>
        </w:rPr>
        <w:t xml:space="preserve">The Information Access Group created this text-only Easy Read document. For any enquiries, please visit </w:t>
      </w:r>
      <w:hyperlink r:id="rId11" w:history="1">
        <w:r w:rsidRPr="00D8439A">
          <w:rPr>
            <w:rStyle w:val="Hyperlink"/>
            <w:rFonts w:cs="Arial"/>
            <w:spacing w:val="-4"/>
            <w:szCs w:val="28"/>
          </w:rPr>
          <w:t>www.informationaccessgroup.com</w:t>
        </w:r>
      </w:hyperlink>
      <w:r w:rsidRPr="00D8439A">
        <w:rPr>
          <w:rFonts w:ascii="Arial" w:hAnsi="Arial" w:cs="Arial"/>
          <w:spacing w:val="-4"/>
          <w:szCs w:val="28"/>
        </w:rPr>
        <w:t>.</w:t>
      </w:r>
      <w:r w:rsidRPr="00D8439A">
        <w:rPr>
          <w:rFonts w:ascii="Arial" w:hAnsi="Arial" w:cs="Arial"/>
          <w:spacing w:val="-6"/>
          <w:szCs w:val="28"/>
        </w:rPr>
        <w:t xml:space="preserve"> Quote job number 5881-L.</w:t>
      </w:r>
    </w:p>
    <w:sectPr w:rsidR="00644C39" w:rsidRPr="00D8439A" w:rsidSect="00D8439A">
      <w:footerReference w:type="default" r:id="rId12"/>
      <w:pgSz w:w="11906" w:h="16838"/>
      <w:pgMar w:top="1134" w:right="1440" w:bottom="1134" w:left="1440" w:header="170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BFF8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endnote>
  <w:endnote w:type="continuationSeparator" w:id="0">
    <w:p w14:paraId="7F3DDDED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EM Regular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CDC518F-4315-484E-B5DA-9636E2D99411}"/>
    <w:embedBold r:id="rId2" w:fontKey="{BB061B45-309B-4B0C-A80D-21D4ACFC99AE}"/>
    <w:embedItalic r:id="rId3" w:fontKey="{4EE6B44B-C9E1-4F49-A387-E909114BBB0D}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otham Medium">
    <w:altName w:val="Calibri"/>
    <w:charset w:val="00"/>
    <w:family w:val="auto"/>
    <w:pitch w:val="variable"/>
    <w:sig w:usb0="A10000FF" w:usb1="4000005B" w:usb2="00000000" w:usb3="00000000" w:csb0="000001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b/>
        <w:bCs/>
        <w:color w:val="005568"/>
      </w:rPr>
      <w:id w:val="-93728461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b/>
            <w:bCs/>
            <w:color w:val="00556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A849FD7" w14:textId="6DCEC5B7" w:rsidR="00D8439A" w:rsidRPr="00D8439A" w:rsidRDefault="00D8439A" w:rsidP="00D8439A">
            <w:pPr>
              <w:pStyle w:val="Footer"/>
              <w:spacing w:before="0" w:after="0"/>
              <w:jc w:val="center"/>
              <w:rPr>
                <w:rFonts w:ascii="Arial" w:hAnsi="Arial" w:cs="Arial"/>
                <w:b/>
                <w:bCs/>
                <w:color w:val="005568"/>
              </w:rPr>
            </w:pPr>
            <w:r w:rsidRPr="00D8439A">
              <w:rPr>
                <w:rFonts w:ascii="Arial" w:hAnsi="Arial" w:cs="Arial"/>
                <w:b/>
                <w:bCs/>
                <w:color w:val="005568"/>
              </w:rPr>
              <w:t xml:space="preserve">Page </w:t>
            </w:r>
            <w:r w:rsidRPr="00D8439A">
              <w:rPr>
                <w:rFonts w:ascii="Arial" w:hAnsi="Arial" w:cs="Arial"/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D8439A">
              <w:rPr>
                <w:rFonts w:ascii="Arial" w:hAnsi="Arial" w:cs="Arial"/>
                <w:b/>
                <w:bCs/>
                <w:color w:val="005568"/>
              </w:rPr>
              <w:instrText xml:space="preserve"> PAGE </w:instrText>
            </w:r>
            <w:r w:rsidRPr="00D8439A">
              <w:rPr>
                <w:rFonts w:ascii="Arial" w:hAnsi="Arial" w:cs="Arial"/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D8439A">
              <w:rPr>
                <w:rFonts w:ascii="Arial" w:hAnsi="Arial" w:cs="Arial"/>
                <w:b/>
                <w:bCs/>
                <w:noProof/>
                <w:color w:val="005568"/>
              </w:rPr>
              <w:t>2</w:t>
            </w:r>
            <w:r w:rsidRPr="00D8439A">
              <w:rPr>
                <w:rFonts w:ascii="Arial" w:hAnsi="Arial" w:cs="Arial"/>
                <w:b/>
                <w:bCs/>
                <w:color w:val="005568"/>
                <w:sz w:val="24"/>
                <w:szCs w:val="24"/>
              </w:rPr>
              <w:fldChar w:fldCharType="end"/>
            </w:r>
            <w:r w:rsidRPr="00D8439A">
              <w:rPr>
                <w:rFonts w:ascii="Arial" w:hAnsi="Arial" w:cs="Arial"/>
                <w:b/>
                <w:bCs/>
                <w:color w:val="005568"/>
              </w:rPr>
              <w:t xml:space="preserve"> of </w:t>
            </w:r>
            <w:r w:rsidRPr="00D8439A">
              <w:rPr>
                <w:rFonts w:ascii="Arial" w:hAnsi="Arial" w:cs="Arial"/>
                <w:b/>
                <w:bCs/>
                <w:color w:val="005568"/>
                <w:sz w:val="24"/>
                <w:szCs w:val="24"/>
              </w:rPr>
              <w:fldChar w:fldCharType="begin"/>
            </w:r>
            <w:r w:rsidRPr="00D8439A">
              <w:rPr>
                <w:rFonts w:ascii="Arial" w:hAnsi="Arial" w:cs="Arial"/>
                <w:b/>
                <w:bCs/>
                <w:color w:val="005568"/>
              </w:rPr>
              <w:instrText xml:space="preserve"> NUMPAGES  </w:instrText>
            </w:r>
            <w:r w:rsidRPr="00D8439A">
              <w:rPr>
                <w:rFonts w:ascii="Arial" w:hAnsi="Arial" w:cs="Arial"/>
                <w:b/>
                <w:bCs/>
                <w:color w:val="005568"/>
                <w:sz w:val="24"/>
                <w:szCs w:val="24"/>
              </w:rPr>
              <w:fldChar w:fldCharType="separate"/>
            </w:r>
            <w:r w:rsidRPr="00D8439A">
              <w:rPr>
                <w:rFonts w:ascii="Arial" w:hAnsi="Arial" w:cs="Arial"/>
                <w:b/>
                <w:bCs/>
                <w:noProof/>
                <w:color w:val="005568"/>
              </w:rPr>
              <w:t>2</w:t>
            </w:r>
            <w:r w:rsidRPr="00D8439A">
              <w:rPr>
                <w:rFonts w:ascii="Arial" w:hAnsi="Arial" w:cs="Arial"/>
                <w:b/>
                <w:bCs/>
                <w:color w:val="005568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234ED" w14:textId="77777777" w:rsidR="006A2719" w:rsidRPr="007B0208" w:rsidRDefault="006A2719" w:rsidP="00134CC3">
      <w:pPr>
        <w:spacing w:before="0" w:after="0" w:line="240" w:lineRule="auto"/>
      </w:pPr>
      <w:r w:rsidRPr="007B0208">
        <w:separator/>
      </w:r>
    </w:p>
  </w:footnote>
  <w:footnote w:type="continuationSeparator" w:id="0">
    <w:p w14:paraId="6215A821" w14:textId="77777777" w:rsidR="006A2719" w:rsidRPr="007B0208" w:rsidRDefault="006A2719" w:rsidP="00134CC3">
      <w:pPr>
        <w:spacing w:before="0" w:after="0" w:line="240" w:lineRule="auto"/>
      </w:pPr>
      <w:r w:rsidRPr="007B0208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D21F5"/>
    <w:multiLevelType w:val="hybridMultilevel"/>
    <w:tmpl w:val="D7BCD9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17E4B"/>
    <w:multiLevelType w:val="hybridMultilevel"/>
    <w:tmpl w:val="A84CDE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53A36"/>
    <w:multiLevelType w:val="hybridMultilevel"/>
    <w:tmpl w:val="E5489B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C00B69"/>
    <w:multiLevelType w:val="hybridMultilevel"/>
    <w:tmpl w:val="E18E9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57FE0"/>
    <w:multiLevelType w:val="hybridMultilevel"/>
    <w:tmpl w:val="2604EF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5064D8"/>
    <w:multiLevelType w:val="hybridMultilevel"/>
    <w:tmpl w:val="B50C2D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E3CD1"/>
    <w:multiLevelType w:val="hybridMultilevel"/>
    <w:tmpl w:val="AD66D3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D16C87"/>
    <w:multiLevelType w:val="hybridMultilevel"/>
    <w:tmpl w:val="94922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4315C2"/>
    <w:multiLevelType w:val="hybridMultilevel"/>
    <w:tmpl w:val="E31A12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6A5E28"/>
    <w:multiLevelType w:val="hybridMultilevel"/>
    <w:tmpl w:val="B2D88F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2A58F2"/>
    <w:multiLevelType w:val="hybridMultilevel"/>
    <w:tmpl w:val="E82A3C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0D68E2"/>
    <w:multiLevelType w:val="hybridMultilevel"/>
    <w:tmpl w:val="AB4892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007C6"/>
    <w:multiLevelType w:val="hybridMultilevel"/>
    <w:tmpl w:val="DA5698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657CE0"/>
    <w:multiLevelType w:val="hybridMultilevel"/>
    <w:tmpl w:val="E8D6D8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BB3AF4"/>
    <w:multiLevelType w:val="hybridMultilevel"/>
    <w:tmpl w:val="DC2AFC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EF4893"/>
    <w:multiLevelType w:val="hybridMultilevel"/>
    <w:tmpl w:val="DF9AB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502FD6"/>
    <w:multiLevelType w:val="hybridMultilevel"/>
    <w:tmpl w:val="7904F564"/>
    <w:lvl w:ilvl="0" w:tplc="C0C26524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5B189E"/>
    <w:multiLevelType w:val="hybridMultilevel"/>
    <w:tmpl w:val="4738B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9452836">
    <w:abstractNumId w:val="16"/>
  </w:num>
  <w:num w:numId="2" w16cid:durableId="1826386780">
    <w:abstractNumId w:val="12"/>
  </w:num>
  <w:num w:numId="3" w16cid:durableId="1697191017">
    <w:abstractNumId w:val="11"/>
  </w:num>
  <w:num w:numId="4" w16cid:durableId="1193613830">
    <w:abstractNumId w:val="4"/>
  </w:num>
  <w:num w:numId="5" w16cid:durableId="1570143231">
    <w:abstractNumId w:val="1"/>
  </w:num>
  <w:num w:numId="6" w16cid:durableId="1902476361">
    <w:abstractNumId w:val="17"/>
  </w:num>
  <w:num w:numId="7" w16cid:durableId="534344003">
    <w:abstractNumId w:val="15"/>
  </w:num>
  <w:num w:numId="8" w16cid:durableId="2125415148">
    <w:abstractNumId w:val="5"/>
  </w:num>
  <w:num w:numId="9" w16cid:durableId="871916357">
    <w:abstractNumId w:val="6"/>
  </w:num>
  <w:num w:numId="10" w16cid:durableId="1424229730">
    <w:abstractNumId w:val="8"/>
  </w:num>
  <w:num w:numId="11" w16cid:durableId="1276013455">
    <w:abstractNumId w:val="13"/>
  </w:num>
  <w:num w:numId="12" w16cid:durableId="792285774">
    <w:abstractNumId w:val="1"/>
  </w:num>
  <w:num w:numId="13" w16cid:durableId="1583836305">
    <w:abstractNumId w:val="10"/>
  </w:num>
  <w:num w:numId="14" w16cid:durableId="1849712198">
    <w:abstractNumId w:val="2"/>
  </w:num>
  <w:num w:numId="15" w16cid:durableId="315457261">
    <w:abstractNumId w:val="7"/>
  </w:num>
  <w:num w:numId="16" w16cid:durableId="1724717473">
    <w:abstractNumId w:val="14"/>
  </w:num>
  <w:num w:numId="17" w16cid:durableId="2086488462">
    <w:abstractNumId w:val="0"/>
  </w:num>
  <w:num w:numId="18" w16cid:durableId="603616883">
    <w:abstractNumId w:val="9"/>
  </w:num>
  <w:num w:numId="19" w16cid:durableId="1008672808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22CB"/>
    <w:rsid w:val="00003F3E"/>
    <w:rsid w:val="00005C84"/>
    <w:rsid w:val="0000729C"/>
    <w:rsid w:val="00010060"/>
    <w:rsid w:val="0001219D"/>
    <w:rsid w:val="000131A3"/>
    <w:rsid w:val="000176B1"/>
    <w:rsid w:val="00017C44"/>
    <w:rsid w:val="00020CAC"/>
    <w:rsid w:val="00025085"/>
    <w:rsid w:val="00026D9B"/>
    <w:rsid w:val="000276DA"/>
    <w:rsid w:val="0003212C"/>
    <w:rsid w:val="00032264"/>
    <w:rsid w:val="0003310D"/>
    <w:rsid w:val="00033647"/>
    <w:rsid w:val="000336DA"/>
    <w:rsid w:val="00034C79"/>
    <w:rsid w:val="00035D95"/>
    <w:rsid w:val="00037534"/>
    <w:rsid w:val="000401E6"/>
    <w:rsid w:val="0004229E"/>
    <w:rsid w:val="000432B1"/>
    <w:rsid w:val="00043900"/>
    <w:rsid w:val="00044183"/>
    <w:rsid w:val="00045613"/>
    <w:rsid w:val="00046214"/>
    <w:rsid w:val="00046373"/>
    <w:rsid w:val="000464C1"/>
    <w:rsid w:val="00051741"/>
    <w:rsid w:val="00054E52"/>
    <w:rsid w:val="00060614"/>
    <w:rsid w:val="00060E3E"/>
    <w:rsid w:val="00061D5C"/>
    <w:rsid w:val="00061FF6"/>
    <w:rsid w:val="0006205A"/>
    <w:rsid w:val="0006317D"/>
    <w:rsid w:val="0006339E"/>
    <w:rsid w:val="00065443"/>
    <w:rsid w:val="00067033"/>
    <w:rsid w:val="0007213A"/>
    <w:rsid w:val="00073579"/>
    <w:rsid w:val="00074C62"/>
    <w:rsid w:val="00074F07"/>
    <w:rsid w:val="000751F8"/>
    <w:rsid w:val="00077149"/>
    <w:rsid w:val="00080002"/>
    <w:rsid w:val="00081601"/>
    <w:rsid w:val="00081CF6"/>
    <w:rsid w:val="000906AA"/>
    <w:rsid w:val="00093CEF"/>
    <w:rsid w:val="000A0008"/>
    <w:rsid w:val="000A627C"/>
    <w:rsid w:val="000A66DA"/>
    <w:rsid w:val="000B43A9"/>
    <w:rsid w:val="000B4D35"/>
    <w:rsid w:val="000B6AB3"/>
    <w:rsid w:val="000B6C30"/>
    <w:rsid w:val="000B712D"/>
    <w:rsid w:val="000B7360"/>
    <w:rsid w:val="000C0F54"/>
    <w:rsid w:val="000C24DD"/>
    <w:rsid w:val="000C3B9B"/>
    <w:rsid w:val="000C3D30"/>
    <w:rsid w:val="000D07D6"/>
    <w:rsid w:val="000D12E7"/>
    <w:rsid w:val="000D282A"/>
    <w:rsid w:val="000D2C19"/>
    <w:rsid w:val="000D585B"/>
    <w:rsid w:val="000D659D"/>
    <w:rsid w:val="000D7DE3"/>
    <w:rsid w:val="000D7F04"/>
    <w:rsid w:val="000E2BBD"/>
    <w:rsid w:val="000E2DF2"/>
    <w:rsid w:val="000E55B2"/>
    <w:rsid w:val="000F0695"/>
    <w:rsid w:val="000F31E8"/>
    <w:rsid w:val="000F52F4"/>
    <w:rsid w:val="000F54C4"/>
    <w:rsid w:val="0010561C"/>
    <w:rsid w:val="0010595C"/>
    <w:rsid w:val="001066AD"/>
    <w:rsid w:val="00110AF4"/>
    <w:rsid w:val="001110D2"/>
    <w:rsid w:val="00111326"/>
    <w:rsid w:val="00112870"/>
    <w:rsid w:val="001129B0"/>
    <w:rsid w:val="001131E0"/>
    <w:rsid w:val="001156E7"/>
    <w:rsid w:val="00115D3D"/>
    <w:rsid w:val="00117AEC"/>
    <w:rsid w:val="00120A79"/>
    <w:rsid w:val="00120EEC"/>
    <w:rsid w:val="001243B6"/>
    <w:rsid w:val="00124F36"/>
    <w:rsid w:val="00130F51"/>
    <w:rsid w:val="00134CC3"/>
    <w:rsid w:val="0013535A"/>
    <w:rsid w:val="00140BFC"/>
    <w:rsid w:val="00142A12"/>
    <w:rsid w:val="0014402F"/>
    <w:rsid w:val="00151817"/>
    <w:rsid w:val="0015329D"/>
    <w:rsid w:val="00153669"/>
    <w:rsid w:val="00153E51"/>
    <w:rsid w:val="00154FDE"/>
    <w:rsid w:val="00157964"/>
    <w:rsid w:val="001600B3"/>
    <w:rsid w:val="0016160D"/>
    <w:rsid w:val="0016388D"/>
    <w:rsid w:val="00163DE6"/>
    <w:rsid w:val="001710FF"/>
    <w:rsid w:val="001711FF"/>
    <w:rsid w:val="00173B3A"/>
    <w:rsid w:val="0017427C"/>
    <w:rsid w:val="00176798"/>
    <w:rsid w:val="0018024C"/>
    <w:rsid w:val="0018072B"/>
    <w:rsid w:val="00182436"/>
    <w:rsid w:val="00183253"/>
    <w:rsid w:val="00183D83"/>
    <w:rsid w:val="00184E19"/>
    <w:rsid w:val="0018557A"/>
    <w:rsid w:val="00185D9B"/>
    <w:rsid w:val="001875CA"/>
    <w:rsid w:val="001913A3"/>
    <w:rsid w:val="00194528"/>
    <w:rsid w:val="00195819"/>
    <w:rsid w:val="0019631C"/>
    <w:rsid w:val="00197375"/>
    <w:rsid w:val="001A20D1"/>
    <w:rsid w:val="001A2E5E"/>
    <w:rsid w:val="001A375B"/>
    <w:rsid w:val="001A4B9E"/>
    <w:rsid w:val="001A5C7B"/>
    <w:rsid w:val="001B1575"/>
    <w:rsid w:val="001B25FF"/>
    <w:rsid w:val="001B4580"/>
    <w:rsid w:val="001B53F2"/>
    <w:rsid w:val="001B7AD7"/>
    <w:rsid w:val="001C28AC"/>
    <w:rsid w:val="001C326A"/>
    <w:rsid w:val="001C3CDE"/>
    <w:rsid w:val="001C6408"/>
    <w:rsid w:val="001D0608"/>
    <w:rsid w:val="001D0A80"/>
    <w:rsid w:val="001D116F"/>
    <w:rsid w:val="001D32C0"/>
    <w:rsid w:val="001D3FF9"/>
    <w:rsid w:val="001E0B48"/>
    <w:rsid w:val="001E0FAE"/>
    <w:rsid w:val="001E57AD"/>
    <w:rsid w:val="001E773F"/>
    <w:rsid w:val="001E7DE0"/>
    <w:rsid w:val="001F38D7"/>
    <w:rsid w:val="001F7D75"/>
    <w:rsid w:val="002033FD"/>
    <w:rsid w:val="00203D57"/>
    <w:rsid w:val="00203FDC"/>
    <w:rsid w:val="00205BE7"/>
    <w:rsid w:val="002074A4"/>
    <w:rsid w:val="00207875"/>
    <w:rsid w:val="002126D3"/>
    <w:rsid w:val="002128FB"/>
    <w:rsid w:val="0021361E"/>
    <w:rsid w:val="00215286"/>
    <w:rsid w:val="00215DCD"/>
    <w:rsid w:val="00217241"/>
    <w:rsid w:val="00217CB2"/>
    <w:rsid w:val="002212B6"/>
    <w:rsid w:val="00221CED"/>
    <w:rsid w:val="00222F7B"/>
    <w:rsid w:val="00227083"/>
    <w:rsid w:val="00227B0A"/>
    <w:rsid w:val="00230213"/>
    <w:rsid w:val="00230257"/>
    <w:rsid w:val="00235D23"/>
    <w:rsid w:val="00236622"/>
    <w:rsid w:val="00241A33"/>
    <w:rsid w:val="00241EF0"/>
    <w:rsid w:val="00245C14"/>
    <w:rsid w:val="0025072B"/>
    <w:rsid w:val="00251CD6"/>
    <w:rsid w:val="00256E86"/>
    <w:rsid w:val="00260A0B"/>
    <w:rsid w:val="00270553"/>
    <w:rsid w:val="00272714"/>
    <w:rsid w:val="00275199"/>
    <w:rsid w:val="00281094"/>
    <w:rsid w:val="00281D33"/>
    <w:rsid w:val="00282145"/>
    <w:rsid w:val="00287425"/>
    <w:rsid w:val="002875DD"/>
    <w:rsid w:val="0029060F"/>
    <w:rsid w:val="00290F99"/>
    <w:rsid w:val="002916D0"/>
    <w:rsid w:val="0029453A"/>
    <w:rsid w:val="00295BFF"/>
    <w:rsid w:val="00296910"/>
    <w:rsid w:val="0029715A"/>
    <w:rsid w:val="00297BF3"/>
    <w:rsid w:val="002A02BB"/>
    <w:rsid w:val="002A0971"/>
    <w:rsid w:val="002A3384"/>
    <w:rsid w:val="002A4A0F"/>
    <w:rsid w:val="002A6152"/>
    <w:rsid w:val="002B0820"/>
    <w:rsid w:val="002B0964"/>
    <w:rsid w:val="002B0F8E"/>
    <w:rsid w:val="002B1E87"/>
    <w:rsid w:val="002B5278"/>
    <w:rsid w:val="002B7DFC"/>
    <w:rsid w:val="002C142A"/>
    <w:rsid w:val="002C55A6"/>
    <w:rsid w:val="002C7599"/>
    <w:rsid w:val="002C79AC"/>
    <w:rsid w:val="002D36F7"/>
    <w:rsid w:val="002D6314"/>
    <w:rsid w:val="002D6EC8"/>
    <w:rsid w:val="002D73BF"/>
    <w:rsid w:val="002E100F"/>
    <w:rsid w:val="002E38B5"/>
    <w:rsid w:val="002E535B"/>
    <w:rsid w:val="002E5B2D"/>
    <w:rsid w:val="002E5D89"/>
    <w:rsid w:val="002E6015"/>
    <w:rsid w:val="002E6958"/>
    <w:rsid w:val="002F0890"/>
    <w:rsid w:val="002F0E2D"/>
    <w:rsid w:val="002F15C4"/>
    <w:rsid w:val="002F1895"/>
    <w:rsid w:val="002F3537"/>
    <w:rsid w:val="002F4984"/>
    <w:rsid w:val="00300FF6"/>
    <w:rsid w:val="00301D76"/>
    <w:rsid w:val="00302522"/>
    <w:rsid w:val="00302D64"/>
    <w:rsid w:val="0030594A"/>
    <w:rsid w:val="00307AEC"/>
    <w:rsid w:val="00310383"/>
    <w:rsid w:val="00320559"/>
    <w:rsid w:val="00321077"/>
    <w:rsid w:val="00321FB3"/>
    <w:rsid w:val="00325DF4"/>
    <w:rsid w:val="0032631F"/>
    <w:rsid w:val="00330819"/>
    <w:rsid w:val="0033269A"/>
    <w:rsid w:val="00332A20"/>
    <w:rsid w:val="003332F3"/>
    <w:rsid w:val="00334EEB"/>
    <w:rsid w:val="00337C79"/>
    <w:rsid w:val="0034139F"/>
    <w:rsid w:val="00343869"/>
    <w:rsid w:val="003452D0"/>
    <w:rsid w:val="00345859"/>
    <w:rsid w:val="00350DA1"/>
    <w:rsid w:val="003523D6"/>
    <w:rsid w:val="00356A05"/>
    <w:rsid w:val="00357305"/>
    <w:rsid w:val="00360943"/>
    <w:rsid w:val="00360F33"/>
    <w:rsid w:val="00362BC3"/>
    <w:rsid w:val="00363590"/>
    <w:rsid w:val="0036372B"/>
    <w:rsid w:val="00364D2A"/>
    <w:rsid w:val="00365437"/>
    <w:rsid w:val="00365F18"/>
    <w:rsid w:val="003741D2"/>
    <w:rsid w:val="0037449D"/>
    <w:rsid w:val="003826EF"/>
    <w:rsid w:val="0038327A"/>
    <w:rsid w:val="00385F5A"/>
    <w:rsid w:val="0039631D"/>
    <w:rsid w:val="00397314"/>
    <w:rsid w:val="00397682"/>
    <w:rsid w:val="003978EE"/>
    <w:rsid w:val="003A5211"/>
    <w:rsid w:val="003A52BE"/>
    <w:rsid w:val="003B0746"/>
    <w:rsid w:val="003B3832"/>
    <w:rsid w:val="003B5FD8"/>
    <w:rsid w:val="003B62E9"/>
    <w:rsid w:val="003B6350"/>
    <w:rsid w:val="003B6F09"/>
    <w:rsid w:val="003B77FF"/>
    <w:rsid w:val="003C003D"/>
    <w:rsid w:val="003C0CDC"/>
    <w:rsid w:val="003C1172"/>
    <w:rsid w:val="003C1FCE"/>
    <w:rsid w:val="003C25FD"/>
    <w:rsid w:val="003C4A3D"/>
    <w:rsid w:val="003C4ABC"/>
    <w:rsid w:val="003D05C9"/>
    <w:rsid w:val="003D3354"/>
    <w:rsid w:val="003E003E"/>
    <w:rsid w:val="003E0E59"/>
    <w:rsid w:val="003E1DAD"/>
    <w:rsid w:val="003E37CC"/>
    <w:rsid w:val="003E65F9"/>
    <w:rsid w:val="003F12F9"/>
    <w:rsid w:val="003F1C1D"/>
    <w:rsid w:val="003F251E"/>
    <w:rsid w:val="003F2782"/>
    <w:rsid w:val="003F437C"/>
    <w:rsid w:val="003F5957"/>
    <w:rsid w:val="004019A6"/>
    <w:rsid w:val="0040203C"/>
    <w:rsid w:val="004029A2"/>
    <w:rsid w:val="0040471A"/>
    <w:rsid w:val="00404DFD"/>
    <w:rsid w:val="004052C5"/>
    <w:rsid w:val="00406795"/>
    <w:rsid w:val="004068C9"/>
    <w:rsid w:val="0041461A"/>
    <w:rsid w:val="00415C29"/>
    <w:rsid w:val="004175BB"/>
    <w:rsid w:val="00417DD4"/>
    <w:rsid w:val="00425227"/>
    <w:rsid w:val="00427142"/>
    <w:rsid w:val="004273B8"/>
    <w:rsid w:val="004317FD"/>
    <w:rsid w:val="0043789D"/>
    <w:rsid w:val="00441B81"/>
    <w:rsid w:val="00441CC3"/>
    <w:rsid w:val="004428D8"/>
    <w:rsid w:val="00443E4B"/>
    <w:rsid w:val="00444445"/>
    <w:rsid w:val="00445583"/>
    <w:rsid w:val="00450AAE"/>
    <w:rsid w:val="0045208A"/>
    <w:rsid w:val="00455FE8"/>
    <w:rsid w:val="0046085A"/>
    <w:rsid w:val="00461A2C"/>
    <w:rsid w:val="00461B6A"/>
    <w:rsid w:val="00463323"/>
    <w:rsid w:val="00463BE5"/>
    <w:rsid w:val="00470848"/>
    <w:rsid w:val="00482C02"/>
    <w:rsid w:val="00483A0B"/>
    <w:rsid w:val="00487AF6"/>
    <w:rsid w:val="0049036C"/>
    <w:rsid w:val="00491930"/>
    <w:rsid w:val="00491E67"/>
    <w:rsid w:val="004935FD"/>
    <w:rsid w:val="004938F4"/>
    <w:rsid w:val="00494D54"/>
    <w:rsid w:val="00494FB2"/>
    <w:rsid w:val="00495C4F"/>
    <w:rsid w:val="0049616A"/>
    <w:rsid w:val="004A0F6A"/>
    <w:rsid w:val="004A257D"/>
    <w:rsid w:val="004A4834"/>
    <w:rsid w:val="004A776E"/>
    <w:rsid w:val="004B0454"/>
    <w:rsid w:val="004B6DE8"/>
    <w:rsid w:val="004C0606"/>
    <w:rsid w:val="004C2D97"/>
    <w:rsid w:val="004C3A6A"/>
    <w:rsid w:val="004C416B"/>
    <w:rsid w:val="004C47C1"/>
    <w:rsid w:val="004C78E2"/>
    <w:rsid w:val="004D0F74"/>
    <w:rsid w:val="004D2142"/>
    <w:rsid w:val="004D28ED"/>
    <w:rsid w:val="004D2B11"/>
    <w:rsid w:val="004D2C5E"/>
    <w:rsid w:val="004D2CFB"/>
    <w:rsid w:val="004D2EC1"/>
    <w:rsid w:val="004D37CE"/>
    <w:rsid w:val="004D3BD3"/>
    <w:rsid w:val="004D495A"/>
    <w:rsid w:val="004D4BD8"/>
    <w:rsid w:val="004E2588"/>
    <w:rsid w:val="004E277B"/>
    <w:rsid w:val="004E60D5"/>
    <w:rsid w:val="004E6BFB"/>
    <w:rsid w:val="004F0D73"/>
    <w:rsid w:val="004F2858"/>
    <w:rsid w:val="004F5039"/>
    <w:rsid w:val="00500A58"/>
    <w:rsid w:val="00501490"/>
    <w:rsid w:val="00502156"/>
    <w:rsid w:val="00502302"/>
    <w:rsid w:val="0050252C"/>
    <w:rsid w:val="005032DD"/>
    <w:rsid w:val="00506F13"/>
    <w:rsid w:val="00507BFA"/>
    <w:rsid w:val="00510AA0"/>
    <w:rsid w:val="00511373"/>
    <w:rsid w:val="005117DB"/>
    <w:rsid w:val="00516FB7"/>
    <w:rsid w:val="00517D2B"/>
    <w:rsid w:val="00520927"/>
    <w:rsid w:val="005223C5"/>
    <w:rsid w:val="0052434D"/>
    <w:rsid w:val="005243C9"/>
    <w:rsid w:val="005243E2"/>
    <w:rsid w:val="00526F25"/>
    <w:rsid w:val="00527BC5"/>
    <w:rsid w:val="00527D52"/>
    <w:rsid w:val="00530253"/>
    <w:rsid w:val="005334BB"/>
    <w:rsid w:val="0053665C"/>
    <w:rsid w:val="00537DA9"/>
    <w:rsid w:val="0054416C"/>
    <w:rsid w:val="00550A25"/>
    <w:rsid w:val="0055235E"/>
    <w:rsid w:val="00554C98"/>
    <w:rsid w:val="00555192"/>
    <w:rsid w:val="00555650"/>
    <w:rsid w:val="0055598A"/>
    <w:rsid w:val="00555C86"/>
    <w:rsid w:val="005607DE"/>
    <w:rsid w:val="0056091D"/>
    <w:rsid w:val="00562E4E"/>
    <w:rsid w:val="00563E0E"/>
    <w:rsid w:val="00563EE5"/>
    <w:rsid w:val="00567F82"/>
    <w:rsid w:val="00570D4B"/>
    <w:rsid w:val="00571307"/>
    <w:rsid w:val="0057186D"/>
    <w:rsid w:val="00571B6E"/>
    <w:rsid w:val="00572836"/>
    <w:rsid w:val="00574728"/>
    <w:rsid w:val="00576476"/>
    <w:rsid w:val="00577D2B"/>
    <w:rsid w:val="00580DCD"/>
    <w:rsid w:val="00582ADC"/>
    <w:rsid w:val="00583D3F"/>
    <w:rsid w:val="00585580"/>
    <w:rsid w:val="00590665"/>
    <w:rsid w:val="0059274D"/>
    <w:rsid w:val="0059275C"/>
    <w:rsid w:val="005937F4"/>
    <w:rsid w:val="00594D50"/>
    <w:rsid w:val="0059584A"/>
    <w:rsid w:val="005959EF"/>
    <w:rsid w:val="00596775"/>
    <w:rsid w:val="005977F0"/>
    <w:rsid w:val="005A0A70"/>
    <w:rsid w:val="005A3759"/>
    <w:rsid w:val="005A6211"/>
    <w:rsid w:val="005C237F"/>
    <w:rsid w:val="005C2B86"/>
    <w:rsid w:val="005C3A36"/>
    <w:rsid w:val="005C53EC"/>
    <w:rsid w:val="005C568E"/>
    <w:rsid w:val="005D02CF"/>
    <w:rsid w:val="005D0B71"/>
    <w:rsid w:val="005D0EE9"/>
    <w:rsid w:val="005D10CF"/>
    <w:rsid w:val="005D19C0"/>
    <w:rsid w:val="005D3745"/>
    <w:rsid w:val="005D5F72"/>
    <w:rsid w:val="005E07C3"/>
    <w:rsid w:val="005E3984"/>
    <w:rsid w:val="005E4623"/>
    <w:rsid w:val="005E5FEA"/>
    <w:rsid w:val="005E664A"/>
    <w:rsid w:val="005F08D9"/>
    <w:rsid w:val="005F1C60"/>
    <w:rsid w:val="005F1D18"/>
    <w:rsid w:val="005F2A04"/>
    <w:rsid w:val="005F31BA"/>
    <w:rsid w:val="005F3A6E"/>
    <w:rsid w:val="005F3E1A"/>
    <w:rsid w:val="005F48EF"/>
    <w:rsid w:val="005F5C93"/>
    <w:rsid w:val="00600C17"/>
    <w:rsid w:val="0060568C"/>
    <w:rsid w:val="00611A73"/>
    <w:rsid w:val="00614252"/>
    <w:rsid w:val="00617AA0"/>
    <w:rsid w:val="006202C6"/>
    <w:rsid w:val="006204C8"/>
    <w:rsid w:val="00622022"/>
    <w:rsid w:val="006230F6"/>
    <w:rsid w:val="00623177"/>
    <w:rsid w:val="006239B1"/>
    <w:rsid w:val="00623EAC"/>
    <w:rsid w:val="006266D9"/>
    <w:rsid w:val="00626B72"/>
    <w:rsid w:val="00626BBA"/>
    <w:rsid w:val="006320E3"/>
    <w:rsid w:val="00632AF1"/>
    <w:rsid w:val="00632C81"/>
    <w:rsid w:val="00633584"/>
    <w:rsid w:val="00634B17"/>
    <w:rsid w:val="006355FB"/>
    <w:rsid w:val="006363B2"/>
    <w:rsid w:val="006378AA"/>
    <w:rsid w:val="0064007D"/>
    <w:rsid w:val="006400F3"/>
    <w:rsid w:val="00640962"/>
    <w:rsid w:val="00643E7A"/>
    <w:rsid w:val="00644449"/>
    <w:rsid w:val="00644964"/>
    <w:rsid w:val="00644C39"/>
    <w:rsid w:val="00647623"/>
    <w:rsid w:val="00650B9A"/>
    <w:rsid w:val="006524F0"/>
    <w:rsid w:val="00653729"/>
    <w:rsid w:val="006570A7"/>
    <w:rsid w:val="00660C3D"/>
    <w:rsid w:val="00660C93"/>
    <w:rsid w:val="0067090D"/>
    <w:rsid w:val="00670F45"/>
    <w:rsid w:val="00674568"/>
    <w:rsid w:val="006752A2"/>
    <w:rsid w:val="00677457"/>
    <w:rsid w:val="006776F4"/>
    <w:rsid w:val="00677D3B"/>
    <w:rsid w:val="00680E9B"/>
    <w:rsid w:val="00681772"/>
    <w:rsid w:val="006864A3"/>
    <w:rsid w:val="00686C3F"/>
    <w:rsid w:val="00686F57"/>
    <w:rsid w:val="006878A5"/>
    <w:rsid w:val="00687EE5"/>
    <w:rsid w:val="006904B6"/>
    <w:rsid w:val="00690AF8"/>
    <w:rsid w:val="006947F8"/>
    <w:rsid w:val="006A2719"/>
    <w:rsid w:val="006A54BC"/>
    <w:rsid w:val="006A7AC8"/>
    <w:rsid w:val="006B1215"/>
    <w:rsid w:val="006B1888"/>
    <w:rsid w:val="006B263D"/>
    <w:rsid w:val="006B3A52"/>
    <w:rsid w:val="006B3E8B"/>
    <w:rsid w:val="006B708B"/>
    <w:rsid w:val="006B7F7C"/>
    <w:rsid w:val="006C03D8"/>
    <w:rsid w:val="006C1258"/>
    <w:rsid w:val="006C2D57"/>
    <w:rsid w:val="006C6077"/>
    <w:rsid w:val="006C6AE9"/>
    <w:rsid w:val="006C75DD"/>
    <w:rsid w:val="006D11A4"/>
    <w:rsid w:val="006D3EA5"/>
    <w:rsid w:val="006E142A"/>
    <w:rsid w:val="006E20F5"/>
    <w:rsid w:val="006E2818"/>
    <w:rsid w:val="006E2B32"/>
    <w:rsid w:val="006E384A"/>
    <w:rsid w:val="006E3C70"/>
    <w:rsid w:val="006E4EA0"/>
    <w:rsid w:val="006E6184"/>
    <w:rsid w:val="006F1C70"/>
    <w:rsid w:val="006F2011"/>
    <w:rsid w:val="006F28B7"/>
    <w:rsid w:val="006F4A9D"/>
    <w:rsid w:val="006F5E0D"/>
    <w:rsid w:val="006F79C3"/>
    <w:rsid w:val="006F7E43"/>
    <w:rsid w:val="00701371"/>
    <w:rsid w:val="00701CBA"/>
    <w:rsid w:val="007028D3"/>
    <w:rsid w:val="00704CE2"/>
    <w:rsid w:val="00711A25"/>
    <w:rsid w:val="007126B8"/>
    <w:rsid w:val="00713B9C"/>
    <w:rsid w:val="007141F0"/>
    <w:rsid w:val="00714AF3"/>
    <w:rsid w:val="007162A8"/>
    <w:rsid w:val="00716B39"/>
    <w:rsid w:val="0071703F"/>
    <w:rsid w:val="00717514"/>
    <w:rsid w:val="00717535"/>
    <w:rsid w:val="00720DDD"/>
    <w:rsid w:val="00722AEB"/>
    <w:rsid w:val="007248CE"/>
    <w:rsid w:val="007259A9"/>
    <w:rsid w:val="00725E3E"/>
    <w:rsid w:val="00726490"/>
    <w:rsid w:val="00726AC0"/>
    <w:rsid w:val="00732A24"/>
    <w:rsid w:val="007358E6"/>
    <w:rsid w:val="00736599"/>
    <w:rsid w:val="00736CA8"/>
    <w:rsid w:val="00737409"/>
    <w:rsid w:val="007415E6"/>
    <w:rsid w:val="007446D1"/>
    <w:rsid w:val="00745B78"/>
    <w:rsid w:val="00745D53"/>
    <w:rsid w:val="00750370"/>
    <w:rsid w:val="00750D2C"/>
    <w:rsid w:val="00752829"/>
    <w:rsid w:val="00754A62"/>
    <w:rsid w:val="007563AD"/>
    <w:rsid w:val="00761AE0"/>
    <w:rsid w:val="00767A75"/>
    <w:rsid w:val="00771DF5"/>
    <w:rsid w:val="00771E76"/>
    <w:rsid w:val="00773A04"/>
    <w:rsid w:val="00774294"/>
    <w:rsid w:val="0077443B"/>
    <w:rsid w:val="00776E94"/>
    <w:rsid w:val="00777642"/>
    <w:rsid w:val="00781ED3"/>
    <w:rsid w:val="00783794"/>
    <w:rsid w:val="00785FE2"/>
    <w:rsid w:val="007914E8"/>
    <w:rsid w:val="00792C1C"/>
    <w:rsid w:val="007977BD"/>
    <w:rsid w:val="007978FA"/>
    <w:rsid w:val="0079791B"/>
    <w:rsid w:val="007A0397"/>
    <w:rsid w:val="007A1109"/>
    <w:rsid w:val="007A35E8"/>
    <w:rsid w:val="007A3FE1"/>
    <w:rsid w:val="007A4822"/>
    <w:rsid w:val="007A645B"/>
    <w:rsid w:val="007A66C7"/>
    <w:rsid w:val="007B0208"/>
    <w:rsid w:val="007B0950"/>
    <w:rsid w:val="007B1389"/>
    <w:rsid w:val="007B6D36"/>
    <w:rsid w:val="007B7087"/>
    <w:rsid w:val="007B7293"/>
    <w:rsid w:val="007C2580"/>
    <w:rsid w:val="007C2EAA"/>
    <w:rsid w:val="007C470E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F1DE7"/>
    <w:rsid w:val="007F238F"/>
    <w:rsid w:val="007F2521"/>
    <w:rsid w:val="007F2AE3"/>
    <w:rsid w:val="007F6129"/>
    <w:rsid w:val="00800787"/>
    <w:rsid w:val="00802010"/>
    <w:rsid w:val="00802B4D"/>
    <w:rsid w:val="0081027F"/>
    <w:rsid w:val="00810576"/>
    <w:rsid w:val="00810F0F"/>
    <w:rsid w:val="00811FC6"/>
    <w:rsid w:val="00812886"/>
    <w:rsid w:val="00815653"/>
    <w:rsid w:val="008176E0"/>
    <w:rsid w:val="008212FE"/>
    <w:rsid w:val="008241F4"/>
    <w:rsid w:val="00824443"/>
    <w:rsid w:val="00825046"/>
    <w:rsid w:val="00827387"/>
    <w:rsid w:val="008336AF"/>
    <w:rsid w:val="00835B0F"/>
    <w:rsid w:val="0084291E"/>
    <w:rsid w:val="00843DA2"/>
    <w:rsid w:val="0084448A"/>
    <w:rsid w:val="00844AA2"/>
    <w:rsid w:val="0084628A"/>
    <w:rsid w:val="00847C34"/>
    <w:rsid w:val="00850665"/>
    <w:rsid w:val="00852206"/>
    <w:rsid w:val="00853784"/>
    <w:rsid w:val="00853D8F"/>
    <w:rsid w:val="008564EC"/>
    <w:rsid w:val="00857436"/>
    <w:rsid w:val="0085746B"/>
    <w:rsid w:val="00857E74"/>
    <w:rsid w:val="008603EA"/>
    <w:rsid w:val="0087007C"/>
    <w:rsid w:val="008714B8"/>
    <w:rsid w:val="00871E65"/>
    <w:rsid w:val="00872E9D"/>
    <w:rsid w:val="008734CB"/>
    <w:rsid w:val="00874431"/>
    <w:rsid w:val="008748B2"/>
    <w:rsid w:val="00877054"/>
    <w:rsid w:val="00880CC7"/>
    <w:rsid w:val="0088330E"/>
    <w:rsid w:val="0088421A"/>
    <w:rsid w:val="00884790"/>
    <w:rsid w:val="008918D5"/>
    <w:rsid w:val="008921F5"/>
    <w:rsid w:val="00892737"/>
    <w:rsid w:val="00894DD8"/>
    <w:rsid w:val="00896644"/>
    <w:rsid w:val="008A0763"/>
    <w:rsid w:val="008A6F57"/>
    <w:rsid w:val="008A706B"/>
    <w:rsid w:val="008B1D91"/>
    <w:rsid w:val="008B3A24"/>
    <w:rsid w:val="008B4330"/>
    <w:rsid w:val="008B5448"/>
    <w:rsid w:val="008B5EF8"/>
    <w:rsid w:val="008B7BF2"/>
    <w:rsid w:val="008C0BEC"/>
    <w:rsid w:val="008C276F"/>
    <w:rsid w:val="008C4DF4"/>
    <w:rsid w:val="008C5C0E"/>
    <w:rsid w:val="008D0EFF"/>
    <w:rsid w:val="008D282D"/>
    <w:rsid w:val="008D4695"/>
    <w:rsid w:val="008D4746"/>
    <w:rsid w:val="008D7408"/>
    <w:rsid w:val="008D7672"/>
    <w:rsid w:val="008E1D1C"/>
    <w:rsid w:val="008E1D53"/>
    <w:rsid w:val="008E2C93"/>
    <w:rsid w:val="008E2D76"/>
    <w:rsid w:val="008E5639"/>
    <w:rsid w:val="008E703B"/>
    <w:rsid w:val="008F0F52"/>
    <w:rsid w:val="008F1D3A"/>
    <w:rsid w:val="008F21F0"/>
    <w:rsid w:val="008F2C27"/>
    <w:rsid w:val="008F5EDD"/>
    <w:rsid w:val="008F6E21"/>
    <w:rsid w:val="009033FC"/>
    <w:rsid w:val="00906F82"/>
    <w:rsid w:val="00911623"/>
    <w:rsid w:val="00915212"/>
    <w:rsid w:val="0091553D"/>
    <w:rsid w:val="00917C3A"/>
    <w:rsid w:val="0092065B"/>
    <w:rsid w:val="00924BAC"/>
    <w:rsid w:val="0093070E"/>
    <w:rsid w:val="00932CBF"/>
    <w:rsid w:val="00934D22"/>
    <w:rsid w:val="00934D33"/>
    <w:rsid w:val="0093633F"/>
    <w:rsid w:val="00936990"/>
    <w:rsid w:val="0094137F"/>
    <w:rsid w:val="00941718"/>
    <w:rsid w:val="009425CE"/>
    <w:rsid w:val="00943231"/>
    <w:rsid w:val="00944126"/>
    <w:rsid w:val="00946523"/>
    <w:rsid w:val="0094784E"/>
    <w:rsid w:val="0095087C"/>
    <w:rsid w:val="00953CC9"/>
    <w:rsid w:val="00954C91"/>
    <w:rsid w:val="00954FC6"/>
    <w:rsid w:val="00955C0A"/>
    <w:rsid w:val="009565C5"/>
    <w:rsid w:val="009579E8"/>
    <w:rsid w:val="0096131E"/>
    <w:rsid w:val="009632DE"/>
    <w:rsid w:val="0096694E"/>
    <w:rsid w:val="00967B6F"/>
    <w:rsid w:val="00970061"/>
    <w:rsid w:val="00970AB5"/>
    <w:rsid w:val="00971900"/>
    <w:rsid w:val="009719CF"/>
    <w:rsid w:val="0097523B"/>
    <w:rsid w:val="00976F33"/>
    <w:rsid w:val="00977F02"/>
    <w:rsid w:val="00981C91"/>
    <w:rsid w:val="009836C4"/>
    <w:rsid w:val="009843B4"/>
    <w:rsid w:val="009847E9"/>
    <w:rsid w:val="009870D3"/>
    <w:rsid w:val="00997331"/>
    <w:rsid w:val="009A081A"/>
    <w:rsid w:val="009A1DBF"/>
    <w:rsid w:val="009A22E7"/>
    <w:rsid w:val="009A416E"/>
    <w:rsid w:val="009A5071"/>
    <w:rsid w:val="009A72C5"/>
    <w:rsid w:val="009A7A2B"/>
    <w:rsid w:val="009B2E1E"/>
    <w:rsid w:val="009B3069"/>
    <w:rsid w:val="009B3499"/>
    <w:rsid w:val="009B3DBC"/>
    <w:rsid w:val="009B472C"/>
    <w:rsid w:val="009B5872"/>
    <w:rsid w:val="009B5A85"/>
    <w:rsid w:val="009B7026"/>
    <w:rsid w:val="009B7185"/>
    <w:rsid w:val="009B7413"/>
    <w:rsid w:val="009C04B1"/>
    <w:rsid w:val="009C21FB"/>
    <w:rsid w:val="009C363B"/>
    <w:rsid w:val="009D0654"/>
    <w:rsid w:val="009D14A8"/>
    <w:rsid w:val="009D2EC3"/>
    <w:rsid w:val="009D3FFD"/>
    <w:rsid w:val="009D4A1F"/>
    <w:rsid w:val="009E0943"/>
    <w:rsid w:val="009E14A0"/>
    <w:rsid w:val="009E2558"/>
    <w:rsid w:val="009E2913"/>
    <w:rsid w:val="009E3FBF"/>
    <w:rsid w:val="009E566F"/>
    <w:rsid w:val="009E592B"/>
    <w:rsid w:val="009E7182"/>
    <w:rsid w:val="009F1282"/>
    <w:rsid w:val="009F212F"/>
    <w:rsid w:val="009F26B1"/>
    <w:rsid w:val="009F3F01"/>
    <w:rsid w:val="009F450F"/>
    <w:rsid w:val="009F47E1"/>
    <w:rsid w:val="009F7C3B"/>
    <w:rsid w:val="00A002A3"/>
    <w:rsid w:val="00A008F6"/>
    <w:rsid w:val="00A021E2"/>
    <w:rsid w:val="00A04142"/>
    <w:rsid w:val="00A057E6"/>
    <w:rsid w:val="00A063CF"/>
    <w:rsid w:val="00A1475F"/>
    <w:rsid w:val="00A1485A"/>
    <w:rsid w:val="00A17A04"/>
    <w:rsid w:val="00A21688"/>
    <w:rsid w:val="00A2170B"/>
    <w:rsid w:val="00A24848"/>
    <w:rsid w:val="00A24F0B"/>
    <w:rsid w:val="00A25E20"/>
    <w:rsid w:val="00A25E34"/>
    <w:rsid w:val="00A25FCC"/>
    <w:rsid w:val="00A27791"/>
    <w:rsid w:val="00A30010"/>
    <w:rsid w:val="00A301B3"/>
    <w:rsid w:val="00A32B86"/>
    <w:rsid w:val="00A33000"/>
    <w:rsid w:val="00A361FB"/>
    <w:rsid w:val="00A36E19"/>
    <w:rsid w:val="00A372C4"/>
    <w:rsid w:val="00A41B5A"/>
    <w:rsid w:val="00A43AE7"/>
    <w:rsid w:val="00A44C2C"/>
    <w:rsid w:val="00A45A07"/>
    <w:rsid w:val="00A478ED"/>
    <w:rsid w:val="00A51B4F"/>
    <w:rsid w:val="00A53082"/>
    <w:rsid w:val="00A531EE"/>
    <w:rsid w:val="00A575D6"/>
    <w:rsid w:val="00A70948"/>
    <w:rsid w:val="00A7121A"/>
    <w:rsid w:val="00A74A74"/>
    <w:rsid w:val="00A7756D"/>
    <w:rsid w:val="00A77614"/>
    <w:rsid w:val="00A77FCD"/>
    <w:rsid w:val="00A807D8"/>
    <w:rsid w:val="00A811E3"/>
    <w:rsid w:val="00A83A6F"/>
    <w:rsid w:val="00A83CA9"/>
    <w:rsid w:val="00A85C74"/>
    <w:rsid w:val="00A85CB0"/>
    <w:rsid w:val="00A90CDF"/>
    <w:rsid w:val="00A912F8"/>
    <w:rsid w:val="00A9232D"/>
    <w:rsid w:val="00A967BC"/>
    <w:rsid w:val="00AA0A0E"/>
    <w:rsid w:val="00AA1FAC"/>
    <w:rsid w:val="00AA2B31"/>
    <w:rsid w:val="00AB1AB8"/>
    <w:rsid w:val="00AB5AFC"/>
    <w:rsid w:val="00AB70CE"/>
    <w:rsid w:val="00AC0924"/>
    <w:rsid w:val="00AC18E6"/>
    <w:rsid w:val="00AC6775"/>
    <w:rsid w:val="00AC71D2"/>
    <w:rsid w:val="00AC7525"/>
    <w:rsid w:val="00AD027F"/>
    <w:rsid w:val="00AD1127"/>
    <w:rsid w:val="00AD2471"/>
    <w:rsid w:val="00AD2924"/>
    <w:rsid w:val="00AD383A"/>
    <w:rsid w:val="00AD3B62"/>
    <w:rsid w:val="00AD5AC0"/>
    <w:rsid w:val="00AD6E3F"/>
    <w:rsid w:val="00AE008F"/>
    <w:rsid w:val="00AE0555"/>
    <w:rsid w:val="00AE2FF6"/>
    <w:rsid w:val="00AF236B"/>
    <w:rsid w:val="00AF2979"/>
    <w:rsid w:val="00AF33F4"/>
    <w:rsid w:val="00AF490E"/>
    <w:rsid w:val="00AF4A16"/>
    <w:rsid w:val="00AF4FDF"/>
    <w:rsid w:val="00AF6844"/>
    <w:rsid w:val="00AF7FE2"/>
    <w:rsid w:val="00B0006E"/>
    <w:rsid w:val="00B01DB4"/>
    <w:rsid w:val="00B03C8F"/>
    <w:rsid w:val="00B04017"/>
    <w:rsid w:val="00B05872"/>
    <w:rsid w:val="00B05934"/>
    <w:rsid w:val="00B069C4"/>
    <w:rsid w:val="00B07E05"/>
    <w:rsid w:val="00B1047A"/>
    <w:rsid w:val="00B104DB"/>
    <w:rsid w:val="00B10DCE"/>
    <w:rsid w:val="00B11B8C"/>
    <w:rsid w:val="00B11BC4"/>
    <w:rsid w:val="00B11D7C"/>
    <w:rsid w:val="00B11ECA"/>
    <w:rsid w:val="00B12AE0"/>
    <w:rsid w:val="00B15539"/>
    <w:rsid w:val="00B16200"/>
    <w:rsid w:val="00B17021"/>
    <w:rsid w:val="00B20619"/>
    <w:rsid w:val="00B21D69"/>
    <w:rsid w:val="00B226DA"/>
    <w:rsid w:val="00B22F30"/>
    <w:rsid w:val="00B23321"/>
    <w:rsid w:val="00B23DEB"/>
    <w:rsid w:val="00B2477C"/>
    <w:rsid w:val="00B25B98"/>
    <w:rsid w:val="00B25FE9"/>
    <w:rsid w:val="00B271F2"/>
    <w:rsid w:val="00B316EE"/>
    <w:rsid w:val="00B3258F"/>
    <w:rsid w:val="00B354E5"/>
    <w:rsid w:val="00B3786C"/>
    <w:rsid w:val="00B4496D"/>
    <w:rsid w:val="00B453C7"/>
    <w:rsid w:val="00B50EA4"/>
    <w:rsid w:val="00B52C0C"/>
    <w:rsid w:val="00B52C76"/>
    <w:rsid w:val="00B55211"/>
    <w:rsid w:val="00B5634C"/>
    <w:rsid w:val="00B56CA9"/>
    <w:rsid w:val="00B609E5"/>
    <w:rsid w:val="00B635B1"/>
    <w:rsid w:val="00B63BF1"/>
    <w:rsid w:val="00B6662A"/>
    <w:rsid w:val="00B672F0"/>
    <w:rsid w:val="00B67F51"/>
    <w:rsid w:val="00B71692"/>
    <w:rsid w:val="00B723E2"/>
    <w:rsid w:val="00B738C5"/>
    <w:rsid w:val="00B73A87"/>
    <w:rsid w:val="00B77E4E"/>
    <w:rsid w:val="00B80CA6"/>
    <w:rsid w:val="00B82062"/>
    <w:rsid w:val="00B832D7"/>
    <w:rsid w:val="00B8336A"/>
    <w:rsid w:val="00B839DD"/>
    <w:rsid w:val="00B83B43"/>
    <w:rsid w:val="00B84112"/>
    <w:rsid w:val="00B84D24"/>
    <w:rsid w:val="00B85E74"/>
    <w:rsid w:val="00B90EB8"/>
    <w:rsid w:val="00B92453"/>
    <w:rsid w:val="00B96B22"/>
    <w:rsid w:val="00B978A6"/>
    <w:rsid w:val="00BA0FDA"/>
    <w:rsid w:val="00BA155C"/>
    <w:rsid w:val="00BA18AD"/>
    <w:rsid w:val="00BA7C01"/>
    <w:rsid w:val="00BB2CBA"/>
    <w:rsid w:val="00BB6BAD"/>
    <w:rsid w:val="00BB77F6"/>
    <w:rsid w:val="00BC12C5"/>
    <w:rsid w:val="00BC3061"/>
    <w:rsid w:val="00BC3982"/>
    <w:rsid w:val="00BC52DC"/>
    <w:rsid w:val="00BC6D2A"/>
    <w:rsid w:val="00BC78C0"/>
    <w:rsid w:val="00BD210F"/>
    <w:rsid w:val="00BD28EF"/>
    <w:rsid w:val="00BD5D78"/>
    <w:rsid w:val="00BD6BA3"/>
    <w:rsid w:val="00BD722E"/>
    <w:rsid w:val="00BE1729"/>
    <w:rsid w:val="00BE3039"/>
    <w:rsid w:val="00BE3BA2"/>
    <w:rsid w:val="00BE4C96"/>
    <w:rsid w:val="00BE741D"/>
    <w:rsid w:val="00BF1FB1"/>
    <w:rsid w:val="00BF3394"/>
    <w:rsid w:val="00BF405C"/>
    <w:rsid w:val="00BF60AC"/>
    <w:rsid w:val="00BF6C84"/>
    <w:rsid w:val="00BF7617"/>
    <w:rsid w:val="00C00295"/>
    <w:rsid w:val="00C00AE6"/>
    <w:rsid w:val="00C022B6"/>
    <w:rsid w:val="00C04D27"/>
    <w:rsid w:val="00C053D3"/>
    <w:rsid w:val="00C05D41"/>
    <w:rsid w:val="00C05F45"/>
    <w:rsid w:val="00C070C7"/>
    <w:rsid w:val="00C102E8"/>
    <w:rsid w:val="00C11420"/>
    <w:rsid w:val="00C1248F"/>
    <w:rsid w:val="00C14694"/>
    <w:rsid w:val="00C23C12"/>
    <w:rsid w:val="00C24D4E"/>
    <w:rsid w:val="00C27345"/>
    <w:rsid w:val="00C27A00"/>
    <w:rsid w:val="00C316CA"/>
    <w:rsid w:val="00C321B7"/>
    <w:rsid w:val="00C32FB0"/>
    <w:rsid w:val="00C34108"/>
    <w:rsid w:val="00C3461E"/>
    <w:rsid w:val="00C3696A"/>
    <w:rsid w:val="00C36BA2"/>
    <w:rsid w:val="00C400DF"/>
    <w:rsid w:val="00C411E4"/>
    <w:rsid w:val="00C425B6"/>
    <w:rsid w:val="00C4375A"/>
    <w:rsid w:val="00C43C97"/>
    <w:rsid w:val="00C458C8"/>
    <w:rsid w:val="00C50D69"/>
    <w:rsid w:val="00C57D1B"/>
    <w:rsid w:val="00C61BE3"/>
    <w:rsid w:val="00C62D7D"/>
    <w:rsid w:val="00C66695"/>
    <w:rsid w:val="00C70E4A"/>
    <w:rsid w:val="00C71FD0"/>
    <w:rsid w:val="00C72E3A"/>
    <w:rsid w:val="00C75E7F"/>
    <w:rsid w:val="00C82446"/>
    <w:rsid w:val="00C82B4E"/>
    <w:rsid w:val="00C82F9B"/>
    <w:rsid w:val="00C82FF6"/>
    <w:rsid w:val="00C8377B"/>
    <w:rsid w:val="00C8426B"/>
    <w:rsid w:val="00C84972"/>
    <w:rsid w:val="00C864AA"/>
    <w:rsid w:val="00C86C47"/>
    <w:rsid w:val="00C8791D"/>
    <w:rsid w:val="00C934F6"/>
    <w:rsid w:val="00C93D40"/>
    <w:rsid w:val="00C96642"/>
    <w:rsid w:val="00CA33C2"/>
    <w:rsid w:val="00CA4E2A"/>
    <w:rsid w:val="00CA4E5A"/>
    <w:rsid w:val="00CA6CE7"/>
    <w:rsid w:val="00CA6D20"/>
    <w:rsid w:val="00CA795F"/>
    <w:rsid w:val="00CB1403"/>
    <w:rsid w:val="00CB36B4"/>
    <w:rsid w:val="00CB39FD"/>
    <w:rsid w:val="00CB47C9"/>
    <w:rsid w:val="00CB4E58"/>
    <w:rsid w:val="00CB5E79"/>
    <w:rsid w:val="00CB6EF1"/>
    <w:rsid w:val="00CB76E4"/>
    <w:rsid w:val="00CC09AE"/>
    <w:rsid w:val="00CC0F49"/>
    <w:rsid w:val="00CC248A"/>
    <w:rsid w:val="00CC51F4"/>
    <w:rsid w:val="00CD1FDB"/>
    <w:rsid w:val="00CD3D28"/>
    <w:rsid w:val="00CD40EC"/>
    <w:rsid w:val="00CD4480"/>
    <w:rsid w:val="00CD5952"/>
    <w:rsid w:val="00CD5A93"/>
    <w:rsid w:val="00CD5C6E"/>
    <w:rsid w:val="00CD72BE"/>
    <w:rsid w:val="00CE0786"/>
    <w:rsid w:val="00CE3FF4"/>
    <w:rsid w:val="00CE558A"/>
    <w:rsid w:val="00CE5F1A"/>
    <w:rsid w:val="00CE7081"/>
    <w:rsid w:val="00CE733E"/>
    <w:rsid w:val="00CF0788"/>
    <w:rsid w:val="00CF28DB"/>
    <w:rsid w:val="00CF4E8B"/>
    <w:rsid w:val="00CF6FF9"/>
    <w:rsid w:val="00D02288"/>
    <w:rsid w:val="00D06111"/>
    <w:rsid w:val="00D0681B"/>
    <w:rsid w:val="00D0708F"/>
    <w:rsid w:val="00D11881"/>
    <w:rsid w:val="00D12A06"/>
    <w:rsid w:val="00D136EC"/>
    <w:rsid w:val="00D1472C"/>
    <w:rsid w:val="00D15177"/>
    <w:rsid w:val="00D15911"/>
    <w:rsid w:val="00D164CD"/>
    <w:rsid w:val="00D16C91"/>
    <w:rsid w:val="00D17736"/>
    <w:rsid w:val="00D233BC"/>
    <w:rsid w:val="00D25E9E"/>
    <w:rsid w:val="00D2757D"/>
    <w:rsid w:val="00D27A42"/>
    <w:rsid w:val="00D27F2C"/>
    <w:rsid w:val="00D327E0"/>
    <w:rsid w:val="00D327E7"/>
    <w:rsid w:val="00D3321D"/>
    <w:rsid w:val="00D34A2A"/>
    <w:rsid w:val="00D34DAB"/>
    <w:rsid w:val="00D36277"/>
    <w:rsid w:val="00D375A6"/>
    <w:rsid w:val="00D47FE6"/>
    <w:rsid w:val="00D60827"/>
    <w:rsid w:val="00D62706"/>
    <w:rsid w:val="00D627CE"/>
    <w:rsid w:val="00D63208"/>
    <w:rsid w:val="00D634CF"/>
    <w:rsid w:val="00D647D5"/>
    <w:rsid w:val="00D64E17"/>
    <w:rsid w:val="00D65DE8"/>
    <w:rsid w:val="00D710F5"/>
    <w:rsid w:val="00D71ED2"/>
    <w:rsid w:val="00D720A3"/>
    <w:rsid w:val="00D74A3A"/>
    <w:rsid w:val="00D75EC3"/>
    <w:rsid w:val="00D7660A"/>
    <w:rsid w:val="00D82EA2"/>
    <w:rsid w:val="00D83796"/>
    <w:rsid w:val="00D8439A"/>
    <w:rsid w:val="00D85FBF"/>
    <w:rsid w:val="00D86767"/>
    <w:rsid w:val="00D87BFB"/>
    <w:rsid w:val="00D908FA"/>
    <w:rsid w:val="00D93856"/>
    <w:rsid w:val="00D947FC"/>
    <w:rsid w:val="00D94A44"/>
    <w:rsid w:val="00D96046"/>
    <w:rsid w:val="00D965B4"/>
    <w:rsid w:val="00D967BF"/>
    <w:rsid w:val="00D96AC0"/>
    <w:rsid w:val="00DA1994"/>
    <w:rsid w:val="00DA1DBA"/>
    <w:rsid w:val="00DB0295"/>
    <w:rsid w:val="00DB721D"/>
    <w:rsid w:val="00DC176E"/>
    <w:rsid w:val="00DC1D80"/>
    <w:rsid w:val="00DC205F"/>
    <w:rsid w:val="00DC2D52"/>
    <w:rsid w:val="00DC3FEA"/>
    <w:rsid w:val="00DC4A9B"/>
    <w:rsid w:val="00DC561D"/>
    <w:rsid w:val="00DC6715"/>
    <w:rsid w:val="00DC794C"/>
    <w:rsid w:val="00DC7A65"/>
    <w:rsid w:val="00DD0C47"/>
    <w:rsid w:val="00DD18B1"/>
    <w:rsid w:val="00DD2261"/>
    <w:rsid w:val="00DD4C62"/>
    <w:rsid w:val="00DD556B"/>
    <w:rsid w:val="00DD56DB"/>
    <w:rsid w:val="00DE0E13"/>
    <w:rsid w:val="00DE0ED4"/>
    <w:rsid w:val="00DE106C"/>
    <w:rsid w:val="00DE113D"/>
    <w:rsid w:val="00DF145B"/>
    <w:rsid w:val="00DF1CB1"/>
    <w:rsid w:val="00DF1CB2"/>
    <w:rsid w:val="00DF1F10"/>
    <w:rsid w:val="00DF2D2F"/>
    <w:rsid w:val="00DF3995"/>
    <w:rsid w:val="00DF3B83"/>
    <w:rsid w:val="00DF45D8"/>
    <w:rsid w:val="00DF46F6"/>
    <w:rsid w:val="00DF558D"/>
    <w:rsid w:val="00DF60BD"/>
    <w:rsid w:val="00E01311"/>
    <w:rsid w:val="00E020F9"/>
    <w:rsid w:val="00E04562"/>
    <w:rsid w:val="00E05057"/>
    <w:rsid w:val="00E05D28"/>
    <w:rsid w:val="00E0681B"/>
    <w:rsid w:val="00E06AA7"/>
    <w:rsid w:val="00E1181C"/>
    <w:rsid w:val="00E11AAC"/>
    <w:rsid w:val="00E12E82"/>
    <w:rsid w:val="00E13F66"/>
    <w:rsid w:val="00E14B72"/>
    <w:rsid w:val="00E206ED"/>
    <w:rsid w:val="00E22673"/>
    <w:rsid w:val="00E22805"/>
    <w:rsid w:val="00E25323"/>
    <w:rsid w:val="00E25720"/>
    <w:rsid w:val="00E27F4E"/>
    <w:rsid w:val="00E34B5A"/>
    <w:rsid w:val="00E3530B"/>
    <w:rsid w:val="00E377C5"/>
    <w:rsid w:val="00E46122"/>
    <w:rsid w:val="00E4653B"/>
    <w:rsid w:val="00E47240"/>
    <w:rsid w:val="00E50343"/>
    <w:rsid w:val="00E54371"/>
    <w:rsid w:val="00E54590"/>
    <w:rsid w:val="00E5462C"/>
    <w:rsid w:val="00E54D7B"/>
    <w:rsid w:val="00E56780"/>
    <w:rsid w:val="00E56E4B"/>
    <w:rsid w:val="00E57BAD"/>
    <w:rsid w:val="00E603B9"/>
    <w:rsid w:val="00E608EB"/>
    <w:rsid w:val="00E62893"/>
    <w:rsid w:val="00E65441"/>
    <w:rsid w:val="00E65F37"/>
    <w:rsid w:val="00E66D2B"/>
    <w:rsid w:val="00E7464C"/>
    <w:rsid w:val="00E75F77"/>
    <w:rsid w:val="00E81988"/>
    <w:rsid w:val="00E8598F"/>
    <w:rsid w:val="00E86888"/>
    <w:rsid w:val="00E870A6"/>
    <w:rsid w:val="00E9048F"/>
    <w:rsid w:val="00E90F97"/>
    <w:rsid w:val="00E927F8"/>
    <w:rsid w:val="00E9383D"/>
    <w:rsid w:val="00E93D9D"/>
    <w:rsid w:val="00E95911"/>
    <w:rsid w:val="00EA1E51"/>
    <w:rsid w:val="00EA56AB"/>
    <w:rsid w:val="00EB0784"/>
    <w:rsid w:val="00EB0BB2"/>
    <w:rsid w:val="00EB2AF1"/>
    <w:rsid w:val="00EB3270"/>
    <w:rsid w:val="00EB54B7"/>
    <w:rsid w:val="00EB7238"/>
    <w:rsid w:val="00EB78A0"/>
    <w:rsid w:val="00EC0D30"/>
    <w:rsid w:val="00EC2642"/>
    <w:rsid w:val="00EC486D"/>
    <w:rsid w:val="00EC5D1B"/>
    <w:rsid w:val="00EC609A"/>
    <w:rsid w:val="00EC72E7"/>
    <w:rsid w:val="00EC73CA"/>
    <w:rsid w:val="00ED0C9A"/>
    <w:rsid w:val="00ED39C3"/>
    <w:rsid w:val="00ED79DB"/>
    <w:rsid w:val="00EE1CCF"/>
    <w:rsid w:val="00EE21B9"/>
    <w:rsid w:val="00EE4BF8"/>
    <w:rsid w:val="00EE5670"/>
    <w:rsid w:val="00EE67E1"/>
    <w:rsid w:val="00EF00F6"/>
    <w:rsid w:val="00EF0B1B"/>
    <w:rsid w:val="00EF1701"/>
    <w:rsid w:val="00EF3121"/>
    <w:rsid w:val="00EF3419"/>
    <w:rsid w:val="00EF4C02"/>
    <w:rsid w:val="00EF69D8"/>
    <w:rsid w:val="00EF7765"/>
    <w:rsid w:val="00F00098"/>
    <w:rsid w:val="00F0292A"/>
    <w:rsid w:val="00F03488"/>
    <w:rsid w:val="00F042AE"/>
    <w:rsid w:val="00F06A1D"/>
    <w:rsid w:val="00F0707F"/>
    <w:rsid w:val="00F07345"/>
    <w:rsid w:val="00F1206E"/>
    <w:rsid w:val="00F1297D"/>
    <w:rsid w:val="00F13570"/>
    <w:rsid w:val="00F13630"/>
    <w:rsid w:val="00F1436B"/>
    <w:rsid w:val="00F14685"/>
    <w:rsid w:val="00F14C70"/>
    <w:rsid w:val="00F14D91"/>
    <w:rsid w:val="00F158B9"/>
    <w:rsid w:val="00F168B7"/>
    <w:rsid w:val="00F23B0C"/>
    <w:rsid w:val="00F26E00"/>
    <w:rsid w:val="00F356E5"/>
    <w:rsid w:val="00F3587E"/>
    <w:rsid w:val="00F36194"/>
    <w:rsid w:val="00F445CE"/>
    <w:rsid w:val="00F4689E"/>
    <w:rsid w:val="00F47542"/>
    <w:rsid w:val="00F608D7"/>
    <w:rsid w:val="00F619ED"/>
    <w:rsid w:val="00F64870"/>
    <w:rsid w:val="00F65BCE"/>
    <w:rsid w:val="00F66462"/>
    <w:rsid w:val="00F664B0"/>
    <w:rsid w:val="00F66AEF"/>
    <w:rsid w:val="00F66E80"/>
    <w:rsid w:val="00F67B97"/>
    <w:rsid w:val="00F7058A"/>
    <w:rsid w:val="00F72B08"/>
    <w:rsid w:val="00F80BC7"/>
    <w:rsid w:val="00F839CC"/>
    <w:rsid w:val="00F84109"/>
    <w:rsid w:val="00F84347"/>
    <w:rsid w:val="00F84877"/>
    <w:rsid w:val="00F850BB"/>
    <w:rsid w:val="00F8659E"/>
    <w:rsid w:val="00F8777F"/>
    <w:rsid w:val="00F94C76"/>
    <w:rsid w:val="00FA0A62"/>
    <w:rsid w:val="00FA1199"/>
    <w:rsid w:val="00FA4560"/>
    <w:rsid w:val="00FA5B3E"/>
    <w:rsid w:val="00FA5C2E"/>
    <w:rsid w:val="00FA6B2F"/>
    <w:rsid w:val="00FA6DF6"/>
    <w:rsid w:val="00FB17CE"/>
    <w:rsid w:val="00FB2442"/>
    <w:rsid w:val="00FB6A6A"/>
    <w:rsid w:val="00FB7A0D"/>
    <w:rsid w:val="00FC0476"/>
    <w:rsid w:val="00FC055B"/>
    <w:rsid w:val="00FC13BF"/>
    <w:rsid w:val="00FC1F95"/>
    <w:rsid w:val="00FC2079"/>
    <w:rsid w:val="00FD0FC9"/>
    <w:rsid w:val="00FD1508"/>
    <w:rsid w:val="00FD4046"/>
    <w:rsid w:val="00FD6321"/>
    <w:rsid w:val="00FD771E"/>
    <w:rsid w:val="00FE0ED2"/>
    <w:rsid w:val="00FE24B4"/>
    <w:rsid w:val="00FE27FB"/>
    <w:rsid w:val="00FE3077"/>
    <w:rsid w:val="00FE4884"/>
    <w:rsid w:val="00FE61CF"/>
    <w:rsid w:val="00FE7EB2"/>
    <w:rsid w:val="00FF067E"/>
    <w:rsid w:val="00FF1088"/>
    <w:rsid w:val="00FF3882"/>
    <w:rsid w:val="00FF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  <w15:docId w15:val="{CB749440-9149-4620-821D-817B7E9E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9579E8"/>
    <w:pPr>
      <w:spacing w:before="120" w:after="120" w:line="360" w:lineRule="auto"/>
    </w:pPr>
    <w:rPr>
      <w:rFonts w:ascii="REM Regular" w:hAnsi="REM Regular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439A"/>
    <w:pPr>
      <w:keepNext/>
      <w:keepLines/>
      <w:spacing w:before="840" w:line="288" w:lineRule="auto"/>
      <w:outlineLvl w:val="0"/>
    </w:pPr>
    <w:rPr>
      <w:rFonts w:ascii="Arial" w:hAnsi="Arial" w:cs="Open Sans"/>
      <w:b/>
      <w:bCs/>
      <w:color w:val="005568"/>
      <w:sz w:val="50"/>
      <w:szCs w:val="5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D8439A"/>
    <w:pPr>
      <w:keepNext/>
      <w:keepLines/>
      <w:outlineLvl w:val="1"/>
    </w:pPr>
    <w:rPr>
      <w:rFonts w:ascii="Arial" w:hAnsi="Arial" w:cs="Times New Roman"/>
      <w:b/>
      <w:bCs/>
      <w:color w:val="005568"/>
      <w:sz w:val="4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D8439A"/>
    <w:pPr>
      <w:keepNext/>
      <w:spacing w:before="600"/>
      <w:outlineLvl w:val="2"/>
    </w:pPr>
    <w:rPr>
      <w:rFonts w:ascii="Arial" w:hAnsi="Arial" w:cs="Times New Roman"/>
      <w:bCs/>
      <w:color w:val="005568"/>
      <w:sz w:val="3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5D5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8439A"/>
    <w:rPr>
      <w:rFonts w:ascii="Arial" w:hAnsi="Arial" w:cs="Open Sans"/>
      <w:b/>
      <w:bCs/>
      <w:color w:val="005568"/>
      <w:sz w:val="50"/>
      <w:szCs w:val="50"/>
      <w:lang w:eastAsia="x-none"/>
    </w:rPr>
  </w:style>
  <w:style w:type="character" w:customStyle="1" w:styleId="Heading2Char">
    <w:name w:val="Heading 2 Char"/>
    <w:link w:val="Heading2"/>
    <w:uiPriority w:val="9"/>
    <w:rsid w:val="00D8439A"/>
    <w:rPr>
      <w:rFonts w:ascii="Arial" w:hAnsi="Arial"/>
      <w:b/>
      <w:bCs/>
      <w:color w:val="005568"/>
      <w:sz w:val="40"/>
      <w:szCs w:val="26"/>
      <w:lang w:val="x-none" w:eastAsia="x-none"/>
    </w:rPr>
  </w:style>
  <w:style w:type="character" w:styleId="Strong">
    <w:name w:val="Strong"/>
    <w:uiPriority w:val="22"/>
    <w:qFormat/>
    <w:rsid w:val="00D8439A"/>
    <w:rPr>
      <w:rFonts w:ascii="Arial" w:hAnsi="Arial"/>
      <w:b/>
      <w:bCs/>
      <w:color w:val="005568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8439A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D8439A"/>
    <w:rPr>
      <w:rFonts w:cs="Open Sans"/>
      <w:szCs w:val="36"/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D8439A"/>
    <w:rPr>
      <w:rFonts w:ascii="Arial" w:hAnsi="Arial"/>
      <w:bCs/>
      <w:color w:val="005568"/>
      <w:sz w:val="36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C2580"/>
    <w:pPr>
      <w:pBdr>
        <w:bottom w:val="single" w:sz="12" w:space="1" w:color="005568"/>
        <w:between w:val="single" w:sz="12" w:space="1" w:color="005568"/>
      </w:pBdr>
      <w:tabs>
        <w:tab w:val="right" w:pos="9016"/>
      </w:tabs>
      <w:spacing w:before="60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,Dot"/>
    <w:basedOn w:val="Normal"/>
    <w:link w:val="ListParagraphChar"/>
    <w:uiPriority w:val="34"/>
    <w:qFormat/>
    <w:rsid w:val="00D8439A"/>
    <w:pPr>
      <w:spacing w:after="240"/>
      <w:ind w:left="720"/>
      <w:contextualSpacing/>
    </w:pPr>
    <w:rPr>
      <w:rFonts w:ascii="Arial" w:hAnsi="Arial"/>
    </w:r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D8439A"/>
    <w:pPr>
      <w:spacing w:before="0" w:after="0"/>
    </w:pPr>
    <w:rPr>
      <w:rFonts w:cs="Open Sans"/>
      <w:color w:val="FFFFFF" w:themeColor="background1"/>
      <w:spacing w:val="-6"/>
      <w:sz w:val="39"/>
      <w:szCs w:val="39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D8439A"/>
    <w:rPr>
      <w:rFonts w:ascii="Arial" w:hAnsi="Arial" w:cs="Open Sans"/>
      <w:bCs/>
      <w:color w:val="FFFFFF" w:themeColor="background1"/>
      <w:spacing w:val="-6"/>
      <w:sz w:val="39"/>
      <w:szCs w:val="39"/>
      <w:lang w:eastAsia="x-none"/>
    </w:rPr>
  </w:style>
  <w:style w:type="paragraph" w:customStyle="1" w:styleId="paragraph">
    <w:name w:val="paragraph"/>
    <w:basedOn w:val="Normal"/>
    <w:rsid w:val="00977F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findhit">
    <w:name w:val="findhit"/>
    <w:basedOn w:val="DefaultParagraphFont"/>
    <w:rsid w:val="00977F02"/>
  </w:style>
  <w:style w:type="character" w:customStyle="1" w:styleId="normaltextrun">
    <w:name w:val="normaltextrun"/>
    <w:basedOn w:val="DefaultParagraphFont"/>
    <w:rsid w:val="00977F02"/>
  </w:style>
  <w:style w:type="character" w:customStyle="1" w:styleId="eop">
    <w:name w:val="eop"/>
    <w:basedOn w:val="DefaultParagraphFont"/>
    <w:rsid w:val="00977F02"/>
  </w:style>
  <w:style w:type="character" w:styleId="UnresolvedMention">
    <w:name w:val="Unresolved Mention"/>
    <w:basedOn w:val="DefaultParagraphFont"/>
    <w:uiPriority w:val="99"/>
    <w:rsid w:val="00E06A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6F25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710F5"/>
    <w:rPr>
      <w:rFonts w:ascii="Arial" w:hAnsi="Arial" w:cs="Tahoma"/>
      <w:sz w:val="28"/>
      <w:szCs w:val="22"/>
      <w:lang w:eastAsia="en-US"/>
    </w:rPr>
  </w:style>
  <w:style w:type="paragraph" w:customStyle="1" w:styleId="WordListterm">
    <w:name w:val="Word List term"/>
    <w:basedOn w:val="Heading3"/>
    <w:next w:val="Normal"/>
    <w:qFormat/>
    <w:rsid w:val="00D8439A"/>
    <w:pPr>
      <w:spacing w:before="240"/>
    </w:pPr>
    <w:rPr>
      <w:b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45D53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53784"/>
    <w:pPr>
      <w:spacing w:before="0" w:after="100" w:line="259" w:lineRule="auto"/>
      <w:ind w:left="440"/>
    </w:pPr>
    <w:rPr>
      <w:rFonts w:asciiTheme="minorHAnsi" w:eastAsiaTheme="minorEastAsia" w:hAnsiTheme="minorHAnsi" w:cs="Times New Roman"/>
      <w:sz w:val="22"/>
      <w:lang w:val="en-US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D8439A"/>
    <w:rPr>
      <w:rFonts w:ascii="Arial" w:hAnsi="Arial" w:cs="Tahoma"/>
      <w:sz w:val="28"/>
      <w:szCs w:val="22"/>
      <w:lang w:eastAsia="en-US"/>
    </w:rPr>
  </w:style>
  <w:style w:type="character" w:styleId="Emphasis">
    <w:name w:val="Emphasis"/>
    <w:basedOn w:val="DefaultParagraphFont"/>
    <w:uiPriority w:val="20"/>
    <w:qFormat/>
    <w:rsid w:val="00D8439A"/>
    <w:rPr>
      <w:rFonts w:ascii="Arial" w:hAnsi="Arial"/>
      <w:b/>
      <w:i w:val="0"/>
      <w:iCs/>
      <w:color w:val="005568"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0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39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45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5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6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1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ss.gov.au/DRC-Aus-Gov-Respons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dss.gov.au/DRC-Aus-Gov-Respon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CResponseConsultation@dss.gov.a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13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Recommendations about what to do next - Easy Read</vt:lpstr>
    </vt:vector>
  </TitlesOfParts>
  <Company>Hewlett-Packard</Company>
  <LinksUpToDate>false</LinksUpToDate>
  <CharactersWithSpaces>9135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Recommendations about what to do next - The Australian Government response to the Disability Royal Commission</dc:title>
  <dc:creator>The Australian Government</dc:creator>
  <cp:lastModifiedBy>Myriam Khalil</cp:lastModifiedBy>
  <cp:revision>11</cp:revision>
  <cp:lastPrinted>2024-07-09T04:25:00Z</cp:lastPrinted>
  <dcterms:created xsi:type="dcterms:W3CDTF">2024-08-15T23:09:00Z</dcterms:created>
  <dcterms:modified xsi:type="dcterms:W3CDTF">2024-08-22T00:24:00Z</dcterms:modified>
</cp:coreProperties>
</file>