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4C6573" w14:textId="0E8ADC19" w:rsidR="002E6DA3" w:rsidRPr="008E1B93" w:rsidRDefault="00CC2AFB" w:rsidP="004B2806">
      <w:pPr>
        <w:pStyle w:val="Heading1"/>
        <w:rPr>
          <w:rFonts w:ascii="Arial" w:hAnsi="Arial" w:cs="Arial"/>
          <w:sz w:val="60"/>
          <w:szCs w:val="60"/>
        </w:rPr>
      </w:pPr>
      <w:r w:rsidRPr="008E1B93">
        <w:rPr>
          <w:rFonts w:ascii="Arial" w:hAnsi="Arial" w:cs="Arial"/>
          <w:sz w:val="60"/>
          <w:szCs w:val="60"/>
        </w:rPr>
        <w:t>First Action Plan</w:t>
      </w:r>
      <w:r w:rsidR="00826585" w:rsidRPr="008E1B93">
        <w:rPr>
          <w:rFonts w:ascii="Arial" w:hAnsi="Arial" w:cs="Arial"/>
          <w:sz w:val="60"/>
          <w:szCs w:val="60"/>
        </w:rPr>
        <w:t xml:space="preserve"> </w:t>
      </w:r>
      <w:r w:rsidRPr="008E1B93">
        <w:rPr>
          <w:rFonts w:ascii="Arial" w:hAnsi="Arial" w:cs="Arial"/>
          <w:sz w:val="60"/>
          <w:szCs w:val="60"/>
        </w:rPr>
        <w:t>2023–2027</w:t>
      </w:r>
    </w:p>
    <w:p w14:paraId="5D51E658" w14:textId="5C8B2BC8" w:rsidR="00151817" w:rsidRPr="00C16FAC" w:rsidRDefault="00760D16" w:rsidP="00D92AF8">
      <w:pPr>
        <w:spacing w:before="240"/>
        <w:rPr>
          <w:sz w:val="32"/>
          <w:szCs w:val="32"/>
        </w:rPr>
      </w:pPr>
      <w:r>
        <w:rPr>
          <w:sz w:val="32"/>
          <w:szCs w:val="32"/>
        </w:rPr>
        <w:t xml:space="preserve">A text-only </w:t>
      </w:r>
      <w:r w:rsidR="00151817" w:rsidRPr="00C16FAC">
        <w:rPr>
          <w:sz w:val="32"/>
          <w:szCs w:val="32"/>
        </w:rPr>
        <w:t xml:space="preserve">Easy Read version </w:t>
      </w:r>
    </w:p>
    <w:p w14:paraId="341B3D41" w14:textId="77777777" w:rsidR="00CC2AFB" w:rsidRPr="004B2806" w:rsidRDefault="00CC2AFB" w:rsidP="004B2806">
      <w:pPr>
        <w:pStyle w:val="Heading2"/>
        <w:spacing w:before="600"/>
      </w:pPr>
      <w:bookmarkStart w:id="0" w:name="_Toc170829988"/>
      <w:r w:rsidRPr="004B2806">
        <w:t>How to use this document</w:t>
      </w:r>
      <w:bookmarkEnd w:id="0"/>
    </w:p>
    <w:p w14:paraId="74800EE2" w14:textId="43854D86" w:rsidR="00CC2AFB" w:rsidRDefault="00CC2AFB" w:rsidP="004B2806">
      <w:r>
        <w:t>The Australian Government worked with the state and territory</w:t>
      </w:r>
      <w:r w:rsidR="006B3918">
        <w:t> </w:t>
      </w:r>
      <w:r>
        <w:t xml:space="preserve">governments to write this document. </w:t>
      </w:r>
      <w:r w:rsidR="00CE5DF9">
        <w:t xml:space="preserve"> </w:t>
      </w:r>
    </w:p>
    <w:p w14:paraId="6FC7F234" w14:textId="77777777" w:rsidR="00CC2AFB" w:rsidRDefault="00CC2AFB" w:rsidP="004B2806">
      <w:r>
        <w:t xml:space="preserve">When you see the word ‘we’, it means </w:t>
      </w:r>
      <w:proofErr w:type="gramStart"/>
      <w:r>
        <w:t>all of</w:t>
      </w:r>
      <w:proofErr w:type="gramEnd"/>
      <w:r>
        <w:t xml:space="preserve"> these governments.</w:t>
      </w:r>
    </w:p>
    <w:p w14:paraId="64A3A9B4" w14:textId="77777777" w:rsidR="00CC2AFB" w:rsidRDefault="00CC2AFB" w:rsidP="004B2806">
      <w:r>
        <w:t xml:space="preserve">We wrote this document in an </w:t>
      </w:r>
      <w:proofErr w:type="gramStart"/>
      <w:r>
        <w:t>easy to read</w:t>
      </w:r>
      <w:proofErr w:type="gramEnd"/>
      <w:r>
        <w:t xml:space="preserve"> way. </w:t>
      </w:r>
    </w:p>
    <w:p w14:paraId="522C7535" w14:textId="77777777" w:rsidR="00CC2AFB" w:rsidRDefault="00CC2AFB" w:rsidP="004B2806">
      <w:r>
        <w:t xml:space="preserve">We wrote some important words in </w:t>
      </w:r>
      <w:r w:rsidRPr="004B2806">
        <w:rPr>
          <w:rStyle w:val="Strong"/>
        </w:rPr>
        <w:t>bold</w:t>
      </w:r>
      <w:r>
        <w:t>.</w:t>
      </w:r>
    </w:p>
    <w:p w14:paraId="0E99504B" w14:textId="77777777" w:rsidR="00CC2AFB" w:rsidRDefault="00CC2AFB" w:rsidP="004B2806">
      <w:r>
        <w:t>This means the letters are thicker and darker.</w:t>
      </w:r>
    </w:p>
    <w:p w14:paraId="2AA9FF26" w14:textId="77777777" w:rsidR="00CC2AFB" w:rsidRDefault="00CC2AFB" w:rsidP="004B2806">
      <w:r>
        <w:t xml:space="preserve">We explain what these words mean. </w:t>
      </w:r>
    </w:p>
    <w:p w14:paraId="56AE2D98" w14:textId="46F1642D" w:rsidR="00CC2AFB" w:rsidRDefault="00CC2AFB" w:rsidP="004B2806">
      <w:r>
        <w:t xml:space="preserve">There is a list of these words on page </w:t>
      </w:r>
      <w:r w:rsidR="00826585" w:rsidRPr="00826585">
        <w:rPr>
          <w:b/>
          <w:bCs/>
          <w:color w:val="005568"/>
          <w:u w:val="single"/>
        </w:rPr>
        <w:fldChar w:fldCharType="begin"/>
      </w:r>
      <w:r w:rsidR="00826585" w:rsidRPr="00826585">
        <w:rPr>
          <w:b/>
          <w:bCs/>
          <w:color w:val="005568"/>
          <w:u w:val="single"/>
        </w:rPr>
        <w:instrText xml:space="preserve"> PAGEREF _Ref170830664 \h </w:instrText>
      </w:r>
      <w:r w:rsidR="00826585" w:rsidRPr="00826585">
        <w:rPr>
          <w:b/>
          <w:bCs/>
          <w:color w:val="005568"/>
          <w:u w:val="single"/>
        </w:rPr>
      </w:r>
      <w:r w:rsidR="00826585" w:rsidRPr="00826585">
        <w:rPr>
          <w:b/>
          <w:bCs/>
          <w:color w:val="005568"/>
          <w:u w:val="single"/>
        </w:rPr>
        <w:fldChar w:fldCharType="separate"/>
      </w:r>
      <w:r w:rsidR="00DB185E">
        <w:rPr>
          <w:b/>
          <w:bCs/>
          <w:noProof/>
          <w:color w:val="005568"/>
          <w:u w:val="single"/>
        </w:rPr>
        <w:t>18</w:t>
      </w:r>
      <w:r w:rsidR="00826585" w:rsidRPr="00826585">
        <w:rPr>
          <w:b/>
          <w:bCs/>
          <w:color w:val="005568"/>
          <w:u w:val="single"/>
        </w:rPr>
        <w:fldChar w:fldCharType="end"/>
      </w:r>
      <w:r>
        <w:t xml:space="preserve">. </w:t>
      </w:r>
    </w:p>
    <w:p w14:paraId="7318036C" w14:textId="77777777" w:rsidR="00CC2AFB" w:rsidRDefault="00CC2AFB" w:rsidP="004B2806">
      <w:r>
        <w:t xml:space="preserve">This is an Easy Read summary of another document. </w:t>
      </w:r>
    </w:p>
    <w:p w14:paraId="7B4832F4" w14:textId="77777777" w:rsidR="00CC2AFB" w:rsidRDefault="00CC2AFB" w:rsidP="004B2806">
      <w:r>
        <w:t>This means it only includes the most important ideas.</w:t>
      </w:r>
    </w:p>
    <w:p w14:paraId="1BD7AA10" w14:textId="77777777" w:rsidR="00CC2AFB" w:rsidRDefault="00CC2AFB" w:rsidP="004B2806">
      <w:r>
        <w:t>You can find the other document on our website.</w:t>
      </w:r>
    </w:p>
    <w:p w14:paraId="3BA3DF2F" w14:textId="77777777" w:rsidR="00CC2AFB" w:rsidRDefault="00CC2AFB" w:rsidP="004B2806">
      <w:pPr>
        <w:rPr>
          <w:rStyle w:val="Hyperlink"/>
        </w:rPr>
      </w:pPr>
      <w:r>
        <w:rPr>
          <w:rStyle w:val="Hyperlink"/>
        </w:rPr>
        <w:t>www.dss.gov.au/ending-violence</w:t>
      </w:r>
    </w:p>
    <w:p w14:paraId="18B5F0D5" w14:textId="77777777" w:rsidR="00CC2AFB" w:rsidRDefault="00CC2AFB" w:rsidP="004B2806">
      <w:r>
        <w:t>This is a long document.</w:t>
      </w:r>
    </w:p>
    <w:p w14:paraId="16E4DE4B" w14:textId="77777777" w:rsidR="00CC2AFB" w:rsidRDefault="00CC2AFB" w:rsidP="004B2806">
      <w:r>
        <w:t>You don’t need to read it all at once.</w:t>
      </w:r>
    </w:p>
    <w:p w14:paraId="65309E96" w14:textId="77777777" w:rsidR="00CC2AFB" w:rsidRDefault="00CC2AFB" w:rsidP="004B2806">
      <w:r>
        <w:t>You can take your time.</w:t>
      </w:r>
    </w:p>
    <w:p w14:paraId="1540DB4D" w14:textId="77777777" w:rsidR="00CC2AFB" w:rsidRDefault="00CC2AFB" w:rsidP="004B2806">
      <w:r>
        <w:t xml:space="preserve">You can ask for help to read this document. </w:t>
      </w:r>
    </w:p>
    <w:p w14:paraId="7429E7A5" w14:textId="77777777" w:rsidR="00CC2AFB" w:rsidRDefault="00CC2AFB" w:rsidP="004B2806">
      <w:r>
        <w:t>A friend, family member or support person might be able to help you.</w:t>
      </w:r>
    </w:p>
    <w:p w14:paraId="47A79AA1" w14:textId="1DEB9C18" w:rsidR="004B2806" w:rsidRDefault="004B2806" w:rsidP="00826585">
      <w:pPr>
        <w:pStyle w:val="Heading2"/>
        <w:spacing w:before="600" w:after="1200"/>
      </w:pPr>
      <w:r>
        <w:lastRenderedPageBreak/>
        <w:t>What’s in this document?</w:t>
      </w:r>
    </w:p>
    <w:p w14:paraId="1ED42D1E" w14:textId="61CCEBB5" w:rsidR="004B2806" w:rsidRPr="00826585" w:rsidRDefault="00CC2AFB" w:rsidP="00826585">
      <w:pPr>
        <w:pStyle w:val="TOC2"/>
        <w:rPr>
          <w:rFonts w:eastAsiaTheme="minorEastAsia"/>
        </w:rPr>
      </w:pPr>
      <w:r w:rsidRPr="00CC2AFB">
        <w:rPr>
          <w:rFonts w:cs="Times New Roman"/>
          <w:b/>
          <w:bCs/>
          <w:szCs w:val="28"/>
        </w:rPr>
        <w:fldChar w:fldCharType="begin"/>
      </w:r>
      <w:r w:rsidRPr="00CC2AFB">
        <w:rPr>
          <w:rFonts w:cs="Times New Roman"/>
          <w:b/>
          <w:bCs/>
          <w:szCs w:val="28"/>
        </w:rPr>
        <w:instrText xml:space="preserve"> TOC \h \z \t "Heading 2,1" </w:instrText>
      </w:r>
      <w:r w:rsidRPr="00CC2AFB">
        <w:rPr>
          <w:rFonts w:cs="Times New Roman"/>
          <w:b/>
          <w:bCs/>
          <w:szCs w:val="28"/>
        </w:rPr>
        <w:fldChar w:fldCharType="separate"/>
      </w:r>
      <w:hyperlink w:anchor="_Toc170829988" w:history="1">
        <w:r w:rsidR="004B2806" w:rsidRPr="00826585">
          <w:rPr>
            <w:rStyle w:val="Hyperlink"/>
            <w:b w:val="0"/>
            <w:color w:val="081211"/>
            <w:u w:val="none"/>
          </w:rPr>
          <w:t>How to use this do</w:t>
        </w:r>
        <w:r w:rsidR="004B2806" w:rsidRPr="00826585">
          <w:rPr>
            <w:rStyle w:val="Hyperlink"/>
            <w:b w:val="0"/>
            <w:color w:val="081211"/>
            <w:u w:val="none"/>
          </w:rPr>
          <w:t>c</w:t>
        </w:r>
        <w:r w:rsidR="004B2806" w:rsidRPr="00826585">
          <w:rPr>
            <w:rStyle w:val="Hyperlink"/>
            <w:b w:val="0"/>
            <w:color w:val="081211"/>
            <w:u w:val="none"/>
          </w:rPr>
          <w:t>ument</w:t>
        </w:r>
        <w:r w:rsidR="004B2806" w:rsidRPr="00826585">
          <w:rPr>
            <w:webHidden/>
          </w:rPr>
          <w:tab/>
        </w:r>
        <w:r w:rsidR="004B2806" w:rsidRPr="00826585">
          <w:rPr>
            <w:webHidden/>
          </w:rPr>
          <w:fldChar w:fldCharType="begin"/>
        </w:r>
        <w:r w:rsidR="004B2806" w:rsidRPr="00826585">
          <w:rPr>
            <w:webHidden/>
          </w:rPr>
          <w:instrText xml:space="preserve"> PAGEREF _Toc170829988 \h </w:instrText>
        </w:r>
        <w:r w:rsidR="004B2806" w:rsidRPr="00826585">
          <w:rPr>
            <w:webHidden/>
          </w:rPr>
        </w:r>
        <w:r w:rsidR="004B2806" w:rsidRPr="00826585">
          <w:rPr>
            <w:webHidden/>
          </w:rPr>
          <w:fldChar w:fldCharType="separate"/>
        </w:r>
        <w:r w:rsidR="00DB185E">
          <w:rPr>
            <w:webHidden/>
          </w:rPr>
          <w:t>1</w:t>
        </w:r>
        <w:r w:rsidR="004B2806" w:rsidRPr="00826585">
          <w:rPr>
            <w:webHidden/>
          </w:rPr>
          <w:fldChar w:fldCharType="end"/>
        </w:r>
      </w:hyperlink>
    </w:p>
    <w:p w14:paraId="4CD397A9" w14:textId="550A56F4" w:rsidR="004B2806" w:rsidRPr="00826585" w:rsidRDefault="00000000" w:rsidP="00826585">
      <w:pPr>
        <w:pStyle w:val="TOC2"/>
        <w:rPr>
          <w:rFonts w:eastAsiaTheme="minorEastAsia"/>
        </w:rPr>
      </w:pPr>
      <w:hyperlink w:anchor="_Toc170829989" w:history="1">
        <w:r w:rsidR="004B2806" w:rsidRPr="00826585">
          <w:rPr>
            <w:rStyle w:val="Hyperlink"/>
            <w:b w:val="0"/>
            <w:color w:val="081211"/>
            <w:u w:val="none"/>
          </w:rPr>
          <w:t>The National P</w:t>
        </w:r>
        <w:r w:rsidR="004B2806" w:rsidRPr="00826585">
          <w:rPr>
            <w:rStyle w:val="Hyperlink"/>
            <w:b w:val="0"/>
            <w:color w:val="081211"/>
            <w:u w:val="none"/>
          </w:rPr>
          <w:t>l</w:t>
        </w:r>
        <w:r w:rsidR="004B2806" w:rsidRPr="00826585">
          <w:rPr>
            <w:rStyle w:val="Hyperlink"/>
            <w:b w:val="0"/>
            <w:color w:val="081211"/>
            <w:u w:val="none"/>
          </w:rPr>
          <w:t>an</w:t>
        </w:r>
        <w:r w:rsidR="004B2806" w:rsidRPr="00826585">
          <w:rPr>
            <w:webHidden/>
          </w:rPr>
          <w:tab/>
        </w:r>
        <w:r w:rsidR="004B2806" w:rsidRPr="00826585">
          <w:rPr>
            <w:webHidden/>
          </w:rPr>
          <w:fldChar w:fldCharType="begin"/>
        </w:r>
        <w:r w:rsidR="004B2806" w:rsidRPr="00826585">
          <w:rPr>
            <w:webHidden/>
          </w:rPr>
          <w:instrText xml:space="preserve"> PAGEREF _Toc170829989 \h </w:instrText>
        </w:r>
        <w:r w:rsidR="004B2806" w:rsidRPr="00826585">
          <w:rPr>
            <w:webHidden/>
          </w:rPr>
        </w:r>
        <w:r w:rsidR="004B2806" w:rsidRPr="00826585">
          <w:rPr>
            <w:webHidden/>
          </w:rPr>
          <w:fldChar w:fldCharType="separate"/>
        </w:r>
        <w:r w:rsidR="00DB185E">
          <w:rPr>
            <w:webHidden/>
          </w:rPr>
          <w:t>3</w:t>
        </w:r>
        <w:r w:rsidR="004B2806" w:rsidRPr="00826585">
          <w:rPr>
            <w:webHidden/>
          </w:rPr>
          <w:fldChar w:fldCharType="end"/>
        </w:r>
      </w:hyperlink>
    </w:p>
    <w:p w14:paraId="6C6E1E56" w14:textId="61A11168" w:rsidR="004B2806" w:rsidRPr="00826585" w:rsidRDefault="00000000" w:rsidP="00826585">
      <w:pPr>
        <w:pStyle w:val="TOC2"/>
        <w:rPr>
          <w:rFonts w:eastAsiaTheme="minorEastAsia"/>
        </w:rPr>
      </w:pPr>
      <w:hyperlink w:anchor="_Toc170829990" w:history="1">
        <w:r w:rsidR="004B2806" w:rsidRPr="00826585">
          <w:rPr>
            <w:rStyle w:val="Hyperlink"/>
            <w:b w:val="0"/>
            <w:color w:val="081211"/>
            <w:u w:val="none"/>
          </w:rPr>
          <w:t>About this docume</w:t>
        </w:r>
        <w:r w:rsidR="004B2806" w:rsidRPr="00826585">
          <w:rPr>
            <w:rStyle w:val="Hyperlink"/>
            <w:b w:val="0"/>
            <w:color w:val="081211"/>
            <w:u w:val="none"/>
          </w:rPr>
          <w:t>n</w:t>
        </w:r>
        <w:r w:rsidR="004B2806" w:rsidRPr="00826585">
          <w:rPr>
            <w:rStyle w:val="Hyperlink"/>
            <w:b w:val="0"/>
            <w:color w:val="081211"/>
            <w:u w:val="none"/>
          </w:rPr>
          <w:t>t</w:t>
        </w:r>
        <w:r w:rsidR="004B2806" w:rsidRPr="00826585">
          <w:rPr>
            <w:webHidden/>
          </w:rPr>
          <w:tab/>
        </w:r>
        <w:r w:rsidR="004B2806" w:rsidRPr="00826585">
          <w:rPr>
            <w:webHidden/>
          </w:rPr>
          <w:fldChar w:fldCharType="begin"/>
        </w:r>
        <w:r w:rsidR="004B2806" w:rsidRPr="00826585">
          <w:rPr>
            <w:webHidden/>
          </w:rPr>
          <w:instrText xml:space="preserve"> PAGEREF _Toc170829990 \h </w:instrText>
        </w:r>
        <w:r w:rsidR="004B2806" w:rsidRPr="00826585">
          <w:rPr>
            <w:webHidden/>
          </w:rPr>
        </w:r>
        <w:r w:rsidR="004B2806" w:rsidRPr="00826585">
          <w:rPr>
            <w:webHidden/>
          </w:rPr>
          <w:fldChar w:fldCharType="separate"/>
        </w:r>
        <w:r w:rsidR="00DB185E">
          <w:rPr>
            <w:webHidden/>
          </w:rPr>
          <w:t>4</w:t>
        </w:r>
        <w:r w:rsidR="004B2806" w:rsidRPr="00826585">
          <w:rPr>
            <w:webHidden/>
          </w:rPr>
          <w:fldChar w:fldCharType="end"/>
        </w:r>
      </w:hyperlink>
    </w:p>
    <w:p w14:paraId="578EB151" w14:textId="6FE1AFCE" w:rsidR="004B2806" w:rsidRPr="00826585" w:rsidRDefault="00000000" w:rsidP="00826585">
      <w:pPr>
        <w:pStyle w:val="TOC2"/>
        <w:rPr>
          <w:rFonts w:eastAsiaTheme="minorEastAsia"/>
        </w:rPr>
      </w:pPr>
      <w:hyperlink w:anchor="_Toc170829991" w:history="1">
        <w:r w:rsidR="004B2806" w:rsidRPr="00826585">
          <w:rPr>
            <w:rStyle w:val="Hyperlink"/>
            <w:b w:val="0"/>
            <w:color w:val="081211"/>
            <w:u w:val="none"/>
          </w:rPr>
          <w:t>How we made our Action Plan</w:t>
        </w:r>
        <w:r w:rsidR="004B2806" w:rsidRPr="00826585">
          <w:rPr>
            <w:webHidden/>
          </w:rPr>
          <w:tab/>
        </w:r>
        <w:r w:rsidR="004B2806" w:rsidRPr="00826585">
          <w:rPr>
            <w:webHidden/>
          </w:rPr>
          <w:fldChar w:fldCharType="begin"/>
        </w:r>
        <w:r w:rsidR="004B2806" w:rsidRPr="00826585">
          <w:rPr>
            <w:webHidden/>
          </w:rPr>
          <w:instrText xml:space="preserve"> PAGEREF _Toc170829991 \h </w:instrText>
        </w:r>
        <w:r w:rsidR="004B2806" w:rsidRPr="00826585">
          <w:rPr>
            <w:webHidden/>
          </w:rPr>
        </w:r>
        <w:r w:rsidR="004B2806" w:rsidRPr="00826585">
          <w:rPr>
            <w:webHidden/>
          </w:rPr>
          <w:fldChar w:fldCharType="separate"/>
        </w:r>
        <w:r w:rsidR="00DB185E">
          <w:rPr>
            <w:webHidden/>
          </w:rPr>
          <w:t>5</w:t>
        </w:r>
        <w:r w:rsidR="004B2806" w:rsidRPr="00826585">
          <w:rPr>
            <w:webHidden/>
          </w:rPr>
          <w:fldChar w:fldCharType="end"/>
        </w:r>
      </w:hyperlink>
    </w:p>
    <w:p w14:paraId="183555CE" w14:textId="04D9B73F" w:rsidR="004B2806" w:rsidRPr="00826585" w:rsidRDefault="00000000" w:rsidP="00826585">
      <w:pPr>
        <w:pStyle w:val="TOC2"/>
        <w:rPr>
          <w:rFonts w:eastAsiaTheme="minorEastAsia"/>
        </w:rPr>
      </w:pPr>
      <w:hyperlink w:anchor="_Toc170829992" w:history="1">
        <w:r w:rsidR="004B2806" w:rsidRPr="00826585">
          <w:rPr>
            <w:rStyle w:val="Hyperlink"/>
            <w:b w:val="0"/>
            <w:color w:val="081211"/>
            <w:u w:val="none"/>
          </w:rPr>
          <w:t>Our actions</w:t>
        </w:r>
        <w:r w:rsidR="004B2806" w:rsidRPr="00826585">
          <w:rPr>
            <w:webHidden/>
          </w:rPr>
          <w:tab/>
        </w:r>
        <w:r w:rsidR="004B2806" w:rsidRPr="00826585">
          <w:rPr>
            <w:webHidden/>
          </w:rPr>
          <w:fldChar w:fldCharType="begin"/>
        </w:r>
        <w:r w:rsidR="004B2806" w:rsidRPr="00826585">
          <w:rPr>
            <w:webHidden/>
          </w:rPr>
          <w:instrText xml:space="preserve"> PAGEREF _Toc170829992 \h </w:instrText>
        </w:r>
        <w:r w:rsidR="004B2806" w:rsidRPr="00826585">
          <w:rPr>
            <w:webHidden/>
          </w:rPr>
        </w:r>
        <w:r w:rsidR="004B2806" w:rsidRPr="00826585">
          <w:rPr>
            <w:webHidden/>
          </w:rPr>
          <w:fldChar w:fldCharType="separate"/>
        </w:r>
        <w:r w:rsidR="00DB185E">
          <w:rPr>
            <w:webHidden/>
          </w:rPr>
          <w:t>7</w:t>
        </w:r>
        <w:r w:rsidR="004B2806" w:rsidRPr="00826585">
          <w:rPr>
            <w:webHidden/>
          </w:rPr>
          <w:fldChar w:fldCharType="end"/>
        </w:r>
      </w:hyperlink>
    </w:p>
    <w:p w14:paraId="51299075" w14:textId="4DFFB62D" w:rsidR="004B2806" w:rsidRPr="00826585" w:rsidRDefault="00000000" w:rsidP="00826585">
      <w:pPr>
        <w:pStyle w:val="TOC2"/>
        <w:rPr>
          <w:rFonts w:eastAsiaTheme="minorEastAsia"/>
        </w:rPr>
      </w:pPr>
      <w:hyperlink w:anchor="_Toc170829993" w:history="1">
        <w:r w:rsidR="004B2806" w:rsidRPr="00826585">
          <w:rPr>
            <w:rStyle w:val="Hyperlink"/>
            <w:b w:val="0"/>
            <w:color w:val="081211"/>
            <w:u w:val="none"/>
          </w:rPr>
          <w:t>What we will do</w:t>
        </w:r>
        <w:r w:rsidR="004B2806" w:rsidRPr="00826585">
          <w:rPr>
            <w:webHidden/>
          </w:rPr>
          <w:tab/>
        </w:r>
        <w:r w:rsidR="004B2806" w:rsidRPr="00826585">
          <w:rPr>
            <w:webHidden/>
          </w:rPr>
          <w:fldChar w:fldCharType="begin"/>
        </w:r>
        <w:r w:rsidR="004B2806" w:rsidRPr="00826585">
          <w:rPr>
            <w:webHidden/>
          </w:rPr>
          <w:instrText xml:space="preserve"> PAGEREF _Toc170829993 \h </w:instrText>
        </w:r>
        <w:r w:rsidR="004B2806" w:rsidRPr="00826585">
          <w:rPr>
            <w:webHidden/>
          </w:rPr>
        </w:r>
        <w:r w:rsidR="004B2806" w:rsidRPr="00826585">
          <w:rPr>
            <w:webHidden/>
          </w:rPr>
          <w:fldChar w:fldCharType="separate"/>
        </w:r>
        <w:r w:rsidR="00DB185E">
          <w:rPr>
            <w:webHidden/>
          </w:rPr>
          <w:t>15</w:t>
        </w:r>
        <w:r w:rsidR="004B2806" w:rsidRPr="00826585">
          <w:rPr>
            <w:webHidden/>
          </w:rPr>
          <w:fldChar w:fldCharType="end"/>
        </w:r>
      </w:hyperlink>
    </w:p>
    <w:p w14:paraId="4297C36D" w14:textId="293414A4" w:rsidR="004B2806" w:rsidRPr="00826585" w:rsidRDefault="00000000" w:rsidP="00826585">
      <w:pPr>
        <w:pStyle w:val="TOC2"/>
        <w:rPr>
          <w:rFonts w:eastAsiaTheme="minorEastAsia"/>
        </w:rPr>
      </w:pPr>
      <w:hyperlink w:anchor="_Toc170829994" w:history="1">
        <w:r w:rsidR="004B2806" w:rsidRPr="00826585">
          <w:rPr>
            <w:rStyle w:val="Hyperlink"/>
            <w:b w:val="0"/>
            <w:color w:val="081211"/>
            <w:u w:val="none"/>
          </w:rPr>
          <w:t>How we will keep track</w:t>
        </w:r>
        <w:r w:rsidR="004B2806" w:rsidRPr="00826585">
          <w:rPr>
            <w:webHidden/>
          </w:rPr>
          <w:tab/>
        </w:r>
        <w:r w:rsidR="004B2806" w:rsidRPr="00826585">
          <w:rPr>
            <w:webHidden/>
          </w:rPr>
          <w:fldChar w:fldCharType="begin"/>
        </w:r>
        <w:r w:rsidR="004B2806" w:rsidRPr="00826585">
          <w:rPr>
            <w:webHidden/>
          </w:rPr>
          <w:instrText xml:space="preserve"> PAGEREF _Toc170829994 \h </w:instrText>
        </w:r>
        <w:r w:rsidR="004B2806" w:rsidRPr="00826585">
          <w:rPr>
            <w:webHidden/>
          </w:rPr>
        </w:r>
        <w:r w:rsidR="004B2806" w:rsidRPr="00826585">
          <w:rPr>
            <w:webHidden/>
          </w:rPr>
          <w:fldChar w:fldCharType="separate"/>
        </w:r>
        <w:r w:rsidR="00DB185E">
          <w:rPr>
            <w:webHidden/>
          </w:rPr>
          <w:t>16</w:t>
        </w:r>
        <w:r w:rsidR="004B2806" w:rsidRPr="00826585">
          <w:rPr>
            <w:webHidden/>
          </w:rPr>
          <w:fldChar w:fldCharType="end"/>
        </w:r>
      </w:hyperlink>
    </w:p>
    <w:p w14:paraId="53310E27" w14:textId="39FEFBEC" w:rsidR="004B2806" w:rsidRPr="00826585" w:rsidRDefault="00000000" w:rsidP="00826585">
      <w:pPr>
        <w:pStyle w:val="TOC2"/>
        <w:rPr>
          <w:rFonts w:eastAsiaTheme="minorEastAsia"/>
        </w:rPr>
      </w:pPr>
      <w:hyperlink w:anchor="_Toc170829995" w:history="1">
        <w:r w:rsidR="004B2806" w:rsidRPr="00826585">
          <w:rPr>
            <w:rStyle w:val="Hyperlink"/>
            <w:b w:val="0"/>
            <w:color w:val="081211"/>
            <w:u w:val="none"/>
          </w:rPr>
          <w:t>Word list</w:t>
        </w:r>
        <w:r w:rsidR="004B2806" w:rsidRPr="00826585">
          <w:rPr>
            <w:webHidden/>
          </w:rPr>
          <w:tab/>
        </w:r>
        <w:r w:rsidR="004B2806" w:rsidRPr="00826585">
          <w:rPr>
            <w:webHidden/>
          </w:rPr>
          <w:fldChar w:fldCharType="begin"/>
        </w:r>
        <w:r w:rsidR="004B2806" w:rsidRPr="00826585">
          <w:rPr>
            <w:webHidden/>
          </w:rPr>
          <w:instrText xml:space="preserve"> PAGEREF _Toc170829995 \h </w:instrText>
        </w:r>
        <w:r w:rsidR="004B2806" w:rsidRPr="00826585">
          <w:rPr>
            <w:webHidden/>
          </w:rPr>
        </w:r>
        <w:r w:rsidR="004B2806" w:rsidRPr="00826585">
          <w:rPr>
            <w:webHidden/>
          </w:rPr>
          <w:fldChar w:fldCharType="separate"/>
        </w:r>
        <w:r w:rsidR="00DB185E">
          <w:rPr>
            <w:webHidden/>
          </w:rPr>
          <w:t>18</w:t>
        </w:r>
        <w:r w:rsidR="004B2806" w:rsidRPr="00826585">
          <w:rPr>
            <w:webHidden/>
          </w:rPr>
          <w:fldChar w:fldCharType="end"/>
        </w:r>
      </w:hyperlink>
    </w:p>
    <w:p w14:paraId="1BF8DB0B" w14:textId="2E6A6892" w:rsidR="004B2806" w:rsidRDefault="00000000" w:rsidP="00826585">
      <w:pPr>
        <w:pStyle w:val="TOC1"/>
        <w:rPr>
          <w:rFonts w:asciiTheme="minorHAnsi" w:eastAsiaTheme="minorEastAsia" w:hAnsiTheme="minorHAnsi" w:cstheme="minorBidi"/>
          <w:color w:val="auto"/>
          <w:kern w:val="2"/>
          <w:sz w:val="24"/>
          <w:szCs w:val="24"/>
          <w:lang w:eastAsia="en-AU"/>
          <w14:ligatures w14:val="standardContextual"/>
        </w:rPr>
      </w:pPr>
      <w:hyperlink w:anchor="_Toc170829996" w:history="1">
        <w:r w:rsidR="004B2806" w:rsidRPr="00F0457B">
          <w:rPr>
            <w:rStyle w:val="Hyperlink"/>
          </w:rPr>
          <w:t>Contact us</w:t>
        </w:r>
        <w:r w:rsidR="004B2806">
          <w:rPr>
            <w:webHidden/>
          </w:rPr>
          <w:tab/>
        </w:r>
        <w:r w:rsidR="004B2806">
          <w:rPr>
            <w:webHidden/>
          </w:rPr>
          <w:fldChar w:fldCharType="begin"/>
        </w:r>
        <w:r w:rsidR="004B2806">
          <w:rPr>
            <w:webHidden/>
          </w:rPr>
          <w:instrText xml:space="preserve"> PAGEREF _Toc170829996 \h </w:instrText>
        </w:r>
        <w:r w:rsidR="004B2806">
          <w:rPr>
            <w:webHidden/>
          </w:rPr>
        </w:r>
        <w:r w:rsidR="004B2806">
          <w:rPr>
            <w:webHidden/>
          </w:rPr>
          <w:fldChar w:fldCharType="separate"/>
        </w:r>
        <w:r w:rsidR="00DB185E">
          <w:rPr>
            <w:webHidden/>
          </w:rPr>
          <w:t>22</w:t>
        </w:r>
        <w:r w:rsidR="004B2806">
          <w:rPr>
            <w:webHidden/>
          </w:rPr>
          <w:fldChar w:fldCharType="end"/>
        </w:r>
      </w:hyperlink>
    </w:p>
    <w:p w14:paraId="29FC439E" w14:textId="4DBACE0D" w:rsidR="00826585" w:rsidRPr="00826585" w:rsidRDefault="00CC2AFB" w:rsidP="00826585">
      <w:r w:rsidRPr="00CC2AFB">
        <w:rPr>
          <w:rFonts w:cs="Times New Roman"/>
          <w:b/>
          <w:bCs/>
          <w:szCs w:val="28"/>
          <w:lang w:eastAsia="x-none"/>
        </w:rPr>
        <w:fldChar w:fldCharType="end"/>
      </w:r>
      <w:r w:rsidR="00826585" w:rsidRPr="00826585">
        <w:br w:type="page"/>
      </w:r>
    </w:p>
    <w:p w14:paraId="7C0D3164" w14:textId="77777777" w:rsidR="00CC2AFB" w:rsidRDefault="00CC2AFB" w:rsidP="004B2806">
      <w:pPr>
        <w:pStyle w:val="Heading2"/>
      </w:pPr>
      <w:bookmarkStart w:id="1" w:name="_Toc170829989"/>
      <w:r>
        <w:lastRenderedPageBreak/>
        <w:t>The National Plan</w:t>
      </w:r>
      <w:bookmarkEnd w:id="1"/>
    </w:p>
    <w:p w14:paraId="28E8D54F" w14:textId="77777777" w:rsidR="00CC2AFB" w:rsidRDefault="00CC2AFB" w:rsidP="004B2806">
      <w:r>
        <w:t>We wrote the National Plan to End Violence against Women and Children 2022–2032.</w:t>
      </w:r>
    </w:p>
    <w:p w14:paraId="074BF179" w14:textId="77777777" w:rsidR="00CC2AFB" w:rsidRDefault="00CC2AFB" w:rsidP="004B2806">
      <w:r>
        <w:t>We call it the National Plan.</w:t>
      </w:r>
    </w:p>
    <w:p w14:paraId="077B6429" w14:textId="77777777" w:rsidR="00CC2AFB" w:rsidRDefault="00CC2AFB" w:rsidP="004B2806">
      <w:r w:rsidRPr="004B2806">
        <w:rPr>
          <w:rStyle w:val="Strong"/>
        </w:rPr>
        <w:t>Violence</w:t>
      </w:r>
      <w:r>
        <w:t xml:space="preserve"> is when someone:</w:t>
      </w:r>
    </w:p>
    <w:p w14:paraId="23BE2B06" w14:textId="77777777" w:rsidR="00CC2AFB" w:rsidRDefault="00CC2AFB" w:rsidP="004B2806">
      <w:pPr>
        <w:pStyle w:val="ListParagraph"/>
      </w:pPr>
      <w:r>
        <w:t xml:space="preserve">hurts </w:t>
      </w:r>
      <w:proofErr w:type="gramStart"/>
      <w:r>
        <w:t>you</w:t>
      </w:r>
      <w:proofErr w:type="gramEnd"/>
    </w:p>
    <w:p w14:paraId="51854C83" w14:textId="77777777" w:rsidR="00CC2AFB" w:rsidRDefault="00CC2AFB" w:rsidP="004B2806">
      <w:pPr>
        <w:pStyle w:val="ListParagraph"/>
      </w:pPr>
      <w:r>
        <w:t xml:space="preserve">scares </w:t>
      </w:r>
      <w:proofErr w:type="gramStart"/>
      <w:r>
        <w:t>you</w:t>
      </w:r>
      <w:proofErr w:type="gramEnd"/>
    </w:p>
    <w:p w14:paraId="01D51470" w14:textId="77777777" w:rsidR="00CC2AFB" w:rsidRDefault="00CC2AFB" w:rsidP="004B2806">
      <w:pPr>
        <w:pStyle w:val="ListParagraph"/>
      </w:pPr>
      <w:r>
        <w:t>controls you.</w:t>
      </w:r>
    </w:p>
    <w:p w14:paraId="667DADCE" w14:textId="77777777" w:rsidR="00CC2AFB" w:rsidRDefault="00CC2AFB" w:rsidP="004B2806">
      <w:r>
        <w:t xml:space="preserve">It can also be called abuse. </w:t>
      </w:r>
    </w:p>
    <w:p w14:paraId="7E819C9D" w14:textId="77777777" w:rsidR="00CC2AFB" w:rsidRDefault="00CC2AFB" w:rsidP="004B2806">
      <w:r>
        <w:t xml:space="preserve">The National Plan is a document that explains what we will do to help end violence against women and children. </w:t>
      </w:r>
    </w:p>
    <w:p w14:paraId="4D622FA4" w14:textId="77777777" w:rsidR="00CC2AFB" w:rsidRDefault="00CC2AFB" w:rsidP="004B2806">
      <w:r>
        <w:t>Many women and children experience violence in their lives.</w:t>
      </w:r>
    </w:p>
    <w:p w14:paraId="4ACA831D" w14:textId="77777777" w:rsidR="00CC2AFB" w:rsidRDefault="00CC2AFB" w:rsidP="004B2806">
      <w:r>
        <w:t>It will take a lot of work to end violence against women and children.</w:t>
      </w:r>
    </w:p>
    <w:p w14:paraId="5614D5E3" w14:textId="77777777" w:rsidR="00CC2AFB" w:rsidRDefault="00CC2AFB" w:rsidP="004B2806">
      <w:r>
        <w:t>We need everyone to help us stop violence:</w:t>
      </w:r>
    </w:p>
    <w:p w14:paraId="785E43F2" w14:textId="77777777" w:rsidR="00CC2AFB" w:rsidRDefault="00CC2AFB" w:rsidP="004B2806">
      <w:pPr>
        <w:pStyle w:val="ListParagraph"/>
      </w:pPr>
      <w:r>
        <w:t>before it starts</w:t>
      </w:r>
    </w:p>
    <w:p w14:paraId="53619CFD" w14:textId="77777777" w:rsidR="00CC2AFB" w:rsidRDefault="00CC2AFB" w:rsidP="004B2806">
      <w:pPr>
        <w:pStyle w:val="ListParagraph"/>
      </w:pPr>
      <w:r>
        <w:t>from getting worse or happening again.</w:t>
      </w:r>
    </w:p>
    <w:p w14:paraId="62D07C56" w14:textId="77777777" w:rsidR="00CC2AFB" w:rsidRDefault="00CC2AFB" w:rsidP="004B2806">
      <w:r>
        <w:t>We also need everyone to help us support women and children:</w:t>
      </w:r>
    </w:p>
    <w:p w14:paraId="733ED4B1" w14:textId="77777777" w:rsidR="00CC2AFB" w:rsidRPr="00CC2AFB" w:rsidRDefault="00CC2AFB" w:rsidP="004B2806">
      <w:pPr>
        <w:pStyle w:val="ListParagraph"/>
      </w:pPr>
      <w:r w:rsidRPr="00CC2AFB">
        <w:t xml:space="preserve">who experience </w:t>
      </w:r>
      <w:proofErr w:type="gramStart"/>
      <w:r w:rsidRPr="00CC2AFB">
        <w:t>violence</w:t>
      </w:r>
      <w:proofErr w:type="gramEnd"/>
    </w:p>
    <w:p w14:paraId="4C728841" w14:textId="77777777" w:rsidR="00CC2AFB" w:rsidRPr="00CC2AFB" w:rsidRDefault="00CC2AFB" w:rsidP="004B2806">
      <w:pPr>
        <w:pStyle w:val="ListParagraph"/>
      </w:pPr>
      <w:r w:rsidRPr="00CC2AFB">
        <w:t>to heal from violence.</w:t>
      </w:r>
    </w:p>
    <w:p w14:paraId="60E20C7D" w14:textId="77777777" w:rsidR="00CC2AFB" w:rsidRDefault="00CC2AFB" w:rsidP="004B2806">
      <w:r>
        <w:t>Most of the violence we want to end is the violence men use against women and children.</w:t>
      </w:r>
    </w:p>
    <w:p w14:paraId="5B06004F" w14:textId="77777777" w:rsidR="00CC2AFB" w:rsidRDefault="00CC2AFB" w:rsidP="004B2806">
      <w:r>
        <w:t>We use the words ‘violence against women’ to talk about this problem.</w:t>
      </w:r>
    </w:p>
    <w:p w14:paraId="1046BBEE" w14:textId="77777777" w:rsidR="00CC2AFB" w:rsidRDefault="00CC2AFB" w:rsidP="004B2806">
      <w:r>
        <w:t>But other people also experience this violence.</w:t>
      </w:r>
    </w:p>
    <w:p w14:paraId="4200C49D" w14:textId="04A45C27" w:rsidR="00CC2AFB" w:rsidRDefault="00CC2AFB" w:rsidP="00CC2AFB">
      <w:r>
        <w:t>And they experience this violence in different ways.</w:t>
      </w:r>
    </w:p>
    <w:p w14:paraId="43EA39A2" w14:textId="77777777" w:rsidR="00CC2AFB" w:rsidRDefault="00CC2AFB" w:rsidP="004B2806">
      <w:pPr>
        <w:pStyle w:val="Heading2"/>
      </w:pPr>
      <w:bookmarkStart w:id="2" w:name="_Toc170829990"/>
      <w:r>
        <w:lastRenderedPageBreak/>
        <w:t>About this document</w:t>
      </w:r>
      <w:bookmarkEnd w:id="2"/>
    </w:p>
    <w:p w14:paraId="33B798C5" w14:textId="77777777" w:rsidR="00CC2AFB" w:rsidRDefault="00CC2AFB" w:rsidP="004B2806">
      <w:r>
        <w:t xml:space="preserve">We wrote </w:t>
      </w:r>
      <w:r>
        <w:rPr>
          <w:rStyle w:val="Highlight"/>
        </w:rPr>
        <w:t>2</w:t>
      </w:r>
      <w:r>
        <w:t xml:space="preserve"> Action Plans to tell the community what we will do.</w:t>
      </w:r>
    </w:p>
    <w:p w14:paraId="256C88DF" w14:textId="77777777" w:rsidR="00CC2AFB" w:rsidRDefault="00CC2AFB" w:rsidP="004B2806">
      <w:r>
        <w:t xml:space="preserve">This document is our First Action Plan 2023–2027. </w:t>
      </w:r>
    </w:p>
    <w:p w14:paraId="4FCB9B8B" w14:textId="77777777" w:rsidR="00CC2AFB" w:rsidRDefault="00CC2AFB" w:rsidP="004B2806">
      <w:r>
        <w:t>We call it our Action Plan.</w:t>
      </w:r>
    </w:p>
    <w:p w14:paraId="511AF6BE" w14:textId="67C0C27B" w:rsidR="00CC2AFB" w:rsidRDefault="00CC2AFB" w:rsidP="004B2806">
      <w:r>
        <w:t>It explains the actions we will take to stop violence against all women</w:t>
      </w:r>
      <w:r w:rsidR="006B3918">
        <w:t> </w:t>
      </w:r>
      <w:r>
        <w:t>and children.</w:t>
      </w:r>
    </w:p>
    <w:p w14:paraId="1278A94C" w14:textId="77777777" w:rsidR="00CC2AFB" w:rsidRDefault="00CC2AFB" w:rsidP="004B2806">
      <w:r>
        <w:t>We will write an Action Plan every 5 years.</w:t>
      </w:r>
    </w:p>
    <w:p w14:paraId="3A038D05" w14:textId="566F2BE8" w:rsidR="00CC2AFB" w:rsidRDefault="00CC2AFB" w:rsidP="004B2806">
      <w:r>
        <w:t>The other document is our Aboriginal and Torres Strait Islander Action</w:t>
      </w:r>
      <w:r w:rsidR="006B3918">
        <w:t> </w:t>
      </w:r>
      <w:r>
        <w:t xml:space="preserve">Plan 2023–2025. </w:t>
      </w:r>
    </w:p>
    <w:p w14:paraId="3545CC70" w14:textId="77777777" w:rsidR="00CC2AFB" w:rsidRDefault="00CC2AFB" w:rsidP="004B2806">
      <w:r>
        <w:t>Our Aboriginal and Torres Strait Islander Action Plan explains how we will help support Aboriginal and Torres Strait Islander women and children who experience violence.</w:t>
      </w:r>
    </w:p>
    <w:p w14:paraId="51C0B370" w14:textId="5D8E9E69" w:rsidR="00CC2AFB" w:rsidRDefault="00CC2AFB" w:rsidP="004B2806">
      <w:r>
        <w:t>You can find an Easy Read version of our Aboriginal and Torres</w:t>
      </w:r>
      <w:r w:rsidR="006B3918">
        <w:t> </w:t>
      </w:r>
      <w:r>
        <w:t>Strait</w:t>
      </w:r>
      <w:r w:rsidR="006B3918">
        <w:t> </w:t>
      </w:r>
      <w:r>
        <w:t>Islander Action Plan on our website.</w:t>
      </w:r>
    </w:p>
    <w:p w14:paraId="590AFB83" w14:textId="6E2E7DFA" w:rsidR="00CC2AFB" w:rsidRDefault="00000000" w:rsidP="00CC2AFB">
      <w:pPr>
        <w:rPr>
          <w:rStyle w:val="Hyperlink"/>
        </w:rPr>
      </w:pPr>
      <w:hyperlink r:id="rId8" w:history="1">
        <w:r w:rsidR="00CC2AFB" w:rsidRPr="00531134">
          <w:rPr>
            <w:rStyle w:val="Hyperlink"/>
          </w:rPr>
          <w:t>www.dss.gov.au/ending-violence</w:t>
        </w:r>
      </w:hyperlink>
    </w:p>
    <w:p w14:paraId="0929A03D" w14:textId="77777777" w:rsidR="00826585" w:rsidRDefault="00826585">
      <w:pPr>
        <w:spacing w:before="0" w:after="0" w:line="240" w:lineRule="auto"/>
        <w:rPr>
          <w:rFonts w:ascii="Open Sans" w:hAnsi="Open Sans" w:cs="Times New Roman"/>
          <w:b/>
          <w:color w:val="005568"/>
          <w:sz w:val="50"/>
          <w:szCs w:val="50"/>
          <w:lang w:eastAsia="x-none"/>
        </w:rPr>
      </w:pPr>
      <w:bookmarkStart w:id="3" w:name="_Toc170829991"/>
      <w:r>
        <w:br w:type="page"/>
      </w:r>
    </w:p>
    <w:p w14:paraId="3BC72958" w14:textId="62DE6731" w:rsidR="00CC2AFB" w:rsidRDefault="00CC2AFB" w:rsidP="004B2806">
      <w:pPr>
        <w:pStyle w:val="Heading2"/>
      </w:pPr>
      <w:r>
        <w:lastRenderedPageBreak/>
        <w:t>How we made our Action Plan</w:t>
      </w:r>
      <w:bookmarkEnd w:id="3"/>
    </w:p>
    <w:p w14:paraId="378088B8" w14:textId="41B94E01" w:rsidR="00CC2AFB" w:rsidRDefault="00CC2AFB" w:rsidP="004B2806">
      <w:r>
        <w:t>We wrote a document called Theory of Change 2022–2032 for the</w:t>
      </w:r>
      <w:r w:rsidR="006B3918">
        <w:t> </w:t>
      </w:r>
      <w:r>
        <w:t xml:space="preserve">National Plan. </w:t>
      </w:r>
    </w:p>
    <w:p w14:paraId="5909D608" w14:textId="77777777" w:rsidR="00CC2AFB" w:rsidRDefault="00CC2AFB" w:rsidP="004B2806">
      <w:r>
        <w:t xml:space="preserve">It explains how and why we want to make changes to end violence against women and children. </w:t>
      </w:r>
    </w:p>
    <w:p w14:paraId="6964CCEA" w14:textId="77777777" w:rsidR="00CC2AFB" w:rsidRDefault="00CC2AFB" w:rsidP="004B2806">
      <w:r>
        <w:t>You can find an Easy Read version of our Theory of Change document on our website.</w:t>
      </w:r>
    </w:p>
    <w:p w14:paraId="5B162F4F" w14:textId="77777777" w:rsidR="00CC2AFB" w:rsidRDefault="00CC2AFB" w:rsidP="004B2806">
      <w:pPr>
        <w:rPr>
          <w:rStyle w:val="Hyperlink"/>
        </w:rPr>
      </w:pPr>
      <w:r>
        <w:rPr>
          <w:rStyle w:val="Hyperlink"/>
        </w:rPr>
        <w:t>www.dss.gov.au/ending-violence</w:t>
      </w:r>
    </w:p>
    <w:p w14:paraId="7D21BEAA" w14:textId="77777777" w:rsidR="00CC2AFB" w:rsidRDefault="00CC2AFB" w:rsidP="004B2806">
      <w:r>
        <w:t xml:space="preserve">We also wrote an </w:t>
      </w:r>
      <w:r w:rsidRPr="004B2806">
        <w:rPr>
          <w:rStyle w:val="Strong"/>
        </w:rPr>
        <w:t>Outcomes Framework</w:t>
      </w:r>
      <w:r>
        <w:t xml:space="preserve"> for the National Plan.</w:t>
      </w:r>
    </w:p>
    <w:p w14:paraId="129C7F37" w14:textId="77777777" w:rsidR="00CC2AFB" w:rsidRDefault="00CC2AFB" w:rsidP="004B2806">
      <w:r>
        <w:t>Outcomes are the results of our actions.</w:t>
      </w:r>
    </w:p>
    <w:p w14:paraId="18C91369" w14:textId="77777777" w:rsidR="00CC2AFB" w:rsidRDefault="00CC2AFB" w:rsidP="004B2806">
      <w:r>
        <w:t>A Framework is a plan for how things should work.</w:t>
      </w:r>
    </w:p>
    <w:p w14:paraId="74FA5FFC" w14:textId="77777777" w:rsidR="00CC2AFB" w:rsidRDefault="00CC2AFB" w:rsidP="004B2806">
      <w:r>
        <w:t xml:space="preserve">Our Outcomes Framework is a document that explains: </w:t>
      </w:r>
    </w:p>
    <w:p w14:paraId="44413345" w14:textId="77777777" w:rsidR="00CC2AFB" w:rsidRDefault="00CC2AFB" w:rsidP="004B2806">
      <w:pPr>
        <w:pStyle w:val="ListParagraph"/>
      </w:pPr>
      <w:r>
        <w:t>what we will do</w:t>
      </w:r>
    </w:p>
    <w:p w14:paraId="1458A720" w14:textId="77777777" w:rsidR="00CC2AFB" w:rsidRDefault="00CC2AFB" w:rsidP="004B2806">
      <w:pPr>
        <w:pStyle w:val="ListParagraph"/>
      </w:pPr>
      <w:r>
        <w:t xml:space="preserve">what we want to achieve. </w:t>
      </w:r>
    </w:p>
    <w:p w14:paraId="28102DED" w14:textId="77777777" w:rsidR="00CC2AFB" w:rsidRDefault="00CC2AFB" w:rsidP="004B2806">
      <w:r>
        <w:t xml:space="preserve">Our Outcomes Framework has </w:t>
      </w:r>
      <w:r>
        <w:rPr>
          <w:rStyle w:val="Highlight"/>
        </w:rPr>
        <w:t>6</w:t>
      </w:r>
      <w:r>
        <w:t xml:space="preserve"> outcomes.</w:t>
      </w:r>
    </w:p>
    <w:p w14:paraId="0FBE9286" w14:textId="77777777" w:rsidR="00CC2AFB" w:rsidRPr="006B3918" w:rsidRDefault="00CC2AFB" w:rsidP="004B2806">
      <w:pPr>
        <w:rPr>
          <w:spacing w:val="-2"/>
        </w:rPr>
      </w:pPr>
      <w:r w:rsidRPr="006B3918">
        <w:rPr>
          <w:spacing w:val="-2"/>
        </w:rPr>
        <w:t>These outcomes will help us work towards the goals of the National Plan.</w:t>
      </w:r>
    </w:p>
    <w:p w14:paraId="1D07E5B7" w14:textId="43CF7BFC" w:rsidR="00CC2AFB" w:rsidRDefault="00CC2AFB" w:rsidP="004B2806">
      <w:r>
        <w:t>You can find an Easy Read version of our Outcomes Framework on our</w:t>
      </w:r>
      <w:r w:rsidR="006B3918">
        <w:t> </w:t>
      </w:r>
      <w:r>
        <w:t>website.</w:t>
      </w:r>
    </w:p>
    <w:p w14:paraId="53045873" w14:textId="77777777" w:rsidR="00CC2AFB" w:rsidRDefault="00CC2AFB" w:rsidP="004B2806">
      <w:pPr>
        <w:rPr>
          <w:rStyle w:val="Hyperlink"/>
        </w:rPr>
      </w:pPr>
      <w:r>
        <w:rPr>
          <w:rStyle w:val="Hyperlink"/>
        </w:rPr>
        <w:t>www.dss.gov.au/ending-violence</w:t>
      </w:r>
    </w:p>
    <w:p w14:paraId="68C20BBE" w14:textId="77777777" w:rsidR="00CC2AFB" w:rsidRDefault="00CC2AFB" w:rsidP="004B2806">
      <w:r>
        <w:t xml:space="preserve">We asked the community questions about what they think. </w:t>
      </w:r>
    </w:p>
    <w:p w14:paraId="77495B4D" w14:textId="77777777" w:rsidR="00CC2AFB" w:rsidRDefault="00CC2AFB" w:rsidP="004B2806">
      <w:r>
        <w:t xml:space="preserve">This helped us make our Action Plan. </w:t>
      </w:r>
    </w:p>
    <w:p w14:paraId="0E947D6F" w14:textId="54408CA9" w:rsidR="00CC2AFB" w:rsidRDefault="00CC2AFB" w:rsidP="00CC2AFB">
      <w:r>
        <w:t>Over 3,000 people shared their ideas.</w:t>
      </w:r>
    </w:p>
    <w:p w14:paraId="3A507F92" w14:textId="77777777" w:rsidR="00826585" w:rsidRDefault="00826585">
      <w:pPr>
        <w:spacing w:before="0" w:after="0" w:line="240" w:lineRule="auto"/>
      </w:pPr>
      <w:r>
        <w:br w:type="page"/>
      </w:r>
    </w:p>
    <w:p w14:paraId="31B3407D" w14:textId="3C704694" w:rsidR="00CC2AFB" w:rsidRDefault="00CC2AFB" w:rsidP="004B2806">
      <w:r>
        <w:lastRenderedPageBreak/>
        <w:t>This included:</w:t>
      </w:r>
    </w:p>
    <w:p w14:paraId="44BDD600" w14:textId="77777777" w:rsidR="00CC2AFB" w:rsidRDefault="00CC2AFB" w:rsidP="004B2806">
      <w:pPr>
        <w:pStyle w:val="ListParagraph"/>
      </w:pPr>
      <w:r>
        <w:t xml:space="preserve">governments </w:t>
      </w:r>
    </w:p>
    <w:p w14:paraId="41C788A1" w14:textId="77777777" w:rsidR="00CC2AFB" w:rsidRDefault="00CC2AFB" w:rsidP="004B2806">
      <w:pPr>
        <w:pStyle w:val="ListParagraph"/>
      </w:pPr>
      <w:r>
        <w:t xml:space="preserve">services </w:t>
      </w:r>
    </w:p>
    <w:p w14:paraId="1ED15F08" w14:textId="77777777" w:rsidR="00CC2AFB" w:rsidRDefault="00CC2AFB" w:rsidP="004B2806">
      <w:pPr>
        <w:pStyle w:val="ListParagraph"/>
      </w:pPr>
      <w:r>
        <w:t xml:space="preserve">organisations </w:t>
      </w:r>
    </w:p>
    <w:p w14:paraId="7FD4EFBF" w14:textId="613787E0" w:rsidR="00CC2AFB" w:rsidRDefault="00CC2AFB" w:rsidP="00826585">
      <w:pPr>
        <w:pStyle w:val="ListParagraph"/>
      </w:pPr>
      <w:r>
        <w:t>businesses.</w:t>
      </w:r>
    </w:p>
    <w:p w14:paraId="195A79D2" w14:textId="77777777" w:rsidR="00CC2AFB" w:rsidRDefault="00CC2AFB" w:rsidP="004B2806">
      <w:r>
        <w:t>This also included:</w:t>
      </w:r>
    </w:p>
    <w:p w14:paraId="3F003DD6" w14:textId="77777777" w:rsidR="00CC2AFB" w:rsidRDefault="00CC2AFB" w:rsidP="004B2806">
      <w:pPr>
        <w:pStyle w:val="ListParagraph"/>
      </w:pPr>
      <w:r>
        <w:t>people who have experienced violence</w:t>
      </w:r>
    </w:p>
    <w:p w14:paraId="07511EB3" w14:textId="77777777" w:rsidR="00CC2AFB" w:rsidRDefault="00CC2AFB" w:rsidP="004B2806">
      <w:pPr>
        <w:pStyle w:val="ListParagraph"/>
      </w:pPr>
      <w:r>
        <w:t>people who live in places far away from any cities or towns</w:t>
      </w:r>
    </w:p>
    <w:p w14:paraId="4E137857" w14:textId="77777777" w:rsidR="00CC2AFB" w:rsidRDefault="00CC2AFB" w:rsidP="004B2806">
      <w:pPr>
        <w:pStyle w:val="ListParagraph"/>
      </w:pPr>
      <w:r>
        <w:t>Aboriginal and Torres Strait Islander peoples</w:t>
      </w:r>
    </w:p>
    <w:p w14:paraId="5BFC8E1A" w14:textId="77777777" w:rsidR="00CC2AFB" w:rsidRDefault="00CC2AFB" w:rsidP="004B2806">
      <w:pPr>
        <w:pStyle w:val="ListParagraph"/>
      </w:pPr>
      <w:r>
        <w:t xml:space="preserve">people from different </w:t>
      </w:r>
      <w:r w:rsidRPr="004B2806">
        <w:rPr>
          <w:rStyle w:val="Strong"/>
        </w:rPr>
        <w:t>cultures</w:t>
      </w:r>
      <w:r>
        <w:t xml:space="preserve"> and backgrounds.</w:t>
      </w:r>
    </w:p>
    <w:p w14:paraId="02E455E3" w14:textId="77777777" w:rsidR="00CC2AFB" w:rsidRDefault="00CC2AFB" w:rsidP="004B2806">
      <w:r>
        <w:t xml:space="preserve">Your culture is: </w:t>
      </w:r>
    </w:p>
    <w:p w14:paraId="0CBFA229" w14:textId="77777777" w:rsidR="00CC2AFB" w:rsidRDefault="00CC2AFB" w:rsidP="004B2806">
      <w:pPr>
        <w:pStyle w:val="ListParagraph"/>
      </w:pPr>
      <w:r>
        <w:t xml:space="preserve">your way of life </w:t>
      </w:r>
    </w:p>
    <w:p w14:paraId="2EBCB752" w14:textId="77777777" w:rsidR="00CC2AFB" w:rsidRDefault="00CC2AFB" w:rsidP="004B2806">
      <w:pPr>
        <w:pStyle w:val="ListParagraph"/>
      </w:pPr>
      <w:r>
        <w:t xml:space="preserve">how you think or act now because of how you grew up </w:t>
      </w:r>
    </w:p>
    <w:p w14:paraId="18D186A5" w14:textId="77777777" w:rsidR="00CC2AFB" w:rsidRDefault="00CC2AFB" w:rsidP="004B2806">
      <w:pPr>
        <w:pStyle w:val="ListParagraph"/>
      </w:pPr>
      <w:r>
        <w:t xml:space="preserve">your beliefs </w:t>
      </w:r>
    </w:p>
    <w:p w14:paraId="3D38D88D" w14:textId="39272592" w:rsidR="00CC2AFB" w:rsidRDefault="00CC2AFB" w:rsidP="00826585">
      <w:pPr>
        <w:pStyle w:val="ListParagraph"/>
      </w:pPr>
      <w:r>
        <w:t>what is important to you.</w:t>
      </w:r>
    </w:p>
    <w:p w14:paraId="6908F263" w14:textId="77777777" w:rsidR="00CC2AFB" w:rsidRDefault="00CC2AFB" w:rsidP="004B2806">
      <w:r>
        <w:t>This also included:</w:t>
      </w:r>
    </w:p>
    <w:p w14:paraId="1747AA97" w14:textId="77777777" w:rsidR="00CC2AFB" w:rsidRDefault="00CC2AFB" w:rsidP="004B2806">
      <w:pPr>
        <w:pStyle w:val="ListParagraph"/>
      </w:pPr>
      <w:r>
        <w:t xml:space="preserve">the </w:t>
      </w:r>
      <w:r w:rsidRPr="004B2806">
        <w:rPr>
          <w:rStyle w:val="Strong"/>
        </w:rPr>
        <w:t xml:space="preserve">LGBTIQA+ </w:t>
      </w:r>
      <w:r>
        <w:t xml:space="preserve">community </w:t>
      </w:r>
    </w:p>
    <w:p w14:paraId="3368288A" w14:textId="77777777" w:rsidR="00CC2AFB" w:rsidRDefault="00CC2AFB" w:rsidP="004B2806">
      <w:pPr>
        <w:pStyle w:val="ListParagraph"/>
      </w:pPr>
      <w:r>
        <w:t xml:space="preserve">people with disability </w:t>
      </w:r>
    </w:p>
    <w:p w14:paraId="3DE80D20" w14:textId="77777777" w:rsidR="00CC2AFB" w:rsidRDefault="00CC2AFB" w:rsidP="004B2806">
      <w:pPr>
        <w:pStyle w:val="ListParagraph"/>
      </w:pPr>
      <w:r>
        <w:t>young people</w:t>
      </w:r>
    </w:p>
    <w:p w14:paraId="0A4C5A0C" w14:textId="77777777" w:rsidR="00CC2AFB" w:rsidRDefault="00CC2AFB" w:rsidP="004B2806">
      <w:pPr>
        <w:pStyle w:val="ListParagraph"/>
      </w:pPr>
      <w:r>
        <w:t>older people.</w:t>
      </w:r>
    </w:p>
    <w:p w14:paraId="2E273489" w14:textId="77777777" w:rsidR="00CC2AFB" w:rsidRDefault="00CC2AFB" w:rsidP="004B2806">
      <w:r>
        <w:t>The letters LGBTIQA stand for lesbian, gay, bisexual, transgender, intersex, queer or questioning and asexual.</w:t>
      </w:r>
    </w:p>
    <w:p w14:paraId="52570653" w14:textId="306684EE" w:rsidR="00CC2AFB" w:rsidRDefault="00CC2AFB" w:rsidP="00CC2AFB">
      <w:r>
        <w:t>The ‘+’ is for people who are part of the LGBTIQA+ community but don’t</w:t>
      </w:r>
      <w:r w:rsidR="006B3918">
        <w:t> </w:t>
      </w:r>
      <w:r>
        <w:t>talk about themselves using a word from this list.</w:t>
      </w:r>
    </w:p>
    <w:p w14:paraId="7FB57863" w14:textId="77777777" w:rsidR="00826585" w:rsidRDefault="00826585">
      <w:pPr>
        <w:spacing w:before="0" w:after="0" w:line="240" w:lineRule="auto"/>
        <w:rPr>
          <w:rFonts w:ascii="Open Sans" w:hAnsi="Open Sans" w:cs="Times New Roman"/>
          <w:b/>
          <w:color w:val="005568"/>
          <w:sz w:val="50"/>
          <w:szCs w:val="50"/>
          <w:lang w:eastAsia="x-none"/>
        </w:rPr>
      </w:pPr>
      <w:bookmarkStart w:id="4" w:name="_Toc170829992"/>
      <w:r>
        <w:br w:type="page"/>
      </w:r>
    </w:p>
    <w:p w14:paraId="7C81485A" w14:textId="1CF50B0B" w:rsidR="00CC2AFB" w:rsidRDefault="00CC2AFB" w:rsidP="004B2806">
      <w:pPr>
        <w:pStyle w:val="Heading2"/>
      </w:pPr>
      <w:r>
        <w:lastRenderedPageBreak/>
        <w:t>Our actions</w:t>
      </w:r>
      <w:bookmarkEnd w:id="4"/>
    </w:p>
    <w:p w14:paraId="3C3F32C2" w14:textId="77777777" w:rsidR="00CC2AFB" w:rsidRPr="00826585" w:rsidRDefault="00CC2AFB" w:rsidP="00826585">
      <w:pPr>
        <w:suppressAutoHyphens/>
        <w:autoSpaceDE w:val="0"/>
        <w:autoSpaceDN w:val="0"/>
        <w:adjustRightInd w:val="0"/>
        <w:spacing w:line="480" w:lineRule="atLeast"/>
        <w:textAlignment w:val="center"/>
        <w:rPr>
          <w:rFonts w:cs="Arial"/>
          <w:color w:val="000000"/>
          <w:w w:val="103"/>
          <w:szCs w:val="28"/>
          <w:lang w:val="en-GB" w:eastAsia="en-AU"/>
        </w:rPr>
      </w:pPr>
      <w:r w:rsidRPr="00826585">
        <w:rPr>
          <w:rFonts w:cs="Arial"/>
          <w:color w:val="000000"/>
          <w:w w:val="103"/>
          <w:szCs w:val="28"/>
          <w:lang w:val="en-GB" w:eastAsia="en-AU"/>
        </w:rPr>
        <w:t xml:space="preserve">Our Action Plan has </w:t>
      </w:r>
      <w:r w:rsidRPr="00826585">
        <w:rPr>
          <w:rFonts w:cs="Arial"/>
          <w:b/>
          <w:bCs/>
          <w:color w:val="005568"/>
          <w:w w:val="103"/>
          <w:sz w:val="32"/>
          <w:szCs w:val="32"/>
          <w:u w:color="000000"/>
          <w:lang w:val="en-GB" w:eastAsia="en-AU"/>
        </w:rPr>
        <w:t>10</w:t>
      </w:r>
      <w:r w:rsidRPr="00826585">
        <w:rPr>
          <w:rFonts w:cs="Arial"/>
          <w:color w:val="000000"/>
          <w:w w:val="103"/>
          <w:szCs w:val="28"/>
          <w:lang w:val="en-GB" w:eastAsia="en-AU"/>
        </w:rPr>
        <w:t xml:space="preserve"> actions.</w:t>
      </w:r>
    </w:p>
    <w:p w14:paraId="5F8B0934" w14:textId="5B9DEF81" w:rsidR="00CC2AFB" w:rsidRPr="00826585" w:rsidRDefault="00CC2AFB" w:rsidP="00826585">
      <w:pPr>
        <w:suppressAutoHyphens/>
        <w:autoSpaceDE w:val="0"/>
        <w:autoSpaceDN w:val="0"/>
        <w:adjustRightInd w:val="0"/>
        <w:spacing w:line="480" w:lineRule="atLeast"/>
        <w:textAlignment w:val="center"/>
        <w:rPr>
          <w:rFonts w:cs="Arial"/>
          <w:color w:val="000000"/>
          <w:w w:val="103"/>
          <w:szCs w:val="28"/>
          <w:lang w:val="en-GB" w:eastAsia="en-AU"/>
        </w:rPr>
      </w:pPr>
      <w:r w:rsidRPr="00826585">
        <w:rPr>
          <w:rFonts w:cs="Arial"/>
          <w:color w:val="000000"/>
          <w:w w:val="103"/>
          <w:szCs w:val="28"/>
          <w:lang w:val="en-GB" w:eastAsia="en-AU"/>
        </w:rPr>
        <w:t>All governments have its own list of activities to work towards for each</w:t>
      </w:r>
      <w:r w:rsidR="006B3918">
        <w:rPr>
          <w:rFonts w:cs="Arial"/>
          <w:color w:val="000000"/>
          <w:w w:val="103"/>
          <w:szCs w:val="28"/>
          <w:lang w:val="en-GB" w:eastAsia="en-AU"/>
        </w:rPr>
        <w:t> </w:t>
      </w:r>
      <w:r w:rsidRPr="00826585">
        <w:rPr>
          <w:rFonts w:cs="Arial"/>
          <w:color w:val="000000"/>
          <w:w w:val="103"/>
          <w:szCs w:val="28"/>
          <w:lang w:val="en-GB" w:eastAsia="en-AU"/>
        </w:rPr>
        <w:t>action.</w:t>
      </w:r>
    </w:p>
    <w:p w14:paraId="73ED00BB" w14:textId="77777777" w:rsidR="00CC2AFB" w:rsidRPr="00826585" w:rsidRDefault="00CC2AFB" w:rsidP="00826585">
      <w:pPr>
        <w:suppressAutoHyphens/>
        <w:autoSpaceDE w:val="0"/>
        <w:autoSpaceDN w:val="0"/>
        <w:adjustRightInd w:val="0"/>
        <w:spacing w:line="480" w:lineRule="atLeast"/>
        <w:textAlignment w:val="center"/>
        <w:rPr>
          <w:rFonts w:cs="Arial"/>
          <w:color w:val="000000"/>
          <w:w w:val="103"/>
          <w:szCs w:val="28"/>
          <w:lang w:val="en-GB" w:eastAsia="en-AU"/>
        </w:rPr>
      </w:pPr>
      <w:r w:rsidRPr="00826585">
        <w:rPr>
          <w:rFonts w:cs="Arial"/>
          <w:color w:val="000000"/>
          <w:w w:val="103"/>
          <w:szCs w:val="28"/>
          <w:lang w:val="en-GB" w:eastAsia="en-AU"/>
        </w:rPr>
        <w:t>All governments include:</w:t>
      </w:r>
    </w:p>
    <w:p w14:paraId="6641F4E6" w14:textId="77777777" w:rsidR="00CC2AFB" w:rsidRPr="00826585" w:rsidRDefault="00CC2AFB" w:rsidP="00826585">
      <w:pPr>
        <w:pStyle w:val="ListParagraph"/>
      </w:pPr>
      <w:r w:rsidRPr="00826585">
        <w:t>the Australian Government</w:t>
      </w:r>
    </w:p>
    <w:p w14:paraId="0B5D1C36" w14:textId="77777777" w:rsidR="00CC2AFB" w:rsidRPr="00826585" w:rsidRDefault="00CC2AFB" w:rsidP="00826585">
      <w:pPr>
        <w:pStyle w:val="ListParagraph"/>
      </w:pPr>
      <w:r w:rsidRPr="00826585">
        <w:t>state and territory governments.</w:t>
      </w:r>
    </w:p>
    <w:p w14:paraId="0E0FF260" w14:textId="77777777" w:rsidR="00CC2AFB" w:rsidRPr="00826585" w:rsidRDefault="00CC2AFB" w:rsidP="00826585">
      <w:pPr>
        <w:suppressAutoHyphens/>
        <w:autoSpaceDE w:val="0"/>
        <w:autoSpaceDN w:val="0"/>
        <w:adjustRightInd w:val="0"/>
        <w:spacing w:line="480" w:lineRule="atLeast"/>
        <w:textAlignment w:val="center"/>
        <w:rPr>
          <w:rFonts w:cs="Arial"/>
          <w:color w:val="000000"/>
          <w:w w:val="103"/>
          <w:szCs w:val="28"/>
          <w:lang w:val="en-GB" w:eastAsia="en-AU"/>
        </w:rPr>
      </w:pPr>
      <w:r w:rsidRPr="00826585">
        <w:rPr>
          <w:rFonts w:cs="Arial"/>
          <w:color w:val="000000"/>
          <w:w w:val="103"/>
          <w:szCs w:val="28"/>
          <w:lang w:val="en-GB" w:eastAsia="en-AU"/>
        </w:rPr>
        <w:t xml:space="preserve">There are also activities that all governments will work on together. </w:t>
      </w:r>
    </w:p>
    <w:p w14:paraId="6B3A36F4" w14:textId="14D20D8B" w:rsidR="00CC2AFB" w:rsidRPr="00826585" w:rsidRDefault="00CC2AFB" w:rsidP="00826585">
      <w:pPr>
        <w:rPr>
          <w:rFonts w:cs="Arial"/>
          <w:color w:val="000000"/>
          <w:w w:val="103"/>
          <w:szCs w:val="28"/>
          <w:lang w:val="en-GB" w:eastAsia="en-AU"/>
        </w:rPr>
      </w:pPr>
      <w:r w:rsidRPr="00826585">
        <w:rPr>
          <w:rFonts w:cs="Arial"/>
          <w:color w:val="000000"/>
          <w:w w:val="103"/>
          <w:szCs w:val="28"/>
          <w:lang w:val="en-GB" w:eastAsia="en-AU"/>
        </w:rPr>
        <w:t>We explain each action on the following pages.</w:t>
      </w:r>
    </w:p>
    <w:p w14:paraId="5EA6A951" w14:textId="77777777" w:rsidR="00CC2AFB" w:rsidRDefault="00CC2AFB" w:rsidP="00CC2AFB">
      <w:pPr>
        <w:pStyle w:val="Heading3"/>
      </w:pPr>
      <w:r>
        <w:t>Action 1</w:t>
      </w:r>
    </w:p>
    <w:p w14:paraId="7043A583" w14:textId="77777777" w:rsidR="00CC2AFB" w:rsidRDefault="00CC2AFB" w:rsidP="004B2806">
      <w:r>
        <w:t xml:space="preserve">We want to make progress with </w:t>
      </w:r>
      <w:r w:rsidRPr="004B2806">
        <w:rPr>
          <w:rStyle w:val="Strong"/>
        </w:rPr>
        <w:t>gender equality</w:t>
      </w:r>
      <w:r>
        <w:t xml:space="preserve">. </w:t>
      </w:r>
    </w:p>
    <w:p w14:paraId="6E319929" w14:textId="194AC398" w:rsidR="00CC2AFB" w:rsidRDefault="00CC2AFB" w:rsidP="004B2806">
      <w:r>
        <w:t>Your gender is what you feel and understand about who you are as a</w:t>
      </w:r>
      <w:r w:rsidR="006B3918">
        <w:t> </w:t>
      </w:r>
      <w:r>
        <w:t>person.</w:t>
      </w:r>
    </w:p>
    <w:p w14:paraId="7FCD9C6C" w14:textId="77777777" w:rsidR="00CC2AFB" w:rsidRDefault="00CC2AFB" w:rsidP="004B2806">
      <w:r>
        <w:t>It isn’t about whether your body looks male or female.</w:t>
      </w:r>
    </w:p>
    <w:p w14:paraId="0DF6D60C" w14:textId="77777777" w:rsidR="00CC2AFB" w:rsidRDefault="00CC2AFB" w:rsidP="004B2806">
      <w:r>
        <w:t>Gender equality is when people believe all genders are equal.</w:t>
      </w:r>
    </w:p>
    <w:p w14:paraId="517E32BF" w14:textId="49D03D4C" w:rsidR="00CC2AFB" w:rsidRDefault="00CC2AFB" w:rsidP="004B2806">
      <w:r>
        <w:t xml:space="preserve">We also want to </w:t>
      </w:r>
      <w:proofErr w:type="gramStart"/>
      <w:r>
        <w:t>look into</w:t>
      </w:r>
      <w:proofErr w:type="gramEnd"/>
      <w:r>
        <w:t xml:space="preserve"> the reasons why violence happens because of</w:t>
      </w:r>
      <w:r w:rsidR="006B3918">
        <w:t> </w:t>
      </w:r>
      <w:r>
        <w:t>someone’s gender.</w:t>
      </w:r>
    </w:p>
    <w:p w14:paraId="716D9F8D" w14:textId="77777777" w:rsidR="00CC2AFB" w:rsidRDefault="00CC2AFB" w:rsidP="004B2806">
      <w:r>
        <w:t xml:space="preserve">This includes looking at what people are doing to help change community </w:t>
      </w:r>
      <w:r w:rsidRPr="004B2806">
        <w:rPr>
          <w:rStyle w:val="Strong"/>
        </w:rPr>
        <w:t>attitudes</w:t>
      </w:r>
      <w:r>
        <w:t xml:space="preserve"> that say violence is okay.</w:t>
      </w:r>
    </w:p>
    <w:p w14:paraId="2AFCF6A4" w14:textId="158EE015" w:rsidR="00CC2AFB" w:rsidRDefault="00CC2AFB" w:rsidP="00CC2AFB">
      <w:pPr>
        <w:rPr>
          <w:spacing w:val="-3"/>
        </w:rPr>
      </w:pPr>
      <w:r>
        <w:rPr>
          <w:spacing w:val="-3"/>
        </w:rPr>
        <w:t xml:space="preserve">Your attitude is what you think, </w:t>
      </w:r>
      <w:proofErr w:type="gramStart"/>
      <w:r>
        <w:rPr>
          <w:spacing w:val="-3"/>
        </w:rPr>
        <w:t>feel</w:t>
      </w:r>
      <w:proofErr w:type="gramEnd"/>
      <w:r>
        <w:rPr>
          <w:spacing w:val="-3"/>
        </w:rPr>
        <w:t xml:space="preserve"> and believe.</w:t>
      </w:r>
    </w:p>
    <w:p w14:paraId="579421BA" w14:textId="77777777" w:rsidR="00CC2AFB" w:rsidRDefault="00CC2AFB" w:rsidP="00CC2AFB">
      <w:pPr>
        <w:pStyle w:val="Heading3"/>
      </w:pPr>
      <w:r>
        <w:lastRenderedPageBreak/>
        <w:t>Action 2</w:t>
      </w:r>
    </w:p>
    <w:p w14:paraId="5A21FF54" w14:textId="77777777" w:rsidR="00CC2AFB" w:rsidRDefault="00CC2AFB" w:rsidP="006B3918">
      <w:pPr>
        <w:spacing w:line="336" w:lineRule="auto"/>
      </w:pPr>
      <w:r>
        <w:t xml:space="preserve">We want the information in the National Plan about violence against women and children to be better. </w:t>
      </w:r>
    </w:p>
    <w:p w14:paraId="654D21BD" w14:textId="77777777" w:rsidR="00CC2AFB" w:rsidRDefault="00CC2AFB" w:rsidP="006B3918">
      <w:pPr>
        <w:spacing w:line="336" w:lineRule="auto"/>
      </w:pPr>
      <w:r>
        <w:t>This includes:</w:t>
      </w:r>
    </w:p>
    <w:p w14:paraId="5B1442E6" w14:textId="77777777" w:rsidR="00CC2AFB" w:rsidRDefault="00CC2AFB" w:rsidP="006B3918">
      <w:pPr>
        <w:pStyle w:val="ListParagraph"/>
        <w:spacing w:line="336" w:lineRule="auto"/>
      </w:pPr>
      <w:r>
        <w:t xml:space="preserve">using the same words to describe and explain things every </w:t>
      </w:r>
      <w:proofErr w:type="gramStart"/>
      <w:r>
        <w:t>time</w:t>
      </w:r>
      <w:proofErr w:type="gramEnd"/>
    </w:p>
    <w:p w14:paraId="33575955" w14:textId="77777777" w:rsidR="00CC2AFB" w:rsidRDefault="00CC2AFB" w:rsidP="006B3918">
      <w:pPr>
        <w:pStyle w:val="ListParagraph"/>
        <w:spacing w:line="336" w:lineRule="auto"/>
      </w:pPr>
      <w:r>
        <w:t xml:space="preserve">using the information we have to make our plans </w:t>
      </w:r>
      <w:proofErr w:type="gramStart"/>
      <w:r>
        <w:t>better</w:t>
      </w:r>
      <w:proofErr w:type="gramEnd"/>
    </w:p>
    <w:p w14:paraId="390ADB4F" w14:textId="77777777" w:rsidR="00CC2AFB" w:rsidRDefault="00CC2AFB" w:rsidP="006B3918">
      <w:pPr>
        <w:pStyle w:val="ListParagraph"/>
        <w:spacing w:line="336" w:lineRule="auto"/>
      </w:pPr>
      <w:r>
        <w:t xml:space="preserve">collecting and sharing better </w:t>
      </w:r>
      <w:r w:rsidRPr="004B2806">
        <w:rPr>
          <w:rStyle w:val="Strong"/>
        </w:rPr>
        <w:t>data</w:t>
      </w:r>
      <w:r>
        <w:t>.</w:t>
      </w:r>
    </w:p>
    <w:p w14:paraId="708C3FD6" w14:textId="77777777" w:rsidR="00CC2AFB" w:rsidRDefault="00CC2AFB" w:rsidP="006B3918">
      <w:pPr>
        <w:spacing w:line="336" w:lineRule="auto"/>
      </w:pPr>
      <w:r>
        <w:t xml:space="preserve">When we talk about data, we mean: </w:t>
      </w:r>
    </w:p>
    <w:p w14:paraId="4F79E249" w14:textId="77777777" w:rsidR="00CC2AFB" w:rsidRDefault="00CC2AFB" w:rsidP="006B3918">
      <w:pPr>
        <w:pStyle w:val="ListParagraph"/>
        <w:spacing w:line="336" w:lineRule="auto"/>
      </w:pPr>
      <w:r>
        <w:t xml:space="preserve">facts </w:t>
      </w:r>
    </w:p>
    <w:p w14:paraId="11EAF9F1" w14:textId="77777777" w:rsidR="00CC2AFB" w:rsidRDefault="00CC2AFB" w:rsidP="006B3918">
      <w:pPr>
        <w:pStyle w:val="ListParagraph"/>
        <w:spacing w:line="336" w:lineRule="auto"/>
      </w:pPr>
      <w:r>
        <w:t xml:space="preserve">information </w:t>
      </w:r>
    </w:p>
    <w:p w14:paraId="7B17FFD7" w14:textId="7E8349D8" w:rsidR="00CC2AFB" w:rsidRDefault="00CC2AFB" w:rsidP="006B3918">
      <w:pPr>
        <w:pStyle w:val="ListParagraph"/>
        <w:spacing w:line="336" w:lineRule="auto"/>
      </w:pPr>
      <w:r>
        <w:t>records.</w:t>
      </w:r>
    </w:p>
    <w:p w14:paraId="6532AF78" w14:textId="77777777" w:rsidR="00CC2AFB" w:rsidRDefault="00CC2AFB" w:rsidP="006B3918">
      <w:pPr>
        <w:pStyle w:val="Heading3"/>
        <w:spacing w:before="480"/>
      </w:pPr>
      <w:r>
        <w:t>Action 3</w:t>
      </w:r>
    </w:p>
    <w:p w14:paraId="2BB91BA8" w14:textId="77777777" w:rsidR="00CC2AFB" w:rsidRDefault="00CC2AFB" w:rsidP="006B3918">
      <w:pPr>
        <w:spacing w:line="348" w:lineRule="auto"/>
      </w:pPr>
      <w:r>
        <w:t>The National Plan has 4 areas that will help us stop violence against women and children.</w:t>
      </w:r>
    </w:p>
    <w:p w14:paraId="7766D079" w14:textId="77777777" w:rsidR="00CC2AFB" w:rsidRDefault="00CC2AFB" w:rsidP="006B3918">
      <w:pPr>
        <w:spacing w:line="348" w:lineRule="auto"/>
      </w:pPr>
      <w:r>
        <w:t>We call them our domains.</w:t>
      </w:r>
    </w:p>
    <w:p w14:paraId="3E58A6FF" w14:textId="77777777" w:rsidR="00CC2AFB" w:rsidRDefault="00CC2AFB" w:rsidP="006B3918">
      <w:pPr>
        <w:spacing w:line="348" w:lineRule="auto"/>
      </w:pPr>
      <w:r>
        <w:t>Each of our domains has a list of goals.</w:t>
      </w:r>
    </w:p>
    <w:p w14:paraId="6A0B53FC" w14:textId="77777777" w:rsidR="00CC2AFB" w:rsidRDefault="00CC2AFB" w:rsidP="006B3918">
      <w:pPr>
        <w:spacing w:line="348" w:lineRule="auto"/>
      </w:pPr>
      <w:r>
        <w:t>And we want to reach these goals as part of the National Plan.</w:t>
      </w:r>
    </w:p>
    <w:p w14:paraId="4FA1D219" w14:textId="77777777" w:rsidR="00CC2AFB" w:rsidRPr="006B3918" w:rsidRDefault="00CC2AFB" w:rsidP="006B3918">
      <w:pPr>
        <w:spacing w:line="348" w:lineRule="auto"/>
        <w:rPr>
          <w:spacing w:val="-4"/>
        </w:rPr>
      </w:pPr>
      <w:r w:rsidRPr="006B3918">
        <w:rPr>
          <w:spacing w:val="-4"/>
        </w:rPr>
        <w:t xml:space="preserve">For each of our domains, we want </w:t>
      </w:r>
      <w:r w:rsidRPr="006B3918">
        <w:rPr>
          <w:rStyle w:val="Strong"/>
          <w:spacing w:val="-4"/>
        </w:rPr>
        <w:t>mainstream services</w:t>
      </w:r>
      <w:r w:rsidRPr="006B3918">
        <w:rPr>
          <w:spacing w:val="-4"/>
        </w:rPr>
        <w:t xml:space="preserve"> to provide good:</w:t>
      </w:r>
    </w:p>
    <w:p w14:paraId="0E05E3F9" w14:textId="77777777" w:rsidR="00CC2AFB" w:rsidRDefault="00CC2AFB" w:rsidP="006B3918">
      <w:pPr>
        <w:pStyle w:val="ListParagraph"/>
        <w:spacing w:line="348" w:lineRule="auto"/>
      </w:pPr>
      <w:r>
        <w:t xml:space="preserve">activities </w:t>
      </w:r>
    </w:p>
    <w:p w14:paraId="13078799" w14:textId="77777777" w:rsidR="00CC2AFB" w:rsidRDefault="00CC2AFB" w:rsidP="006B3918">
      <w:pPr>
        <w:pStyle w:val="ListParagraph"/>
        <w:spacing w:line="348" w:lineRule="auto"/>
      </w:pPr>
      <w:r>
        <w:t xml:space="preserve">programs. </w:t>
      </w:r>
    </w:p>
    <w:p w14:paraId="22E9BEA4" w14:textId="77777777" w:rsidR="00CC2AFB" w:rsidRPr="006B3918" w:rsidRDefault="00CC2AFB" w:rsidP="006B3918">
      <w:pPr>
        <w:spacing w:line="348" w:lineRule="auto"/>
        <w:rPr>
          <w:spacing w:val="-4"/>
        </w:rPr>
      </w:pPr>
      <w:r w:rsidRPr="006B3918">
        <w:rPr>
          <w:spacing w:val="-4"/>
        </w:rPr>
        <w:t xml:space="preserve">Mainstream services are services for everybody in the community to use. </w:t>
      </w:r>
    </w:p>
    <w:p w14:paraId="7C436D0B" w14:textId="3D3ADBC8" w:rsidR="00CC2AFB" w:rsidRDefault="00CC2AFB" w:rsidP="006B3918">
      <w:pPr>
        <w:spacing w:line="348" w:lineRule="auto"/>
      </w:pPr>
      <w:r>
        <w:t xml:space="preserve">They include: </w:t>
      </w:r>
    </w:p>
    <w:p w14:paraId="41BB4C89" w14:textId="77777777" w:rsidR="00CC2AFB" w:rsidRDefault="00CC2AFB" w:rsidP="006B3918">
      <w:pPr>
        <w:pStyle w:val="ListParagraph"/>
        <w:spacing w:line="348" w:lineRule="auto"/>
      </w:pPr>
      <w:r>
        <w:t xml:space="preserve">health </w:t>
      </w:r>
    </w:p>
    <w:p w14:paraId="49740241" w14:textId="77777777" w:rsidR="00CC2AFB" w:rsidRDefault="00CC2AFB" w:rsidP="006B3918">
      <w:pPr>
        <w:pStyle w:val="ListParagraph"/>
        <w:spacing w:line="348" w:lineRule="auto"/>
      </w:pPr>
      <w:r>
        <w:t xml:space="preserve">transport </w:t>
      </w:r>
    </w:p>
    <w:p w14:paraId="02875354" w14:textId="77777777" w:rsidR="00CC2AFB" w:rsidRDefault="00CC2AFB" w:rsidP="006B3918">
      <w:pPr>
        <w:pStyle w:val="ListParagraph"/>
        <w:spacing w:line="348" w:lineRule="auto"/>
      </w:pPr>
      <w:r>
        <w:t>education.</w:t>
      </w:r>
    </w:p>
    <w:p w14:paraId="1C947D95" w14:textId="6052F730" w:rsidR="00CC2AFB" w:rsidRDefault="00CC2AFB" w:rsidP="004B2806">
      <w:r>
        <w:lastRenderedPageBreak/>
        <w:t xml:space="preserve">For each of our domains, we also want </w:t>
      </w:r>
      <w:r w:rsidRPr="004B2806">
        <w:rPr>
          <w:rStyle w:val="Strong"/>
        </w:rPr>
        <w:t>specialist services</w:t>
      </w:r>
      <w:r>
        <w:t xml:space="preserve"> to</w:t>
      </w:r>
      <w:r w:rsidR="006B3918">
        <w:t> </w:t>
      </w:r>
      <w:r>
        <w:t>provide</w:t>
      </w:r>
      <w:r w:rsidR="006B3918">
        <w:t> </w:t>
      </w:r>
      <w:r>
        <w:t>good:</w:t>
      </w:r>
    </w:p>
    <w:p w14:paraId="07A27C3A" w14:textId="77777777" w:rsidR="00CC2AFB" w:rsidRDefault="00CC2AFB" w:rsidP="004B2806">
      <w:pPr>
        <w:pStyle w:val="ListParagraph"/>
      </w:pPr>
      <w:r>
        <w:t xml:space="preserve">activities </w:t>
      </w:r>
    </w:p>
    <w:p w14:paraId="7F845EEF" w14:textId="77777777" w:rsidR="00CC2AFB" w:rsidRDefault="00CC2AFB" w:rsidP="004B2806">
      <w:pPr>
        <w:pStyle w:val="ListParagraph"/>
      </w:pPr>
      <w:r>
        <w:t>programs.</w:t>
      </w:r>
    </w:p>
    <w:p w14:paraId="143AFAED" w14:textId="77777777" w:rsidR="00CC2AFB" w:rsidRDefault="00CC2AFB" w:rsidP="004B2806">
      <w:r>
        <w:t>Specialist services are services for:</w:t>
      </w:r>
    </w:p>
    <w:p w14:paraId="35B91291" w14:textId="77777777" w:rsidR="00CC2AFB" w:rsidRDefault="00CC2AFB" w:rsidP="004B2806">
      <w:pPr>
        <w:pStyle w:val="ListParagraph"/>
      </w:pPr>
      <w:r>
        <w:t xml:space="preserve">people who have experienced violence </w:t>
      </w:r>
    </w:p>
    <w:p w14:paraId="180A0E8F" w14:textId="77777777" w:rsidR="00CC2AFB" w:rsidRDefault="00CC2AFB" w:rsidP="004B2806">
      <w:pPr>
        <w:pStyle w:val="ListParagraph"/>
      </w:pPr>
      <w:r>
        <w:t>people who use violence.</w:t>
      </w:r>
    </w:p>
    <w:p w14:paraId="54DD3B2C" w14:textId="77777777" w:rsidR="00CC2AFB" w:rsidRDefault="00CC2AFB" w:rsidP="004B2806">
      <w:r>
        <w:t>They can provide:</w:t>
      </w:r>
    </w:p>
    <w:p w14:paraId="4633DBCE" w14:textId="77777777" w:rsidR="00CC2AFB" w:rsidRDefault="00CC2AFB" w:rsidP="00826585">
      <w:pPr>
        <w:pStyle w:val="ListParagraph"/>
      </w:pPr>
      <w:r>
        <w:t>short-term services</w:t>
      </w:r>
    </w:p>
    <w:p w14:paraId="67563E76" w14:textId="4E8438FD" w:rsidR="00CC2AFB" w:rsidRDefault="00CC2AFB" w:rsidP="00826585">
      <w:pPr>
        <w:pStyle w:val="ListParagraph"/>
      </w:pPr>
      <w:r>
        <w:t>long-term services.</w:t>
      </w:r>
    </w:p>
    <w:p w14:paraId="49390F52" w14:textId="77777777" w:rsidR="00CC2AFB" w:rsidRDefault="00CC2AFB" w:rsidP="00CC2AFB">
      <w:pPr>
        <w:pStyle w:val="Heading3"/>
      </w:pPr>
      <w:r>
        <w:t>Action 4</w:t>
      </w:r>
    </w:p>
    <w:p w14:paraId="02380865" w14:textId="17D92870" w:rsidR="00CC2AFB" w:rsidRDefault="00CC2AFB" w:rsidP="004B2806">
      <w:r>
        <w:t xml:space="preserve">We want to create more </w:t>
      </w:r>
      <w:r w:rsidRPr="004B2806">
        <w:rPr>
          <w:rStyle w:val="Strong"/>
        </w:rPr>
        <w:t>capacity</w:t>
      </w:r>
      <w:r>
        <w:t xml:space="preserve"> for services and systems that support</w:t>
      </w:r>
      <w:r w:rsidR="006B3918">
        <w:t> </w:t>
      </w:r>
      <w:r>
        <w:t>people who experience violence.</w:t>
      </w:r>
    </w:p>
    <w:p w14:paraId="3AA6CC2E" w14:textId="77777777" w:rsidR="00CC2AFB" w:rsidRDefault="00CC2AFB" w:rsidP="004B2806">
      <w:r>
        <w:t xml:space="preserve">Your capacity is: </w:t>
      </w:r>
    </w:p>
    <w:p w14:paraId="2BF3D11D" w14:textId="77777777" w:rsidR="00CC2AFB" w:rsidRDefault="00CC2AFB" w:rsidP="004B2806">
      <w:pPr>
        <w:pStyle w:val="ListParagraph"/>
      </w:pPr>
      <w:r>
        <w:t xml:space="preserve">your ability to do </w:t>
      </w:r>
      <w:proofErr w:type="gramStart"/>
      <w:r>
        <w:t>something</w:t>
      </w:r>
      <w:proofErr w:type="gramEnd"/>
      <w:r>
        <w:t xml:space="preserve"> </w:t>
      </w:r>
    </w:p>
    <w:p w14:paraId="43AA0C31" w14:textId="77777777" w:rsidR="00CC2AFB" w:rsidRDefault="00CC2AFB" w:rsidP="004B2806">
      <w:pPr>
        <w:pStyle w:val="ListParagraph"/>
      </w:pPr>
      <w:r>
        <w:t xml:space="preserve">the skills you have </w:t>
      </w:r>
    </w:p>
    <w:p w14:paraId="6DA298A7" w14:textId="77777777" w:rsidR="00CC2AFB" w:rsidRDefault="00CC2AFB" w:rsidP="004B2806">
      <w:pPr>
        <w:pStyle w:val="ListParagraph"/>
      </w:pPr>
      <w:r>
        <w:t>knowing the right people who can help you.</w:t>
      </w:r>
    </w:p>
    <w:p w14:paraId="11C72B3E" w14:textId="77777777" w:rsidR="00CC2AFB" w:rsidRDefault="00CC2AFB" w:rsidP="004B2806">
      <w:r>
        <w:t>We want these services and supports to focus on helping people who experience violence in the long-term.</w:t>
      </w:r>
    </w:p>
    <w:p w14:paraId="20D2A4A5" w14:textId="77777777" w:rsidR="00CC2AFB" w:rsidRDefault="00CC2AFB" w:rsidP="004B2806">
      <w:r>
        <w:t>This includes long-term:</w:t>
      </w:r>
    </w:p>
    <w:p w14:paraId="4C030D7B" w14:textId="77777777" w:rsidR="00CC2AFB" w:rsidRDefault="00CC2AFB" w:rsidP="00826585">
      <w:pPr>
        <w:pStyle w:val="ListParagraph"/>
      </w:pPr>
      <w:r>
        <w:t xml:space="preserve">recovery </w:t>
      </w:r>
    </w:p>
    <w:p w14:paraId="50390DDD" w14:textId="2C2902B9" w:rsidR="00CC2AFB" w:rsidRDefault="00CC2AFB" w:rsidP="00826585">
      <w:pPr>
        <w:pStyle w:val="ListParagraph"/>
      </w:pPr>
      <w:r>
        <w:t>health and wellbeing.</w:t>
      </w:r>
    </w:p>
    <w:p w14:paraId="0BA5437A" w14:textId="77777777" w:rsidR="00CC2AFB" w:rsidRDefault="00CC2AFB" w:rsidP="00CC2AFB">
      <w:pPr>
        <w:pStyle w:val="Heading3"/>
      </w:pPr>
      <w:r>
        <w:lastRenderedPageBreak/>
        <w:t>Action 5</w:t>
      </w:r>
    </w:p>
    <w:p w14:paraId="173DD7D7" w14:textId="6806D06E" w:rsidR="00CC2AFB" w:rsidRDefault="00CC2AFB" w:rsidP="004B2806">
      <w:r>
        <w:t>We want to make sure people who use violence are responsible for</w:t>
      </w:r>
      <w:r w:rsidR="006B3918">
        <w:t> </w:t>
      </w:r>
      <w:r>
        <w:t>their</w:t>
      </w:r>
      <w:r w:rsidR="006B3918">
        <w:t> </w:t>
      </w:r>
      <w:r>
        <w:t>behaviour.</w:t>
      </w:r>
    </w:p>
    <w:p w14:paraId="3A8E09E1" w14:textId="17BB53A6" w:rsidR="00CC2AFB" w:rsidRDefault="00CC2AFB" w:rsidP="004B2806">
      <w:r>
        <w:t>We want to improve the services and supports that help people who use</w:t>
      </w:r>
      <w:r w:rsidR="006B3918">
        <w:t> </w:t>
      </w:r>
      <w:r>
        <w:t>violence.</w:t>
      </w:r>
    </w:p>
    <w:p w14:paraId="761DCE1C" w14:textId="77777777" w:rsidR="00CC2AFB" w:rsidRDefault="00CC2AFB" w:rsidP="004B2806">
      <w:r>
        <w:t xml:space="preserve">We also want to give people who use violence the choice to get support and change their behaviour.  </w:t>
      </w:r>
    </w:p>
    <w:p w14:paraId="7078EC0C" w14:textId="77777777" w:rsidR="00CC2AFB" w:rsidRDefault="00CC2AFB" w:rsidP="004B2806">
      <w:r>
        <w:t>We want this support to help protect the safety and wellbeing of:</w:t>
      </w:r>
    </w:p>
    <w:p w14:paraId="6A048D81" w14:textId="77777777" w:rsidR="00CC2AFB" w:rsidRDefault="00CC2AFB" w:rsidP="004B2806">
      <w:pPr>
        <w:pStyle w:val="ListParagraph"/>
      </w:pPr>
      <w:r>
        <w:t xml:space="preserve">people who might experience violence in the </w:t>
      </w:r>
      <w:proofErr w:type="gramStart"/>
      <w:r>
        <w:t>future</w:t>
      </w:r>
      <w:proofErr w:type="gramEnd"/>
    </w:p>
    <w:p w14:paraId="4BB58586" w14:textId="77777777" w:rsidR="00CC2AFB" w:rsidRDefault="00CC2AFB" w:rsidP="004B2806">
      <w:pPr>
        <w:pStyle w:val="ListParagraph"/>
      </w:pPr>
      <w:r>
        <w:t>people who are experiencing violence now.</w:t>
      </w:r>
    </w:p>
    <w:p w14:paraId="5D0C9A6C" w14:textId="77777777" w:rsidR="00CC2AFB" w:rsidRDefault="00CC2AFB" w:rsidP="00CC2AFB">
      <w:pPr>
        <w:pStyle w:val="Heading3"/>
      </w:pPr>
      <w:r>
        <w:t>Action 6</w:t>
      </w:r>
    </w:p>
    <w:p w14:paraId="1C1597B8" w14:textId="77777777" w:rsidR="00CC2AFB" w:rsidRDefault="00CC2AFB" w:rsidP="004B2806">
      <w:r>
        <w:t>Before it happens, we want to take better steps to stop:</w:t>
      </w:r>
    </w:p>
    <w:p w14:paraId="036A3508" w14:textId="77777777" w:rsidR="00CC2AFB" w:rsidRPr="004B2806" w:rsidRDefault="00CC2AFB" w:rsidP="004B2806">
      <w:pPr>
        <w:pStyle w:val="ListParagraph"/>
        <w:rPr>
          <w:rStyle w:val="Strong"/>
        </w:rPr>
      </w:pPr>
      <w:r w:rsidRPr="004B2806">
        <w:rPr>
          <w:rStyle w:val="Strong"/>
        </w:rPr>
        <w:t>sexual violence</w:t>
      </w:r>
    </w:p>
    <w:p w14:paraId="1C811673" w14:textId="77777777" w:rsidR="00CC2AFB" w:rsidRDefault="00CC2AFB" w:rsidP="004B2806">
      <w:pPr>
        <w:pStyle w:val="ListParagraph"/>
      </w:pPr>
      <w:r w:rsidRPr="004B2806">
        <w:rPr>
          <w:rStyle w:val="Strong"/>
        </w:rPr>
        <w:t>sexual harassment</w:t>
      </w:r>
      <w:r>
        <w:t>.</w:t>
      </w:r>
    </w:p>
    <w:p w14:paraId="1F470981" w14:textId="77777777" w:rsidR="00CC2AFB" w:rsidRDefault="00CC2AFB" w:rsidP="004B2806">
      <w:r>
        <w:t>Sexual violence is when someone:</w:t>
      </w:r>
    </w:p>
    <w:p w14:paraId="03445789" w14:textId="77777777" w:rsidR="00CC2AFB" w:rsidRDefault="00CC2AFB" w:rsidP="004B2806">
      <w:pPr>
        <w:pStyle w:val="ListParagraph"/>
      </w:pPr>
      <w:r>
        <w:t xml:space="preserve">makes you do sexual things you don’t want to </w:t>
      </w:r>
      <w:proofErr w:type="gramStart"/>
      <w:r>
        <w:t>do</w:t>
      </w:r>
      <w:proofErr w:type="gramEnd"/>
    </w:p>
    <w:p w14:paraId="6FDEC2B0" w14:textId="77777777" w:rsidR="00CC2AFB" w:rsidRDefault="00CC2AFB" w:rsidP="004B2806">
      <w:pPr>
        <w:pStyle w:val="ListParagraph"/>
      </w:pPr>
      <w:r>
        <w:t>does something sexual to you that you don’t want them to do.</w:t>
      </w:r>
    </w:p>
    <w:p w14:paraId="4FDFC250" w14:textId="77777777" w:rsidR="00CC2AFB" w:rsidRDefault="00CC2AFB" w:rsidP="004B2806">
      <w:r>
        <w:t>Sexual harassment is when someone makes you feel uncomfortable when they:</w:t>
      </w:r>
    </w:p>
    <w:p w14:paraId="562E68E1" w14:textId="77777777" w:rsidR="00CC2AFB" w:rsidRDefault="00CC2AFB" w:rsidP="004B2806">
      <w:pPr>
        <w:pStyle w:val="ListParagraph"/>
      </w:pPr>
      <w:r>
        <w:t xml:space="preserve">make sexual comments about you that you don’t </w:t>
      </w:r>
      <w:proofErr w:type="gramStart"/>
      <w:r>
        <w:t>like</w:t>
      </w:r>
      <w:proofErr w:type="gramEnd"/>
    </w:p>
    <w:p w14:paraId="4D7A5634" w14:textId="77777777" w:rsidR="00CC2AFB" w:rsidRDefault="00CC2AFB" w:rsidP="004B2806">
      <w:pPr>
        <w:pStyle w:val="ListParagraph"/>
      </w:pPr>
      <w:r>
        <w:t>act in a sexual way towards you.</w:t>
      </w:r>
    </w:p>
    <w:p w14:paraId="6949FA41" w14:textId="7A17CB8D" w:rsidR="00CC2AFB" w:rsidRDefault="00CC2AFB" w:rsidP="004B2806">
      <w:r>
        <w:t>We also want to take these steps for each of our domains in the</w:t>
      </w:r>
      <w:r w:rsidR="006B3918">
        <w:t> </w:t>
      </w:r>
      <w:r>
        <w:t>National</w:t>
      </w:r>
      <w:r w:rsidR="006B3918">
        <w:t> </w:t>
      </w:r>
      <w:r>
        <w:t>Plan.</w:t>
      </w:r>
    </w:p>
    <w:p w14:paraId="4D166BE1" w14:textId="77777777" w:rsidR="00CC2AFB" w:rsidRDefault="00CC2AFB" w:rsidP="00CC2AFB">
      <w:pPr>
        <w:pStyle w:val="Heading3"/>
      </w:pPr>
      <w:r>
        <w:lastRenderedPageBreak/>
        <w:t>Action 7</w:t>
      </w:r>
    </w:p>
    <w:p w14:paraId="59A62B05" w14:textId="68195CCF" w:rsidR="00CC2AFB" w:rsidRDefault="00CC2AFB" w:rsidP="004B2806">
      <w:r>
        <w:t>We want to work with Aboriginal and Torres Strait Islander peoples on</w:t>
      </w:r>
      <w:r w:rsidR="006B3918">
        <w:t> </w:t>
      </w:r>
      <w:r>
        <w:t>plans and services to end violence against women.</w:t>
      </w:r>
    </w:p>
    <w:p w14:paraId="56CD4AC9" w14:textId="77777777" w:rsidR="00CC2AFB" w:rsidRDefault="00CC2AFB" w:rsidP="004B2806">
      <w:r>
        <w:t>Aboriginal and Torres Strait Islander peoples know the best way to:</w:t>
      </w:r>
    </w:p>
    <w:p w14:paraId="1CBAF769" w14:textId="77777777" w:rsidR="00CC2AFB" w:rsidRDefault="00CC2AFB" w:rsidP="004B2806">
      <w:pPr>
        <w:pStyle w:val="ListParagraph"/>
      </w:pPr>
      <w:r>
        <w:t xml:space="preserve">support Aboriginal and Torres Strait Islander women and </w:t>
      </w:r>
      <w:proofErr w:type="gramStart"/>
      <w:r>
        <w:t>children</w:t>
      </w:r>
      <w:proofErr w:type="gramEnd"/>
    </w:p>
    <w:p w14:paraId="4BB22A52" w14:textId="77777777" w:rsidR="00CC2AFB" w:rsidRDefault="00CC2AFB" w:rsidP="004B2806">
      <w:pPr>
        <w:pStyle w:val="ListParagraph"/>
      </w:pPr>
      <w:r>
        <w:t>work with Aboriginal and Torres Strait Islander communities.</w:t>
      </w:r>
    </w:p>
    <w:p w14:paraId="0D0E67F4" w14:textId="77777777" w:rsidR="00CC2AFB" w:rsidRDefault="00CC2AFB" w:rsidP="004B2806">
      <w:r>
        <w:t>They also know the best way to provide services for Aboriginal and Torres Strait Islander peoples.</w:t>
      </w:r>
    </w:p>
    <w:p w14:paraId="397EC7E4" w14:textId="77777777" w:rsidR="00CC2AFB" w:rsidRDefault="00CC2AFB" w:rsidP="004B2806">
      <w:r>
        <w:t>We want to make sure these services:</w:t>
      </w:r>
    </w:p>
    <w:p w14:paraId="4FC75835" w14:textId="77777777" w:rsidR="00CC2AFB" w:rsidRDefault="00CC2AFB" w:rsidP="004B2806">
      <w:pPr>
        <w:pStyle w:val="ListParagraph"/>
      </w:pPr>
      <w:r>
        <w:t xml:space="preserve">respect the Aboriginal and Torres Strait Islander </w:t>
      </w:r>
      <w:proofErr w:type="gramStart"/>
      <w:r>
        <w:t>cultures</w:t>
      </w:r>
      <w:proofErr w:type="gramEnd"/>
    </w:p>
    <w:p w14:paraId="2D8FD60D" w14:textId="77777777" w:rsidR="00CC2AFB" w:rsidRPr="006B3918" w:rsidRDefault="00CC2AFB" w:rsidP="004B2806">
      <w:pPr>
        <w:pStyle w:val="ListParagraph"/>
        <w:rPr>
          <w:spacing w:val="-4"/>
        </w:rPr>
      </w:pPr>
      <w:r w:rsidRPr="006B3918">
        <w:rPr>
          <w:spacing w:val="-4"/>
        </w:rPr>
        <w:t>focus on what Aboriginal and Torres Strait Islander peoples do well.</w:t>
      </w:r>
    </w:p>
    <w:p w14:paraId="021380AD" w14:textId="77777777" w:rsidR="00CC2AFB" w:rsidRDefault="00CC2AFB" w:rsidP="004B2806">
      <w:r>
        <w:t>We also want to make sure these services:</w:t>
      </w:r>
    </w:p>
    <w:p w14:paraId="413C190E" w14:textId="77777777" w:rsidR="00CC2AFB" w:rsidRDefault="00CC2AFB" w:rsidP="004B2806">
      <w:pPr>
        <w:pStyle w:val="ListParagraph"/>
      </w:pPr>
      <w:r>
        <w:t xml:space="preserve">understand how people who have experienced violence </w:t>
      </w:r>
      <w:proofErr w:type="gramStart"/>
      <w:r>
        <w:t>feel</w:t>
      </w:r>
      <w:proofErr w:type="gramEnd"/>
    </w:p>
    <w:p w14:paraId="399A0E5F" w14:textId="77777777" w:rsidR="00CC2AFB" w:rsidRDefault="00CC2AFB" w:rsidP="004B2806">
      <w:pPr>
        <w:pStyle w:val="ListParagraph"/>
      </w:pPr>
      <w:r>
        <w:t xml:space="preserve">help people who have experienced </w:t>
      </w:r>
      <w:r w:rsidRPr="004B2806">
        <w:rPr>
          <w:rStyle w:val="Strong"/>
        </w:rPr>
        <w:t>trauma</w:t>
      </w:r>
      <w:r>
        <w:t xml:space="preserve"> feel safe and </w:t>
      </w:r>
      <w:proofErr w:type="gramStart"/>
      <w:r>
        <w:t>supported</w:t>
      </w:r>
      <w:proofErr w:type="gramEnd"/>
      <w:r>
        <w:t xml:space="preserve"> </w:t>
      </w:r>
    </w:p>
    <w:p w14:paraId="66262CA6" w14:textId="77777777" w:rsidR="00CC2AFB" w:rsidRDefault="00CC2AFB" w:rsidP="004B2806">
      <w:pPr>
        <w:pStyle w:val="ListParagraph"/>
      </w:pPr>
      <w:r>
        <w:t>support the Aboriginal and Torres Strait Islander Action Plan.</w:t>
      </w:r>
    </w:p>
    <w:p w14:paraId="618BC9D9" w14:textId="77777777" w:rsidR="00CC2AFB" w:rsidRDefault="00CC2AFB" w:rsidP="004B2806">
      <w:r>
        <w:t xml:space="preserve">Trauma is the way you feel about something bad that happened to you. </w:t>
      </w:r>
    </w:p>
    <w:p w14:paraId="4ACB791A" w14:textId="77777777" w:rsidR="00CC2AFB" w:rsidRDefault="00CC2AFB" w:rsidP="004B2806">
      <w:r>
        <w:t xml:space="preserve">For example, you might feel scared or stressed. </w:t>
      </w:r>
    </w:p>
    <w:p w14:paraId="7AF1AA2A" w14:textId="77777777" w:rsidR="00CC2AFB" w:rsidRDefault="00CC2AFB" w:rsidP="004B2806">
      <w:r>
        <w:t>Trauma can affect you for a long time.</w:t>
      </w:r>
    </w:p>
    <w:p w14:paraId="241A17A7" w14:textId="77777777" w:rsidR="00CC2AFB" w:rsidRDefault="00CC2AFB" w:rsidP="004B2806">
      <w:r>
        <w:t xml:space="preserve">We also want to make sure these services meet the needs of Aboriginal and Torres Strait Islander </w:t>
      </w:r>
    </w:p>
    <w:p w14:paraId="180A2807" w14:textId="77777777" w:rsidR="00CC2AFB" w:rsidRDefault="00CC2AFB" w:rsidP="00826585">
      <w:pPr>
        <w:pStyle w:val="ListParagraph"/>
      </w:pPr>
      <w:r>
        <w:t xml:space="preserve">peoples </w:t>
      </w:r>
    </w:p>
    <w:p w14:paraId="5F5D0DD3" w14:textId="58AE5D86" w:rsidR="00CC2AFB" w:rsidRDefault="00CC2AFB" w:rsidP="00826585">
      <w:pPr>
        <w:pStyle w:val="ListParagraph"/>
      </w:pPr>
      <w:r>
        <w:t>communities.</w:t>
      </w:r>
    </w:p>
    <w:p w14:paraId="099E20B4" w14:textId="77777777" w:rsidR="00CC2AFB" w:rsidRDefault="00CC2AFB" w:rsidP="00CC2AFB">
      <w:pPr>
        <w:pStyle w:val="Heading3"/>
      </w:pPr>
      <w:r>
        <w:lastRenderedPageBreak/>
        <w:t>Action 8</w:t>
      </w:r>
    </w:p>
    <w:p w14:paraId="26DF9652" w14:textId="77777777" w:rsidR="00CC2AFB" w:rsidRDefault="00CC2AFB" w:rsidP="004B2806">
      <w:r>
        <w:t>Children and young people can experience violence when:</w:t>
      </w:r>
    </w:p>
    <w:p w14:paraId="6A968FDE" w14:textId="77777777" w:rsidR="00CC2AFB" w:rsidRDefault="00CC2AFB" w:rsidP="004B2806">
      <w:pPr>
        <w:pStyle w:val="ListParagraph"/>
      </w:pPr>
      <w:r>
        <w:t xml:space="preserve">it happens to </w:t>
      </w:r>
      <w:proofErr w:type="gramStart"/>
      <w:r>
        <w:t>them</w:t>
      </w:r>
      <w:proofErr w:type="gramEnd"/>
    </w:p>
    <w:p w14:paraId="2D1A2DD0" w14:textId="77777777" w:rsidR="00CC2AFB" w:rsidRDefault="00CC2AFB" w:rsidP="004B2806">
      <w:pPr>
        <w:pStyle w:val="ListParagraph"/>
      </w:pPr>
      <w:r>
        <w:t>they see it happen to someone else.</w:t>
      </w:r>
    </w:p>
    <w:p w14:paraId="605C4932" w14:textId="77777777" w:rsidR="00CC2AFB" w:rsidRDefault="00CC2AFB" w:rsidP="004B2806">
      <w:r>
        <w:t>We want to create programs for children and young people who experience violence.</w:t>
      </w:r>
    </w:p>
    <w:p w14:paraId="4F70EBB0" w14:textId="77777777" w:rsidR="00CC2AFB" w:rsidRDefault="00CC2AFB" w:rsidP="004B2806">
      <w:r>
        <w:t>We also want children and young people to tell us:</w:t>
      </w:r>
    </w:p>
    <w:p w14:paraId="3A0EA7B0" w14:textId="77777777" w:rsidR="00CC2AFB" w:rsidRDefault="00CC2AFB" w:rsidP="00826585">
      <w:pPr>
        <w:pStyle w:val="ListParagraph"/>
      </w:pPr>
      <w:r>
        <w:t>how these programs can help them</w:t>
      </w:r>
    </w:p>
    <w:p w14:paraId="4403DACA" w14:textId="5F43E23A" w:rsidR="00CC2AFB" w:rsidRDefault="00CC2AFB" w:rsidP="00826585">
      <w:pPr>
        <w:pStyle w:val="ListParagraph"/>
      </w:pPr>
      <w:r>
        <w:t>what we should include in these programs.</w:t>
      </w:r>
    </w:p>
    <w:p w14:paraId="14372351" w14:textId="77777777" w:rsidR="00CC2AFB" w:rsidRDefault="00CC2AFB" w:rsidP="004B2806">
      <w:r>
        <w:t>We want these programs to:</w:t>
      </w:r>
    </w:p>
    <w:p w14:paraId="2252A13C" w14:textId="4D8070CD" w:rsidR="00CC2AFB" w:rsidRDefault="00CC2AFB" w:rsidP="004B2806">
      <w:pPr>
        <w:pStyle w:val="ListParagraph"/>
      </w:pPr>
      <w:r>
        <w:t>use language and information close to the ages of children and</w:t>
      </w:r>
      <w:r w:rsidR="006B3918">
        <w:t> </w:t>
      </w:r>
      <w:r>
        <w:t xml:space="preserve">young </w:t>
      </w:r>
      <w:proofErr w:type="gramStart"/>
      <w:r>
        <w:t>people</w:t>
      </w:r>
      <w:proofErr w:type="gramEnd"/>
    </w:p>
    <w:p w14:paraId="57004739" w14:textId="2E296859" w:rsidR="00CC2AFB" w:rsidRDefault="00CC2AFB" w:rsidP="004B2806">
      <w:pPr>
        <w:pStyle w:val="ListParagraph"/>
      </w:pPr>
      <w:r>
        <w:t>understand and respect all cultures to help children and young</w:t>
      </w:r>
      <w:r w:rsidR="006B3918">
        <w:t> </w:t>
      </w:r>
      <w:r>
        <w:t>people feel </w:t>
      </w:r>
      <w:proofErr w:type="gramStart"/>
      <w:r>
        <w:t>safe</w:t>
      </w:r>
      <w:proofErr w:type="gramEnd"/>
    </w:p>
    <w:p w14:paraId="40B93A09" w14:textId="77777777" w:rsidR="00CC2AFB" w:rsidRDefault="00CC2AFB" w:rsidP="004B2806">
      <w:pPr>
        <w:pStyle w:val="ListParagraph"/>
      </w:pPr>
      <w:r>
        <w:t xml:space="preserve">cover each of our domains in the National Plan. </w:t>
      </w:r>
    </w:p>
    <w:p w14:paraId="1CF44D6E" w14:textId="77777777" w:rsidR="00CC2AFB" w:rsidRDefault="00CC2AFB" w:rsidP="004B2806">
      <w:r>
        <w:t>We want these programs to be about how to:</w:t>
      </w:r>
    </w:p>
    <w:p w14:paraId="634B267D" w14:textId="77777777" w:rsidR="00CC2AFB" w:rsidRDefault="00CC2AFB" w:rsidP="00826585">
      <w:pPr>
        <w:pStyle w:val="ListParagraph"/>
      </w:pPr>
      <w:r>
        <w:t>support people who experience violence</w:t>
      </w:r>
    </w:p>
    <w:p w14:paraId="26FEECCF" w14:textId="551065B9" w:rsidR="00CC2AFB" w:rsidRDefault="00CC2AFB" w:rsidP="00826585">
      <w:pPr>
        <w:pStyle w:val="ListParagraph"/>
      </w:pPr>
      <w:r>
        <w:t>take early steps to help people before they start using violence.</w:t>
      </w:r>
    </w:p>
    <w:p w14:paraId="4377DA89" w14:textId="77777777" w:rsidR="00826585" w:rsidRDefault="00826585">
      <w:pPr>
        <w:spacing w:before="0" w:after="0" w:line="240" w:lineRule="auto"/>
        <w:rPr>
          <w:rFonts w:cs="Times New Roman"/>
          <w:color w:val="005568"/>
          <w:sz w:val="40"/>
          <w:szCs w:val="40"/>
        </w:rPr>
      </w:pPr>
      <w:r>
        <w:br w:type="page"/>
      </w:r>
    </w:p>
    <w:p w14:paraId="4D38F672" w14:textId="57C53465" w:rsidR="00CC2AFB" w:rsidRDefault="00CC2AFB" w:rsidP="00CC2AFB">
      <w:pPr>
        <w:pStyle w:val="Heading3"/>
      </w:pPr>
      <w:r>
        <w:lastRenderedPageBreak/>
        <w:t>Action 9</w:t>
      </w:r>
    </w:p>
    <w:p w14:paraId="02E00761" w14:textId="3D15F7C5" w:rsidR="00CC2AFB" w:rsidRDefault="00CC2AFB" w:rsidP="004B2806">
      <w:r>
        <w:t xml:space="preserve">We want the </w:t>
      </w:r>
      <w:r w:rsidRPr="004B2806">
        <w:rPr>
          <w:rStyle w:val="Strong"/>
        </w:rPr>
        <w:t>justice system</w:t>
      </w:r>
      <w:r>
        <w:t xml:space="preserve"> to better support people who experience</w:t>
      </w:r>
      <w:r w:rsidR="006B3918">
        <w:t> </w:t>
      </w:r>
      <w:r>
        <w:t xml:space="preserve">violence. </w:t>
      </w:r>
    </w:p>
    <w:p w14:paraId="6787CADC" w14:textId="77777777" w:rsidR="00CC2AFB" w:rsidRDefault="00CC2AFB" w:rsidP="004B2806">
      <w:r>
        <w:t>The justice system helps to make people who use violence responsible for their behaviour.</w:t>
      </w:r>
    </w:p>
    <w:p w14:paraId="5F7E43B9" w14:textId="77777777" w:rsidR="00CC2AFB" w:rsidRDefault="00CC2AFB" w:rsidP="004B2806">
      <w:r>
        <w:t xml:space="preserve">This includes police, courts, the </w:t>
      </w:r>
      <w:proofErr w:type="gramStart"/>
      <w:r>
        <w:t>law</w:t>
      </w:r>
      <w:proofErr w:type="gramEnd"/>
      <w:r>
        <w:t xml:space="preserve"> and prisons.</w:t>
      </w:r>
    </w:p>
    <w:p w14:paraId="09F8ECF9" w14:textId="77777777" w:rsidR="00CC2AFB" w:rsidRDefault="00CC2AFB" w:rsidP="004B2806">
      <w:r>
        <w:t>This includes how the justice system:</w:t>
      </w:r>
    </w:p>
    <w:p w14:paraId="2DA7BAFD" w14:textId="77777777" w:rsidR="00CC2AFB" w:rsidRDefault="00CC2AFB" w:rsidP="004B2806">
      <w:pPr>
        <w:pStyle w:val="ListParagraph"/>
      </w:pPr>
      <w:r>
        <w:t>responds to people who experience </w:t>
      </w:r>
      <w:proofErr w:type="gramStart"/>
      <w:r>
        <w:t>violence</w:t>
      </w:r>
      <w:proofErr w:type="gramEnd"/>
    </w:p>
    <w:p w14:paraId="16BD4E09" w14:textId="77777777" w:rsidR="00CC2AFB" w:rsidRDefault="00CC2AFB" w:rsidP="004B2806">
      <w:pPr>
        <w:pStyle w:val="ListParagraph"/>
      </w:pPr>
      <w:r>
        <w:t xml:space="preserve">understands the needs of people who experience violence. </w:t>
      </w:r>
    </w:p>
    <w:p w14:paraId="776765BD" w14:textId="77777777" w:rsidR="00CC2AFB" w:rsidRDefault="00CC2AFB" w:rsidP="004B2806">
      <w:r>
        <w:t>This also includes:</w:t>
      </w:r>
    </w:p>
    <w:p w14:paraId="54B705E2" w14:textId="77777777" w:rsidR="00CC2AFB" w:rsidRDefault="00CC2AFB" w:rsidP="00826585">
      <w:pPr>
        <w:pStyle w:val="ListParagraph"/>
      </w:pPr>
      <w:r>
        <w:t>when people who experience violence ask the police for help</w:t>
      </w:r>
    </w:p>
    <w:p w14:paraId="3BC0254B" w14:textId="3C42E1C9" w:rsidR="00CC2AFB" w:rsidRDefault="00CC2AFB" w:rsidP="00826585">
      <w:pPr>
        <w:pStyle w:val="ListParagraph"/>
      </w:pPr>
      <w:r>
        <w:t>the justice system giving more support to people who experience</w:t>
      </w:r>
      <w:r w:rsidR="006B3918">
        <w:t> </w:t>
      </w:r>
      <w:r>
        <w:t>violence.</w:t>
      </w:r>
    </w:p>
    <w:p w14:paraId="1E2A18B2" w14:textId="77777777" w:rsidR="00CC2AFB" w:rsidRDefault="00CC2AFB" w:rsidP="004B2806">
      <w:r>
        <w:t>We want the justice system to provide supports that:</w:t>
      </w:r>
    </w:p>
    <w:p w14:paraId="5002269A" w14:textId="77777777" w:rsidR="00CC2AFB" w:rsidRDefault="00CC2AFB" w:rsidP="004B2806">
      <w:pPr>
        <w:pStyle w:val="ListParagraph"/>
      </w:pPr>
      <w:r>
        <w:t xml:space="preserve">understand and respect all </w:t>
      </w:r>
      <w:proofErr w:type="gramStart"/>
      <w:r>
        <w:t>cultures</w:t>
      </w:r>
      <w:proofErr w:type="gramEnd"/>
    </w:p>
    <w:p w14:paraId="7D8FB5C9" w14:textId="77777777" w:rsidR="00CC2AFB" w:rsidRDefault="00CC2AFB" w:rsidP="004B2806">
      <w:pPr>
        <w:pStyle w:val="ListParagraph"/>
      </w:pPr>
      <w:r>
        <w:t xml:space="preserve">use language that won’t upset people who experience violence. </w:t>
      </w:r>
    </w:p>
    <w:p w14:paraId="0D3DEA0A" w14:textId="77777777" w:rsidR="00CC2AFB" w:rsidRDefault="00CC2AFB" w:rsidP="004B2806">
      <w:r>
        <w:t>We want the justice system to provide supports that promote the safety and wellbeing of people who experience violence.</w:t>
      </w:r>
    </w:p>
    <w:p w14:paraId="26A7D287" w14:textId="1B484B97" w:rsidR="00CC2AFB" w:rsidRDefault="00CC2AFB" w:rsidP="00CC2AFB">
      <w:r>
        <w:t>We also want the justice system to provide supports that make people who use violence responsible for their behaviour.</w:t>
      </w:r>
    </w:p>
    <w:p w14:paraId="169A4949" w14:textId="77777777" w:rsidR="00826585" w:rsidRDefault="00826585">
      <w:pPr>
        <w:spacing w:before="0" w:after="0" w:line="240" w:lineRule="auto"/>
        <w:rPr>
          <w:rFonts w:cs="Times New Roman"/>
          <w:color w:val="005568"/>
          <w:sz w:val="40"/>
          <w:szCs w:val="40"/>
        </w:rPr>
      </w:pPr>
      <w:r>
        <w:br w:type="page"/>
      </w:r>
    </w:p>
    <w:p w14:paraId="648A3E9E" w14:textId="358DA907" w:rsidR="00CC2AFB" w:rsidRDefault="00CC2AFB" w:rsidP="00CC2AFB">
      <w:pPr>
        <w:pStyle w:val="Heading3"/>
      </w:pPr>
      <w:r>
        <w:lastRenderedPageBreak/>
        <w:t>Action 10</w:t>
      </w:r>
    </w:p>
    <w:p w14:paraId="7BB0BB0E" w14:textId="77777777" w:rsidR="00CC2AFB" w:rsidRDefault="00CC2AFB" w:rsidP="004B2806">
      <w:r>
        <w:t>We want to make housing for women and children who experience violence easier to find and use for any amount of time they need.</w:t>
      </w:r>
    </w:p>
    <w:p w14:paraId="46050298" w14:textId="77777777" w:rsidR="00CC2AFB" w:rsidRDefault="00CC2AFB" w:rsidP="004B2806">
      <w:r>
        <w:t xml:space="preserve">This includes housing for women and children who live in </w:t>
      </w:r>
      <w:r w:rsidRPr="004B2806">
        <w:rPr>
          <w:rStyle w:val="Strong"/>
        </w:rPr>
        <w:t>institutions</w:t>
      </w:r>
      <w:r>
        <w:t>.</w:t>
      </w:r>
    </w:p>
    <w:p w14:paraId="49415A75" w14:textId="77777777" w:rsidR="00CC2AFB" w:rsidRDefault="00CC2AFB" w:rsidP="004B2806">
      <w:r>
        <w:t>An institution is a place that an organisation or government sets up.</w:t>
      </w:r>
    </w:p>
    <w:p w14:paraId="6B382127" w14:textId="77777777" w:rsidR="00CC2AFB" w:rsidRDefault="00CC2AFB" w:rsidP="004B2806">
      <w:r>
        <w:t>For example:</w:t>
      </w:r>
    </w:p>
    <w:p w14:paraId="635CCF86" w14:textId="77777777" w:rsidR="00CC2AFB" w:rsidRDefault="00CC2AFB" w:rsidP="004B2806">
      <w:pPr>
        <w:pStyle w:val="ListParagraph"/>
      </w:pPr>
      <w:r>
        <w:t>a hospital</w:t>
      </w:r>
    </w:p>
    <w:p w14:paraId="7A923958" w14:textId="77777777" w:rsidR="00CC2AFB" w:rsidRDefault="00CC2AFB" w:rsidP="004B2806">
      <w:pPr>
        <w:pStyle w:val="ListParagraph"/>
      </w:pPr>
      <w:r>
        <w:t>a prison</w:t>
      </w:r>
    </w:p>
    <w:p w14:paraId="56AED3DD" w14:textId="77777777" w:rsidR="00CC2AFB" w:rsidRDefault="00CC2AFB" w:rsidP="004B2806">
      <w:pPr>
        <w:pStyle w:val="ListParagraph"/>
      </w:pPr>
      <w:r>
        <w:t xml:space="preserve">a nursing </w:t>
      </w:r>
      <w:proofErr w:type="gramStart"/>
      <w:r>
        <w:t>home</w:t>
      </w:r>
      <w:proofErr w:type="gramEnd"/>
      <w:r>
        <w:t>.</w:t>
      </w:r>
    </w:p>
    <w:p w14:paraId="0C029889" w14:textId="77777777" w:rsidR="00CC2AFB" w:rsidRDefault="00CC2AFB" w:rsidP="004B2806">
      <w:r>
        <w:t>We also want to support women to stay in their own homes if they choose to.</w:t>
      </w:r>
    </w:p>
    <w:p w14:paraId="13A242E9" w14:textId="77777777" w:rsidR="00826585" w:rsidRDefault="00826585">
      <w:pPr>
        <w:spacing w:before="0" w:after="0" w:line="240" w:lineRule="auto"/>
        <w:rPr>
          <w:rFonts w:ascii="Open Sans" w:hAnsi="Open Sans" w:cs="Times New Roman"/>
          <w:b/>
          <w:color w:val="005568"/>
          <w:sz w:val="50"/>
          <w:szCs w:val="50"/>
          <w:lang w:eastAsia="x-none"/>
        </w:rPr>
      </w:pPr>
      <w:bookmarkStart w:id="5" w:name="_Toc170829993"/>
      <w:r>
        <w:br w:type="page"/>
      </w:r>
    </w:p>
    <w:p w14:paraId="1889E601" w14:textId="48D7A358" w:rsidR="00CC2AFB" w:rsidRDefault="00CC2AFB" w:rsidP="004B2806">
      <w:pPr>
        <w:pStyle w:val="Heading2"/>
      </w:pPr>
      <w:r>
        <w:lastRenderedPageBreak/>
        <w:t>What we will do</w:t>
      </w:r>
      <w:bookmarkEnd w:id="5"/>
    </w:p>
    <w:p w14:paraId="088A6190" w14:textId="6C1F54BC" w:rsidR="00CC2AFB" w:rsidRDefault="00CC2AFB" w:rsidP="004B2806">
      <w:r>
        <w:t>All governments must work towards the goals we want to reach in the</w:t>
      </w:r>
      <w:r w:rsidR="006B3918">
        <w:t> </w:t>
      </w:r>
      <w:r>
        <w:t>National Plan.</w:t>
      </w:r>
    </w:p>
    <w:p w14:paraId="3FCD99C5" w14:textId="77777777" w:rsidR="00CC2AFB" w:rsidRPr="006B3918" w:rsidRDefault="00CC2AFB" w:rsidP="004B2806">
      <w:pPr>
        <w:rPr>
          <w:spacing w:val="-2"/>
        </w:rPr>
      </w:pPr>
      <w:r w:rsidRPr="006B3918">
        <w:rPr>
          <w:spacing w:val="-2"/>
        </w:rPr>
        <w:t>They will have their own list of activities that come from both Action Plans.</w:t>
      </w:r>
    </w:p>
    <w:p w14:paraId="4D90E6D8" w14:textId="2F49C74C" w:rsidR="00CC2AFB" w:rsidRDefault="00CC2AFB" w:rsidP="004B2806">
      <w:r>
        <w:t>All governments will also have a list of activities that they will work on</w:t>
      </w:r>
      <w:r w:rsidR="006B3918">
        <w:t> </w:t>
      </w:r>
      <w:r>
        <w:t xml:space="preserve">together. </w:t>
      </w:r>
    </w:p>
    <w:p w14:paraId="4AF4C2DC" w14:textId="77777777" w:rsidR="00CC2AFB" w:rsidRDefault="00CC2AFB" w:rsidP="004B2806">
      <w:r>
        <w:t xml:space="preserve">Different government organisations and groups will have their own </w:t>
      </w:r>
      <w:r w:rsidRPr="004B2806">
        <w:rPr>
          <w:rStyle w:val="Strong"/>
        </w:rPr>
        <w:t>Terms of Reference</w:t>
      </w:r>
      <w:r>
        <w:t>.</w:t>
      </w:r>
    </w:p>
    <w:p w14:paraId="2AE45C52" w14:textId="77777777" w:rsidR="00CC2AFB" w:rsidRDefault="00CC2AFB" w:rsidP="004B2806">
      <w:r>
        <w:t>This is a document that will explain what they need to do to help work towards the actions in the National Plan.</w:t>
      </w:r>
    </w:p>
    <w:p w14:paraId="15B68CEF" w14:textId="1C9C036B" w:rsidR="00CC2AFB" w:rsidRDefault="00CC2AFB" w:rsidP="004B2806">
      <w:r>
        <w:t>All governments have things they must do as part of the National</w:t>
      </w:r>
      <w:r w:rsidR="006B3918">
        <w:t> </w:t>
      </w:r>
      <w:r>
        <w:t>Agreement on Closing the Gap.</w:t>
      </w:r>
    </w:p>
    <w:p w14:paraId="174969D2" w14:textId="77777777" w:rsidR="00CC2AFB" w:rsidRDefault="00CC2AFB" w:rsidP="004B2806">
      <w:r>
        <w:t xml:space="preserve">We call it Closing the Gap. </w:t>
      </w:r>
    </w:p>
    <w:p w14:paraId="53DCB99E" w14:textId="77777777" w:rsidR="00CC2AFB" w:rsidRDefault="00CC2AFB" w:rsidP="004B2806">
      <w:r>
        <w:t xml:space="preserve">Closing the Gap explains how we can work together to support Aboriginal and Torres Strait Islander peoples. </w:t>
      </w:r>
    </w:p>
    <w:p w14:paraId="55C9CB26" w14:textId="77777777" w:rsidR="00CC2AFB" w:rsidRPr="006B3918" w:rsidRDefault="00CC2AFB" w:rsidP="004B2806">
      <w:pPr>
        <w:rPr>
          <w:spacing w:val="-4"/>
        </w:rPr>
      </w:pPr>
      <w:r w:rsidRPr="006B3918">
        <w:rPr>
          <w:spacing w:val="-4"/>
        </w:rPr>
        <w:t>We will publish reports about how well our Action Plan is going every year.</w:t>
      </w:r>
    </w:p>
    <w:p w14:paraId="39834819" w14:textId="77777777" w:rsidR="00CC2AFB" w:rsidRDefault="00CC2AFB" w:rsidP="004B2806">
      <w:r>
        <w:t>We want to make sure we do what we say we will.</w:t>
      </w:r>
    </w:p>
    <w:p w14:paraId="3978F50C" w14:textId="7C71B202" w:rsidR="00CC2AFB" w:rsidRDefault="00CC2AFB" w:rsidP="00CC2AFB">
      <w:r>
        <w:t>And we want everyone to understand how things work.</w:t>
      </w:r>
    </w:p>
    <w:p w14:paraId="7F36D756" w14:textId="77777777" w:rsidR="00826585" w:rsidRDefault="00826585">
      <w:pPr>
        <w:spacing w:before="0" w:after="0" w:line="240" w:lineRule="auto"/>
        <w:rPr>
          <w:rFonts w:ascii="Open Sans" w:hAnsi="Open Sans" w:cs="Times New Roman"/>
          <w:b/>
          <w:color w:val="005568"/>
          <w:sz w:val="50"/>
          <w:szCs w:val="50"/>
          <w:lang w:eastAsia="x-none"/>
        </w:rPr>
      </w:pPr>
      <w:bookmarkStart w:id="6" w:name="_Toc170829994"/>
      <w:r>
        <w:br w:type="page"/>
      </w:r>
    </w:p>
    <w:p w14:paraId="08880FDF" w14:textId="52ED9340" w:rsidR="00CC2AFB" w:rsidRDefault="00CC2AFB" w:rsidP="00826585">
      <w:pPr>
        <w:pStyle w:val="Heading2"/>
      </w:pPr>
      <w:r>
        <w:lastRenderedPageBreak/>
        <w:t>How we will keep track</w:t>
      </w:r>
      <w:bookmarkEnd w:id="6"/>
    </w:p>
    <w:p w14:paraId="231D6504" w14:textId="77777777" w:rsidR="00CC2AFB" w:rsidRPr="00826585" w:rsidRDefault="00CC2AFB" w:rsidP="00826585">
      <w:pPr>
        <w:suppressAutoHyphens/>
        <w:autoSpaceDE w:val="0"/>
        <w:autoSpaceDN w:val="0"/>
        <w:adjustRightInd w:val="0"/>
        <w:textAlignment w:val="center"/>
        <w:rPr>
          <w:rFonts w:cs="Arial"/>
          <w:color w:val="000000"/>
          <w:w w:val="103"/>
          <w:szCs w:val="28"/>
          <w:lang w:val="en-GB" w:eastAsia="en-AU"/>
        </w:rPr>
      </w:pPr>
      <w:r w:rsidRPr="00826585">
        <w:rPr>
          <w:rFonts w:cs="Arial"/>
          <w:color w:val="000000"/>
          <w:w w:val="103"/>
          <w:szCs w:val="28"/>
          <w:lang w:val="en-GB" w:eastAsia="en-AU"/>
        </w:rPr>
        <w:t>We want to keep track of how well our Action Plan is going.</w:t>
      </w:r>
    </w:p>
    <w:p w14:paraId="39B8FDC8" w14:textId="77777777" w:rsidR="00CC2AFB" w:rsidRPr="00826585" w:rsidRDefault="00CC2AFB" w:rsidP="00826585">
      <w:pPr>
        <w:suppressAutoHyphens/>
        <w:autoSpaceDE w:val="0"/>
        <w:autoSpaceDN w:val="0"/>
        <w:adjustRightInd w:val="0"/>
        <w:textAlignment w:val="center"/>
        <w:rPr>
          <w:rFonts w:cs="Arial"/>
          <w:color w:val="000000"/>
          <w:w w:val="103"/>
          <w:szCs w:val="28"/>
          <w:lang w:val="en-GB" w:eastAsia="en-AU"/>
        </w:rPr>
      </w:pPr>
      <w:r w:rsidRPr="00826585">
        <w:rPr>
          <w:rFonts w:cs="Arial"/>
          <w:color w:val="000000"/>
          <w:w w:val="103"/>
          <w:szCs w:val="28"/>
          <w:lang w:val="en-GB" w:eastAsia="en-AU"/>
        </w:rPr>
        <w:t xml:space="preserve">To do this, we will </w:t>
      </w:r>
      <w:proofErr w:type="gramStart"/>
      <w:r w:rsidRPr="00826585">
        <w:rPr>
          <w:rFonts w:cs="Arial"/>
          <w:color w:val="000000"/>
          <w:w w:val="103"/>
          <w:szCs w:val="28"/>
          <w:lang w:val="en-GB" w:eastAsia="en-AU"/>
        </w:rPr>
        <w:t>make a plan</w:t>
      </w:r>
      <w:proofErr w:type="gramEnd"/>
      <w:r w:rsidRPr="00826585">
        <w:rPr>
          <w:rFonts w:cs="Arial"/>
          <w:color w:val="000000"/>
          <w:w w:val="103"/>
          <w:szCs w:val="28"/>
          <w:lang w:val="en-GB" w:eastAsia="en-AU"/>
        </w:rPr>
        <w:t>.</w:t>
      </w:r>
    </w:p>
    <w:p w14:paraId="08ECA565" w14:textId="77777777" w:rsidR="00CC2AFB" w:rsidRPr="00826585" w:rsidRDefault="00CC2AFB" w:rsidP="00826585">
      <w:pPr>
        <w:suppressAutoHyphens/>
        <w:autoSpaceDE w:val="0"/>
        <w:autoSpaceDN w:val="0"/>
        <w:adjustRightInd w:val="0"/>
        <w:textAlignment w:val="center"/>
        <w:rPr>
          <w:rFonts w:cs="Arial"/>
          <w:color w:val="000000"/>
          <w:w w:val="103"/>
          <w:szCs w:val="28"/>
          <w:lang w:val="en-GB" w:eastAsia="en-AU"/>
        </w:rPr>
      </w:pPr>
      <w:r w:rsidRPr="00826585">
        <w:rPr>
          <w:rFonts w:cs="Arial"/>
          <w:color w:val="000000"/>
          <w:w w:val="103"/>
          <w:szCs w:val="28"/>
          <w:lang w:val="en-GB" w:eastAsia="en-AU"/>
        </w:rPr>
        <w:t>It will include:</w:t>
      </w:r>
    </w:p>
    <w:p w14:paraId="7991CEF5" w14:textId="77777777" w:rsidR="00CC2AFB" w:rsidRPr="00826585" w:rsidRDefault="00CC2AFB" w:rsidP="00826585">
      <w:pPr>
        <w:pStyle w:val="ListParagraph"/>
        <w:rPr>
          <w:w w:val="103"/>
          <w:lang w:val="en-GB" w:eastAsia="en-AU"/>
        </w:rPr>
      </w:pPr>
      <w:r w:rsidRPr="00826585">
        <w:rPr>
          <w:w w:val="103"/>
          <w:lang w:val="en-GB" w:eastAsia="en-AU"/>
        </w:rPr>
        <w:t xml:space="preserve">our </w:t>
      </w:r>
      <w:r w:rsidRPr="00826585">
        <w:rPr>
          <w:b/>
          <w:bCs/>
          <w:color w:val="005568"/>
          <w:w w:val="103"/>
          <w:sz w:val="32"/>
          <w:szCs w:val="32"/>
          <w:u w:color="000000"/>
          <w:lang w:val="en-GB" w:eastAsia="en-AU"/>
        </w:rPr>
        <w:t>6</w:t>
      </w:r>
      <w:r w:rsidRPr="00826585">
        <w:rPr>
          <w:w w:val="103"/>
          <w:lang w:val="en-GB" w:eastAsia="en-AU"/>
        </w:rPr>
        <w:t xml:space="preserve"> outcomes</w:t>
      </w:r>
    </w:p>
    <w:p w14:paraId="69BD80D7" w14:textId="77777777" w:rsidR="00CC2AFB" w:rsidRPr="00826585" w:rsidRDefault="00CC2AFB" w:rsidP="00826585">
      <w:pPr>
        <w:pStyle w:val="ListParagraph"/>
        <w:rPr>
          <w:w w:val="103"/>
          <w:lang w:val="en-GB" w:eastAsia="en-AU"/>
        </w:rPr>
      </w:pPr>
      <w:r w:rsidRPr="00826585">
        <w:rPr>
          <w:w w:val="103"/>
          <w:lang w:val="en-GB" w:eastAsia="en-AU"/>
        </w:rPr>
        <w:t xml:space="preserve">our </w:t>
      </w:r>
      <w:r w:rsidRPr="00826585">
        <w:rPr>
          <w:b/>
          <w:bCs/>
          <w:color w:val="005568"/>
          <w:w w:val="103"/>
          <w:sz w:val="32"/>
          <w:szCs w:val="32"/>
          <w:u w:color="000000"/>
          <w:lang w:val="en-GB" w:eastAsia="en-AU"/>
        </w:rPr>
        <w:t>10</w:t>
      </w:r>
      <w:r w:rsidRPr="00826585">
        <w:rPr>
          <w:w w:val="103"/>
          <w:lang w:val="en-GB" w:eastAsia="en-AU"/>
        </w:rPr>
        <w:t xml:space="preserve"> actions that will help us achieve our </w:t>
      </w:r>
      <w:proofErr w:type="gramStart"/>
      <w:r w:rsidRPr="00826585">
        <w:rPr>
          <w:w w:val="103"/>
          <w:lang w:val="en-GB" w:eastAsia="en-AU"/>
        </w:rPr>
        <w:t>outcomes</w:t>
      </w:r>
      <w:proofErr w:type="gramEnd"/>
    </w:p>
    <w:p w14:paraId="2604B16B" w14:textId="77777777" w:rsidR="00CC2AFB" w:rsidRPr="00826585" w:rsidRDefault="00CC2AFB" w:rsidP="00826585">
      <w:pPr>
        <w:pStyle w:val="ListParagraph"/>
        <w:rPr>
          <w:w w:val="103"/>
          <w:lang w:val="en-GB" w:eastAsia="en-AU"/>
        </w:rPr>
      </w:pPr>
      <w:r w:rsidRPr="00826585">
        <w:rPr>
          <w:w w:val="103"/>
          <w:lang w:val="en-GB" w:eastAsia="en-AU"/>
        </w:rPr>
        <w:t xml:space="preserve">information that explains how we will track how well we are </w:t>
      </w:r>
      <w:proofErr w:type="gramStart"/>
      <w:r w:rsidRPr="00826585">
        <w:rPr>
          <w:w w:val="103"/>
          <w:lang w:val="en-GB" w:eastAsia="en-AU"/>
        </w:rPr>
        <w:t>going</w:t>
      </w:r>
      <w:proofErr w:type="gramEnd"/>
    </w:p>
    <w:p w14:paraId="17B55E0E" w14:textId="1D170C46" w:rsidR="00CC2AFB" w:rsidRPr="00826585" w:rsidRDefault="00CC2AFB" w:rsidP="00826585">
      <w:pPr>
        <w:pStyle w:val="ListParagraph"/>
        <w:rPr>
          <w:w w:val="103"/>
          <w:lang w:val="en-GB" w:eastAsia="en-AU"/>
        </w:rPr>
      </w:pPr>
      <w:r w:rsidRPr="00826585">
        <w:rPr>
          <w:w w:val="103"/>
          <w:lang w:val="en-GB" w:eastAsia="en-AU"/>
        </w:rPr>
        <w:t>data.</w:t>
      </w:r>
    </w:p>
    <w:p w14:paraId="54A1B181" w14:textId="77777777" w:rsidR="00CC2AFB" w:rsidRPr="006B3918" w:rsidRDefault="00CC2AFB" w:rsidP="00826585">
      <w:pPr>
        <w:rPr>
          <w:rFonts w:cs="Arial"/>
          <w:spacing w:val="-2"/>
        </w:rPr>
      </w:pPr>
      <w:r w:rsidRPr="006B3918">
        <w:rPr>
          <w:rFonts w:cs="Arial"/>
          <w:spacing w:val="-2"/>
        </w:rPr>
        <w:t>We will keep working on finding new ways to track how well we are going.</w:t>
      </w:r>
    </w:p>
    <w:p w14:paraId="5A237CE6" w14:textId="77777777" w:rsidR="00CC2AFB" w:rsidRPr="00826585" w:rsidRDefault="00CC2AFB" w:rsidP="00826585">
      <w:pPr>
        <w:rPr>
          <w:rFonts w:cs="Arial"/>
        </w:rPr>
      </w:pPr>
      <w:r w:rsidRPr="00826585">
        <w:rPr>
          <w:rFonts w:cs="Arial"/>
        </w:rPr>
        <w:t xml:space="preserve">We want to keep getting better at: </w:t>
      </w:r>
    </w:p>
    <w:p w14:paraId="1E7B77FF" w14:textId="77777777" w:rsidR="00CC2AFB" w:rsidRPr="00826585" w:rsidRDefault="00CC2AFB" w:rsidP="00826585">
      <w:pPr>
        <w:pStyle w:val="ListParagraph"/>
      </w:pPr>
      <w:r w:rsidRPr="00826585">
        <w:t xml:space="preserve">the type of data we </w:t>
      </w:r>
      <w:proofErr w:type="gramStart"/>
      <w:r w:rsidRPr="00826585">
        <w:t>collect</w:t>
      </w:r>
      <w:proofErr w:type="gramEnd"/>
      <w:r w:rsidRPr="00826585">
        <w:t xml:space="preserve"> </w:t>
      </w:r>
    </w:p>
    <w:p w14:paraId="01B72F75" w14:textId="77777777" w:rsidR="00CC2AFB" w:rsidRPr="00826585" w:rsidRDefault="00CC2AFB" w:rsidP="00826585">
      <w:pPr>
        <w:pStyle w:val="ListParagraph"/>
      </w:pPr>
      <w:r w:rsidRPr="00826585">
        <w:t xml:space="preserve">finding new ways to collect </w:t>
      </w:r>
      <w:proofErr w:type="gramStart"/>
      <w:r w:rsidRPr="00826585">
        <w:t>data</w:t>
      </w:r>
      <w:proofErr w:type="gramEnd"/>
    </w:p>
    <w:p w14:paraId="6BA4495C" w14:textId="77777777" w:rsidR="00CC2AFB" w:rsidRPr="00826585" w:rsidRDefault="00CC2AFB" w:rsidP="00826585">
      <w:pPr>
        <w:pStyle w:val="ListParagraph"/>
      </w:pPr>
      <w:r w:rsidRPr="00826585">
        <w:t>how we use the data we collect.</w:t>
      </w:r>
    </w:p>
    <w:p w14:paraId="189F2E8F" w14:textId="77777777" w:rsidR="00CC2AFB" w:rsidRPr="00826585" w:rsidRDefault="00CC2AFB" w:rsidP="00826585">
      <w:pPr>
        <w:rPr>
          <w:rFonts w:cs="Arial"/>
        </w:rPr>
      </w:pPr>
      <w:r w:rsidRPr="00826585">
        <w:rPr>
          <w:rFonts w:cs="Arial"/>
        </w:rPr>
        <w:t xml:space="preserve">We also want to keep getting better at finding new ways to create data projects with other people. </w:t>
      </w:r>
    </w:p>
    <w:p w14:paraId="2DC9F027" w14:textId="77777777" w:rsidR="00CC2AFB" w:rsidRPr="006B3918" w:rsidRDefault="00CC2AFB" w:rsidP="00826585">
      <w:pPr>
        <w:rPr>
          <w:rFonts w:cs="Arial"/>
          <w:spacing w:val="-4"/>
        </w:rPr>
      </w:pPr>
      <w:r w:rsidRPr="006B3918">
        <w:rPr>
          <w:rFonts w:cs="Arial"/>
          <w:spacing w:val="-4"/>
        </w:rPr>
        <w:t>For example, working with organisations that aren’t part of the government.</w:t>
      </w:r>
    </w:p>
    <w:p w14:paraId="370ED798" w14:textId="77777777" w:rsidR="00CC2AFB" w:rsidRPr="006B3918" w:rsidRDefault="00CC2AFB" w:rsidP="00826585">
      <w:pPr>
        <w:rPr>
          <w:rFonts w:cs="Arial"/>
          <w:spacing w:val="-4"/>
        </w:rPr>
      </w:pPr>
      <w:r w:rsidRPr="006B3918">
        <w:rPr>
          <w:rFonts w:cs="Arial"/>
          <w:spacing w:val="-4"/>
        </w:rPr>
        <w:t>We will publish reports about our progress on the National Plan every year.</w:t>
      </w:r>
    </w:p>
    <w:p w14:paraId="4F71AA60" w14:textId="77777777" w:rsidR="00CC2AFB" w:rsidRPr="00826585" w:rsidRDefault="00CC2AFB" w:rsidP="00826585">
      <w:pPr>
        <w:rPr>
          <w:rFonts w:cs="Arial"/>
        </w:rPr>
      </w:pPr>
      <w:r w:rsidRPr="00826585">
        <w:rPr>
          <w:rFonts w:cs="Arial"/>
        </w:rPr>
        <w:t xml:space="preserve">We will share updates about the actions we work on in our Action Plan every year. </w:t>
      </w:r>
    </w:p>
    <w:p w14:paraId="56A1FBA4" w14:textId="77777777" w:rsidR="00CC2AFB" w:rsidRPr="00826585" w:rsidRDefault="00CC2AFB" w:rsidP="00826585">
      <w:pPr>
        <w:rPr>
          <w:rFonts w:cs="Arial"/>
        </w:rPr>
      </w:pPr>
      <w:r w:rsidRPr="00826585">
        <w:rPr>
          <w:rFonts w:cs="Arial"/>
        </w:rPr>
        <w:t>We will also keep track of how well our Action Plan is going through information from other reports that are published every year.</w:t>
      </w:r>
    </w:p>
    <w:p w14:paraId="1F3FA975" w14:textId="77777777" w:rsidR="00CC2AFB" w:rsidRPr="00826585" w:rsidRDefault="00CC2AFB" w:rsidP="00826585">
      <w:pPr>
        <w:rPr>
          <w:rFonts w:cs="Arial"/>
        </w:rPr>
      </w:pPr>
      <w:r w:rsidRPr="00826585">
        <w:rPr>
          <w:rFonts w:cs="Arial"/>
        </w:rPr>
        <w:t xml:space="preserve">For example, Closing the Gap. </w:t>
      </w:r>
    </w:p>
    <w:p w14:paraId="0B6CB679" w14:textId="77777777" w:rsidR="006B3918" w:rsidRDefault="006B3918">
      <w:pPr>
        <w:spacing w:before="0" w:after="0" w:line="240" w:lineRule="auto"/>
        <w:rPr>
          <w:rFonts w:cs="Arial"/>
        </w:rPr>
      </w:pPr>
      <w:r>
        <w:rPr>
          <w:rFonts w:cs="Arial"/>
        </w:rPr>
        <w:br w:type="page"/>
      </w:r>
    </w:p>
    <w:p w14:paraId="6854B00A" w14:textId="49137B44" w:rsidR="00CC2AFB" w:rsidRPr="00826585" w:rsidRDefault="00CC2AFB" w:rsidP="00826585">
      <w:pPr>
        <w:rPr>
          <w:rFonts w:cs="Arial"/>
        </w:rPr>
      </w:pPr>
      <w:r w:rsidRPr="00826585">
        <w:rPr>
          <w:rFonts w:cs="Arial"/>
        </w:rPr>
        <w:lastRenderedPageBreak/>
        <w:t>The National Domestic, Family and Sexual Violence Commission will also share a report every year with the Australian Government.</w:t>
      </w:r>
    </w:p>
    <w:p w14:paraId="13F254DD" w14:textId="77777777" w:rsidR="00CC2AFB" w:rsidRPr="00826585" w:rsidRDefault="00CC2AFB" w:rsidP="00826585">
      <w:pPr>
        <w:rPr>
          <w:rFonts w:cs="Arial"/>
        </w:rPr>
      </w:pPr>
      <w:r w:rsidRPr="00826585">
        <w:rPr>
          <w:rFonts w:cs="Arial"/>
        </w:rPr>
        <w:t>We call it the Commission.</w:t>
      </w:r>
    </w:p>
    <w:p w14:paraId="288A11F5" w14:textId="52AE64F8" w:rsidR="00CC2AFB" w:rsidRPr="00826585" w:rsidRDefault="00CC2AFB" w:rsidP="00826585">
      <w:pPr>
        <w:rPr>
          <w:rFonts w:cs="Arial"/>
        </w:rPr>
      </w:pPr>
      <w:r w:rsidRPr="00826585">
        <w:rPr>
          <w:rFonts w:cs="Arial"/>
        </w:rPr>
        <w:t>The Commission’s report will include information about the progress we are making with the goals in the National Plan.</w:t>
      </w:r>
    </w:p>
    <w:p w14:paraId="12D60F07" w14:textId="77777777" w:rsidR="00826585" w:rsidRDefault="00826585">
      <w:pPr>
        <w:spacing w:before="0" w:after="0" w:line="240" w:lineRule="auto"/>
        <w:rPr>
          <w:rFonts w:ascii="Open Sans" w:hAnsi="Open Sans" w:cs="Times New Roman"/>
          <w:b/>
          <w:color w:val="005568"/>
          <w:sz w:val="50"/>
          <w:szCs w:val="50"/>
          <w:lang w:eastAsia="x-none"/>
        </w:rPr>
      </w:pPr>
      <w:bookmarkStart w:id="7" w:name="_Toc170829995"/>
      <w:r>
        <w:br w:type="page"/>
      </w:r>
    </w:p>
    <w:p w14:paraId="5AB820CD" w14:textId="75EFFD51" w:rsidR="00CC2AFB" w:rsidRDefault="00CC2AFB" w:rsidP="004B2806">
      <w:pPr>
        <w:pStyle w:val="Heading2"/>
      </w:pPr>
      <w:bookmarkStart w:id="8" w:name="_Ref170830664"/>
      <w:r>
        <w:lastRenderedPageBreak/>
        <w:t>Word list</w:t>
      </w:r>
      <w:bookmarkEnd w:id="7"/>
      <w:bookmarkEnd w:id="8"/>
    </w:p>
    <w:p w14:paraId="2E6E0A26" w14:textId="77777777" w:rsidR="00CC2AFB" w:rsidRDefault="00CC2AFB" w:rsidP="004B2806">
      <w:r>
        <w:t xml:space="preserve">This list explains what the </w:t>
      </w:r>
      <w:r w:rsidRPr="004B2806">
        <w:rPr>
          <w:rStyle w:val="Strong"/>
        </w:rPr>
        <w:t>bold</w:t>
      </w:r>
      <w:r>
        <w:t xml:space="preserve"> words in this document mean.</w:t>
      </w:r>
    </w:p>
    <w:p w14:paraId="4F6B01F2" w14:textId="77777777" w:rsidR="00CC2AFB" w:rsidRPr="00826585" w:rsidRDefault="00CC2AFB" w:rsidP="006B3918">
      <w:pPr>
        <w:pStyle w:val="Wordlistterm"/>
        <w:spacing w:line="336" w:lineRule="auto"/>
      </w:pPr>
      <w:r w:rsidRPr="00826585">
        <w:t xml:space="preserve">Attitudes </w:t>
      </w:r>
    </w:p>
    <w:p w14:paraId="573672A9" w14:textId="77777777" w:rsidR="00CC2AFB" w:rsidRDefault="00CC2AFB" w:rsidP="006B3918">
      <w:pPr>
        <w:spacing w:line="336" w:lineRule="auto"/>
      </w:pPr>
      <w:r>
        <w:t xml:space="preserve">Your attitude is what you think, </w:t>
      </w:r>
      <w:proofErr w:type="gramStart"/>
      <w:r>
        <w:t>feel</w:t>
      </w:r>
      <w:proofErr w:type="gramEnd"/>
      <w:r>
        <w:t> and believe.</w:t>
      </w:r>
    </w:p>
    <w:p w14:paraId="5ED99DC0" w14:textId="77777777" w:rsidR="00CC2AFB" w:rsidRPr="00826585" w:rsidRDefault="00CC2AFB" w:rsidP="006B3918">
      <w:pPr>
        <w:pStyle w:val="Wordlistterm"/>
        <w:spacing w:line="336" w:lineRule="auto"/>
      </w:pPr>
      <w:r w:rsidRPr="00826585">
        <w:t>Capacity</w:t>
      </w:r>
    </w:p>
    <w:p w14:paraId="5D85BF37" w14:textId="77777777" w:rsidR="00CC2AFB" w:rsidRDefault="00CC2AFB" w:rsidP="006B3918">
      <w:pPr>
        <w:spacing w:line="336" w:lineRule="auto"/>
      </w:pPr>
      <w:r>
        <w:t xml:space="preserve">Your capacity is: </w:t>
      </w:r>
    </w:p>
    <w:p w14:paraId="6F059378" w14:textId="77777777" w:rsidR="00CC2AFB" w:rsidRDefault="00CC2AFB" w:rsidP="006B3918">
      <w:pPr>
        <w:pStyle w:val="ListParagraph"/>
        <w:spacing w:line="336" w:lineRule="auto"/>
      </w:pPr>
      <w:r>
        <w:t xml:space="preserve">your ability to do </w:t>
      </w:r>
      <w:proofErr w:type="gramStart"/>
      <w:r>
        <w:t>something</w:t>
      </w:r>
      <w:proofErr w:type="gramEnd"/>
      <w:r>
        <w:t xml:space="preserve"> </w:t>
      </w:r>
    </w:p>
    <w:p w14:paraId="43F7516A" w14:textId="77777777" w:rsidR="00CC2AFB" w:rsidRDefault="00CC2AFB" w:rsidP="006B3918">
      <w:pPr>
        <w:pStyle w:val="ListParagraph"/>
        <w:spacing w:line="336" w:lineRule="auto"/>
      </w:pPr>
      <w:r>
        <w:t xml:space="preserve">the skills you have </w:t>
      </w:r>
    </w:p>
    <w:p w14:paraId="01FB1BDD" w14:textId="77777777" w:rsidR="00CC2AFB" w:rsidRDefault="00CC2AFB" w:rsidP="006B3918">
      <w:pPr>
        <w:pStyle w:val="ListParagraph"/>
        <w:spacing w:line="336" w:lineRule="auto"/>
      </w:pPr>
      <w:r>
        <w:t>knowing the right people who can help you.</w:t>
      </w:r>
    </w:p>
    <w:p w14:paraId="1968A449" w14:textId="77777777" w:rsidR="00CC2AFB" w:rsidRPr="00826585" w:rsidRDefault="00CC2AFB" w:rsidP="006B3918">
      <w:pPr>
        <w:pStyle w:val="Wordlistterm"/>
        <w:spacing w:line="336" w:lineRule="auto"/>
      </w:pPr>
      <w:r w:rsidRPr="00826585">
        <w:t>Cultures</w:t>
      </w:r>
    </w:p>
    <w:p w14:paraId="5E73446F" w14:textId="77777777" w:rsidR="00CC2AFB" w:rsidRDefault="00CC2AFB" w:rsidP="006B3918">
      <w:pPr>
        <w:spacing w:line="336" w:lineRule="auto"/>
      </w:pPr>
      <w:r>
        <w:t xml:space="preserve">Your culture is: </w:t>
      </w:r>
    </w:p>
    <w:p w14:paraId="071544D9" w14:textId="77777777" w:rsidR="00CC2AFB" w:rsidRDefault="00CC2AFB" w:rsidP="006B3918">
      <w:pPr>
        <w:pStyle w:val="ListParagraph"/>
        <w:spacing w:line="336" w:lineRule="auto"/>
      </w:pPr>
      <w:r>
        <w:t xml:space="preserve">your way of life </w:t>
      </w:r>
    </w:p>
    <w:p w14:paraId="55FEE93C" w14:textId="77777777" w:rsidR="00CC2AFB" w:rsidRDefault="00CC2AFB" w:rsidP="006B3918">
      <w:pPr>
        <w:pStyle w:val="ListParagraph"/>
        <w:spacing w:line="336" w:lineRule="auto"/>
      </w:pPr>
      <w:r>
        <w:t xml:space="preserve">how you think or act now because of how you grew up </w:t>
      </w:r>
    </w:p>
    <w:p w14:paraId="2F4689AD" w14:textId="77777777" w:rsidR="00CC2AFB" w:rsidRDefault="00CC2AFB" w:rsidP="006B3918">
      <w:pPr>
        <w:pStyle w:val="ListParagraph"/>
        <w:spacing w:line="336" w:lineRule="auto"/>
      </w:pPr>
      <w:r>
        <w:t xml:space="preserve">your beliefs </w:t>
      </w:r>
    </w:p>
    <w:p w14:paraId="401C7462" w14:textId="77777777" w:rsidR="00CC2AFB" w:rsidRDefault="00CC2AFB" w:rsidP="006B3918">
      <w:pPr>
        <w:pStyle w:val="ListParagraph"/>
        <w:spacing w:line="336" w:lineRule="auto"/>
      </w:pPr>
      <w:r>
        <w:t>what is important to you.</w:t>
      </w:r>
    </w:p>
    <w:p w14:paraId="1EA9B8D5" w14:textId="77777777" w:rsidR="00CC2AFB" w:rsidRPr="00826585" w:rsidRDefault="00CC2AFB" w:rsidP="006B3918">
      <w:pPr>
        <w:pStyle w:val="Wordlistterm"/>
        <w:spacing w:line="336" w:lineRule="auto"/>
      </w:pPr>
      <w:r w:rsidRPr="00826585">
        <w:t>Data</w:t>
      </w:r>
    </w:p>
    <w:p w14:paraId="70248610" w14:textId="77777777" w:rsidR="00CC2AFB" w:rsidRDefault="00CC2AFB" w:rsidP="006B3918">
      <w:pPr>
        <w:spacing w:line="336" w:lineRule="auto"/>
      </w:pPr>
      <w:r>
        <w:t xml:space="preserve">When we talk about data, we mean: </w:t>
      </w:r>
    </w:p>
    <w:p w14:paraId="443806FA" w14:textId="77777777" w:rsidR="00CC2AFB" w:rsidRDefault="00CC2AFB" w:rsidP="006B3918">
      <w:pPr>
        <w:pStyle w:val="ListParagraph"/>
        <w:spacing w:line="336" w:lineRule="auto"/>
      </w:pPr>
      <w:r>
        <w:t xml:space="preserve">facts </w:t>
      </w:r>
    </w:p>
    <w:p w14:paraId="347085B4" w14:textId="77777777" w:rsidR="00CC2AFB" w:rsidRDefault="00CC2AFB" w:rsidP="006B3918">
      <w:pPr>
        <w:pStyle w:val="ListParagraph"/>
        <w:spacing w:line="336" w:lineRule="auto"/>
      </w:pPr>
      <w:r>
        <w:t xml:space="preserve">information </w:t>
      </w:r>
    </w:p>
    <w:p w14:paraId="5BC61EE9" w14:textId="77777777" w:rsidR="00CC2AFB" w:rsidRDefault="00CC2AFB" w:rsidP="006B3918">
      <w:pPr>
        <w:pStyle w:val="ListParagraph"/>
        <w:spacing w:line="336" w:lineRule="auto"/>
      </w:pPr>
      <w:r>
        <w:t>records.</w:t>
      </w:r>
    </w:p>
    <w:p w14:paraId="5A9CA649" w14:textId="77777777" w:rsidR="00CC2AFB" w:rsidRPr="00826585" w:rsidRDefault="00CC2AFB" w:rsidP="006B3918">
      <w:pPr>
        <w:pStyle w:val="Wordlistterm"/>
        <w:spacing w:line="336" w:lineRule="auto"/>
      </w:pPr>
      <w:r w:rsidRPr="00826585">
        <w:t>Gender equality</w:t>
      </w:r>
    </w:p>
    <w:p w14:paraId="46A42FF6" w14:textId="77777777" w:rsidR="00CC2AFB" w:rsidRPr="006B3918" w:rsidRDefault="00CC2AFB" w:rsidP="006B3918">
      <w:pPr>
        <w:spacing w:line="336" w:lineRule="auto"/>
        <w:rPr>
          <w:spacing w:val="-8"/>
        </w:rPr>
      </w:pPr>
      <w:r w:rsidRPr="006B3918">
        <w:rPr>
          <w:spacing w:val="-8"/>
        </w:rPr>
        <w:t>Your gender is what you feel and understand about who you are as a person.</w:t>
      </w:r>
    </w:p>
    <w:p w14:paraId="23D0CA5C" w14:textId="77777777" w:rsidR="00CC2AFB" w:rsidRDefault="00CC2AFB" w:rsidP="006B3918">
      <w:pPr>
        <w:spacing w:line="336" w:lineRule="auto"/>
      </w:pPr>
      <w:r>
        <w:t>It isn’t about whether your body looks male or female.</w:t>
      </w:r>
    </w:p>
    <w:p w14:paraId="1BEFE4AB" w14:textId="77777777" w:rsidR="00CC2AFB" w:rsidRDefault="00CC2AFB" w:rsidP="004B2806">
      <w:r>
        <w:t>Gender equality is when people believe all genders are equal.</w:t>
      </w:r>
    </w:p>
    <w:p w14:paraId="7E8C6C35" w14:textId="77777777" w:rsidR="00DB185E" w:rsidRDefault="00DB185E">
      <w:pPr>
        <w:spacing w:before="0" w:after="0" w:line="240" w:lineRule="auto"/>
        <w:rPr>
          <w:b/>
        </w:rPr>
      </w:pPr>
      <w:r>
        <w:br w:type="page"/>
      </w:r>
    </w:p>
    <w:p w14:paraId="5D244544" w14:textId="7CAC7188" w:rsidR="00CC2AFB" w:rsidRPr="00826585" w:rsidRDefault="00CC2AFB" w:rsidP="00826585">
      <w:pPr>
        <w:pStyle w:val="Wordlistterm"/>
      </w:pPr>
      <w:r w:rsidRPr="00826585">
        <w:lastRenderedPageBreak/>
        <w:t>Institutions</w:t>
      </w:r>
    </w:p>
    <w:p w14:paraId="5382370A" w14:textId="77777777" w:rsidR="00CC2AFB" w:rsidRDefault="00CC2AFB" w:rsidP="004B2806">
      <w:r>
        <w:t>An institution is a place that an organisation or government sets up.</w:t>
      </w:r>
    </w:p>
    <w:p w14:paraId="458665B5" w14:textId="77777777" w:rsidR="00CC2AFB" w:rsidRDefault="00CC2AFB" w:rsidP="004B2806">
      <w:r>
        <w:t>For example:</w:t>
      </w:r>
    </w:p>
    <w:p w14:paraId="4FF899E2" w14:textId="77777777" w:rsidR="00CC2AFB" w:rsidRDefault="00CC2AFB" w:rsidP="004B2806">
      <w:pPr>
        <w:pStyle w:val="ListParagraph"/>
      </w:pPr>
      <w:r>
        <w:t>a hospital</w:t>
      </w:r>
    </w:p>
    <w:p w14:paraId="0F3457BC" w14:textId="77777777" w:rsidR="00CC2AFB" w:rsidRDefault="00CC2AFB" w:rsidP="004B2806">
      <w:pPr>
        <w:pStyle w:val="ListParagraph"/>
      </w:pPr>
      <w:r>
        <w:t>a prison</w:t>
      </w:r>
    </w:p>
    <w:p w14:paraId="42010623" w14:textId="66167899" w:rsidR="00CC2AFB" w:rsidRDefault="00CC2AFB" w:rsidP="004B2806">
      <w:pPr>
        <w:pStyle w:val="ListParagraph"/>
      </w:pPr>
      <w:r>
        <w:t xml:space="preserve">a nursing </w:t>
      </w:r>
      <w:proofErr w:type="gramStart"/>
      <w:r>
        <w:t>home</w:t>
      </w:r>
      <w:proofErr w:type="gramEnd"/>
      <w:r>
        <w:t>.</w:t>
      </w:r>
    </w:p>
    <w:p w14:paraId="706784E7" w14:textId="77777777" w:rsidR="00CC2AFB" w:rsidRPr="00826585" w:rsidRDefault="00CC2AFB" w:rsidP="00826585">
      <w:pPr>
        <w:pStyle w:val="Wordlistterm"/>
      </w:pPr>
      <w:r w:rsidRPr="00826585">
        <w:t>Justice system</w:t>
      </w:r>
    </w:p>
    <w:p w14:paraId="4E627F8A" w14:textId="77777777" w:rsidR="00CC2AFB" w:rsidRDefault="00CC2AFB" w:rsidP="004B2806">
      <w:r>
        <w:t>The justice system helps to make people who use violence responsible for their behaviour.</w:t>
      </w:r>
    </w:p>
    <w:p w14:paraId="33C3A115" w14:textId="77777777" w:rsidR="00CC2AFB" w:rsidRDefault="00CC2AFB" w:rsidP="004B2806">
      <w:r>
        <w:t xml:space="preserve">This includes police, courts, the </w:t>
      </w:r>
      <w:proofErr w:type="gramStart"/>
      <w:r>
        <w:t>law</w:t>
      </w:r>
      <w:proofErr w:type="gramEnd"/>
      <w:r>
        <w:t xml:space="preserve"> and prisons.</w:t>
      </w:r>
    </w:p>
    <w:p w14:paraId="73077532" w14:textId="77777777" w:rsidR="00CC2AFB" w:rsidRPr="00826585" w:rsidRDefault="00CC2AFB" w:rsidP="00826585">
      <w:pPr>
        <w:pStyle w:val="Wordlistterm"/>
      </w:pPr>
      <w:r w:rsidRPr="00826585">
        <w:t>LGBTIQA+</w:t>
      </w:r>
    </w:p>
    <w:p w14:paraId="002805D0" w14:textId="77777777" w:rsidR="00CC2AFB" w:rsidRDefault="00CC2AFB" w:rsidP="004B2806">
      <w:r>
        <w:t>The letters LGBTIQA stand for lesbian, gay, bisexual, transgender, intersex, queer or questioning and asexual.</w:t>
      </w:r>
    </w:p>
    <w:p w14:paraId="1A73BFC7" w14:textId="258AA795" w:rsidR="00CC2AFB" w:rsidRDefault="00CC2AFB" w:rsidP="004B2806">
      <w:r>
        <w:t>The ‘+’ is for people who are part of the LGBTIQA+ community but don’t</w:t>
      </w:r>
      <w:r w:rsidR="006B3918">
        <w:t> </w:t>
      </w:r>
      <w:r>
        <w:t>talk about themselves using a word from this list.</w:t>
      </w:r>
    </w:p>
    <w:p w14:paraId="6590E625" w14:textId="77777777" w:rsidR="00CC2AFB" w:rsidRPr="00826585" w:rsidRDefault="00CC2AFB" w:rsidP="00826585">
      <w:pPr>
        <w:pStyle w:val="Wordlistterm"/>
      </w:pPr>
      <w:r w:rsidRPr="00826585">
        <w:t>Mainstream services</w:t>
      </w:r>
    </w:p>
    <w:p w14:paraId="02DA1223" w14:textId="77777777" w:rsidR="00CC2AFB" w:rsidRPr="006B3918" w:rsidRDefault="00CC2AFB" w:rsidP="004B2806">
      <w:pPr>
        <w:rPr>
          <w:spacing w:val="-2"/>
        </w:rPr>
      </w:pPr>
      <w:r w:rsidRPr="006B3918">
        <w:rPr>
          <w:spacing w:val="-2"/>
        </w:rPr>
        <w:t xml:space="preserve">Mainstream services are services for everybody in the community to use. </w:t>
      </w:r>
    </w:p>
    <w:p w14:paraId="02F6759A" w14:textId="77777777" w:rsidR="00CC2AFB" w:rsidRDefault="00CC2AFB" w:rsidP="004B2806">
      <w:r>
        <w:t xml:space="preserve">They include: </w:t>
      </w:r>
    </w:p>
    <w:p w14:paraId="440A40DB" w14:textId="77777777" w:rsidR="00CC2AFB" w:rsidRDefault="00CC2AFB" w:rsidP="004B2806">
      <w:pPr>
        <w:pStyle w:val="ListParagraph"/>
      </w:pPr>
      <w:r>
        <w:t xml:space="preserve">health </w:t>
      </w:r>
    </w:p>
    <w:p w14:paraId="5866ECF7" w14:textId="77777777" w:rsidR="00CC2AFB" w:rsidRDefault="00CC2AFB" w:rsidP="004B2806">
      <w:pPr>
        <w:pStyle w:val="ListParagraph"/>
      </w:pPr>
      <w:r>
        <w:t xml:space="preserve">transport </w:t>
      </w:r>
    </w:p>
    <w:p w14:paraId="7F9DA900" w14:textId="77777777" w:rsidR="00CC2AFB" w:rsidRDefault="00CC2AFB" w:rsidP="004B2806">
      <w:pPr>
        <w:pStyle w:val="ListParagraph"/>
      </w:pPr>
      <w:r>
        <w:t>education.</w:t>
      </w:r>
    </w:p>
    <w:p w14:paraId="5E696D11" w14:textId="4ED86386" w:rsidR="00CC2AFB" w:rsidRPr="00826585" w:rsidRDefault="00CC2AFB" w:rsidP="00826585">
      <w:pPr>
        <w:pStyle w:val="Wordlistterm"/>
      </w:pPr>
      <w:r w:rsidRPr="00826585">
        <w:t>Outcomes Framework</w:t>
      </w:r>
    </w:p>
    <w:p w14:paraId="0D8A1FFD" w14:textId="77777777" w:rsidR="00CC2AFB" w:rsidRDefault="00CC2AFB" w:rsidP="004B2806">
      <w:r>
        <w:t>Outcomes are the results of our actions.</w:t>
      </w:r>
    </w:p>
    <w:p w14:paraId="06F9D53A" w14:textId="77777777" w:rsidR="00CC2AFB" w:rsidRDefault="00CC2AFB" w:rsidP="004B2806">
      <w:r>
        <w:t>A Framework is a plan for how things should work.</w:t>
      </w:r>
    </w:p>
    <w:p w14:paraId="11B8F91E" w14:textId="32D5D7B0" w:rsidR="00CC2AFB" w:rsidRPr="00826585" w:rsidRDefault="00CC2AFB" w:rsidP="00826585">
      <w:pPr>
        <w:pStyle w:val="Wordlistterm"/>
      </w:pPr>
      <w:r w:rsidRPr="00826585">
        <w:lastRenderedPageBreak/>
        <w:t xml:space="preserve">Sexual harassment </w:t>
      </w:r>
    </w:p>
    <w:p w14:paraId="0039B17E" w14:textId="77777777" w:rsidR="00CC2AFB" w:rsidRDefault="00CC2AFB" w:rsidP="004B2806">
      <w:r>
        <w:t>Sexual harassment is when someone makes you feel uncomfortable when they:</w:t>
      </w:r>
    </w:p>
    <w:p w14:paraId="405AEE17" w14:textId="77777777" w:rsidR="00CC2AFB" w:rsidRDefault="00CC2AFB" w:rsidP="004B2806">
      <w:pPr>
        <w:pStyle w:val="ListParagraph"/>
      </w:pPr>
      <w:r>
        <w:t xml:space="preserve">make sexual comments about you that you don’t </w:t>
      </w:r>
      <w:proofErr w:type="gramStart"/>
      <w:r>
        <w:t>like</w:t>
      </w:r>
      <w:proofErr w:type="gramEnd"/>
    </w:p>
    <w:p w14:paraId="7B6CAE7D" w14:textId="77777777" w:rsidR="00CC2AFB" w:rsidRDefault="00CC2AFB" w:rsidP="004B2806">
      <w:pPr>
        <w:pStyle w:val="ListParagraph"/>
      </w:pPr>
      <w:r>
        <w:t>act in a sexual way towards you.</w:t>
      </w:r>
    </w:p>
    <w:p w14:paraId="136EDA3D" w14:textId="77777777" w:rsidR="00CC2AFB" w:rsidRPr="00826585" w:rsidRDefault="00CC2AFB" w:rsidP="00826585">
      <w:pPr>
        <w:pStyle w:val="Wordlistterm"/>
      </w:pPr>
      <w:r w:rsidRPr="00826585">
        <w:t>Sexual violence</w:t>
      </w:r>
    </w:p>
    <w:p w14:paraId="1EB70E22" w14:textId="77777777" w:rsidR="00CC2AFB" w:rsidRDefault="00CC2AFB" w:rsidP="004B2806">
      <w:r>
        <w:t>Sexual violence is when someone:</w:t>
      </w:r>
    </w:p>
    <w:p w14:paraId="6FA5FC20" w14:textId="77777777" w:rsidR="00CC2AFB" w:rsidRDefault="00CC2AFB" w:rsidP="004B2806">
      <w:pPr>
        <w:pStyle w:val="ListParagraph"/>
      </w:pPr>
      <w:r>
        <w:t xml:space="preserve">makes you do sexual things you don’t want to </w:t>
      </w:r>
      <w:proofErr w:type="gramStart"/>
      <w:r>
        <w:t>do</w:t>
      </w:r>
      <w:proofErr w:type="gramEnd"/>
    </w:p>
    <w:p w14:paraId="4DC6464B" w14:textId="77777777" w:rsidR="00CC2AFB" w:rsidRDefault="00CC2AFB" w:rsidP="004B2806">
      <w:pPr>
        <w:pStyle w:val="ListParagraph"/>
      </w:pPr>
      <w:r>
        <w:t>does something sexual to you that you don’t want them to do.</w:t>
      </w:r>
    </w:p>
    <w:p w14:paraId="4A839006" w14:textId="77777777" w:rsidR="00CC2AFB" w:rsidRPr="00826585" w:rsidRDefault="00CC2AFB" w:rsidP="00826585">
      <w:pPr>
        <w:pStyle w:val="Wordlistterm"/>
      </w:pPr>
      <w:r w:rsidRPr="00826585">
        <w:t>Specialist services</w:t>
      </w:r>
    </w:p>
    <w:p w14:paraId="34391BC9" w14:textId="77777777" w:rsidR="00CC2AFB" w:rsidRDefault="00CC2AFB" w:rsidP="004B2806">
      <w:r>
        <w:t>Specialist services are services for:</w:t>
      </w:r>
    </w:p>
    <w:p w14:paraId="0DEBAD30" w14:textId="77777777" w:rsidR="00CC2AFB" w:rsidRDefault="00CC2AFB" w:rsidP="004B2806">
      <w:pPr>
        <w:pStyle w:val="ListParagraph"/>
      </w:pPr>
      <w:r>
        <w:t xml:space="preserve">people who have experienced violence </w:t>
      </w:r>
    </w:p>
    <w:p w14:paraId="255FC2A3" w14:textId="77777777" w:rsidR="00CC2AFB" w:rsidRDefault="00CC2AFB" w:rsidP="004B2806">
      <w:pPr>
        <w:pStyle w:val="ListParagraph"/>
      </w:pPr>
      <w:r>
        <w:t>people who use violence.</w:t>
      </w:r>
    </w:p>
    <w:p w14:paraId="65BAA388" w14:textId="77777777" w:rsidR="00CC2AFB" w:rsidRDefault="00CC2AFB" w:rsidP="004B2806">
      <w:r>
        <w:t>They can provide:</w:t>
      </w:r>
    </w:p>
    <w:p w14:paraId="44207AB6" w14:textId="77777777" w:rsidR="00CC2AFB" w:rsidRDefault="00CC2AFB" w:rsidP="004B2806">
      <w:pPr>
        <w:pStyle w:val="ListParagraph"/>
      </w:pPr>
      <w:r>
        <w:t>short-</w:t>
      </w:r>
      <w:r w:rsidRPr="004B2806">
        <w:t>te</w:t>
      </w:r>
      <w:r>
        <w:t>rm services</w:t>
      </w:r>
    </w:p>
    <w:p w14:paraId="53BC8FD2" w14:textId="2D107DF2" w:rsidR="00CC2AFB" w:rsidRDefault="00CC2AFB" w:rsidP="004B2806">
      <w:pPr>
        <w:pStyle w:val="ListParagraph"/>
      </w:pPr>
      <w:r>
        <w:t>long-term services.</w:t>
      </w:r>
    </w:p>
    <w:p w14:paraId="03C28804" w14:textId="77777777" w:rsidR="00CC2AFB" w:rsidRPr="00826585" w:rsidRDefault="00CC2AFB" w:rsidP="00826585">
      <w:pPr>
        <w:pStyle w:val="Wordlistterm"/>
      </w:pPr>
      <w:r w:rsidRPr="00826585">
        <w:t>Terms of Reference</w:t>
      </w:r>
    </w:p>
    <w:p w14:paraId="58E8BF6B" w14:textId="77777777" w:rsidR="00CC2AFB" w:rsidRDefault="00CC2AFB" w:rsidP="004B2806">
      <w:r>
        <w:t>This is a document that will explain what they need to do to help work towards the actions in the National Plan.</w:t>
      </w:r>
    </w:p>
    <w:p w14:paraId="74044E06" w14:textId="1FE1E838" w:rsidR="00CC2AFB" w:rsidRPr="00826585" w:rsidRDefault="00CC2AFB" w:rsidP="00826585">
      <w:pPr>
        <w:pStyle w:val="Wordlistterm"/>
      </w:pPr>
      <w:r w:rsidRPr="00826585">
        <w:t>Trauma</w:t>
      </w:r>
    </w:p>
    <w:p w14:paraId="64323A6F" w14:textId="77777777" w:rsidR="00CC2AFB" w:rsidRDefault="00CC2AFB" w:rsidP="004B2806">
      <w:r>
        <w:t xml:space="preserve">Trauma is the way you feel about something bad that happened to you. </w:t>
      </w:r>
    </w:p>
    <w:p w14:paraId="75F890B5" w14:textId="77777777" w:rsidR="00CC2AFB" w:rsidRDefault="00CC2AFB" w:rsidP="004B2806">
      <w:r>
        <w:t xml:space="preserve">For example, you might feel scared or stressed. </w:t>
      </w:r>
    </w:p>
    <w:p w14:paraId="5BD46E88" w14:textId="77777777" w:rsidR="00CC2AFB" w:rsidRDefault="00CC2AFB" w:rsidP="004B2806">
      <w:r>
        <w:t>Trauma can affect you for a long time.</w:t>
      </w:r>
    </w:p>
    <w:p w14:paraId="54A495CB" w14:textId="77777777" w:rsidR="006B3918" w:rsidRDefault="006B3918">
      <w:pPr>
        <w:spacing w:before="0" w:after="0" w:line="240" w:lineRule="auto"/>
        <w:rPr>
          <w:b/>
        </w:rPr>
      </w:pPr>
      <w:r>
        <w:br w:type="page"/>
      </w:r>
    </w:p>
    <w:p w14:paraId="7FA13E21" w14:textId="4AFFDBEB" w:rsidR="00CC2AFB" w:rsidRPr="00826585" w:rsidRDefault="00CC2AFB" w:rsidP="00826585">
      <w:pPr>
        <w:pStyle w:val="Wordlistterm"/>
      </w:pPr>
      <w:r w:rsidRPr="00826585">
        <w:lastRenderedPageBreak/>
        <w:t xml:space="preserve">Violence </w:t>
      </w:r>
    </w:p>
    <w:p w14:paraId="67D97950" w14:textId="77777777" w:rsidR="00CC2AFB" w:rsidRDefault="00CC2AFB" w:rsidP="004B2806">
      <w:r>
        <w:t>Violence is when someone:</w:t>
      </w:r>
    </w:p>
    <w:p w14:paraId="1D0FDFAF" w14:textId="77777777" w:rsidR="00CC2AFB" w:rsidRDefault="00CC2AFB" w:rsidP="004B2806">
      <w:pPr>
        <w:pStyle w:val="ListParagraph"/>
      </w:pPr>
      <w:r>
        <w:t xml:space="preserve">hurts </w:t>
      </w:r>
      <w:proofErr w:type="gramStart"/>
      <w:r>
        <w:t>you</w:t>
      </w:r>
      <w:proofErr w:type="gramEnd"/>
    </w:p>
    <w:p w14:paraId="05050C74" w14:textId="77777777" w:rsidR="00CC2AFB" w:rsidRDefault="00CC2AFB" w:rsidP="004B2806">
      <w:pPr>
        <w:pStyle w:val="ListParagraph"/>
      </w:pPr>
      <w:r>
        <w:t xml:space="preserve">scares </w:t>
      </w:r>
      <w:proofErr w:type="gramStart"/>
      <w:r>
        <w:t>you</w:t>
      </w:r>
      <w:proofErr w:type="gramEnd"/>
    </w:p>
    <w:p w14:paraId="2DBB6362" w14:textId="77777777" w:rsidR="00CC2AFB" w:rsidRDefault="00CC2AFB" w:rsidP="004B2806">
      <w:pPr>
        <w:pStyle w:val="ListParagraph"/>
      </w:pPr>
      <w:r>
        <w:t>controls you.</w:t>
      </w:r>
    </w:p>
    <w:p w14:paraId="08E064A5" w14:textId="77777777" w:rsidR="00CC2AFB" w:rsidRDefault="00CC2AFB" w:rsidP="004B2806">
      <w:r>
        <w:t xml:space="preserve">It can also be called abuse. </w:t>
      </w:r>
    </w:p>
    <w:p w14:paraId="136C3B1D" w14:textId="77777777" w:rsidR="004B2806" w:rsidRDefault="004B2806">
      <w:pPr>
        <w:spacing w:before="0" w:after="0" w:line="240" w:lineRule="auto"/>
        <w:rPr>
          <w:rFonts w:ascii="Open Sans" w:hAnsi="Open Sans" w:cs="Times New Roman"/>
          <w:b/>
          <w:color w:val="005568"/>
          <w:sz w:val="50"/>
          <w:szCs w:val="50"/>
          <w:lang w:eastAsia="x-none"/>
        </w:rPr>
      </w:pPr>
      <w:bookmarkStart w:id="9" w:name="_Toc170829996"/>
      <w:r>
        <w:br w:type="page"/>
      </w:r>
    </w:p>
    <w:p w14:paraId="7F2D2D04" w14:textId="36B6872B" w:rsidR="00CC2AFB" w:rsidRDefault="00CC2AFB" w:rsidP="004B2806">
      <w:pPr>
        <w:pStyle w:val="Heading2"/>
      </w:pPr>
      <w:r>
        <w:lastRenderedPageBreak/>
        <w:t xml:space="preserve">Contact </w:t>
      </w:r>
      <w:proofErr w:type="gramStart"/>
      <w:r>
        <w:t>us</w:t>
      </w:r>
      <w:bookmarkEnd w:id="9"/>
      <w:proofErr w:type="gramEnd"/>
    </w:p>
    <w:p w14:paraId="7CABA078" w14:textId="77777777" w:rsidR="00CC2AFB" w:rsidRDefault="00CC2AFB" w:rsidP="004B2806">
      <w:r>
        <w:t>You can call us.</w:t>
      </w:r>
    </w:p>
    <w:p w14:paraId="5F381DAB" w14:textId="77777777" w:rsidR="00CC2AFB" w:rsidRPr="004B2806" w:rsidRDefault="00CC2AFB" w:rsidP="004B2806">
      <w:pPr>
        <w:rPr>
          <w:rStyle w:val="Strong"/>
        </w:rPr>
      </w:pPr>
      <w:r w:rsidRPr="004B2806">
        <w:rPr>
          <w:rStyle w:val="Strong"/>
        </w:rPr>
        <w:t>1300 653 227</w:t>
      </w:r>
    </w:p>
    <w:p w14:paraId="06D71B17" w14:textId="77777777" w:rsidR="00CC2AFB" w:rsidRDefault="00CC2AFB" w:rsidP="004B2806">
      <w:r>
        <w:t xml:space="preserve">You can call us from: </w:t>
      </w:r>
    </w:p>
    <w:p w14:paraId="0536FF66" w14:textId="77777777" w:rsidR="00CC2AFB" w:rsidRPr="00826585" w:rsidRDefault="00CC2AFB" w:rsidP="00826585">
      <w:pPr>
        <w:pStyle w:val="ListParagraph"/>
      </w:pPr>
      <w:r>
        <w:t xml:space="preserve">8:30 </w:t>
      </w:r>
      <w:r w:rsidRPr="00826585">
        <w:t>am to 5:00 pm</w:t>
      </w:r>
    </w:p>
    <w:p w14:paraId="29F0AED1" w14:textId="77777777" w:rsidR="00CC2AFB" w:rsidRDefault="00CC2AFB" w:rsidP="00826585">
      <w:pPr>
        <w:pStyle w:val="ListParagraph"/>
      </w:pPr>
      <w:r w:rsidRPr="00826585">
        <w:t>Mond</w:t>
      </w:r>
      <w:r>
        <w:t>ay to Friday.</w:t>
      </w:r>
    </w:p>
    <w:p w14:paraId="116F5BB3" w14:textId="26087FB4" w:rsidR="00CC2AFB" w:rsidRDefault="00CC2AFB" w:rsidP="004B2806">
      <w:r>
        <w:t>If you are deaf, or have a hearing or speech impairment, you can also</w:t>
      </w:r>
      <w:r w:rsidR="00826585">
        <w:t> </w:t>
      </w:r>
      <w:r>
        <w:t>call the National Relay Service.</w:t>
      </w:r>
    </w:p>
    <w:p w14:paraId="781D9859" w14:textId="77777777" w:rsidR="00CC2AFB" w:rsidRPr="004B2806" w:rsidRDefault="00CC2AFB" w:rsidP="004B2806">
      <w:pPr>
        <w:rPr>
          <w:rStyle w:val="Strong"/>
        </w:rPr>
      </w:pPr>
      <w:r w:rsidRPr="004B2806">
        <w:rPr>
          <w:rStyle w:val="Strong"/>
        </w:rPr>
        <w:t>133 677</w:t>
      </w:r>
    </w:p>
    <w:p w14:paraId="226A829F" w14:textId="77777777" w:rsidR="00CC2AFB" w:rsidRDefault="00CC2AFB" w:rsidP="004B2806">
      <w:r>
        <w:t>You can send us an email.</w:t>
      </w:r>
    </w:p>
    <w:p w14:paraId="6B21E400" w14:textId="77777777" w:rsidR="00CC2AFB" w:rsidRPr="004B2806" w:rsidRDefault="00CC2AFB" w:rsidP="004B2806">
      <w:pPr>
        <w:rPr>
          <w:rStyle w:val="Strong"/>
        </w:rPr>
      </w:pPr>
      <w:r>
        <w:rPr>
          <w:rStyle w:val="Hyperlink"/>
        </w:rPr>
        <w:t>enquiries@dss.gov.au</w:t>
      </w:r>
      <w:r w:rsidRPr="004B2806">
        <w:rPr>
          <w:rStyle w:val="Strong"/>
        </w:rPr>
        <w:t xml:space="preserve"> </w:t>
      </w:r>
    </w:p>
    <w:p w14:paraId="0E34D6D4" w14:textId="77777777" w:rsidR="00CC2AFB" w:rsidRDefault="00CC2AFB" w:rsidP="004B2806">
      <w:r>
        <w:t>You can write to us.</w:t>
      </w:r>
    </w:p>
    <w:p w14:paraId="1C223C30" w14:textId="77777777" w:rsidR="00CC2AFB" w:rsidRPr="004B2806" w:rsidRDefault="00CC2AFB" w:rsidP="004B2806">
      <w:pPr>
        <w:rPr>
          <w:rStyle w:val="Strong"/>
        </w:rPr>
      </w:pPr>
      <w:r w:rsidRPr="004B2806">
        <w:rPr>
          <w:rStyle w:val="Strong"/>
        </w:rPr>
        <w:t xml:space="preserve">Department of Social Services </w:t>
      </w:r>
      <w:r w:rsidRPr="004B2806">
        <w:rPr>
          <w:rStyle w:val="Strong"/>
        </w:rPr>
        <w:br/>
        <w:t>GPO Box 9820</w:t>
      </w:r>
      <w:r w:rsidRPr="004B2806">
        <w:rPr>
          <w:rStyle w:val="Strong"/>
        </w:rPr>
        <w:br/>
        <w:t xml:space="preserve">Canberra </w:t>
      </w:r>
      <w:r w:rsidRPr="004B2806">
        <w:rPr>
          <w:rStyle w:val="Strong"/>
        </w:rPr>
        <w:br/>
        <w:t>ACT 2601</w:t>
      </w:r>
    </w:p>
    <w:p w14:paraId="686BC79D" w14:textId="77777777" w:rsidR="00CC2AFB" w:rsidRDefault="00CC2AFB" w:rsidP="004B2806">
      <w:r>
        <w:t>You can visit our website.</w:t>
      </w:r>
    </w:p>
    <w:p w14:paraId="2DD534D2" w14:textId="39CEA0C5" w:rsidR="00CC2AFB" w:rsidRDefault="00000000" w:rsidP="00CC2AFB">
      <w:pPr>
        <w:rPr>
          <w:rStyle w:val="Hyperlink"/>
        </w:rPr>
      </w:pPr>
      <w:hyperlink r:id="rId9" w:history="1">
        <w:r w:rsidR="00CC2AFB" w:rsidRPr="00531134">
          <w:rPr>
            <w:rStyle w:val="Hyperlink"/>
          </w:rPr>
          <w:t>www.dss.gov.au/ending-violence</w:t>
        </w:r>
      </w:hyperlink>
    </w:p>
    <w:p w14:paraId="231AA908" w14:textId="77777777" w:rsidR="00CC2AFB" w:rsidRDefault="00CC2AFB" w:rsidP="00826585">
      <w:pPr>
        <w:spacing w:before="960"/>
        <w:rPr>
          <w:rStyle w:val="Hyperlink"/>
        </w:rPr>
      </w:pPr>
    </w:p>
    <w:p w14:paraId="28877E5B" w14:textId="4CAA3BFB" w:rsidR="00CC2AFB" w:rsidRPr="004B2806" w:rsidRDefault="00CC2AFB" w:rsidP="00CC2AFB">
      <w:pPr>
        <w:pStyle w:val="IAGbody"/>
        <w:spacing w:after="113"/>
      </w:pPr>
      <w:r w:rsidRPr="004B2806">
        <w:t>The Information Access Group created this</w:t>
      </w:r>
      <w:r w:rsidR="004B2806" w:rsidRPr="004B2806">
        <w:t xml:space="preserve"> text-only</w:t>
      </w:r>
      <w:r w:rsidRPr="004B2806">
        <w:t xml:space="preserve"> Easy</w:t>
      </w:r>
      <w:r w:rsidR="00470432">
        <w:t> </w:t>
      </w:r>
      <w:r w:rsidRPr="004B2806">
        <w:t>Read</w:t>
      </w:r>
      <w:r w:rsidR="00470432">
        <w:t> </w:t>
      </w:r>
      <w:r w:rsidRPr="004B2806">
        <w:t xml:space="preserve">document. For any enquiries, please visit </w:t>
      </w:r>
      <w:hyperlink r:id="rId10" w:history="1">
        <w:r w:rsidRPr="00613EE4">
          <w:rPr>
            <w:rStyle w:val="Hyperlink"/>
          </w:rPr>
          <w:t>www.informationaccessgroup.com</w:t>
        </w:r>
      </w:hyperlink>
      <w:r w:rsidRPr="004B2806">
        <w:t>. Quote job number 5653-A.</w:t>
      </w:r>
    </w:p>
    <w:p w14:paraId="138C03BB" w14:textId="77777777" w:rsidR="00CC2AFB" w:rsidRPr="004B2806" w:rsidRDefault="00CC2AFB" w:rsidP="00CC2AFB">
      <w:pPr>
        <w:rPr>
          <w:rFonts w:cs="Times New Roman"/>
          <w:b/>
          <w:bCs/>
          <w:szCs w:val="28"/>
          <w:lang w:eastAsia="x-none"/>
        </w:rPr>
      </w:pPr>
    </w:p>
    <w:sectPr w:rsidR="00CC2AFB" w:rsidRPr="004B2806" w:rsidSect="00D92AF8">
      <w:footerReference w:type="even" r:id="rId11"/>
      <w:footerReference w:type="default" r:id="rId12"/>
      <w:footerReference w:type="first" r:id="rId13"/>
      <w:pgSz w:w="11906" w:h="16838"/>
      <w:pgMar w:top="1134" w:right="1440" w:bottom="1134" w:left="1440" w:header="283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25F903" w14:textId="77777777" w:rsidR="006636EA" w:rsidRDefault="006636EA" w:rsidP="00134CC3">
      <w:pPr>
        <w:spacing w:before="0" w:after="0" w:line="240" w:lineRule="auto"/>
      </w:pPr>
      <w:r>
        <w:separator/>
      </w:r>
    </w:p>
  </w:endnote>
  <w:endnote w:type="continuationSeparator" w:id="0">
    <w:p w14:paraId="17B63BDA" w14:textId="77777777" w:rsidR="006636EA" w:rsidRDefault="006636EA" w:rsidP="00134CC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Code Pro Black">
    <w:panose1 w:val="020B0809030403020204"/>
    <w:charset w:val="00"/>
    <w:family w:val="modern"/>
    <w:pitch w:val="fixed"/>
    <w:sig w:usb0="200002F7" w:usb1="020038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Gotham Medium">
    <w:altName w:val="Calibri"/>
    <w:charset w:val="00"/>
    <w:family w:val="auto"/>
    <w:pitch w:val="variable"/>
    <w:sig w:usb0="A10000FF" w:usb1="4000005B" w:usb2="00000000" w:usb3="00000000" w:csb0="0000019B" w:csb1="00000000"/>
  </w:font>
  <w:font w:name="Sofia Sans SemiBold">
    <w:altName w:val="Calibri"/>
    <w:charset w:val="00"/>
    <w:family w:val="auto"/>
    <w:pitch w:val="variable"/>
    <w:sig w:usb0="A00002EF" w:usb1="4000A47B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A3B2F3" w14:textId="77777777" w:rsidR="003C25FD" w:rsidRDefault="003C25FD" w:rsidP="003C25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34DAB">
      <w:rPr>
        <w:rStyle w:val="PageNumber"/>
        <w:noProof/>
      </w:rPr>
      <w:t>2</w:t>
    </w:r>
    <w:r>
      <w:rPr>
        <w:rStyle w:val="PageNumber"/>
      </w:rPr>
      <w:fldChar w:fldCharType="end"/>
    </w:r>
  </w:p>
  <w:p w14:paraId="7914FF32" w14:textId="77777777" w:rsidR="003C25FD" w:rsidRDefault="003C25FD" w:rsidP="003C25F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3523006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28548029" w14:textId="2894383E" w:rsidR="00290F99" w:rsidRDefault="00CC2AFB" w:rsidP="00CC2AFB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AAA5DA" w14:textId="77777777" w:rsidR="00290F99" w:rsidRDefault="00290F99" w:rsidP="0057283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1E0862" w14:textId="77777777" w:rsidR="006636EA" w:rsidRDefault="006636EA" w:rsidP="00134CC3">
      <w:pPr>
        <w:spacing w:before="0" w:after="0" w:line="240" w:lineRule="auto"/>
      </w:pPr>
      <w:r>
        <w:separator/>
      </w:r>
    </w:p>
  </w:footnote>
  <w:footnote w:type="continuationSeparator" w:id="0">
    <w:p w14:paraId="26D66C6F" w14:textId="77777777" w:rsidR="006636EA" w:rsidRDefault="006636EA" w:rsidP="00134CC3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E4857"/>
    <w:multiLevelType w:val="hybridMultilevel"/>
    <w:tmpl w:val="358459F6"/>
    <w:lvl w:ilvl="0" w:tplc="34A89378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C307D"/>
    <w:multiLevelType w:val="hybridMultilevel"/>
    <w:tmpl w:val="D324A7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E6095"/>
    <w:multiLevelType w:val="hybridMultilevel"/>
    <w:tmpl w:val="7CE27AA8"/>
    <w:lvl w:ilvl="0" w:tplc="FC329DE8">
      <w:start w:val="1"/>
      <w:numFmt w:val="bullet"/>
      <w:lvlText w:val="→"/>
      <w:lvlJc w:val="left"/>
      <w:pPr>
        <w:ind w:left="1440" w:hanging="360"/>
      </w:pPr>
      <w:rPr>
        <w:rFonts w:ascii="Source Code Pro Black" w:hAnsi="Source Code Pro Black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6804EAD"/>
    <w:multiLevelType w:val="hybridMultilevel"/>
    <w:tmpl w:val="217AA9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2E3D98"/>
    <w:multiLevelType w:val="hybridMultilevel"/>
    <w:tmpl w:val="807EC0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4328D4"/>
    <w:multiLevelType w:val="hybridMultilevel"/>
    <w:tmpl w:val="1C1E02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9E5D25"/>
    <w:multiLevelType w:val="hybridMultilevel"/>
    <w:tmpl w:val="E09C86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8432C4"/>
    <w:multiLevelType w:val="hybridMultilevel"/>
    <w:tmpl w:val="BA4A3A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303679"/>
    <w:multiLevelType w:val="hybridMultilevel"/>
    <w:tmpl w:val="E38613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047208"/>
    <w:multiLevelType w:val="hybridMultilevel"/>
    <w:tmpl w:val="BC6C08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8B3425"/>
    <w:multiLevelType w:val="hybridMultilevel"/>
    <w:tmpl w:val="38161D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9E47E2"/>
    <w:multiLevelType w:val="hybridMultilevel"/>
    <w:tmpl w:val="EAB268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DD5484"/>
    <w:multiLevelType w:val="hybridMultilevel"/>
    <w:tmpl w:val="020244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B66E1E"/>
    <w:multiLevelType w:val="hybridMultilevel"/>
    <w:tmpl w:val="93F486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9E66BE"/>
    <w:multiLevelType w:val="hybridMultilevel"/>
    <w:tmpl w:val="900451BE"/>
    <w:lvl w:ilvl="0" w:tplc="75BE8A7C">
      <w:start w:val="1"/>
      <w:numFmt w:val="bullet"/>
      <w:lvlText w:val="→"/>
      <w:lvlJc w:val="left"/>
      <w:pPr>
        <w:ind w:left="720" w:hanging="360"/>
      </w:pPr>
      <w:rPr>
        <w:rFonts w:ascii="Source Code Pro Black" w:hAnsi="Source Code Pro Black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DB131B"/>
    <w:multiLevelType w:val="hybridMultilevel"/>
    <w:tmpl w:val="3ED6E1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D61C90"/>
    <w:multiLevelType w:val="hybridMultilevel"/>
    <w:tmpl w:val="D61465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F23970"/>
    <w:multiLevelType w:val="hybridMultilevel"/>
    <w:tmpl w:val="72FC8A46"/>
    <w:lvl w:ilvl="0" w:tplc="3534864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26388B"/>
    <w:multiLevelType w:val="hybridMultilevel"/>
    <w:tmpl w:val="C2000E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0258CB"/>
    <w:multiLevelType w:val="hybridMultilevel"/>
    <w:tmpl w:val="74FC5D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5B1DE8"/>
    <w:multiLevelType w:val="hybridMultilevel"/>
    <w:tmpl w:val="E43692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2E20D3"/>
    <w:multiLevelType w:val="hybridMultilevel"/>
    <w:tmpl w:val="AE4C31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2E3375"/>
    <w:multiLevelType w:val="hybridMultilevel"/>
    <w:tmpl w:val="8FA2D2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D948C1"/>
    <w:multiLevelType w:val="hybridMultilevel"/>
    <w:tmpl w:val="B01EEF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5C4C59"/>
    <w:multiLevelType w:val="hybridMultilevel"/>
    <w:tmpl w:val="825A20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744CBD"/>
    <w:multiLevelType w:val="hybridMultilevel"/>
    <w:tmpl w:val="5EB486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1671DD"/>
    <w:multiLevelType w:val="hybridMultilevel"/>
    <w:tmpl w:val="E51272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943727"/>
    <w:multiLevelType w:val="hybridMultilevel"/>
    <w:tmpl w:val="02BC39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AE266E"/>
    <w:multiLevelType w:val="hybridMultilevel"/>
    <w:tmpl w:val="05DAF0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CB7309"/>
    <w:multiLevelType w:val="hybridMultilevel"/>
    <w:tmpl w:val="DFD0E9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2189356">
    <w:abstractNumId w:val="28"/>
  </w:num>
  <w:num w:numId="2" w16cid:durableId="1596741078">
    <w:abstractNumId w:val="1"/>
  </w:num>
  <w:num w:numId="3" w16cid:durableId="1346597093">
    <w:abstractNumId w:val="19"/>
  </w:num>
  <w:num w:numId="4" w16cid:durableId="1115096979">
    <w:abstractNumId w:val="5"/>
  </w:num>
  <w:num w:numId="5" w16cid:durableId="1426460745">
    <w:abstractNumId w:val="22"/>
  </w:num>
  <w:num w:numId="6" w16cid:durableId="1103840741">
    <w:abstractNumId w:val="7"/>
  </w:num>
  <w:num w:numId="7" w16cid:durableId="940793780">
    <w:abstractNumId w:val="23"/>
  </w:num>
  <w:num w:numId="8" w16cid:durableId="284896382">
    <w:abstractNumId w:val="15"/>
  </w:num>
  <w:num w:numId="9" w16cid:durableId="1105155505">
    <w:abstractNumId w:val="16"/>
  </w:num>
  <w:num w:numId="10" w16cid:durableId="602305009">
    <w:abstractNumId w:val="29"/>
  </w:num>
  <w:num w:numId="11" w16cid:durableId="2060930580">
    <w:abstractNumId w:val="8"/>
  </w:num>
  <w:num w:numId="12" w16cid:durableId="917325552">
    <w:abstractNumId w:val="20"/>
  </w:num>
  <w:num w:numId="13" w16cid:durableId="2092391471">
    <w:abstractNumId w:val="25"/>
  </w:num>
  <w:num w:numId="14" w16cid:durableId="1458644656">
    <w:abstractNumId w:val="3"/>
  </w:num>
  <w:num w:numId="15" w16cid:durableId="1874616159">
    <w:abstractNumId w:val="13"/>
  </w:num>
  <w:num w:numId="16" w16cid:durableId="2086803501">
    <w:abstractNumId w:val="27"/>
  </w:num>
  <w:num w:numId="17" w16cid:durableId="285507337">
    <w:abstractNumId w:val="26"/>
  </w:num>
  <w:num w:numId="18" w16cid:durableId="1457528562">
    <w:abstractNumId w:val="0"/>
  </w:num>
  <w:num w:numId="19" w16cid:durableId="323360698">
    <w:abstractNumId w:val="10"/>
  </w:num>
  <w:num w:numId="20" w16cid:durableId="513344512">
    <w:abstractNumId w:val="18"/>
  </w:num>
  <w:num w:numId="21" w16cid:durableId="402146129">
    <w:abstractNumId w:val="21"/>
  </w:num>
  <w:num w:numId="22" w16cid:durableId="1086422968">
    <w:abstractNumId w:val="6"/>
  </w:num>
  <w:num w:numId="23" w16cid:durableId="441145127">
    <w:abstractNumId w:val="12"/>
  </w:num>
  <w:num w:numId="24" w16cid:durableId="286665111">
    <w:abstractNumId w:val="4"/>
  </w:num>
  <w:num w:numId="25" w16cid:durableId="1828790136">
    <w:abstractNumId w:val="11"/>
  </w:num>
  <w:num w:numId="26" w16cid:durableId="1900171313">
    <w:abstractNumId w:val="24"/>
  </w:num>
  <w:num w:numId="27" w16cid:durableId="1088619311">
    <w:abstractNumId w:val="9"/>
  </w:num>
  <w:num w:numId="28" w16cid:durableId="1541161013">
    <w:abstractNumId w:val="2"/>
  </w:num>
  <w:num w:numId="29" w16cid:durableId="279650601">
    <w:abstractNumId w:val="14"/>
  </w:num>
  <w:num w:numId="30" w16cid:durableId="713970872">
    <w:abstractNumId w:val="1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2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>
      <o:colormru v:ext="edit" colors="#e8f6f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CAB"/>
    <w:rsid w:val="000018A0"/>
    <w:rsid w:val="00003F3E"/>
    <w:rsid w:val="00005C84"/>
    <w:rsid w:val="0000729C"/>
    <w:rsid w:val="00010060"/>
    <w:rsid w:val="00013073"/>
    <w:rsid w:val="000131A3"/>
    <w:rsid w:val="00014F16"/>
    <w:rsid w:val="00017622"/>
    <w:rsid w:val="00017C44"/>
    <w:rsid w:val="00020CAC"/>
    <w:rsid w:val="00025085"/>
    <w:rsid w:val="00026721"/>
    <w:rsid w:val="00026D9B"/>
    <w:rsid w:val="00026DDA"/>
    <w:rsid w:val="000276DA"/>
    <w:rsid w:val="00030667"/>
    <w:rsid w:val="00031A96"/>
    <w:rsid w:val="00032033"/>
    <w:rsid w:val="0003212C"/>
    <w:rsid w:val="00032EE9"/>
    <w:rsid w:val="00034C79"/>
    <w:rsid w:val="00035D95"/>
    <w:rsid w:val="00037534"/>
    <w:rsid w:val="0004229E"/>
    <w:rsid w:val="000432B1"/>
    <w:rsid w:val="00043683"/>
    <w:rsid w:val="00043E39"/>
    <w:rsid w:val="00044183"/>
    <w:rsid w:val="00044FE3"/>
    <w:rsid w:val="00045519"/>
    <w:rsid w:val="00045E34"/>
    <w:rsid w:val="00046373"/>
    <w:rsid w:val="000464C1"/>
    <w:rsid w:val="00050B84"/>
    <w:rsid w:val="00051741"/>
    <w:rsid w:val="00052535"/>
    <w:rsid w:val="000528DC"/>
    <w:rsid w:val="00056BDC"/>
    <w:rsid w:val="00060614"/>
    <w:rsid w:val="00060E3E"/>
    <w:rsid w:val="00061FF6"/>
    <w:rsid w:val="0006339E"/>
    <w:rsid w:val="00063DD9"/>
    <w:rsid w:val="00065443"/>
    <w:rsid w:val="00067033"/>
    <w:rsid w:val="000672F8"/>
    <w:rsid w:val="0007213A"/>
    <w:rsid w:val="00073579"/>
    <w:rsid w:val="00074F07"/>
    <w:rsid w:val="00077149"/>
    <w:rsid w:val="00077162"/>
    <w:rsid w:val="000776DE"/>
    <w:rsid w:val="000779AC"/>
    <w:rsid w:val="00080002"/>
    <w:rsid w:val="00081601"/>
    <w:rsid w:val="00081CF6"/>
    <w:rsid w:val="000844E2"/>
    <w:rsid w:val="000906AA"/>
    <w:rsid w:val="00094087"/>
    <w:rsid w:val="000A1D8E"/>
    <w:rsid w:val="000A627C"/>
    <w:rsid w:val="000B1DFF"/>
    <w:rsid w:val="000B4D35"/>
    <w:rsid w:val="000B67F5"/>
    <w:rsid w:val="000B6C30"/>
    <w:rsid w:val="000C0F54"/>
    <w:rsid w:val="000C276C"/>
    <w:rsid w:val="000C3B9B"/>
    <w:rsid w:val="000C3D30"/>
    <w:rsid w:val="000C5617"/>
    <w:rsid w:val="000C69BA"/>
    <w:rsid w:val="000D07D6"/>
    <w:rsid w:val="000D0E3E"/>
    <w:rsid w:val="000D282A"/>
    <w:rsid w:val="000D2C19"/>
    <w:rsid w:val="000D4388"/>
    <w:rsid w:val="000D60DD"/>
    <w:rsid w:val="000D7DE3"/>
    <w:rsid w:val="000D7F04"/>
    <w:rsid w:val="000E2BBD"/>
    <w:rsid w:val="000E55B2"/>
    <w:rsid w:val="000E7A64"/>
    <w:rsid w:val="000E7C3A"/>
    <w:rsid w:val="000F0695"/>
    <w:rsid w:val="000F52F4"/>
    <w:rsid w:val="0010561C"/>
    <w:rsid w:val="00105C97"/>
    <w:rsid w:val="001066A1"/>
    <w:rsid w:val="001066AD"/>
    <w:rsid w:val="001110D2"/>
    <w:rsid w:val="001131E0"/>
    <w:rsid w:val="00113D9E"/>
    <w:rsid w:val="001156E7"/>
    <w:rsid w:val="001162E5"/>
    <w:rsid w:val="00117AEC"/>
    <w:rsid w:val="00120A79"/>
    <w:rsid w:val="00120EEC"/>
    <w:rsid w:val="00124F36"/>
    <w:rsid w:val="00126999"/>
    <w:rsid w:val="00134CC3"/>
    <w:rsid w:val="0013535A"/>
    <w:rsid w:val="00137468"/>
    <w:rsid w:val="0014402F"/>
    <w:rsid w:val="001446CF"/>
    <w:rsid w:val="00146153"/>
    <w:rsid w:val="00151817"/>
    <w:rsid w:val="0015329D"/>
    <w:rsid w:val="001535ED"/>
    <w:rsid w:val="00153E51"/>
    <w:rsid w:val="00154742"/>
    <w:rsid w:val="00155E32"/>
    <w:rsid w:val="00157964"/>
    <w:rsid w:val="001600B3"/>
    <w:rsid w:val="00170AD6"/>
    <w:rsid w:val="001711FF"/>
    <w:rsid w:val="00173B3A"/>
    <w:rsid w:val="001761B5"/>
    <w:rsid w:val="00176798"/>
    <w:rsid w:val="0018024C"/>
    <w:rsid w:val="00182806"/>
    <w:rsid w:val="00185DFF"/>
    <w:rsid w:val="001875F8"/>
    <w:rsid w:val="001913A3"/>
    <w:rsid w:val="0019631C"/>
    <w:rsid w:val="001A20D1"/>
    <w:rsid w:val="001A2E5E"/>
    <w:rsid w:val="001A2E96"/>
    <w:rsid w:val="001A375B"/>
    <w:rsid w:val="001A4B9E"/>
    <w:rsid w:val="001A5C7B"/>
    <w:rsid w:val="001B1575"/>
    <w:rsid w:val="001B31BA"/>
    <w:rsid w:val="001B4580"/>
    <w:rsid w:val="001B540E"/>
    <w:rsid w:val="001B5FAC"/>
    <w:rsid w:val="001C28AC"/>
    <w:rsid w:val="001C326A"/>
    <w:rsid w:val="001C3CDE"/>
    <w:rsid w:val="001C49A2"/>
    <w:rsid w:val="001C6408"/>
    <w:rsid w:val="001D0608"/>
    <w:rsid w:val="001D116F"/>
    <w:rsid w:val="001D22F8"/>
    <w:rsid w:val="001D371D"/>
    <w:rsid w:val="001D3FF9"/>
    <w:rsid w:val="001D5E17"/>
    <w:rsid w:val="001D5F27"/>
    <w:rsid w:val="001E0B48"/>
    <w:rsid w:val="001E0FAE"/>
    <w:rsid w:val="001E57AD"/>
    <w:rsid w:val="001E773F"/>
    <w:rsid w:val="001F063C"/>
    <w:rsid w:val="001F1344"/>
    <w:rsid w:val="001F38D7"/>
    <w:rsid w:val="001F46AD"/>
    <w:rsid w:val="001F7D75"/>
    <w:rsid w:val="00203FDC"/>
    <w:rsid w:val="00205806"/>
    <w:rsid w:val="00211A60"/>
    <w:rsid w:val="0021361E"/>
    <w:rsid w:val="0021414F"/>
    <w:rsid w:val="00214713"/>
    <w:rsid w:val="00215A65"/>
    <w:rsid w:val="0021659D"/>
    <w:rsid w:val="00217241"/>
    <w:rsid w:val="00217CB2"/>
    <w:rsid w:val="002212B6"/>
    <w:rsid w:val="00221CED"/>
    <w:rsid w:val="0022691F"/>
    <w:rsid w:val="00230213"/>
    <w:rsid w:val="00230257"/>
    <w:rsid w:val="00233D39"/>
    <w:rsid w:val="00235D23"/>
    <w:rsid w:val="00236622"/>
    <w:rsid w:val="00241665"/>
    <w:rsid w:val="00241A33"/>
    <w:rsid w:val="00245C14"/>
    <w:rsid w:val="00246CEF"/>
    <w:rsid w:val="0025072B"/>
    <w:rsid w:val="0025079D"/>
    <w:rsid w:val="0025569F"/>
    <w:rsid w:val="00256E86"/>
    <w:rsid w:val="00263B3F"/>
    <w:rsid w:val="00267B9C"/>
    <w:rsid w:val="00270553"/>
    <w:rsid w:val="00270DF6"/>
    <w:rsid w:val="00272714"/>
    <w:rsid w:val="0027443D"/>
    <w:rsid w:val="00281094"/>
    <w:rsid w:val="00281D33"/>
    <w:rsid w:val="00282145"/>
    <w:rsid w:val="002875DD"/>
    <w:rsid w:val="0029060F"/>
    <w:rsid w:val="00290F99"/>
    <w:rsid w:val="00291C4F"/>
    <w:rsid w:val="00293A88"/>
    <w:rsid w:val="00295BFF"/>
    <w:rsid w:val="00297AD9"/>
    <w:rsid w:val="002A02BB"/>
    <w:rsid w:val="002A3384"/>
    <w:rsid w:val="002A4A0F"/>
    <w:rsid w:val="002B0820"/>
    <w:rsid w:val="002B0F8E"/>
    <w:rsid w:val="002B11BB"/>
    <w:rsid w:val="002B1E87"/>
    <w:rsid w:val="002B5278"/>
    <w:rsid w:val="002C535C"/>
    <w:rsid w:val="002C55A6"/>
    <w:rsid w:val="002C574F"/>
    <w:rsid w:val="002C79AC"/>
    <w:rsid w:val="002D6314"/>
    <w:rsid w:val="002D660A"/>
    <w:rsid w:val="002D6EC8"/>
    <w:rsid w:val="002E100F"/>
    <w:rsid w:val="002E16BE"/>
    <w:rsid w:val="002E2686"/>
    <w:rsid w:val="002E38B5"/>
    <w:rsid w:val="002E535B"/>
    <w:rsid w:val="002E5B2D"/>
    <w:rsid w:val="002E5D89"/>
    <w:rsid w:val="002E6015"/>
    <w:rsid w:val="002E6DA3"/>
    <w:rsid w:val="002F1895"/>
    <w:rsid w:val="002F4984"/>
    <w:rsid w:val="002F6A69"/>
    <w:rsid w:val="00300FF6"/>
    <w:rsid w:val="00301D76"/>
    <w:rsid w:val="00302D64"/>
    <w:rsid w:val="00303A26"/>
    <w:rsid w:val="0030594A"/>
    <w:rsid w:val="00307629"/>
    <w:rsid w:val="00307AEC"/>
    <w:rsid w:val="003156CC"/>
    <w:rsid w:val="00317BBB"/>
    <w:rsid w:val="00320559"/>
    <w:rsid w:val="00321077"/>
    <w:rsid w:val="00325A77"/>
    <w:rsid w:val="00325DF4"/>
    <w:rsid w:val="0033269A"/>
    <w:rsid w:val="00332A20"/>
    <w:rsid w:val="00332E8A"/>
    <w:rsid w:val="003332F3"/>
    <w:rsid w:val="00334EEB"/>
    <w:rsid w:val="00337C79"/>
    <w:rsid w:val="0034139F"/>
    <w:rsid w:val="00343869"/>
    <w:rsid w:val="00345859"/>
    <w:rsid w:val="00346BC5"/>
    <w:rsid w:val="00347A1B"/>
    <w:rsid w:val="00350DA1"/>
    <w:rsid w:val="003523D6"/>
    <w:rsid w:val="00354C58"/>
    <w:rsid w:val="00356A05"/>
    <w:rsid w:val="003570C1"/>
    <w:rsid w:val="00357305"/>
    <w:rsid w:val="0036115E"/>
    <w:rsid w:val="00361CAA"/>
    <w:rsid w:val="00363590"/>
    <w:rsid w:val="0036372B"/>
    <w:rsid w:val="00365437"/>
    <w:rsid w:val="00365F18"/>
    <w:rsid w:val="003741D2"/>
    <w:rsid w:val="0037449D"/>
    <w:rsid w:val="00375FD6"/>
    <w:rsid w:val="003766E0"/>
    <w:rsid w:val="00377128"/>
    <w:rsid w:val="0038327A"/>
    <w:rsid w:val="003848FD"/>
    <w:rsid w:val="00392581"/>
    <w:rsid w:val="00397314"/>
    <w:rsid w:val="00397682"/>
    <w:rsid w:val="003978EE"/>
    <w:rsid w:val="003A01DA"/>
    <w:rsid w:val="003A5211"/>
    <w:rsid w:val="003A52BE"/>
    <w:rsid w:val="003B0746"/>
    <w:rsid w:val="003B34E6"/>
    <w:rsid w:val="003B3832"/>
    <w:rsid w:val="003B5EE0"/>
    <w:rsid w:val="003B5FD8"/>
    <w:rsid w:val="003B6F09"/>
    <w:rsid w:val="003B77FF"/>
    <w:rsid w:val="003B78CF"/>
    <w:rsid w:val="003C0CDC"/>
    <w:rsid w:val="003C1FCE"/>
    <w:rsid w:val="003C25FD"/>
    <w:rsid w:val="003C4A3D"/>
    <w:rsid w:val="003C6BC4"/>
    <w:rsid w:val="003D1E9B"/>
    <w:rsid w:val="003D4E97"/>
    <w:rsid w:val="003D5BCE"/>
    <w:rsid w:val="003D6744"/>
    <w:rsid w:val="003E056B"/>
    <w:rsid w:val="003E0E59"/>
    <w:rsid w:val="003E1DAD"/>
    <w:rsid w:val="003E37CC"/>
    <w:rsid w:val="003E4BF2"/>
    <w:rsid w:val="003E59E5"/>
    <w:rsid w:val="003E5C9E"/>
    <w:rsid w:val="003F12F9"/>
    <w:rsid w:val="003F1C1D"/>
    <w:rsid w:val="003F2D68"/>
    <w:rsid w:val="003F437C"/>
    <w:rsid w:val="0040049D"/>
    <w:rsid w:val="004013D0"/>
    <w:rsid w:val="004019A6"/>
    <w:rsid w:val="004029A2"/>
    <w:rsid w:val="004052C5"/>
    <w:rsid w:val="0040635A"/>
    <w:rsid w:val="0041142A"/>
    <w:rsid w:val="00411A74"/>
    <w:rsid w:val="00411B64"/>
    <w:rsid w:val="00413DAD"/>
    <w:rsid w:val="00415317"/>
    <w:rsid w:val="00415C29"/>
    <w:rsid w:val="00415DE0"/>
    <w:rsid w:val="00417DD4"/>
    <w:rsid w:val="00423723"/>
    <w:rsid w:val="00425227"/>
    <w:rsid w:val="00426B2F"/>
    <w:rsid w:val="00427142"/>
    <w:rsid w:val="004273B8"/>
    <w:rsid w:val="004317FD"/>
    <w:rsid w:val="00432669"/>
    <w:rsid w:val="0043789D"/>
    <w:rsid w:val="004402A8"/>
    <w:rsid w:val="00441B81"/>
    <w:rsid w:val="004428D8"/>
    <w:rsid w:val="00443E4B"/>
    <w:rsid w:val="0045208A"/>
    <w:rsid w:val="0046085A"/>
    <w:rsid w:val="00461B6A"/>
    <w:rsid w:val="00463323"/>
    <w:rsid w:val="00470432"/>
    <w:rsid w:val="00470848"/>
    <w:rsid w:val="00473650"/>
    <w:rsid w:val="00473698"/>
    <w:rsid w:val="0047388B"/>
    <w:rsid w:val="00477134"/>
    <w:rsid w:val="0048243B"/>
    <w:rsid w:val="00482C02"/>
    <w:rsid w:val="00491930"/>
    <w:rsid w:val="00493398"/>
    <w:rsid w:val="004938F4"/>
    <w:rsid w:val="00494D54"/>
    <w:rsid w:val="00494FB2"/>
    <w:rsid w:val="00495C4F"/>
    <w:rsid w:val="0049616A"/>
    <w:rsid w:val="004A1B90"/>
    <w:rsid w:val="004A257D"/>
    <w:rsid w:val="004A55AD"/>
    <w:rsid w:val="004A776E"/>
    <w:rsid w:val="004B0454"/>
    <w:rsid w:val="004B13A1"/>
    <w:rsid w:val="004B2806"/>
    <w:rsid w:val="004C0606"/>
    <w:rsid w:val="004C2D97"/>
    <w:rsid w:val="004C3A6A"/>
    <w:rsid w:val="004C47C1"/>
    <w:rsid w:val="004C78E2"/>
    <w:rsid w:val="004C7C69"/>
    <w:rsid w:val="004D07AF"/>
    <w:rsid w:val="004D2142"/>
    <w:rsid w:val="004D28ED"/>
    <w:rsid w:val="004D2B11"/>
    <w:rsid w:val="004D2CFB"/>
    <w:rsid w:val="004D2EC1"/>
    <w:rsid w:val="004D37CE"/>
    <w:rsid w:val="004D3BD3"/>
    <w:rsid w:val="004D4BD8"/>
    <w:rsid w:val="004E2588"/>
    <w:rsid w:val="004E277B"/>
    <w:rsid w:val="004E64CC"/>
    <w:rsid w:val="004F036C"/>
    <w:rsid w:val="004F1E86"/>
    <w:rsid w:val="004F4438"/>
    <w:rsid w:val="004F5039"/>
    <w:rsid w:val="00500A75"/>
    <w:rsid w:val="00501222"/>
    <w:rsid w:val="00501490"/>
    <w:rsid w:val="00502156"/>
    <w:rsid w:val="00502302"/>
    <w:rsid w:val="0050252C"/>
    <w:rsid w:val="00502784"/>
    <w:rsid w:val="005069D1"/>
    <w:rsid w:val="00506AF8"/>
    <w:rsid w:val="00510AA0"/>
    <w:rsid w:val="00511373"/>
    <w:rsid w:val="005117DB"/>
    <w:rsid w:val="00512ED2"/>
    <w:rsid w:val="00514817"/>
    <w:rsid w:val="00516FB7"/>
    <w:rsid w:val="00520927"/>
    <w:rsid w:val="0052434D"/>
    <w:rsid w:val="005243C9"/>
    <w:rsid w:val="005243E2"/>
    <w:rsid w:val="00527BC5"/>
    <w:rsid w:val="00527D52"/>
    <w:rsid w:val="00542B8E"/>
    <w:rsid w:val="00543414"/>
    <w:rsid w:val="0054416C"/>
    <w:rsid w:val="00550B3B"/>
    <w:rsid w:val="0055112D"/>
    <w:rsid w:val="0055235E"/>
    <w:rsid w:val="00554C98"/>
    <w:rsid w:val="00555650"/>
    <w:rsid w:val="00560534"/>
    <w:rsid w:val="005607DE"/>
    <w:rsid w:val="0056091D"/>
    <w:rsid w:val="00562E4E"/>
    <w:rsid w:val="0056330D"/>
    <w:rsid w:val="005704BB"/>
    <w:rsid w:val="00570D4B"/>
    <w:rsid w:val="00571307"/>
    <w:rsid w:val="0057186D"/>
    <w:rsid w:val="00571B6E"/>
    <w:rsid w:val="00572596"/>
    <w:rsid w:val="00572836"/>
    <w:rsid w:val="00574728"/>
    <w:rsid w:val="00576476"/>
    <w:rsid w:val="00577D2B"/>
    <w:rsid w:val="00580DCD"/>
    <w:rsid w:val="0058373A"/>
    <w:rsid w:val="00583D3F"/>
    <w:rsid w:val="0058504C"/>
    <w:rsid w:val="00585580"/>
    <w:rsid w:val="00585BB0"/>
    <w:rsid w:val="0059172A"/>
    <w:rsid w:val="0059275C"/>
    <w:rsid w:val="00593528"/>
    <w:rsid w:val="005937F4"/>
    <w:rsid w:val="00594D50"/>
    <w:rsid w:val="0059584A"/>
    <w:rsid w:val="00596775"/>
    <w:rsid w:val="005A0717"/>
    <w:rsid w:val="005A1E62"/>
    <w:rsid w:val="005A2472"/>
    <w:rsid w:val="005A5CD2"/>
    <w:rsid w:val="005A6211"/>
    <w:rsid w:val="005B4A86"/>
    <w:rsid w:val="005B56D8"/>
    <w:rsid w:val="005B587D"/>
    <w:rsid w:val="005B7F44"/>
    <w:rsid w:val="005C3A36"/>
    <w:rsid w:val="005C568E"/>
    <w:rsid w:val="005C6CF6"/>
    <w:rsid w:val="005D387A"/>
    <w:rsid w:val="005D5F72"/>
    <w:rsid w:val="005D6E34"/>
    <w:rsid w:val="005E1E66"/>
    <w:rsid w:val="005E3984"/>
    <w:rsid w:val="005E4623"/>
    <w:rsid w:val="005E497A"/>
    <w:rsid w:val="005E5FEA"/>
    <w:rsid w:val="005E664A"/>
    <w:rsid w:val="005E669A"/>
    <w:rsid w:val="005E7241"/>
    <w:rsid w:val="005F08D9"/>
    <w:rsid w:val="005F0EB2"/>
    <w:rsid w:val="005F1D18"/>
    <w:rsid w:val="005F31BA"/>
    <w:rsid w:val="005F3A6E"/>
    <w:rsid w:val="005F3E1A"/>
    <w:rsid w:val="005F48EF"/>
    <w:rsid w:val="0060568C"/>
    <w:rsid w:val="00605ED1"/>
    <w:rsid w:val="00613EE4"/>
    <w:rsid w:val="00617AA0"/>
    <w:rsid w:val="00620224"/>
    <w:rsid w:val="006202C6"/>
    <w:rsid w:val="00620682"/>
    <w:rsid w:val="00622022"/>
    <w:rsid w:val="006230F6"/>
    <w:rsid w:val="00623177"/>
    <w:rsid w:val="006239B1"/>
    <w:rsid w:val="00623E15"/>
    <w:rsid w:val="00626B72"/>
    <w:rsid w:val="00632C81"/>
    <w:rsid w:val="00635331"/>
    <w:rsid w:val="006355FB"/>
    <w:rsid w:val="00635997"/>
    <w:rsid w:val="0063695A"/>
    <w:rsid w:val="006400F3"/>
    <w:rsid w:val="00644449"/>
    <w:rsid w:val="00644964"/>
    <w:rsid w:val="00644C39"/>
    <w:rsid w:val="00646439"/>
    <w:rsid w:val="00647623"/>
    <w:rsid w:val="0065023B"/>
    <w:rsid w:val="00650B9A"/>
    <w:rsid w:val="0065139D"/>
    <w:rsid w:val="00655F7D"/>
    <w:rsid w:val="006570A7"/>
    <w:rsid w:val="006609B9"/>
    <w:rsid w:val="00660C3D"/>
    <w:rsid w:val="00660C93"/>
    <w:rsid w:val="006636EA"/>
    <w:rsid w:val="00670F45"/>
    <w:rsid w:val="006724A3"/>
    <w:rsid w:val="00674568"/>
    <w:rsid w:val="006752A2"/>
    <w:rsid w:val="006776F4"/>
    <w:rsid w:val="00677D3B"/>
    <w:rsid w:val="006800AC"/>
    <w:rsid w:val="00686C3F"/>
    <w:rsid w:val="00686F57"/>
    <w:rsid w:val="00687EE5"/>
    <w:rsid w:val="006904B6"/>
    <w:rsid w:val="00690AF8"/>
    <w:rsid w:val="00692CAB"/>
    <w:rsid w:val="006932D1"/>
    <w:rsid w:val="006947F8"/>
    <w:rsid w:val="00695AD1"/>
    <w:rsid w:val="006A2F2D"/>
    <w:rsid w:val="006A54BC"/>
    <w:rsid w:val="006A57FA"/>
    <w:rsid w:val="006A7AC8"/>
    <w:rsid w:val="006B0623"/>
    <w:rsid w:val="006B1888"/>
    <w:rsid w:val="006B3918"/>
    <w:rsid w:val="006B3A52"/>
    <w:rsid w:val="006B6B06"/>
    <w:rsid w:val="006B708B"/>
    <w:rsid w:val="006B7F7C"/>
    <w:rsid w:val="006C03D8"/>
    <w:rsid w:val="006C1258"/>
    <w:rsid w:val="006C24A2"/>
    <w:rsid w:val="006C2D57"/>
    <w:rsid w:val="006C6077"/>
    <w:rsid w:val="006C75DD"/>
    <w:rsid w:val="006D0D58"/>
    <w:rsid w:val="006D0F34"/>
    <w:rsid w:val="006D2382"/>
    <w:rsid w:val="006D3EA5"/>
    <w:rsid w:val="006E142A"/>
    <w:rsid w:val="006E2818"/>
    <w:rsid w:val="006E2B32"/>
    <w:rsid w:val="006E384A"/>
    <w:rsid w:val="006E4EA0"/>
    <w:rsid w:val="006E6156"/>
    <w:rsid w:val="006E6184"/>
    <w:rsid w:val="006E672B"/>
    <w:rsid w:val="006E73DA"/>
    <w:rsid w:val="006E7DCD"/>
    <w:rsid w:val="006F1C70"/>
    <w:rsid w:val="006F26E0"/>
    <w:rsid w:val="006F28B7"/>
    <w:rsid w:val="006F4A9D"/>
    <w:rsid w:val="00701CBA"/>
    <w:rsid w:val="007028D3"/>
    <w:rsid w:val="00704CE2"/>
    <w:rsid w:val="00711A25"/>
    <w:rsid w:val="007126B8"/>
    <w:rsid w:val="00712B98"/>
    <w:rsid w:val="00713B9C"/>
    <w:rsid w:val="007141F0"/>
    <w:rsid w:val="00714AF3"/>
    <w:rsid w:val="00714BA3"/>
    <w:rsid w:val="00714F0C"/>
    <w:rsid w:val="007162A8"/>
    <w:rsid w:val="00716B39"/>
    <w:rsid w:val="0071703F"/>
    <w:rsid w:val="00720647"/>
    <w:rsid w:val="00720DDD"/>
    <w:rsid w:val="00722AEB"/>
    <w:rsid w:val="007248CE"/>
    <w:rsid w:val="00724AD0"/>
    <w:rsid w:val="007259A9"/>
    <w:rsid w:val="00725AD3"/>
    <w:rsid w:val="00725E3E"/>
    <w:rsid w:val="00726490"/>
    <w:rsid w:val="00726AC0"/>
    <w:rsid w:val="00731232"/>
    <w:rsid w:val="0073575D"/>
    <w:rsid w:val="007358E6"/>
    <w:rsid w:val="00737409"/>
    <w:rsid w:val="007415E6"/>
    <w:rsid w:val="007435A6"/>
    <w:rsid w:val="007446D1"/>
    <w:rsid w:val="00750D2C"/>
    <w:rsid w:val="0075156A"/>
    <w:rsid w:val="00752829"/>
    <w:rsid w:val="007533A1"/>
    <w:rsid w:val="00754A62"/>
    <w:rsid w:val="007553A7"/>
    <w:rsid w:val="007563AD"/>
    <w:rsid w:val="00760D16"/>
    <w:rsid w:val="00760EE1"/>
    <w:rsid w:val="00761AE0"/>
    <w:rsid w:val="00762312"/>
    <w:rsid w:val="00765339"/>
    <w:rsid w:val="00771DF5"/>
    <w:rsid w:val="00771E76"/>
    <w:rsid w:val="00774294"/>
    <w:rsid w:val="0077667A"/>
    <w:rsid w:val="00776E94"/>
    <w:rsid w:val="00780B8F"/>
    <w:rsid w:val="00781ED3"/>
    <w:rsid w:val="00785FE2"/>
    <w:rsid w:val="007914D1"/>
    <w:rsid w:val="007914E8"/>
    <w:rsid w:val="0079344D"/>
    <w:rsid w:val="00794631"/>
    <w:rsid w:val="00795BFA"/>
    <w:rsid w:val="0079738E"/>
    <w:rsid w:val="007977BD"/>
    <w:rsid w:val="0079791B"/>
    <w:rsid w:val="007A0397"/>
    <w:rsid w:val="007A0F34"/>
    <w:rsid w:val="007A35E8"/>
    <w:rsid w:val="007A3FE1"/>
    <w:rsid w:val="007A5ECD"/>
    <w:rsid w:val="007B1389"/>
    <w:rsid w:val="007B218A"/>
    <w:rsid w:val="007B2892"/>
    <w:rsid w:val="007B6D36"/>
    <w:rsid w:val="007B7087"/>
    <w:rsid w:val="007B7293"/>
    <w:rsid w:val="007D330C"/>
    <w:rsid w:val="007D3F8F"/>
    <w:rsid w:val="007D4743"/>
    <w:rsid w:val="007D6CCC"/>
    <w:rsid w:val="007D73EB"/>
    <w:rsid w:val="007E075D"/>
    <w:rsid w:val="007E1D8D"/>
    <w:rsid w:val="007E29CC"/>
    <w:rsid w:val="007E2A65"/>
    <w:rsid w:val="007E394D"/>
    <w:rsid w:val="007E39E2"/>
    <w:rsid w:val="007E5DA8"/>
    <w:rsid w:val="007F1DE7"/>
    <w:rsid w:val="007F238F"/>
    <w:rsid w:val="007F2AE3"/>
    <w:rsid w:val="007F6129"/>
    <w:rsid w:val="00800787"/>
    <w:rsid w:val="00800A72"/>
    <w:rsid w:val="0080162E"/>
    <w:rsid w:val="00802B4D"/>
    <w:rsid w:val="0081027F"/>
    <w:rsid w:val="008103CF"/>
    <w:rsid w:val="00810F0F"/>
    <w:rsid w:val="008116FE"/>
    <w:rsid w:val="00811FC6"/>
    <w:rsid w:val="00812A44"/>
    <w:rsid w:val="008151C8"/>
    <w:rsid w:val="00815653"/>
    <w:rsid w:val="00815CD4"/>
    <w:rsid w:val="00816341"/>
    <w:rsid w:val="008176E0"/>
    <w:rsid w:val="008212FE"/>
    <w:rsid w:val="00823871"/>
    <w:rsid w:val="00824443"/>
    <w:rsid w:val="00825046"/>
    <w:rsid w:val="00825CF9"/>
    <w:rsid w:val="00826585"/>
    <w:rsid w:val="00834111"/>
    <w:rsid w:val="00843DA2"/>
    <w:rsid w:val="00843E7D"/>
    <w:rsid w:val="00844AA2"/>
    <w:rsid w:val="008451E9"/>
    <w:rsid w:val="0084628A"/>
    <w:rsid w:val="00847C34"/>
    <w:rsid w:val="00850665"/>
    <w:rsid w:val="0085123A"/>
    <w:rsid w:val="00851BA1"/>
    <w:rsid w:val="00852206"/>
    <w:rsid w:val="0085316F"/>
    <w:rsid w:val="00853D8F"/>
    <w:rsid w:val="00854B04"/>
    <w:rsid w:val="00857436"/>
    <w:rsid w:val="00857E74"/>
    <w:rsid w:val="008603EA"/>
    <w:rsid w:val="00863EE4"/>
    <w:rsid w:val="008714B8"/>
    <w:rsid w:val="00872E9D"/>
    <w:rsid w:val="008740C0"/>
    <w:rsid w:val="008748B2"/>
    <w:rsid w:val="00880CC7"/>
    <w:rsid w:val="008814EE"/>
    <w:rsid w:val="00881705"/>
    <w:rsid w:val="00882147"/>
    <w:rsid w:val="008832DC"/>
    <w:rsid w:val="0088421A"/>
    <w:rsid w:val="00884790"/>
    <w:rsid w:val="008918D5"/>
    <w:rsid w:val="008921F5"/>
    <w:rsid w:val="00892737"/>
    <w:rsid w:val="00894DD8"/>
    <w:rsid w:val="008956BA"/>
    <w:rsid w:val="00896644"/>
    <w:rsid w:val="008A0763"/>
    <w:rsid w:val="008A3F1B"/>
    <w:rsid w:val="008A6F57"/>
    <w:rsid w:val="008A706B"/>
    <w:rsid w:val="008B3A24"/>
    <w:rsid w:val="008B4309"/>
    <w:rsid w:val="008B4330"/>
    <w:rsid w:val="008B5448"/>
    <w:rsid w:val="008B5EF8"/>
    <w:rsid w:val="008B7BF2"/>
    <w:rsid w:val="008C4DF4"/>
    <w:rsid w:val="008C5C0E"/>
    <w:rsid w:val="008D0EFF"/>
    <w:rsid w:val="008D13F4"/>
    <w:rsid w:val="008D282D"/>
    <w:rsid w:val="008D4746"/>
    <w:rsid w:val="008D6EBB"/>
    <w:rsid w:val="008D7408"/>
    <w:rsid w:val="008D7672"/>
    <w:rsid w:val="008E1172"/>
    <w:rsid w:val="008E1B93"/>
    <w:rsid w:val="008E529C"/>
    <w:rsid w:val="008F0F52"/>
    <w:rsid w:val="008F21F0"/>
    <w:rsid w:val="008F2C27"/>
    <w:rsid w:val="008F3310"/>
    <w:rsid w:val="008F5C02"/>
    <w:rsid w:val="008F5EDD"/>
    <w:rsid w:val="008F6A90"/>
    <w:rsid w:val="008F6E21"/>
    <w:rsid w:val="00901191"/>
    <w:rsid w:val="00911623"/>
    <w:rsid w:val="00913416"/>
    <w:rsid w:val="00913C97"/>
    <w:rsid w:val="00915212"/>
    <w:rsid w:val="0091553D"/>
    <w:rsid w:val="00915EB5"/>
    <w:rsid w:val="009204E8"/>
    <w:rsid w:val="0092070B"/>
    <w:rsid w:val="009223C2"/>
    <w:rsid w:val="009224D3"/>
    <w:rsid w:val="0093070E"/>
    <w:rsid w:val="00934D22"/>
    <w:rsid w:val="00934D33"/>
    <w:rsid w:val="00936990"/>
    <w:rsid w:val="00936BE9"/>
    <w:rsid w:val="00937EFB"/>
    <w:rsid w:val="0094136D"/>
    <w:rsid w:val="0094137F"/>
    <w:rsid w:val="00941718"/>
    <w:rsid w:val="00943731"/>
    <w:rsid w:val="00944126"/>
    <w:rsid w:val="00944152"/>
    <w:rsid w:val="00946523"/>
    <w:rsid w:val="00946728"/>
    <w:rsid w:val="0094784E"/>
    <w:rsid w:val="0095087C"/>
    <w:rsid w:val="00950F22"/>
    <w:rsid w:val="00953CC9"/>
    <w:rsid w:val="00954C91"/>
    <w:rsid w:val="00954FC6"/>
    <w:rsid w:val="00955C0A"/>
    <w:rsid w:val="0096131E"/>
    <w:rsid w:val="009632DE"/>
    <w:rsid w:val="00964309"/>
    <w:rsid w:val="0096772B"/>
    <w:rsid w:val="00967B6F"/>
    <w:rsid w:val="00970061"/>
    <w:rsid w:val="009708BA"/>
    <w:rsid w:val="00970AB5"/>
    <w:rsid w:val="00971900"/>
    <w:rsid w:val="00972A74"/>
    <w:rsid w:val="0097523B"/>
    <w:rsid w:val="00976303"/>
    <w:rsid w:val="00976F33"/>
    <w:rsid w:val="00980A21"/>
    <w:rsid w:val="00981882"/>
    <w:rsid w:val="00981C91"/>
    <w:rsid w:val="009843B4"/>
    <w:rsid w:val="009847E9"/>
    <w:rsid w:val="009870D3"/>
    <w:rsid w:val="00994B25"/>
    <w:rsid w:val="009A416E"/>
    <w:rsid w:val="009A5071"/>
    <w:rsid w:val="009A546F"/>
    <w:rsid w:val="009A72C5"/>
    <w:rsid w:val="009B2E1E"/>
    <w:rsid w:val="009B3499"/>
    <w:rsid w:val="009B3DBC"/>
    <w:rsid w:val="009B4CF3"/>
    <w:rsid w:val="009B5ECC"/>
    <w:rsid w:val="009B683A"/>
    <w:rsid w:val="009B7026"/>
    <w:rsid w:val="009B7413"/>
    <w:rsid w:val="009B7E83"/>
    <w:rsid w:val="009C04B1"/>
    <w:rsid w:val="009C21FB"/>
    <w:rsid w:val="009C2FDA"/>
    <w:rsid w:val="009C363B"/>
    <w:rsid w:val="009C5DFB"/>
    <w:rsid w:val="009D3640"/>
    <w:rsid w:val="009D7970"/>
    <w:rsid w:val="009E14A0"/>
    <w:rsid w:val="009E2051"/>
    <w:rsid w:val="009E2617"/>
    <w:rsid w:val="009E3FBF"/>
    <w:rsid w:val="009E5001"/>
    <w:rsid w:val="009E55FA"/>
    <w:rsid w:val="009E592B"/>
    <w:rsid w:val="009E5AA9"/>
    <w:rsid w:val="009E5ABE"/>
    <w:rsid w:val="009E6BDD"/>
    <w:rsid w:val="009F1282"/>
    <w:rsid w:val="009F26B1"/>
    <w:rsid w:val="009F7C3B"/>
    <w:rsid w:val="00A002A3"/>
    <w:rsid w:val="00A04142"/>
    <w:rsid w:val="00A04812"/>
    <w:rsid w:val="00A057E6"/>
    <w:rsid w:val="00A05AB5"/>
    <w:rsid w:val="00A063CF"/>
    <w:rsid w:val="00A07227"/>
    <w:rsid w:val="00A133BE"/>
    <w:rsid w:val="00A13CE4"/>
    <w:rsid w:val="00A1485A"/>
    <w:rsid w:val="00A14EAC"/>
    <w:rsid w:val="00A2170B"/>
    <w:rsid w:val="00A23C4C"/>
    <w:rsid w:val="00A24F0B"/>
    <w:rsid w:val="00A25E34"/>
    <w:rsid w:val="00A27F7B"/>
    <w:rsid w:val="00A30010"/>
    <w:rsid w:val="00A301B3"/>
    <w:rsid w:val="00A3135A"/>
    <w:rsid w:val="00A33000"/>
    <w:rsid w:val="00A36E19"/>
    <w:rsid w:val="00A42195"/>
    <w:rsid w:val="00A43AE7"/>
    <w:rsid w:val="00A44C2C"/>
    <w:rsid w:val="00A45A07"/>
    <w:rsid w:val="00A478ED"/>
    <w:rsid w:val="00A51B4F"/>
    <w:rsid w:val="00A5231F"/>
    <w:rsid w:val="00A53082"/>
    <w:rsid w:val="00A53584"/>
    <w:rsid w:val="00A575D6"/>
    <w:rsid w:val="00A63BBD"/>
    <w:rsid w:val="00A7121A"/>
    <w:rsid w:val="00A74A74"/>
    <w:rsid w:val="00A807D8"/>
    <w:rsid w:val="00A811E3"/>
    <w:rsid w:val="00A85C74"/>
    <w:rsid w:val="00A85CB0"/>
    <w:rsid w:val="00A869FE"/>
    <w:rsid w:val="00A9232D"/>
    <w:rsid w:val="00A967BC"/>
    <w:rsid w:val="00A97081"/>
    <w:rsid w:val="00AA0A0E"/>
    <w:rsid w:val="00AA2B31"/>
    <w:rsid w:val="00AB1016"/>
    <w:rsid w:val="00AB1AB8"/>
    <w:rsid w:val="00AB31F3"/>
    <w:rsid w:val="00AB5AFC"/>
    <w:rsid w:val="00AC0924"/>
    <w:rsid w:val="00AC18E6"/>
    <w:rsid w:val="00AC2FDA"/>
    <w:rsid w:val="00AC71D2"/>
    <w:rsid w:val="00AC7525"/>
    <w:rsid w:val="00AD027F"/>
    <w:rsid w:val="00AD0F6A"/>
    <w:rsid w:val="00AD1127"/>
    <w:rsid w:val="00AD2924"/>
    <w:rsid w:val="00AD383A"/>
    <w:rsid w:val="00AD3B62"/>
    <w:rsid w:val="00AD6E3F"/>
    <w:rsid w:val="00AE008F"/>
    <w:rsid w:val="00AE0555"/>
    <w:rsid w:val="00AE2FF6"/>
    <w:rsid w:val="00AE6D04"/>
    <w:rsid w:val="00AF0489"/>
    <w:rsid w:val="00AF236B"/>
    <w:rsid w:val="00AF28D2"/>
    <w:rsid w:val="00AF4A16"/>
    <w:rsid w:val="00AF5820"/>
    <w:rsid w:val="00AF6844"/>
    <w:rsid w:val="00AF7FE2"/>
    <w:rsid w:val="00B0006E"/>
    <w:rsid w:val="00B01DB4"/>
    <w:rsid w:val="00B05872"/>
    <w:rsid w:val="00B05934"/>
    <w:rsid w:val="00B069C4"/>
    <w:rsid w:val="00B1047A"/>
    <w:rsid w:val="00B11B8C"/>
    <w:rsid w:val="00B11BC4"/>
    <w:rsid w:val="00B11ECA"/>
    <w:rsid w:val="00B12AE0"/>
    <w:rsid w:val="00B131E6"/>
    <w:rsid w:val="00B15539"/>
    <w:rsid w:val="00B16200"/>
    <w:rsid w:val="00B17021"/>
    <w:rsid w:val="00B17C84"/>
    <w:rsid w:val="00B20619"/>
    <w:rsid w:val="00B22F30"/>
    <w:rsid w:val="00B23321"/>
    <w:rsid w:val="00B23DEB"/>
    <w:rsid w:val="00B2477C"/>
    <w:rsid w:val="00B271F2"/>
    <w:rsid w:val="00B316EE"/>
    <w:rsid w:val="00B3258F"/>
    <w:rsid w:val="00B32792"/>
    <w:rsid w:val="00B354E5"/>
    <w:rsid w:val="00B3786C"/>
    <w:rsid w:val="00B4496D"/>
    <w:rsid w:val="00B52C0C"/>
    <w:rsid w:val="00B56712"/>
    <w:rsid w:val="00B56CA9"/>
    <w:rsid w:val="00B609E5"/>
    <w:rsid w:val="00B62609"/>
    <w:rsid w:val="00B64C4C"/>
    <w:rsid w:val="00B71692"/>
    <w:rsid w:val="00B723E2"/>
    <w:rsid w:val="00B738C5"/>
    <w:rsid w:val="00B73A87"/>
    <w:rsid w:val="00B8066A"/>
    <w:rsid w:val="00B80CA6"/>
    <w:rsid w:val="00B82062"/>
    <w:rsid w:val="00B8336A"/>
    <w:rsid w:val="00B83497"/>
    <w:rsid w:val="00B839DD"/>
    <w:rsid w:val="00B90EB8"/>
    <w:rsid w:val="00B95D48"/>
    <w:rsid w:val="00B96B22"/>
    <w:rsid w:val="00BA155C"/>
    <w:rsid w:val="00BA63F9"/>
    <w:rsid w:val="00BA70ED"/>
    <w:rsid w:val="00BA7D6B"/>
    <w:rsid w:val="00BB2CBA"/>
    <w:rsid w:val="00BB6BAD"/>
    <w:rsid w:val="00BB73E3"/>
    <w:rsid w:val="00BB77F6"/>
    <w:rsid w:val="00BC2183"/>
    <w:rsid w:val="00BC3982"/>
    <w:rsid w:val="00BC4216"/>
    <w:rsid w:val="00BC4B3B"/>
    <w:rsid w:val="00BC6D2A"/>
    <w:rsid w:val="00BC7884"/>
    <w:rsid w:val="00BC78C0"/>
    <w:rsid w:val="00BD210F"/>
    <w:rsid w:val="00BD56CA"/>
    <w:rsid w:val="00BD625B"/>
    <w:rsid w:val="00BD6BA3"/>
    <w:rsid w:val="00BD6DB6"/>
    <w:rsid w:val="00BD722E"/>
    <w:rsid w:val="00BE3039"/>
    <w:rsid w:val="00BE4C96"/>
    <w:rsid w:val="00BE671C"/>
    <w:rsid w:val="00BF0B6E"/>
    <w:rsid w:val="00BF1FB1"/>
    <w:rsid w:val="00BF52C1"/>
    <w:rsid w:val="00BF606A"/>
    <w:rsid w:val="00BF6084"/>
    <w:rsid w:val="00BF60AC"/>
    <w:rsid w:val="00BF6C84"/>
    <w:rsid w:val="00BF7617"/>
    <w:rsid w:val="00C00AE6"/>
    <w:rsid w:val="00C022B6"/>
    <w:rsid w:val="00C03452"/>
    <w:rsid w:val="00C053D3"/>
    <w:rsid w:val="00C05B2B"/>
    <w:rsid w:val="00C05D41"/>
    <w:rsid w:val="00C05F45"/>
    <w:rsid w:val="00C070C7"/>
    <w:rsid w:val="00C102E8"/>
    <w:rsid w:val="00C11420"/>
    <w:rsid w:val="00C1248F"/>
    <w:rsid w:val="00C125FB"/>
    <w:rsid w:val="00C16FAC"/>
    <w:rsid w:val="00C175A1"/>
    <w:rsid w:val="00C238C9"/>
    <w:rsid w:val="00C23C12"/>
    <w:rsid w:val="00C24477"/>
    <w:rsid w:val="00C24D4E"/>
    <w:rsid w:val="00C27345"/>
    <w:rsid w:val="00C27A00"/>
    <w:rsid w:val="00C3461E"/>
    <w:rsid w:val="00C34F1A"/>
    <w:rsid w:val="00C35563"/>
    <w:rsid w:val="00C3696A"/>
    <w:rsid w:val="00C36F5B"/>
    <w:rsid w:val="00C378BE"/>
    <w:rsid w:val="00C411E4"/>
    <w:rsid w:val="00C42439"/>
    <w:rsid w:val="00C425B6"/>
    <w:rsid w:val="00C4375A"/>
    <w:rsid w:val="00C43C97"/>
    <w:rsid w:val="00C458C8"/>
    <w:rsid w:val="00C51825"/>
    <w:rsid w:val="00C54A13"/>
    <w:rsid w:val="00C57D1B"/>
    <w:rsid w:val="00C61BE3"/>
    <w:rsid w:val="00C66695"/>
    <w:rsid w:val="00C7091F"/>
    <w:rsid w:val="00C71FD0"/>
    <w:rsid w:val="00C72E3A"/>
    <w:rsid w:val="00C74095"/>
    <w:rsid w:val="00C75E7F"/>
    <w:rsid w:val="00C82446"/>
    <w:rsid w:val="00C82FF6"/>
    <w:rsid w:val="00C8377B"/>
    <w:rsid w:val="00C864AA"/>
    <w:rsid w:val="00C8791D"/>
    <w:rsid w:val="00C93D40"/>
    <w:rsid w:val="00C94101"/>
    <w:rsid w:val="00C96642"/>
    <w:rsid w:val="00CA33C2"/>
    <w:rsid w:val="00CA34C9"/>
    <w:rsid w:val="00CA4E5A"/>
    <w:rsid w:val="00CA6D20"/>
    <w:rsid w:val="00CA795F"/>
    <w:rsid w:val="00CB39FD"/>
    <w:rsid w:val="00CB47C9"/>
    <w:rsid w:val="00CB4E58"/>
    <w:rsid w:val="00CB6A07"/>
    <w:rsid w:val="00CB6EF1"/>
    <w:rsid w:val="00CB76E4"/>
    <w:rsid w:val="00CC248A"/>
    <w:rsid w:val="00CC2AFB"/>
    <w:rsid w:val="00CC4863"/>
    <w:rsid w:val="00CC5F1C"/>
    <w:rsid w:val="00CD010B"/>
    <w:rsid w:val="00CD0EEB"/>
    <w:rsid w:val="00CD1FDB"/>
    <w:rsid w:val="00CD4480"/>
    <w:rsid w:val="00CD4D0C"/>
    <w:rsid w:val="00CD5A93"/>
    <w:rsid w:val="00CD5C6E"/>
    <w:rsid w:val="00CD72BE"/>
    <w:rsid w:val="00CE0786"/>
    <w:rsid w:val="00CE3FF4"/>
    <w:rsid w:val="00CE558A"/>
    <w:rsid w:val="00CE5DF9"/>
    <w:rsid w:val="00CE5F1A"/>
    <w:rsid w:val="00CE7081"/>
    <w:rsid w:val="00CE733E"/>
    <w:rsid w:val="00CF0788"/>
    <w:rsid w:val="00CF2909"/>
    <w:rsid w:val="00CF350E"/>
    <w:rsid w:val="00CF4E8B"/>
    <w:rsid w:val="00D02288"/>
    <w:rsid w:val="00D040E1"/>
    <w:rsid w:val="00D06111"/>
    <w:rsid w:val="00D0708F"/>
    <w:rsid w:val="00D10701"/>
    <w:rsid w:val="00D16C91"/>
    <w:rsid w:val="00D17736"/>
    <w:rsid w:val="00D233BC"/>
    <w:rsid w:val="00D2428A"/>
    <w:rsid w:val="00D25E9E"/>
    <w:rsid w:val="00D2757D"/>
    <w:rsid w:val="00D27F2C"/>
    <w:rsid w:val="00D3187C"/>
    <w:rsid w:val="00D3321D"/>
    <w:rsid w:val="00D34A2A"/>
    <w:rsid w:val="00D34DAB"/>
    <w:rsid w:val="00D3621C"/>
    <w:rsid w:val="00D375A6"/>
    <w:rsid w:val="00D40447"/>
    <w:rsid w:val="00D41B60"/>
    <w:rsid w:val="00D44C69"/>
    <w:rsid w:val="00D47FE6"/>
    <w:rsid w:val="00D573D2"/>
    <w:rsid w:val="00D60827"/>
    <w:rsid w:val="00D62706"/>
    <w:rsid w:val="00D627CE"/>
    <w:rsid w:val="00D63208"/>
    <w:rsid w:val="00D634CF"/>
    <w:rsid w:val="00D6454C"/>
    <w:rsid w:val="00D647D5"/>
    <w:rsid w:val="00D64E17"/>
    <w:rsid w:val="00D65DE8"/>
    <w:rsid w:val="00D720A3"/>
    <w:rsid w:val="00D73E12"/>
    <w:rsid w:val="00D75EC3"/>
    <w:rsid w:val="00D76C16"/>
    <w:rsid w:val="00D81DF9"/>
    <w:rsid w:val="00D82EA2"/>
    <w:rsid w:val="00D83796"/>
    <w:rsid w:val="00D856AA"/>
    <w:rsid w:val="00D85C49"/>
    <w:rsid w:val="00D85FBF"/>
    <w:rsid w:val="00D87650"/>
    <w:rsid w:val="00D908FA"/>
    <w:rsid w:val="00D92AF8"/>
    <w:rsid w:val="00D93856"/>
    <w:rsid w:val="00D96046"/>
    <w:rsid w:val="00D967BF"/>
    <w:rsid w:val="00D96AC0"/>
    <w:rsid w:val="00DA1994"/>
    <w:rsid w:val="00DA1DBA"/>
    <w:rsid w:val="00DA2EA2"/>
    <w:rsid w:val="00DA7655"/>
    <w:rsid w:val="00DB0295"/>
    <w:rsid w:val="00DB185E"/>
    <w:rsid w:val="00DB1ECA"/>
    <w:rsid w:val="00DB721D"/>
    <w:rsid w:val="00DC134A"/>
    <w:rsid w:val="00DC176E"/>
    <w:rsid w:val="00DC205F"/>
    <w:rsid w:val="00DC2702"/>
    <w:rsid w:val="00DC2C84"/>
    <w:rsid w:val="00DC2D52"/>
    <w:rsid w:val="00DC3FEA"/>
    <w:rsid w:val="00DC561D"/>
    <w:rsid w:val="00DC5B14"/>
    <w:rsid w:val="00DC6715"/>
    <w:rsid w:val="00DC794C"/>
    <w:rsid w:val="00DC7A65"/>
    <w:rsid w:val="00DD15E8"/>
    <w:rsid w:val="00DD2261"/>
    <w:rsid w:val="00DD4C62"/>
    <w:rsid w:val="00DD556B"/>
    <w:rsid w:val="00DD56DB"/>
    <w:rsid w:val="00DE0ED4"/>
    <w:rsid w:val="00DE106C"/>
    <w:rsid w:val="00DE113D"/>
    <w:rsid w:val="00DE79F9"/>
    <w:rsid w:val="00DE7FA3"/>
    <w:rsid w:val="00DF145B"/>
    <w:rsid w:val="00DF1CB1"/>
    <w:rsid w:val="00DF1F10"/>
    <w:rsid w:val="00DF2D18"/>
    <w:rsid w:val="00DF3B83"/>
    <w:rsid w:val="00DF45D8"/>
    <w:rsid w:val="00DF46F6"/>
    <w:rsid w:val="00DF4F4B"/>
    <w:rsid w:val="00DF558D"/>
    <w:rsid w:val="00DF6545"/>
    <w:rsid w:val="00E01311"/>
    <w:rsid w:val="00E03BBE"/>
    <w:rsid w:val="00E04562"/>
    <w:rsid w:val="00E0485D"/>
    <w:rsid w:val="00E05057"/>
    <w:rsid w:val="00E0681B"/>
    <w:rsid w:val="00E10365"/>
    <w:rsid w:val="00E1181C"/>
    <w:rsid w:val="00E11AAC"/>
    <w:rsid w:val="00E12151"/>
    <w:rsid w:val="00E12AB1"/>
    <w:rsid w:val="00E12E82"/>
    <w:rsid w:val="00E206ED"/>
    <w:rsid w:val="00E25323"/>
    <w:rsid w:val="00E253DE"/>
    <w:rsid w:val="00E25720"/>
    <w:rsid w:val="00E259A1"/>
    <w:rsid w:val="00E377C5"/>
    <w:rsid w:val="00E46122"/>
    <w:rsid w:val="00E50343"/>
    <w:rsid w:val="00E52D5E"/>
    <w:rsid w:val="00E54371"/>
    <w:rsid w:val="00E54590"/>
    <w:rsid w:val="00E5462C"/>
    <w:rsid w:val="00E54D7B"/>
    <w:rsid w:val="00E56780"/>
    <w:rsid w:val="00E56E4B"/>
    <w:rsid w:val="00E60533"/>
    <w:rsid w:val="00E608EB"/>
    <w:rsid w:val="00E62893"/>
    <w:rsid w:val="00E65441"/>
    <w:rsid w:val="00E65F37"/>
    <w:rsid w:val="00E66D2B"/>
    <w:rsid w:val="00E6744A"/>
    <w:rsid w:val="00E75F77"/>
    <w:rsid w:val="00E80646"/>
    <w:rsid w:val="00E81988"/>
    <w:rsid w:val="00E831E3"/>
    <w:rsid w:val="00E857DB"/>
    <w:rsid w:val="00E86888"/>
    <w:rsid w:val="00E9048F"/>
    <w:rsid w:val="00E90D95"/>
    <w:rsid w:val="00E90F97"/>
    <w:rsid w:val="00E93D9D"/>
    <w:rsid w:val="00E95911"/>
    <w:rsid w:val="00EA2027"/>
    <w:rsid w:val="00EA3768"/>
    <w:rsid w:val="00EA512E"/>
    <w:rsid w:val="00EB0784"/>
    <w:rsid w:val="00EB0BB2"/>
    <w:rsid w:val="00EB24E9"/>
    <w:rsid w:val="00EB2AF1"/>
    <w:rsid w:val="00EB4DE8"/>
    <w:rsid w:val="00EB54B7"/>
    <w:rsid w:val="00EB78A0"/>
    <w:rsid w:val="00EC2642"/>
    <w:rsid w:val="00EC4156"/>
    <w:rsid w:val="00EC486D"/>
    <w:rsid w:val="00EC609A"/>
    <w:rsid w:val="00ED0C9A"/>
    <w:rsid w:val="00ED244E"/>
    <w:rsid w:val="00ED5DDD"/>
    <w:rsid w:val="00EE5670"/>
    <w:rsid w:val="00EE59D3"/>
    <w:rsid w:val="00EE67E1"/>
    <w:rsid w:val="00EE72D1"/>
    <w:rsid w:val="00EF1701"/>
    <w:rsid w:val="00EF69D8"/>
    <w:rsid w:val="00F03488"/>
    <w:rsid w:val="00F042AE"/>
    <w:rsid w:val="00F0707F"/>
    <w:rsid w:val="00F07345"/>
    <w:rsid w:val="00F10701"/>
    <w:rsid w:val="00F1206E"/>
    <w:rsid w:val="00F124FA"/>
    <w:rsid w:val="00F13630"/>
    <w:rsid w:val="00F1436B"/>
    <w:rsid w:val="00F143BD"/>
    <w:rsid w:val="00F14685"/>
    <w:rsid w:val="00F14C70"/>
    <w:rsid w:val="00F158B9"/>
    <w:rsid w:val="00F168B7"/>
    <w:rsid w:val="00F20A16"/>
    <w:rsid w:val="00F20C96"/>
    <w:rsid w:val="00F26E00"/>
    <w:rsid w:val="00F31C57"/>
    <w:rsid w:val="00F356E5"/>
    <w:rsid w:val="00F3587E"/>
    <w:rsid w:val="00F36194"/>
    <w:rsid w:val="00F40337"/>
    <w:rsid w:val="00F422C3"/>
    <w:rsid w:val="00F47542"/>
    <w:rsid w:val="00F47D86"/>
    <w:rsid w:val="00F608D7"/>
    <w:rsid w:val="00F619ED"/>
    <w:rsid w:val="00F633C8"/>
    <w:rsid w:val="00F63D11"/>
    <w:rsid w:val="00F63F0B"/>
    <w:rsid w:val="00F64870"/>
    <w:rsid w:val="00F65BCE"/>
    <w:rsid w:val="00F664B0"/>
    <w:rsid w:val="00F7058A"/>
    <w:rsid w:val="00F729E5"/>
    <w:rsid w:val="00F72B08"/>
    <w:rsid w:val="00F73056"/>
    <w:rsid w:val="00F80BC7"/>
    <w:rsid w:val="00F81C3B"/>
    <w:rsid w:val="00F839CC"/>
    <w:rsid w:val="00F84877"/>
    <w:rsid w:val="00F8659E"/>
    <w:rsid w:val="00F86858"/>
    <w:rsid w:val="00F918F8"/>
    <w:rsid w:val="00F94C76"/>
    <w:rsid w:val="00F95449"/>
    <w:rsid w:val="00FA0A62"/>
    <w:rsid w:val="00FA0DF9"/>
    <w:rsid w:val="00FA1199"/>
    <w:rsid w:val="00FA4560"/>
    <w:rsid w:val="00FA5B3E"/>
    <w:rsid w:val="00FA5C2E"/>
    <w:rsid w:val="00FA6DF6"/>
    <w:rsid w:val="00FB1429"/>
    <w:rsid w:val="00FB3938"/>
    <w:rsid w:val="00FB436A"/>
    <w:rsid w:val="00FB68D1"/>
    <w:rsid w:val="00FB6A6A"/>
    <w:rsid w:val="00FC13BF"/>
    <w:rsid w:val="00FC1F95"/>
    <w:rsid w:val="00FC2079"/>
    <w:rsid w:val="00FC4C8E"/>
    <w:rsid w:val="00FD0FC9"/>
    <w:rsid w:val="00FD4046"/>
    <w:rsid w:val="00FD6321"/>
    <w:rsid w:val="00FD771E"/>
    <w:rsid w:val="00FE21A2"/>
    <w:rsid w:val="00FE3077"/>
    <w:rsid w:val="00FE4602"/>
    <w:rsid w:val="00FE4D29"/>
    <w:rsid w:val="00FE61CF"/>
    <w:rsid w:val="00FE656B"/>
    <w:rsid w:val="00FF1088"/>
    <w:rsid w:val="00FF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e8f6fe"/>
    </o:shapedefaults>
    <o:shapelayout v:ext="edit">
      <o:idmap v:ext="edit" data="2"/>
    </o:shapelayout>
  </w:shapeDefaults>
  <w:decimalSymbol w:val="."/>
  <w:listSeparator w:val=","/>
  <w14:docId w14:val="4063DF90"/>
  <w15:docId w15:val="{9CCE380A-D718-41AA-9CDE-64194EA0F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26585"/>
    <w:pPr>
      <w:spacing w:before="120" w:after="120" w:line="360" w:lineRule="auto"/>
    </w:pPr>
    <w:rPr>
      <w:rFonts w:ascii="Arial" w:hAnsi="Arial" w:cs="Tahoma"/>
      <w:color w:val="081211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2806"/>
    <w:pPr>
      <w:keepNext/>
      <w:keepLines/>
      <w:spacing w:before="240" w:after="0" w:line="288" w:lineRule="auto"/>
      <w:outlineLvl w:val="0"/>
    </w:pPr>
    <w:rPr>
      <w:rFonts w:ascii="Open Sans" w:hAnsi="Open Sans" w:cs="Times New Roman"/>
      <w:b/>
      <w:color w:val="005568"/>
      <w:sz w:val="70"/>
      <w:szCs w:val="70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DB185E"/>
    <w:pPr>
      <w:spacing w:after="240" w:line="264" w:lineRule="auto"/>
      <w:outlineLvl w:val="1"/>
    </w:pPr>
    <w:rPr>
      <w:rFonts w:cs="Times New Roman"/>
      <w:b/>
      <w:color w:val="005568"/>
      <w:sz w:val="50"/>
      <w:szCs w:val="50"/>
      <w:lang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4B2806"/>
    <w:pPr>
      <w:keepNext/>
      <w:spacing w:before="600"/>
      <w:outlineLvl w:val="2"/>
    </w:pPr>
    <w:rPr>
      <w:rFonts w:cs="Times New Roman"/>
      <w:color w:val="005568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4B2806"/>
    <w:rPr>
      <w:rFonts w:ascii="Open Sans" w:hAnsi="Open Sans"/>
      <w:b/>
      <w:color w:val="005568"/>
      <w:sz w:val="70"/>
      <w:szCs w:val="70"/>
      <w:lang w:val="x-none" w:eastAsia="x-none"/>
    </w:rPr>
  </w:style>
  <w:style w:type="character" w:customStyle="1" w:styleId="Heading2Char">
    <w:name w:val="Heading 2 Char"/>
    <w:link w:val="Heading2"/>
    <w:uiPriority w:val="9"/>
    <w:rsid w:val="00DB185E"/>
    <w:rPr>
      <w:rFonts w:ascii="Arial" w:hAnsi="Arial"/>
      <w:b/>
      <w:color w:val="005568"/>
      <w:sz w:val="50"/>
      <w:szCs w:val="50"/>
      <w:lang w:eastAsia="x-none"/>
    </w:rPr>
  </w:style>
  <w:style w:type="character" w:styleId="Strong">
    <w:name w:val="Strong"/>
    <w:uiPriority w:val="22"/>
    <w:qFormat/>
    <w:rsid w:val="004B2806"/>
    <w:rPr>
      <w:rFonts w:ascii="Arial" w:hAnsi="Arial"/>
      <w:b/>
      <w:noProof/>
      <w:color w:val="auto"/>
    </w:rPr>
  </w:style>
  <w:style w:type="paragraph" w:customStyle="1" w:styleId="captions">
    <w:name w:val="captions"/>
    <w:basedOn w:val="Normal"/>
    <w:qFormat/>
    <w:rsid w:val="007141F0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1F0"/>
    <w:pPr>
      <w:spacing w:before="0" w:after="0" w:line="240" w:lineRule="auto"/>
    </w:pPr>
    <w:rPr>
      <w:rFonts w:ascii="Tahoma" w:hAnsi="Tahoma" w:cs="Times New Roman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7141F0"/>
    <w:rPr>
      <w:rFonts w:ascii="Tahoma" w:hAnsi="Tahoma" w:cs="Tahoma"/>
      <w:sz w:val="16"/>
      <w:szCs w:val="16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90F97"/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E90F97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uiPriority w:val="99"/>
    <w:unhideWhenUsed/>
    <w:rsid w:val="004B2806"/>
    <w:rPr>
      <w:rFonts w:ascii="Arial" w:hAnsi="Arial"/>
      <w:b/>
      <w:color w:val="005568"/>
      <w:u w:val="single" w:color="005F66"/>
    </w:rPr>
  </w:style>
  <w:style w:type="character" w:customStyle="1" w:styleId="IntenseEmphasis1">
    <w:name w:val="Intense Emphasis1"/>
    <w:uiPriority w:val="21"/>
    <w:qFormat/>
    <w:rsid w:val="00941718"/>
    <w:rPr>
      <w:b/>
      <w:bCs/>
      <w:i/>
      <w:iCs/>
      <w:color w:val="4F81BD"/>
    </w:rPr>
  </w:style>
  <w:style w:type="paragraph" w:styleId="TOCHeading">
    <w:name w:val="TOC Heading"/>
    <w:basedOn w:val="Heading2"/>
    <w:next w:val="Normal"/>
    <w:uiPriority w:val="39"/>
    <w:unhideWhenUsed/>
    <w:qFormat/>
    <w:rsid w:val="004B2806"/>
    <w:rPr>
      <w:b w:val="0"/>
    </w:rPr>
  </w:style>
  <w:style w:type="paragraph" w:customStyle="1" w:styleId="Pa1">
    <w:name w:val="Pa1"/>
    <w:basedOn w:val="Normal"/>
    <w:next w:val="Normal"/>
    <w:uiPriority w:val="99"/>
    <w:rsid w:val="009E592B"/>
    <w:pPr>
      <w:autoSpaceDE w:val="0"/>
      <w:autoSpaceDN w:val="0"/>
      <w:adjustRightInd w:val="0"/>
      <w:spacing w:before="0" w:after="0" w:line="201" w:lineRule="atLeast"/>
    </w:pPr>
    <w:rPr>
      <w:rFonts w:ascii="Gotham Medium" w:hAnsi="Gotham Medium" w:cs="Times New Roman"/>
      <w:sz w:val="24"/>
      <w:szCs w:val="24"/>
      <w:lang w:eastAsia="en-AU"/>
    </w:rPr>
  </w:style>
  <w:style w:type="character" w:customStyle="1" w:styleId="A1">
    <w:name w:val="A1"/>
    <w:uiPriority w:val="99"/>
    <w:rsid w:val="006355FB"/>
    <w:rPr>
      <w:rFonts w:cs="Gotham Medium"/>
      <w:color w:val="E31736"/>
      <w:sz w:val="42"/>
      <w:szCs w:val="42"/>
    </w:rPr>
  </w:style>
  <w:style w:type="character" w:customStyle="1" w:styleId="Heading3Char">
    <w:name w:val="Heading 3 Char"/>
    <w:link w:val="Heading3"/>
    <w:uiPriority w:val="9"/>
    <w:rsid w:val="004B2806"/>
    <w:rPr>
      <w:rFonts w:ascii="Open Sans" w:hAnsi="Open Sans"/>
      <w:color w:val="005568"/>
      <w:sz w:val="40"/>
      <w:szCs w:val="40"/>
      <w:lang w:eastAsia="en-US"/>
    </w:rPr>
  </w:style>
  <w:style w:type="paragraph" w:styleId="BodyText">
    <w:name w:val="Body Text"/>
    <w:link w:val="BodyTextChar"/>
    <w:uiPriority w:val="99"/>
    <w:rsid w:val="00DC2D52"/>
    <w:pPr>
      <w:spacing w:before="240" w:line="320" w:lineRule="atLeast"/>
      <w:jc w:val="both"/>
    </w:pPr>
    <w:rPr>
      <w:rFonts w:ascii="Times New Roman" w:hAnsi="Times New Roman"/>
      <w:sz w:val="26"/>
    </w:rPr>
  </w:style>
  <w:style w:type="character" w:customStyle="1" w:styleId="BodyTextChar">
    <w:name w:val="Body Text Char"/>
    <w:link w:val="BodyText"/>
    <w:uiPriority w:val="99"/>
    <w:rsid w:val="00DC2D52"/>
    <w:rPr>
      <w:rFonts w:ascii="Times New Roman" w:hAnsi="Times New Roman"/>
      <w:sz w:val="26"/>
      <w:lang w:val="en-AU" w:eastAsia="en-AU" w:bidi="ar-SA"/>
    </w:rPr>
  </w:style>
  <w:style w:type="paragraph" w:customStyle="1" w:styleId="LightList-Accent51">
    <w:name w:val="Light List - Accent 51"/>
    <w:basedOn w:val="Normal"/>
    <w:uiPriority w:val="34"/>
    <w:qFormat/>
    <w:rsid w:val="00C23C1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134CC3"/>
    <w:rPr>
      <w:rFonts w:ascii="Arial" w:hAnsi="Arial" w:cs="Tahoma"/>
      <w:sz w:val="28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  <w:sz w:val="22"/>
    </w:rPr>
  </w:style>
  <w:style w:type="character" w:customStyle="1" w:styleId="FooterChar">
    <w:name w:val="Footer Char"/>
    <w:link w:val="Footer"/>
    <w:uiPriority w:val="99"/>
    <w:rsid w:val="00134CC3"/>
    <w:rPr>
      <w:rFonts w:ascii="Arial" w:hAnsi="Arial" w:cs="Tahoma"/>
      <w:sz w:val="22"/>
      <w:szCs w:val="22"/>
      <w:lang w:val="en-GB" w:eastAsia="en-US"/>
    </w:rPr>
  </w:style>
  <w:style w:type="character" w:styleId="CommentReference">
    <w:name w:val="annotation reference"/>
    <w:uiPriority w:val="99"/>
    <w:semiHidden/>
    <w:unhideWhenUsed/>
    <w:rsid w:val="00E461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6122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46122"/>
    <w:rPr>
      <w:rFonts w:ascii="Arial" w:hAnsi="Arial" w:cs="Tahoma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12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6122"/>
    <w:rPr>
      <w:rFonts w:ascii="Arial" w:hAnsi="Arial" w:cs="Tahoma"/>
      <w:b/>
      <w:bCs/>
      <w:lang w:val="en-GB" w:eastAsia="en-US"/>
    </w:rPr>
  </w:style>
  <w:style w:type="paragraph" w:customStyle="1" w:styleId="DarkList-Accent31">
    <w:name w:val="Dark List - Accent 31"/>
    <w:hidden/>
    <w:uiPriority w:val="99"/>
    <w:semiHidden/>
    <w:rsid w:val="000B4D35"/>
    <w:rPr>
      <w:rFonts w:ascii="Arial" w:hAnsi="Arial" w:cs="Tahoma"/>
      <w:sz w:val="28"/>
      <w:szCs w:val="22"/>
      <w:lang w:val="en-GB" w:eastAsia="en-US"/>
    </w:rPr>
  </w:style>
  <w:style w:type="table" w:styleId="TableGrid">
    <w:name w:val="Table Grid"/>
    <w:basedOn w:val="TableNormal"/>
    <w:uiPriority w:val="59"/>
    <w:rsid w:val="00752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semiHidden/>
    <w:unhideWhenUsed/>
    <w:rsid w:val="003C25FD"/>
  </w:style>
  <w:style w:type="paragraph" w:styleId="TOC1">
    <w:name w:val="toc 1"/>
    <w:basedOn w:val="Normal"/>
    <w:next w:val="Normal"/>
    <w:autoRedefine/>
    <w:uiPriority w:val="39"/>
    <w:unhideWhenUsed/>
    <w:rsid w:val="00826585"/>
    <w:pPr>
      <w:pBdr>
        <w:bottom w:val="single" w:sz="8" w:space="1" w:color="005568"/>
        <w:between w:val="single" w:sz="8" w:space="1" w:color="005568"/>
      </w:pBdr>
      <w:tabs>
        <w:tab w:val="right" w:pos="9016"/>
      </w:tabs>
      <w:spacing w:before="600" w:after="0"/>
    </w:pPr>
    <w:rPr>
      <w:noProof/>
    </w:rPr>
  </w:style>
  <w:style w:type="paragraph" w:styleId="TOC2">
    <w:name w:val="toc 2"/>
    <w:basedOn w:val="TOC1"/>
    <w:next w:val="Normal"/>
    <w:autoRedefine/>
    <w:uiPriority w:val="39"/>
    <w:unhideWhenUsed/>
    <w:rsid w:val="00826585"/>
  </w:style>
  <w:style w:type="paragraph" w:customStyle="1" w:styleId="Tablespacerrow">
    <w:name w:val="Table spacer row"/>
    <w:basedOn w:val="captions"/>
    <w:qFormat/>
    <w:rsid w:val="00397314"/>
    <w:pPr>
      <w:jc w:val="center"/>
    </w:pPr>
    <w:rPr>
      <w:noProof/>
      <w:sz w:val="8"/>
      <w:lang w:val="en-US"/>
    </w:rPr>
  </w:style>
  <w:style w:type="paragraph" w:styleId="ListParagraph">
    <w:name w:val="List Paragraph"/>
    <w:aliases w:val="Recommendation,List Paragraph1,List Paragraph11,List Paragraph*,Bullet point,List Paragraph Number,Content descriptions,NFP GP Bulleted List,FooterText,numbered,Paragraphe de liste1,Bulletr List Paragraph,列出段落,列出段落1,List Paragraph2,L"/>
    <w:basedOn w:val="Normal"/>
    <w:link w:val="ListParagraphChar"/>
    <w:uiPriority w:val="34"/>
    <w:qFormat/>
    <w:rsid w:val="004B2806"/>
    <w:pPr>
      <w:numPr>
        <w:numId w:val="30"/>
      </w:numPr>
      <w:spacing w:after="240"/>
      <w:contextualSpacing/>
    </w:pPr>
  </w:style>
  <w:style w:type="character" w:styleId="PlaceholderText">
    <w:name w:val="Placeholder Text"/>
    <w:basedOn w:val="DefaultParagraphFont"/>
    <w:uiPriority w:val="99"/>
    <w:semiHidden/>
    <w:rsid w:val="00A2170B"/>
    <w:rPr>
      <w:color w:val="595959" w:themeColor="text1" w:themeTint="A6"/>
    </w:rPr>
  </w:style>
  <w:style w:type="paragraph" w:customStyle="1" w:styleId="Listintroduction">
    <w:name w:val="List introduction"/>
    <w:basedOn w:val="Normal"/>
    <w:qFormat/>
    <w:rsid w:val="009E592B"/>
    <w:pPr>
      <w:spacing w:before="360" w:after="0"/>
    </w:pPr>
  </w:style>
  <w:style w:type="paragraph" w:customStyle="1" w:styleId="Image">
    <w:name w:val="Image"/>
    <w:basedOn w:val="Normal"/>
    <w:qFormat/>
    <w:rsid w:val="009E592B"/>
    <w:pPr>
      <w:jc w:val="center"/>
    </w:pPr>
    <w:rPr>
      <w:sz w:val="20"/>
      <w:szCs w:val="20"/>
    </w:rPr>
  </w:style>
  <w:style w:type="paragraph" w:styleId="Subtitle">
    <w:name w:val="Subtitle"/>
    <w:basedOn w:val="Heading2"/>
    <w:next w:val="Normal"/>
    <w:link w:val="SubtitleChar"/>
    <w:uiPriority w:val="11"/>
    <w:qFormat/>
    <w:rsid w:val="00C16FAC"/>
  </w:style>
  <w:style w:type="character" w:customStyle="1" w:styleId="SubtitleChar">
    <w:name w:val="Subtitle Char"/>
    <w:basedOn w:val="DefaultParagraphFont"/>
    <w:link w:val="Subtitle"/>
    <w:uiPriority w:val="11"/>
    <w:rsid w:val="00C16FAC"/>
    <w:rPr>
      <w:rFonts w:ascii="Sofia Sans SemiBold" w:hAnsi="Sofia Sans SemiBold"/>
      <w:color w:val="081211"/>
      <w:sz w:val="50"/>
      <w:szCs w:val="50"/>
      <w:lang w:eastAsia="x-none"/>
    </w:rPr>
  </w:style>
  <w:style w:type="character" w:customStyle="1" w:styleId="ListParagraphChar">
    <w:name w:val="List Paragraph Char"/>
    <w:aliases w:val="Recommendation Char,List Paragraph1 Char,List Paragraph11 Char,List Paragraph* Char,Bullet point Char,List Paragraph Number Char,Content descriptions Char,NFP GP Bulleted List Char,FooterText Char,numbered Char,列出段落 Char,列出段落1 Char"/>
    <w:basedOn w:val="DefaultParagraphFont"/>
    <w:link w:val="ListParagraph"/>
    <w:uiPriority w:val="34"/>
    <w:qFormat/>
    <w:locked/>
    <w:rsid w:val="004B2806"/>
    <w:rPr>
      <w:rFonts w:ascii="Arial" w:hAnsi="Arial" w:cs="Tahoma"/>
      <w:color w:val="081211"/>
      <w:sz w:val="28"/>
      <w:szCs w:val="22"/>
      <w:lang w:eastAsia="en-US"/>
    </w:rPr>
  </w:style>
  <w:style w:type="character" w:customStyle="1" w:styleId="Tooltipbutton">
    <w:name w:val="Tooltip button"/>
    <w:basedOn w:val="Strong"/>
    <w:uiPriority w:val="1"/>
    <w:qFormat/>
    <w:rsid w:val="001535ED"/>
    <w:rPr>
      <w:rFonts w:ascii="Arial" w:eastAsia="Arial" w:hAnsi="Arial" w:cs="Arial" w:hint="default"/>
      <w:b/>
      <w:bCs w:val="0"/>
      <w:noProof/>
      <w:color w:val="auto"/>
      <w:sz w:val="28"/>
      <w:szCs w:val="28"/>
      <w:bdr w:val="none" w:sz="0" w:space="0" w:color="auto" w:frame="1"/>
      <w:shd w:val="clear" w:color="auto" w:fill="A0DDF4"/>
    </w:rPr>
  </w:style>
  <w:style w:type="paragraph" w:customStyle="1" w:styleId="Tooltipcontent">
    <w:name w:val="Tooltip content"/>
    <w:basedOn w:val="Normal"/>
    <w:qFormat/>
    <w:rsid w:val="001535ED"/>
    <w:pPr>
      <w:shd w:val="clear" w:color="auto" w:fill="A0DDF4"/>
      <w:ind w:left="-20" w:right="-20"/>
    </w:pPr>
    <w:rPr>
      <w:rFonts w:eastAsia="Arial" w:cs="Arial"/>
      <w:color w:val="000000" w:themeColor="text1"/>
      <w:kern w:val="2"/>
      <w:szCs w:val="28"/>
      <w:lang w:eastAsia="en-AU"/>
      <w14:ligatures w14:val="standardContextual"/>
    </w:rPr>
  </w:style>
  <w:style w:type="character" w:styleId="UnresolvedMention">
    <w:name w:val="Unresolved Mention"/>
    <w:basedOn w:val="DefaultParagraphFont"/>
    <w:uiPriority w:val="99"/>
    <w:rsid w:val="001535E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8066A"/>
    <w:rPr>
      <w:color w:val="800080" w:themeColor="followedHyperlink"/>
      <w:u w:val="single"/>
    </w:rPr>
  </w:style>
  <w:style w:type="paragraph" w:customStyle="1" w:styleId="Wordlistterm">
    <w:name w:val="Word list term"/>
    <w:basedOn w:val="Normal"/>
    <w:qFormat/>
    <w:rsid w:val="00826585"/>
    <w:pPr>
      <w:spacing w:before="240"/>
    </w:pPr>
    <w:rPr>
      <w:b/>
    </w:rPr>
  </w:style>
  <w:style w:type="paragraph" w:styleId="Revision">
    <w:name w:val="Revision"/>
    <w:hidden/>
    <w:uiPriority w:val="99"/>
    <w:semiHidden/>
    <w:rsid w:val="005B7F44"/>
    <w:rPr>
      <w:rFonts w:ascii="Arial" w:hAnsi="Arial" w:cs="Tahoma"/>
      <w:sz w:val="28"/>
      <w:szCs w:val="22"/>
      <w:lang w:eastAsia="en-US"/>
    </w:rPr>
  </w:style>
  <w:style w:type="paragraph" w:customStyle="1" w:styleId="Body">
    <w:name w:val="Body"/>
    <w:basedOn w:val="Normal"/>
    <w:uiPriority w:val="99"/>
    <w:rsid w:val="00CC2AFB"/>
    <w:pPr>
      <w:suppressAutoHyphens/>
      <w:autoSpaceDE w:val="0"/>
      <w:autoSpaceDN w:val="0"/>
      <w:adjustRightInd w:val="0"/>
      <w:spacing w:before="0" w:after="227" w:line="480" w:lineRule="atLeast"/>
      <w:textAlignment w:val="center"/>
    </w:pPr>
    <w:rPr>
      <w:rFonts w:ascii="Open Sans" w:hAnsi="Open Sans" w:cs="Open Sans"/>
      <w:color w:val="000000"/>
      <w:w w:val="103"/>
      <w:szCs w:val="28"/>
      <w:lang w:val="en-GB" w:eastAsia="en-AU"/>
    </w:rPr>
  </w:style>
  <w:style w:type="character" w:customStyle="1" w:styleId="Bold">
    <w:name w:val="Bold"/>
    <w:uiPriority w:val="99"/>
    <w:rsid w:val="00CC2AFB"/>
    <w:rPr>
      <w:b/>
      <w:bCs/>
    </w:rPr>
  </w:style>
  <w:style w:type="paragraph" w:customStyle="1" w:styleId="BulletedListLevel1">
    <w:name w:val="Bulleted List Level 1"/>
    <w:basedOn w:val="Body"/>
    <w:uiPriority w:val="99"/>
    <w:rsid w:val="004B2806"/>
    <w:pPr>
      <w:spacing w:before="120" w:after="240" w:line="360" w:lineRule="auto"/>
      <w:ind w:left="851" w:hanging="567"/>
      <w:contextualSpacing/>
    </w:pPr>
    <w:rPr>
      <w:rFonts w:ascii="Arial" w:hAnsi="Arial"/>
    </w:rPr>
  </w:style>
  <w:style w:type="character" w:customStyle="1" w:styleId="Highlight">
    <w:name w:val="Highlight"/>
    <w:uiPriority w:val="99"/>
    <w:rsid w:val="00CC2AFB"/>
    <w:rPr>
      <w:rFonts w:ascii="Open Sans" w:hAnsi="Open Sans" w:cs="Open Sans"/>
      <w:b/>
      <w:bCs/>
      <w:color w:val="005568"/>
      <w:sz w:val="32"/>
      <w:szCs w:val="32"/>
      <w:u w:val="none" w:color="000000"/>
    </w:rPr>
  </w:style>
  <w:style w:type="paragraph" w:customStyle="1" w:styleId="IAGbody">
    <w:name w:val="IAG body"/>
    <w:basedOn w:val="Body"/>
    <w:uiPriority w:val="99"/>
    <w:rsid w:val="004B2806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ss.gov.au/ending-violence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nformationaccessgroup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ss.gov.au/ending-violenc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ABEE3-667F-4FCD-B9EC-869756885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22</Pages>
  <Words>2648</Words>
  <Characters>13025</Characters>
  <Application>Microsoft Office Word</Application>
  <DocSecurity>0</DocSecurity>
  <Lines>434</Lines>
  <Paragraphs>355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First Action Plan 2023 to 2027</vt:lpstr>
    </vt:vector>
  </TitlesOfParts>
  <Company>Hewlett-Packard</Company>
  <LinksUpToDate>false</LinksUpToDate>
  <CharactersWithSpaces>15522</CharactersWithSpaces>
  <SharedDoc>false</SharedDoc>
  <HLinks>
    <vt:vector size="6" baseType="variant">
      <vt:variant>
        <vt:i4>2883616</vt:i4>
      </vt:variant>
      <vt:variant>
        <vt:i4>0</vt:i4>
      </vt:variant>
      <vt:variant>
        <vt:i4>0</vt:i4>
      </vt:variant>
      <vt:variant>
        <vt:i4>5</vt:i4>
      </vt:variant>
      <vt:variant>
        <vt:lpwstr>http://www.informationaccessgroup.com/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First Action Plan 2023 to 2027</dc:title>
  <dc:subject/>
  <dc:creator>Australian Government Department of Social Services</dc:creator>
  <cp:keywords>[SEC=OFFICIAL]</cp:keywords>
  <dc:description/>
  <cp:lastModifiedBy>BROOKS, Matthew</cp:lastModifiedBy>
  <cp:revision>10</cp:revision>
  <cp:lastPrinted>2011-12-12T01:40:00Z</cp:lastPrinted>
  <dcterms:created xsi:type="dcterms:W3CDTF">2024-06-04T02:23:00Z</dcterms:created>
  <dcterms:modified xsi:type="dcterms:W3CDTF">2024-07-14T23:42:00Z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v=2022.1;a=SHA256;h=07D8D565E3EBBFF34114E7D33CBF75314E244741B4C21E6E41E23F195D76E9AB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2024-07-14T23:42:52Z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2024-07-14T23:42:52Z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56b9e0d74b36467991556a01f024e907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AB02D52B63A9DC124CF9C20E496C5D2E851D5C70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F25C077FF7E5417AAAAE69159F147954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D19D9893A3682D09572B03D249AB9F92B95DEFA4CF9ACBC232F397292FC5BBF4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EB71BE67BBD111060648CF5A45F05E15</vt:lpwstr>
  </property>
  <property fmtid="{D5CDD505-2E9C-101B-9397-08002B2CF9AE}" pid="32" name="PM_Hash_Salt">
    <vt:lpwstr>990B6AFFD11D99D67DF0BFF4B1D01EBD</vt:lpwstr>
  </property>
  <property fmtid="{D5CDD505-2E9C-101B-9397-08002B2CF9AE}" pid="33" name="PM_Hash_SHA1">
    <vt:lpwstr>DDEFD6E4BD33CA3E96E88FAFD01134189B57781A</vt:lpwstr>
  </property>
</Properties>
</file>