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438" w:rsidRDefault="00AA7438" w:rsidP="00CA395B">
      <w:pPr>
        <w:pStyle w:val="Heading1"/>
        <w:rPr>
          <w:b/>
        </w:rPr>
      </w:pPr>
      <w:r>
        <w:rPr>
          <w:b/>
        </w:rPr>
        <w:t>Publications using LSAC data 2012</w:t>
      </w:r>
      <w:bookmarkStart w:id="0" w:name="_GoBack"/>
      <w:bookmarkEnd w:id="0"/>
      <w:r>
        <w:rPr>
          <w:b/>
        </w:rPr>
        <w:t xml:space="preserve"> – 2013</w:t>
      </w:r>
    </w:p>
    <w:p w:rsidR="00B70630" w:rsidRPr="00AA7438" w:rsidRDefault="00B70630" w:rsidP="00CA395B">
      <w:pPr>
        <w:pStyle w:val="Heading1"/>
      </w:pPr>
    </w:p>
    <w:p w:rsidR="00DB61AF" w:rsidRPr="00AA7438" w:rsidRDefault="00DB61AF" w:rsidP="00DB61AF">
      <w:pPr>
        <w:spacing w:after="0" w:line="240" w:lineRule="auto"/>
        <w:rPr>
          <w:rFonts w:cs="Arial"/>
          <w:sz w:val="24"/>
          <w:szCs w:val="24"/>
        </w:rPr>
      </w:pPr>
      <w:r w:rsidRPr="00AA7438">
        <w:rPr>
          <w:rFonts w:cs="Arial"/>
          <w:sz w:val="24"/>
          <w:szCs w:val="24"/>
        </w:rPr>
        <w:t xml:space="preserve">Amir, L &amp; </w:t>
      </w:r>
      <w:proofErr w:type="spellStart"/>
      <w:r w:rsidRPr="00AA7438">
        <w:rPr>
          <w:rFonts w:cs="Arial"/>
          <w:sz w:val="24"/>
          <w:szCs w:val="24"/>
        </w:rPr>
        <w:t>Donath</w:t>
      </w:r>
      <w:proofErr w:type="spellEnd"/>
      <w:r w:rsidRPr="00AA7438">
        <w:rPr>
          <w:rFonts w:cs="Arial"/>
          <w:sz w:val="24"/>
          <w:szCs w:val="24"/>
        </w:rPr>
        <w:t xml:space="preserve">, S. 2012, </w:t>
      </w:r>
      <w:hyperlink r:id="rId7" w:history="1">
        <w:proofErr w:type="gramStart"/>
        <w:r w:rsidRPr="009D639F">
          <w:rPr>
            <w:rStyle w:val="Hyperlink"/>
            <w:rFonts w:cs="Arial"/>
            <w:sz w:val="24"/>
            <w:szCs w:val="24"/>
          </w:rPr>
          <w:t>Maternal</w:t>
        </w:r>
        <w:proofErr w:type="gramEnd"/>
        <w:r w:rsidRPr="009D639F">
          <w:rPr>
            <w:rStyle w:val="Hyperlink"/>
            <w:rFonts w:cs="Arial"/>
            <w:sz w:val="24"/>
            <w:szCs w:val="24"/>
          </w:rPr>
          <w:t xml:space="preserve"> diet and breastfeeding: a case for rethinking physiological explanations for breastfeeding determinants</w:t>
        </w:r>
      </w:hyperlink>
      <w:r w:rsidRPr="00AA7438">
        <w:rPr>
          <w:rFonts w:cs="Arial"/>
          <w:sz w:val="24"/>
          <w:szCs w:val="24"/>
        </w:rPr>
        <w:t xml:space="preserve">, </w:t>
      </w:r>
      <w:r w:rsidRPr="00D700E5">
        <w:rPr>
          <w:rFonts w:cs="Arial"/>
          <w:i/>
          <w:sz w:val="24"/>
          <w:szCs w:val="24"/>
        </w:rPr>
        <w:t>Early Human Development</w:t>
      </w:r>
      <w:r w:rsidRPr="00AA7438">
        <w:rPr>
          <w:rFonts w:cs="Arial"/>
          <w:sz w:val="24"/>
          <w:szCs w:val="24"/>
        </w:rPr>
        <w:t xml:space="preserve">, </w:t>
      </w:r>
      <w:proofErr w:type="spellStart"/>
      <w:r w:rsidRPr="00AA7438">
        <w:rPr>
          <w:rFonts w:cs="Arial"/>
          <w:sz w:val="24"/>
          <w:szCs w:val="24"/>
        </w:rPr>
        <w:t>Vol</w:t>
      </w:r>
      <w:proofErr w:type="spellEnd"/>
      <w:r w:rsidRPr="00AA7438">
        <w:rPr>
          <w:rFonts w:cs="Arial"/>
          <w:sz w:val="24"/>
          <w:szCs w:val="24"/>
        </w:rPr>
        <w:t xml:space="preserve"> 88</w:t>
      </w:r>
      <w:r w:rsidR="00577425">
        <w:rPr>
          <w:rFonts w:cs="Arial"/>
          <w:sz w:val="24"/>
          <w:szCs w:val="24"/>
        </w:rPr>
        <w:t xml:space="preserve"> p.</w:t>
      </w:r>
      <w:r w:rsidR="00577425" w:rsidRPr="00577425">
        <w:rPr>
          <w:rFonts w:cs="Arial"/>
          <w:sz w:val="24"/>
          <w:szCs w:val="24"/>
        </w:rPr>
        <w:t>467-71</w:t>
      </w:r>
    </w:p>
    <w:p w:rsidR="00DB61AF" w:rsidRDefault="00DB61AF" w:rsidP="00B70630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B70630" w:rsidRPr="00AA7438" w:rsidRDefault="00B70630" w:rsidP="00B70630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AA7438">
        <w:rPr>
          <w:rFonts w:cs="Arial"/>
          <w:sz w:val="24"/>
          <w:szCs w:val="24"/>
        </w:rPr>
        <w:t>Australian Government Department of Health and Ageing 2013</w:t>
      </w:r>
      <w:hyperlink r:id="rId8" w:history="1">
        <w:r w:rsidRPr="00D73B53">
          <w:rPr>
            <w:rStyle w:val="Hyperlink"/>
            <w:rFonts w:cs="Arial"/>
            <w:sz w:val="24"/>
            <w:szCs w:val="24"/>
          </w:rPr>
          <w:t xml:space="preserve">, </w:t>
        </w:r>
        <w:proofErr w:type="spellStart"/>
        <w:r w:rsidR="002B7529">
          <w:rPr>
            <w:rStyle w:val="Hyperlink"/>
            <w:rFonts w:cs="Arial"/>
            <w:sz w:val="24"/>
            <w:szCs w:val="24"/>
          </w:rPr>
          <w:t>KidsMatter</w:t>
        </w:r>
        <w:proofErr w:type="spellEnd"/>
        <w:r w:rsidR="002B7529">
          <w:rPr>
            <w:rStyle w:val="Hyperlink"/>
            <w:rFonts w:cs="Arial"/>
            <w:sz w:val="24"/>
            <w:szCs w:val="24"/>
          </w:rPr>
          <w:t xml:space="preserve">: </w:t>
        </w:r>
        <w:r w:rsidRPr="00D73B53">
          <w:rPr>
            <w:rStyle w:val="Hyperlink"/>
            <w:rFonts w:cs="Arial"/>
            <w:i/>
            <w:sz w:val="24"/>
            <w:szCs w:val="24"/>
          </w:rPr>
          <w:t>Component 3: Working with parents and carers - Summary of the literature</w:t>
        </w:r>
      </w:hyperlink>
      <w:r w:rsidRPr="00AA7438">
        <w:rPr>
          <w:rFonts w:cs="Arial"/>
          <w:sz w:val="24"/>
          <w:szCs w:val="24"/>
        </w:rPr>
        <w:t>, Canberra</w:t>
      </w:r>
    </w:p>
    <w:p w:rsidR="00B70630" w:rsidRPr="00AA7438" w:rsidRDefault="00B70630" w:rsidP="00B70630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B70630" w:rsidRPr="00AA7438" w:rsidRDefault="00B70630" w:rsidP="00B70630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AA7438">
        <w:rPr>
          <w:rFonts w:cs="Arial"/>
          <w:sz w:val="24"/>
          <w:szCs w:val="24"/>
        </w:rPr>
        <w:t>Australian Research Alliance for Children and Youth (ARACY) 2013</w:t>
      </w:r>
      <w:r w:rsidRPr="004C4E4B">
        <w:rPr>
          <w:rFonts w:cs="Arial"/>
          <w:i/>
          <w:sz w:val="24"/>
          <w:szCs w:val="24"/>
        </w:rPr>
        <w:t xml:space="preserve">, </w:t>
      </w:r>
      <w:hyperlink r:id="rId9" w:history="1">
        <w:r w:rsidRPr="00D73B53">
          <w:rPr>
            <w:rStyle w:val="Hyperlink"/>
            <w:rFonts w:cs="Arial"/>
            <w:i/>
            <w:sz w:val="24"/>
            <w:szCs w:val="24"/>
          </w:rPr>
          <w:t>Report Card: the wellbeing of young Australians</w:t>
        </w:r>
      </w:hyperlink>
      <w:r w:rsidRPr="00AA7438">
        <w:rPr>
          <w:rFonts w:cs="Arial"/>
          <w:sz w:val="24"/>
          <w:szCs w:val="24"/>
        </w:rPr>
        <w:t xml:space="preserve">, Canberra </w:t>
      </w:r>
    </w:p>
    <w:p w:rsidR="00B70630" w:rsidRPr="00AA7438" w:rsidRDefault="00B70630" w:rsidP="00B70630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577425" w:rsidRDefault="00DB61AF" w:rsidP="00DB61AF">
      <w:pPr>
        <w:spacing w:after="0" w:line="240" w:lineRule="auto"/>
        <w:rPr>
          <w:rFonts w:cs="Arial"/>
          <w:sz w:val="24"/>
          <w:szCs w:val="24"/>
        </w:rPr>
      </w:pPr>
      <w:r w:rsidRPr="00AA7438">
        <w:rPr>
          <w:rFonts w:cs="Arial"/>
          <w:sz w:val="24"/>
          <w:szCs w:val="24"/>
        </w:rPr>
        <w:t xml:space="preserve">Barnett, T, Roost, F &amp; </w:t>
      </w:r>
      <w:proofErr w:type="spellStart"/>
      <w:r w:rsidRPr="00AA7438">
        <w:rPr>
          <w:rFonts w:cs="Arial"/>
          <w:sz w:val="24"/>
          <w:szCs w:val="24"/>
        </w:rPr>
        <w:t>McEachran</w:t>
      </w:r>
      <w:proofErr w:type="spellEnd"/>
      <w:r w:rsidRPr="00AA7438">
        <w:rPr>
          <w:rFonts w:cs="Arial"/>
          <w:sz w:val="24"/>
          <w:szCs w:val="24"/>
        </w:rPr>
        <w:t xml:space="preserve">, J 2012, </w:t>
      </w:r>
      <w:hyperlink r:id="rId10" w:history="1">
        <w:proofErr w:type="gramStart"/>
        <w:r w:rsidRPr="009D639F">
          <w:rPr>
            <w:rStyle w:val="Hyperlink"/>
            <w:rFonts w:cs="Arial"/>
            <w:sz w:val="24"/>
            <w:szCs w:val="24"/>
          </w:rPr>
          <w:t>Evaluating</w:t>
        </w:r>
        <w:proofErr w:type="gramEnd"/>
        <w:r w:rsidRPr="009D639F">
          <w:rPr>
            <w:rStyle w:val="Hyperlink"/>
            <w:rFonts w:cs="Arial"/>
            <w:sz w:val="24"/>
            <w:szCs w:val="24"/>
          </w:rPr>
          <w:t xml:space="preserve"> the effectiveness of the Home Interaction Program for Parents and Youngsters (HIPPY</w:t>
        </w:r>
      </w:hyperlink>
      <w:r w:rsidRPr="00AA7438">
        <w:rPr>
          <w:rFonts w:cs="Arial"/>
          <w:sz w:val="24"/>
          <w:szCs w:val="24"/>
        </w:rPr>
        <w:t xml:space="preserve">), </w:t>
      </w:r>
      <w:r w:rsidRPr="00D700E5">
        <w:rPr>
          <w:rFonts w:cs="Arial"/>
          <w:i/>
          <w:sz w:val="24"/>
          <w:szCs w:val="24"/>
        </w:rPr>
        <w:t>Family Matters</w:t>
      </w:r>
      <w:r w:rsidR="00577425">
        <w:rPr>
          <w:rFonts w:cs="Arial"/>
          <w:sz w:val="24"/>
          <w:szCs w:val="24"/>
        </w:rPr>
        <w:t xml:space="preserve">, </w:t>
      </w:r>
    </w:p>
    <w:p w:rsidR="00DB61AF" w:rsidRPr="00AA7438" w:rsidRDefault="00577425" w:rsidP="00DB61AF">
      <w:pPr>
        <w:spacing w:after="0" w:line="240" w:lineRule="auto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Vol</w:t>
      </w:r>
      <w:proofErr w:type="spellEnd"/>
      <w:r>
        <w:rPr>
          <w:rFonts w:cs="Arial"/>
          <w:sz w:val="24"/>
          <w:szCs w:val="24"/>
        </w:rPr>
        <w:t xml:space="preserve"> 91, p.27-37</w:t>
      </w:r>
    </w:p>
    <w:p w:rsidR="00DB61AF" w:rsidRPr="00AA7438" w:rsidRDefault="00DB61AF" w:rsidP="004D04A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DB61AF" w:rsidRDefault="00DB61AF" w:rsidP="00DB61AF">
      <w:pPr>
        <w:spacing w:after="0" w:line="240" w:lineRule="auto"/>
        <w:rPr>
          <w:rFonts w:cs="Arial"/>
          <w:sz w:val="24"/>
          <w:szCs w:val="24"/>
        </w:rPr>
      </w:pPr>
      <w:r w:rsidRPr="00AA7438">
        <w:rPr>
          <w:rFonts w:cs="Arial"/>
          <w:sz w:val="24"/>
          <w:szCs w:val="24"/>
        </w:rPr>
        <w:t xml:space="preserve">Baxter, J, Higgins, D &amp; Hayes, A 2012, </w:t>
      </w:r>
      <w:hyperlink r:id="rId11" w:history="1">
        <w:r w:rsidRPr="009D639F">
          <w:rPr>
            <w:rStyle w:val="Hyperlink"/>
            <w:rFonts w:cs="Arial"/>
            <w:sz w:val="24"/>
            <w:szCs w:val="24"/>
          </w:rPr>
          <w:t>Families make all the difference: helping kids to grow and learn,</w:t>
        </w:r>
      </w:hyperlink>
      <w:r w:rsidRPr="00AA7438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Facts Sheet 2012 (May)</w:t>
      </w:r>
    </w:p>
    <w:p w:rsidR="00DB61AF" w:rsidRPr="00AA7438" w:rsidRDefault="00DB61AF" w:rsidP="004D04A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DB61AF" w:rsidRPr="00AA7438" w:rsidRDefault="00DB61AF" w:rsidP="00DB61AF">
      <w:pPr>
        <w:spacing w:after="0" w:line="240" w:lineRule="auto"/>
        <w:rPr>
          <w:rFonts w:cs="Arial"/>
          <w:sz w:val="24"/>
          <w:szCs w:val="24"/>
        </w:rPr>
      </w:pPr>
      <w:r w:rsidRPr="00AA7438">
        <w:rPr>
          <w:rFonts w:cs="Arial"/>
          <w:sz w:val="24"/>
          <w:szCs w:val="24"/>
        </w:rPr>
        <w:t xml:space="preserve">Baxter, J 2013, </w:t>
      </w:r>
      <w:hyperlink r:id="rId12" w:history="1">
        <w:r w:rsidRPr="009D639F">
          <w:rPr>
            <w:rStyle w:val="Hyperlink"/>
            <w:rFonts w:cs="Arial"/>
            <w:sz w:val="24"/>
            <w:szCs w:val="24"/>
          </w:rPr>
          <w:t>Families working together: Getting the balance right</w:t>
        </w:r>
      </w:hyperlink>
      <w:r w:rsidRPr="00AA7438">
        <w:rPr>
          <w:rFonts w:cs="Arial"/>
          <w:sz w:val="24"/>
          <w:szCs w:val="24"/>
        </w:rPr>
        <w:t xml:space="preserve">, </w:t>
      </w:r>
      <w:r w:rsidRPr="00D700E5">
        <w:rPr>
          <w:rFonts w:cs="Arial"/>
          <w:i/>
          <w:sz w:val="24"/>
          <w:szCs w:val="24"/>
        </w:rPr>
        <w:t>Family Matters</w:t>
      </w:r>
      <w:r w:rsidRPr="00AA7438">
        <w:rPr>
          <w:rFonts w:cs="Arial"/>
          <w:sz w:val="24"/>
          <w:szCs w:val="24"/>
        </w:rPr>
        <w:t xml:space="preserve">, </w:t>
      </w:r>
      <w:proofErr w:type="spellStart"/>
      <w:r w:rsidRPr="00AA7438">
        <w:rPr>
          <w:rFonts w:cs="Arial"/>
          <w:sz w:val="24"/>
          <w:szCs w:val="24"/>
        </w:rPr>
        <w:t>Vol</w:t>
      </w:r>
      <w:proofErr w:type="spellEnd"/>
      <w:r w:rsidRPr="00AA7438">
        <w:rPr>
          <w:rFonts w:cs="Arial"/>
          <w:sz w:val="24"/>
          <w:szCs w:val="24"/>
        </w:rPr>
        <w:t xml:space="preserve"> 92</w:t>
      </w:r>
      <w:r w:rsidR="00577425">
        <w:rPr>
          <w:rFonts w:cs="Arial"/>
          <w:sz w:val="24"/>
          <w:szCs w:val="24"/>
        </w:rPr>
        <w:t>, p.77-83</w:t>
      </w:r>
      <w:r w:rsidRPr="00AA7438">
        <w:rPr>
          <w:rFonts w:cs="Arial"/>
          <w:sz w:val="24"/>
          <w:szCs w:val="24"/>
        </w:rPr>
        <w:t xml:space="preserve"> </w:t>
      </w:r>
    </w:p>
    <w:p w:rsidR="00DB61AF" w:rsidRDefault="00DB61AF" w:rsidP="004D04A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DB61AF" w:rsidRDefault="00DB61AF" w:rsidP="00DB61AF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AA7438">
        <w:rPr>
          <w:rFonts w:cs="Arial"/>
          <w:sz w:val="24"/>
          <w:szCs w:val="24"/>
        </w:rPr>
        <w:t xml:space="preserve">Baxter, J </w:t>
      </w:r>
      <w:hyperlink r:id="rId13" w:history="1">
        <w:r w:rsidRPr="00D73B53">
          <w:rPr>
            <w:rStyle w:val="Hyperlink"/>
            <w:rFonts w:cs="Arial"/>
            <w:i/>
            <w:sz w:val="24"/>
            <w:szCs w:val="24"/>
          </w:rPr>
          <w:t>Parents working out work</w:t>
        </w:r>
      </w:hyperlink>
      <w:r w:rsidRPr="00AA7438">
        <w:rPr>
          <w:rFonts w:cs="Arial"/>
          <w:sz w:val="24"/>
          <w:szCs w:val="24"/>
        </w:rPr>
        <w:t>, 2013 Australian Institute of Family Studies</w:t>
      </w:r>
      <w:r>
        <w:rPr>
          <w:rFonts w:cs="Arial"/>
          <w:sz w:val="24"/>
          <w:szCs w:val="24"/>
        </w:rPr>
        <w:t>,</w:t>
      </w:r>
      <w:r w:rsidRPr="00AA7438">
        <w:rPr>
          <w:rFonts w:cs="Arial"/>
          <w:sz w:val="24"/>
          <w:szCs w:val="24"/>
        </w:rPr>
        <w:t xml:space="preserve"> Australian Family Trends No. 1</w:t>
      </w:r>
      <w:r>
        <w:rPr>
          <w:rFonts w:cs="Arial"/>
          <w:sz w:val="24"/>
          <w:szCs w:val="24"/>
        </w:rPr>
        <w:t>.</w:t>
      </w:r>
    </w:p>
    <w:p w:rsidR="00E059D6" w:rsidRDefault="00E059D6" w:rsidP="00DB61AF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E059D6" w:rsidRPr="00AA7438" w:rsidRDefault="00E059D6" w:rsidP="00E059D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AA7438">
        <w:rPr>
          <w:rFonts w:cs="Arial"/>
          <w:sz w:val="24"/>
          <w:szCs w:val="24"/>
        </w:rPr>
        <w:t xml:space="preserve">Baxter, J &amp; Hand, K 2013, </w:t>
      </w:r>
      <w:hyperlink r:id="rId14" w:history="1">
        <w:r w:rsidRPr="00895188">
          <w:rPr>
            <w:rStyle w:val="Hyperlink"/>
            <w:rFonts w:cs="Arial"/>
            <w:i/>
            <w:sz w:val="24"/>
            <w:szCs w:val="24"/>
          </w:rPr>
          <w:t>Access to early childhood education in Australia</w:t>
        </w:r>
      </w:hyperlink>
      <w:r w:rsidRPr="00AA7438">
        <w:rPr>
          <w:rFonts w:cs="Arial"/>
          <w:sz w:val="24"/>
          <w:szCs w:val="24"/>
        </w:rPr>
        <w:t>, Australian Institute of Family Studies, Melbourne</w:t>
      </w:r>
    </w:p>
    <w:p w:rsidR="00E059D6" w:rsidRPr="00AA7438" w:rsidRDefault="00E059D6" w:rsidP="00E059D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E059D6" w:rsidRPr="00AA7438" w:rsidRDefault="00E059D6" w:rsidP="00E059D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AA7438">
        <w:rPr>
          <w:rFonts w:cs="Arial"/>
          <w:sz w:val="24"/>
          <w:szCs w:val="24"/>
        </w:rPr>
        <w:t>Baxter, J &amp; Australian Department of Families, Housing, Community Services and Indigenous Affairs 2013</w:t>
      </w:r>
      <w:r w:rsidRPr="004E0783">
        <w:rPr>
          <w:rFonts w:cs="Arial"/>
          <w:i/>
          <w:sz w:val="24"/>
          <w:szCs w:val="24"/>
        </w:rPr>
        <w:t xml:space="preserve">, </w:t>
      </w:r>
      <w:hyperlink r:id="rId15" w:history="1">
        <w:r w:rsidRPr="00895188">
          <w:rPr>
            <w:rStyle w:val="Hyperlink"/>
            <w:rFonts w:cs="Arial"/>
            <w:i/>
            <w:sz w:val="24"/>
            <w:szCs w:val="24"/>
          </w:rPr>
          <w:t>Parental joblessness, financial disadvantage and the wellbeing of parents and children</w:t>
        </w:r>
      </w:hyperlink>
      <w:r w:rsidRPr="00AA7438">
        <w:rPr>
          <w:rFonts w:cs="Arial"/>
          <w:sz w:val="24"/>
          <w:szCs w:val="24"/>
        </w:rPr>
        <w:t xml:space="preserve">, Department of Families, Housing, Community Services and Indigenous Affairs, Canberra </w:t>
      </w:r>
    </w:p>
    <w:p w:rsidR="00E059D6" w:rsidRPr="00AA7438" w:rsidRDefault="00E059D6" w:rsidP="00DB61AF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E059D6" w:rsidRPr="00AA7438" w:rsidRDefault="00E059D6" w:rsidP="00E059D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AA7438">
        <w:rPr>
          <w:rFonts w:cs="Arial"/>
          <w:sz w:val="24"/>
          <w:szCs w:val="24"/>
        </w:rPr>
        <w:t xml:space="preserve">Baxter, J 2012, </w:t>
      </w:r>
      <w:hyperlink r:id="rId16" w:history="1">
        <w:r w:rsidRPr="00E80CDF">
          <w:rPr>
            <w:rStyle w:val="Hyperlink"/>
            <w:rFonts w:cs="Arial"/>
            <w:i/>
            <w:sz w:val="24"/>
            <w:szCs w:val="24"/>
          </w:rPr>
          <w:t xml:space="preserve">New Father figures </w:t>
        </w:r>
        <w:r w:rsidR="00E80CDF" w:rsidRPr="00E80CDF">
          <w:rPr>
            <w:rStyle w:val="Hyperlink"/>
            <w:rFonts w:cs="Arial"/>
            <w:i/>
            <w:sz w:val="24"/>
            <w:szCs w:val="24"/>
          </w:rPr>
          <w:t xml:space="preserve">and fathers </w:t>
        </w:r>
        <w:r w:rsidRPr="00E80CDF">
          <w:rPr>
            <w:rStyle w:val="Hyperlink"/>
            <w:rFonts w:cs="Arial"/>
            <w:i/>
            <w:sz w:val="24"/>
            <w:szCs w:val="24"/>
          </w:rPr>
          <w:t>who live elsewhere</w:t>
        </w:r>
      </w:hyperlink>
      <w:r w:rsidRPr="00E80CDF">
        <w:rPr>
          <w:rFonts w:cs="Arial"/>
          <w:sz w:val="24"/>
          <w:szCs w:val="24"/>
        </w:rPr>
        <w:t>,</w:t>
      </w:r>
      <w:r w:rsidRPr="00AA7438">
        <w:rPr>
          <w:rFonts w:cs="Arial"/>
          <w:sz w:val="24"/>
          <w:szCs w:val="24"/>
        </w:rPr>
        <w:t xml:space="preserve"> Australian Department of Families, Housing, Community Services and Indigenous Affairs</w:t>
      </w:r>
      <w:r w:rsidR="00E80CDF">
        <w:rPr>
          <w:rFonts w:cs="Arial"/>
          <w:sz w:val="24"/>
          <w:szCs w:val="24"/>
        </w:rPr>
        <w:t>,</w:t>
      </w:r>
      <w:r w:rsidRPr="00AA7438">
        <w:rPr>
          <w:rFonts w:cs="Arial"/>
          <w:sz w:val="24"/>
          <w:szCs w:val="24"/>
        </w:rPr>
        <w:t xml:space="preserve"> Occasional Paper Series No. 42</w:t>
      </w:r>
      <w:r w:rsidR="00577425">
        <w:rPr>
          <w:rFonts w:cs="Arial"/>
          <w:sz w:val="24"/>
          <w:szCs w:val="24"/>
        </w:rPr>
        <w:t>, p.5-33</w:t>
      </w:r>
      <w:r w:rsidRPr="00AA7438">
        <w:rPr>
          <w:rFonts w:cs="Arial"/>
          <w:sz w:val="24"/>
          <w:szCs w:val="24"/>
        </w:rPr>
        <w:t xml:space="preserve"> </w:t>
      </w:r>
    </w:p>
    <w:p w:rsidR="00DB61AF" w:rsidRPr="00AA7438" w:rsidRDefault="00DB61AF" w:rsidP="00DB61AF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DB61AF" w:rsidRPr="00AA7438" w:rsidRDefault="00DB61AF" w:rsidP="00DB61AF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AA7438">
        <w:rPr>
          <w:rFonts w:cs="Arial"/>
          <w:sz w:val="24"/>
          <w:szCs w:val="24"/>
        </w:rPr>
        <w:t xml:space="preserve">Biddle, N </w:t>
      </w:r>
      <w:hyperlink r:id="rId17" w:history="1">
        <w:r w:rsidRPr="00D73B53">
          <w:rPr>
            <w:rStyle w:val="Hyperlink"/>
            <w:rFonts w:cs="Arial"/>
            <w:i/>
            <w:sz w:val="24"/>
            <w:szCs w:val="24"/>
          </w:rPr>
          <w:t>Education Part 2: School education 2013, Indigenous Population Project: 2011 Census Paper No 8</w:t>
        </w:r>
      </w:hyperlink>
      <w:r w:rsidRPr="00AA7438">
        <w:rPr>
          <w:rFonts w:cs="Arial"/>
          <w:sz w:val="24"/>
          <w:szCs w:val="24"/>
        </w:rPr>
        <w:t xml:space="preserve">, Centre for Aboriginal Economic Policy Research, Australian National University, Canberra </w:t>
      </w:r>
    </w:p>
    <w:p w:rsidR="00DB61AF" w:rsidRPr="00AA7438" w:rsidRDefault="00DB61AF" w:rsidP="004D04A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DB61AF" w:rsidRPr="00AA7438" w:rsidRDefault="00DB61AF" w:rsidP="00DB61AF">
      <w:pPr>
        <w:spacing w:after="0" w:line="240" w:lineRule="auto"/>
        <w:rPr>
          <w:rFonts w:cs="Arial"/>
          <w:sz w:val="24"/>
          <w:szCs w:val="24"/>
        </w:rPr>
      </w:pPr>
      <w:proofErr w:type="spellStart"/>
      <w:proofErr w:type="gramStart"/>
      <w:r w:rsidRPr="00AA7438">
        <w:rPr>
          <w:rFonts w:cs="Arial"/>
          <w:sz w:val="24"/>
          <w:szCs w:val="24"/>
        </w:rPr>
        <w:t>Bittman</w:t>
      </w:r>
      <w:proofErr w:type="spellEnd"/>
      <w:r w:rsidRPr="00AA7438">
        <w:rPr>
          <w:rFonts w:cs="Arial"/>
          <w:sz w:val="24"/>
          <w:szCs w:val="24"/>
        </w:rPr>
        <w:t xml:space="preserve">, M, Rutherford, L, Brown, J &amp; </w:t>
      </w:r>
      <w:proofErr w:type="spellStart"/>
      <w:r w:rsidRPr="00AA7438">
        <w:rPr>
          <w:rFonts w:cs="Arial"/>
          <w:sz w:val="24"/>
          <w:szCs w:val="24"/>
        </w:rPr>
        <w:t>Unsworth</w:t>
      </w:r>
      <w:proofErr w:type="spellEnd"/>
      <w:r w:rsidRPr="00AA7438">
        <w:rPr>
          <w:rFonts w:cs="Arial"/>
          <w:sz w:val="24"/>
          <w:szCs w:val="24"/>
        </w:rPr>
        <w:t xml:space="preserve">, L 2012, </w:t>
      </w:r>
      <w:hyperlink r:id="rId18" w:history="1">
        <w:r w:rsidRPr="00515544">
          <w:rPr>
            <w:rStyle w:val="Hyperlink"/>
            <w:rFonts w:cs="Arial"/>
            <w:sz w:val="24"/>
            <w:szCs w:val="24"/>
          </w:rPr>
          <w:t>Digital natives?</w:t>
        </w:r>
        <w:proofErr w:type="gramEnd"/>
        <w:r w:rsidRPr="00515544">
          <w:rPr>
            <w:rStyle w:val="Hyperlink"/>
            <w:rFonts w:cs="Arial"/>
            <w:sz w:val="24"/>
            <w:szCs w:val="24"/>
          </w:rPr>
          <w:t xml:space="preserve"> New and old media and children's language acquisition,</w:t>
        </w:r>
      </w:hyperlink>
      <w:r w:rsidRPr="00AA7438">
        <w:rPr>
          <w:rFonts w:cs="Arial"/>
          <w:sz w:val="24"/>
          <w:szCs w:val="24"/>
        </w:rPr>
        <w:t xml:space="preserve"> </w:t>
      </w:r>
      <w:r w:rsidRPr="00D700E5">
        <w:rPr>
          <w:rFonts w:cs="Arial"/>
          <w:i/>
          <w:sz w:val="24"/>
          <w:szCs w:val="24"/>
        </w:rPr>
        <w:t>Family Matters</w:t>
      </w:r>
      <w:r w:rsidR="00577425">
        <w:rPr>
          <w:rFonts w:cs="Arial"/>
          <w:sz w:val="24"/>
          <w:szCs w:val="24"/>
        </w:rPr>
        <w:t xml:space="preserve">, </w:t>
      </w:r>
      <w:proofErr w:type="spellStart"/>
      <w:r w:rsidR="00577425">
        <w:rPr>
          <w:rFonts w:cs="Arial"/>
          <w:sz w:val="24"/>
          <w:szCs w:val="24"/>
        </w:rPr>
        <w:t>Vol</w:t>
      </w:r>
      <w:proofErr w:type="spellEnd"/>
      <w:r w:rsidR="00577425">
        <w:rPr>
          <w:rFonts w:cs="Arial"/>
          <w:sz w:val="24"/>
          <w:szCs w:val="24"/>
        </w:rPr>
        <w:t xml:space="preserve"> 91, p.18-26</w:t>
      </w:r>
    </w:p>
    <w:p w:rsidR="00B70630" w:rsidRDefault="00B70630" w:rsidP="00B70630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DB61AF" w:rsidRPr="00AA7438" w:rsidRDefault="00DB61AF" w:rsidP="00DB61AF">
      <w:pPr>
        <w:spacing w:after="0" w:line="240" w:lineRule="auto"/>
        <w:rPr>
          <w:rFonts w:cs="Arial"/>
          <w:sz w:val="24"/>
          <w:szCs w:val="24"/>
        </w:rPr>
      </w:pPr>
      <w:r w:rsidRPr="00AA7438">
        <w:rPr>
          <w:rFonts w:cs="Arial"/>
          <w:sz w:val="24"/>
          <w:szCs w:val="24"/>
        </w:rPr>
        <w:lastRenderedPageBreak/>
        <w:t>Carmichael, C, MacDonald, A &amp; McFarland-Piazza, L 2013</w:t>
      </w:r>
      <w:hyperlink r:id="rId19" w:history="1">
        <w:r w:rsidRPr="00515544">
          <w:rPr>
            <w:rStyle w:val="Hyperlink"/>
            <w:rFonts w:cs="Arial"/>
            <w:sz w:val="24"/>
            <w:szCs w:val="24"/>
          </w:rPr>
          <w:t>, Predictors of numeracy performance in national testing programs: insights from the longitudinal study of Australian children,</w:t>
        </w:r>
      </w:hyperlink>
      <w:r w:rsidRPr="00AA7438">
        <w:rPr>
          <w:rFonts w:cs="Arial"/>
          <w:sz w:val="24"/>
          <w:szCs w:val="24"/>
        </w:rPr>
        <w:t xml:space="preserve"> </w:t>
      </w:r>
      <w:r w:rsidRPr="00D700E5">
        <w:rPr>
          <w:rFonts w:cs="Arial"/>
          <w:i/>
          <w:sz w:val="24"/>
          <w:szCs w:val="24"/>
        </w:rPr>
        <w:t>British Educational Research Journal</w:t>
      </w:r>
      <w:r w:rsidR="00577425">
        <w:rPr>
          <w:rFonts w:cs="Arial"/>
          <w:sz w:val="24"/>
          <w:szCs w:val="24"/>
        </w:rPr>
        <w:t>,</w:t>
      </w:r>
      <w:r w:rsidR="00A2422D">
        <w:rPr>
          <w:rFonts w:cs="Arial"/>
          <w:sz w:val="24"/>
          <w:szCs w:val="24"/>
        </w:rPr>
        <w:t xml:space="preserve"> </w:t>
      </w:r>
      <w:proofErr w:type="spellStart"/>
      <w:r w:rsidR="00A2422D">
        <w:rPr>
          <w:rFonts w:cs="Arial"/>
          <w:sz w:val="24"/>
          <w:szCs w:val="24"/>
        </w:rPr>
        <w:t>Vol</w:t>
      </w:r>
      <w:proofErr w:type="spellEnd"/>
      <w:r w:rsidR="00A2422D">
        <w:rPr>
          <w:rFonts w:cs="Arial"/>
          <w:sz w:val="24"/>
          <w:szCs w:val="24"/>
        </w:rPr>
        <w:t xml:space="preserve"> 40(4), p.</w:t>
      </w:r>
      <w:r w:rsidR="00A2422D" w:rsidRPr="00A2422D">
        <w:rPr>
          <w:lang w:val="en"/>
        </w:rPr>
        <w:t xml:space="preserve"> </w:t>
      </w:r>
      <w:hyperlink r:id="rId20" w:history="1">
        <w:r w:rsidR="00A2422D" w:rsidRPr="00A2422D">
          <w:rPr>
            <w:rFonts w:cs="Arial"/>
            <w:sz w:val="24"/>
            <w:szCs w:val="24"/>
          </w:rPr>
          <w:t>637–659</w:t>
        </w:r>
      </w:hyperlink>
    </w:p>
    <w:p w:rsidR="00DB61AF" w:rsidRPr="00AA7438" w:rsidRDefault="00DB61AF" w:rsidP="00DB61AF">
      <w:pPr>
        <w:spacing w:after="0" w:line="240" w:lineRule="auto"/>
        <w:rPr>
          <w:rFonts w:cs="Arial"/>
          <w:sz w:val="24"/>
          <w:szCs w:val="24"/>
        </w:rPr>
      </w:pPr>
    </w:p>
    <w:p w:rsidR="00DB61AF" w:rsidRPr="00AA7438" w:rsidRDefault="00DB61AF" w:rsidP="00DB61AF">
      <w:pPr>
        <w:spacing w:after="0" w:line="240" w:lineRule="auto"/>
        <w:rPr>
          <w:rFonts w:cs="Arial"/>
          <w:sz w:val="24"/>
          <w:szCs w:val="24"/>
        </w:rPr>
      </w:pPr>
    </w:p>
    <w:p w:rsidR="00DB61AF" w:rsidRPr="00AA7438" w:rsidRDefault="00DB61AF" w:rsidP="00DB61AF">
      <w:pPr>
        <w:spacing w:after="0" w:line="240" w:lineRule="auto"/>
        <w:rPr>
          <w:rFonts w:cs="Arial"/>
          <w:sz w:val="24"/>
          <w:szCs w:val="24"/>
        </w:rPr>
      </w:pPr>
      <w:r w:rsidRPr="00AA7438">
        <w:rPr>
          <w:rFonts w:cs="Arial"/>
          <w:sz w:val="24"/>
          <w:szCs w:val="24"/>
        </w:rPr>
        <w:t xml:space="preserve">Dempsey, I 2012, </w:t>
      </w:r>
      <w:hyperlink r:id="rId21" w:history="1">
        <w:proofErr w:type="gramStart"/>
        <w:r w:rsidRPr="00C02751">
          <w:rPr>
            <w:rStyle w:val="Hyperlink"/>
            <w:rFonts w:cs="Arial"/>
            <w:sz w:val="24"/>
            <w:szCs w:val="24"/>
          </w:rPr>
          <w:t>The</w:t>
        </w:r>
        <w:proofErr w:type="gramEnd"/>
        <w:r w:rsidRPr="00C02751">
          <w:rPr>
            <w:rStyle w:val="Hyperlink"/>
            <w:rFonts w:cs="Arial"/>
            <w:sz w:val="24"/>
            <w:szCs w:val="24"/>
          </w:rPr>
          <w:t xml:space="preserve"> use of individual education programs for children in Australian Schools,</w:t>
        </w:r>
      </w:hyperlink>
      <w:r w:rsidRPr="00AA7438">
        <w:rPr>
          <w:rFonts w:cs="Arial"/>
          <w:sz w:val="24"/>
          <w:szCs w:val="24"/>
        </w:rPr>
        <w:t xml:space="preserve"> </w:t>
      </w:r>
      <w:r w:rsidRPr="00D700E5">
        <w:rPr>
          <w:rFonts w:cs="Arial"/>
          <w:i/>
          <w:sz w:val="24"/>
          <w:szCs w:val="24"/>
        </w:rPr>
        <w:t>The Australasian Journal of Special Education</w:t>
      </w:r>
      <w:r w:rsidRPr="00AA7438">
        <w:rPr>
          <w:rFonts w:cs="Arial"/>
          <w:sz w:val="24"/>
          <w:szCs w:val="24"/>
        </w:rPr>
        <w:t xml:space="preserve">, </w:t>
      </w:r>
      <w:proofErr w:type="spellStart"/>
      <w:r w:rsidRPr="00AA7438">
        <w:rPr>
          <w:rFonts w:cs="Arial"/>
          <w:sz w:val="24"/>
          <w:szCs w:val="24"/>
        </w:rPr>
        <w:t>Vol</w:t>
      </w:r>
      <w:proofErr w:type="spellEnd"/>
      <w:r w:rsidRPr="00AA7438">
        <w:rPr>
          <w:rFonts w:cs="Arial"/>
          <w:sz w:val="24"/>
          <w:szCs w:val="24"/>
        </w:rPr>
        <w:t xml:space="preserve"> 36</w:t>
      </w:r>
      <w:r w:rsidR="00A2422D">
        <w:rPr>
          <w:rFonts w:cs="Arial"/>
          <w:sz w:val="24"/>
          <w:szCs w:val="24"/>
        </w:rPr>
        <w:t>, p.</w:t>
      </w:r>
      <w:r w:rsidR="00A2422D" w:rsidRPr="00A2422D">
        <w:rPr>
          <w:b/>
          <w:bCs/>
          <w:sz w:val="24"/>
          <w:szCs w:val="24"/>
        </w:rPr>
        <w:t xml:space="preserve"> </w:t>
      </w:r>
      <w:r w:rsidR="00A2422D" w:rsidRPr="00A2422D">
        <w:rPr>
          <w:sz w:val="24"/>
          <w:szCs w:val="24"/>
        </w:rPr>
        <w:t>21-31</w:t>
      </w:r>
      <w:r w:rsidRPr="00AA7438">
        <w:rPr>
          <w:rFonts w:cs="Arial"/>
          <w:sz w:val="24"/>
          <w:szCs w:val="24"/>
        </w:rPr>
        <w:t xml:space="preserve"> </w:t>
      </w:r>
    </w:p>
    <w:p w:rsidR="00DB61AF" w:rsidRPr="00AA7438" w:rsidRDefault="00DB61AF" w:rsidP="004D04A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DB61AF" w:rsidRPr="00AA7438" w:rsidRDefault="00DB61AF" w:rsidP="00DB61AF">
      <w:pPr>
        <w:spacing w:after="0" w:line="240" w:lineRule="auto"/>
        <w:rPr>
          <w:rFonts w:cs="Arial"/>
          <w:sz w:val="24"/>
          <w:szCs w:val="24"/>
        </w:rPr>
      </w:pPr>
      <w:r w:rsidRPr="00AA7438">
        <w:rPr>
          <w:rFonts w:cs="Arial"/>
          <w:sz w:val="24"/>
          <w:szCs w:val="24"/>
        </w:rPr>
        <w:t xml:space="preserve">Dempsey, I &amp; Davies, M 2013, </w:t>
      </w:r>
      <w:hyperlink r:id="rId22" w:history="1">
        <w:r w:rsidRPr="00C02751">
          <w:rPr>
            <w:rStyle w:val="Hyperlink"/>
            <w:rFonts w:cs="Arial"/>
            <w:sz w:val="24"/>
            <w:szCs w:val="24"/>
          </w:rPr>
          <w:t>National test performance of young Australian children with additional educational needs</w:t>
        </w:r>
      </w:hyperlink>
      <w:r w:rsidRPr="00AA7438">
        <w:rPr>
          <w:rFonts w:cs="Arial"/>
          <w:sz w:val="24"/>
          <w:szCs w:val="24"/>
        </w:rPr>
        <w:t xml:space="preserve">, </w:t>
      </w:r>
      <w:r w:rsidRPr="00D700E5">
        <w:rPr>
          <w:rFonts w:cs="Arial"/>
          <w:i/>
          <w:sz w:val="24"/>
          <w:szCs w:val="24"/>
        </w:rPr>
        <w:t>Australian Journal of Education</w:t>
      </w:r>
      <w:r w:rsidRPr="00AA7438">
        <w:rPr>
          <w:rFonts w:cs="Arial"/>
          <w:sz w:val="24"/>
          <w:szCs w:val="24"/>
        </w:rPr>
        <w:t xml:space="preserve">, </w:t>
      </w:r>
      <w:proofErr w:type="spellStart"/>
      <w:r w:rsidRPr="00AA7438">
        <w:rPr>
          <w:rFonts w:cs="Arial"/>
          <w:sz w:val="24"/>
          <w:szCs w:val="24"/>
        </w:rPr>
        <w:t>Vol</w:t>
      </w:r>
      <w:proofErr w:type="spellEnd"/>
      <w:r w:rsidRPr="00AA7438">
        <w:rPr>
          <w:rFonts w:cs="Arial"/>
          <w:sz w:val="24"/>
          <w:szCs w:val="24"/>
        </w:rPr>
        <w:t xml:space="preserve"> 57</w:t>
      </w:r>
      <w:r w:rsidR="00A2422D">
        <w:rPr>
          <w:rFonts w:cs="Arial"/>
          <w:sz w:val="24"/>
          <w:szCs w:val="24"/>
        </w:rPr>
        <w:t>, p.15-18</w:t>
      </w:r>
    </w:p>
    <w:p w:rsidR="00DB61AF" w:rsidRDefault="00DB61AF" w:rsidP="004D04A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DB61AF" w:rsidRPr="00AA7438" w:rsidRDefault="00DB61AF" w:rsidP="00DB61AF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AA7438">
        <w:rPr>
          <w:rFonts w:cs="Arial"/>
          <w:sz w:val="24"/>
          <w:szCs w:val="24"/>
        </w:rPr>
        <w:t xml:space="preserve">Dockery, M, Ong, R, Colquhoun, S, Li, J &amp; Kendall, G 2013, </w:t>
      </w:r>
      <w:hyperlink r:id="rId23" w:history="1">
        <w:r w:rsidRPr="00F15B43">
          <w:rPr>
            <w:rStyle w:val="Hyperlink"/>
            <w:rFonts w:cs="Arial"/>
            <w:i/>
            <w:sz w:val="24"/>
            <w:szCs w:val="24"/>
          </w:rPr>
          <w:t>Housing and children's development and wellbeing: evidence from Australian data</w:t>
        </w:r>
        <w:r w:rsidRPr="00F15B43">
          <w:rPr>
            <w:rStyle w:val="Hyperlink"/>
            <w:rFonts w:cs="Arial"/>
            <w:sz w:val="24"/>
            <w:szCs w:val="24"/>
          </w:rPr>
          <w:t>,</w:t>
        </w:r>
      </w:hyperlink>
      <w:r w:rsidRPr="00AA7438">
        <w:rPr>
          <w:rFonts w:cs="Arial"/>
          <w:sz w:val="24"/>
          <w:szCs w:val="24"/>
        </w:rPr>
        <w:t xml:space="preserve"> Australian Housing and Urban Research Institute, Melbourne </w:t>
      </w:r>
    </w:p>
    <w:p w:rsidR="00B70630" w:rsidRPr="00AA7438" w:rsidRDefault="00B70630" w:rsidP="00B70630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DB61AF" w:rsidRPr="00AA7438" w:rsidRDefault="00DB61AF" w:rsidP="00DB61AF">
      <w:pPr>
        <w:spacing w:after="0" w:line="240" w:lineRule="auto"/>
        <w:rPr>
          <w:rFonts w:cs="Arial"/>
          <w:sz w:val="24"/>
          <w:szCs w:val="24"/>
        </w:rPr>
      </w:pPr>
      <w:r w:rsidRPr="00AA7438">
        <w:rPr>
          <w:rFonts w:cs="Arial"/>
          <w:sz w:val="24"/>
          <w:szCs w:val="24"/>
        </w:rPr>
        <w:t xml:space="preserve">Edwards, B 2012, </w:t>
      </w:r>
      <w:hyperlink r:id="rId24" w:history="1">
        <w:r w:rsidRPr="00C02751">
          <w:rPr>
            <w:rStyle w:val="Hyperlink"/>
            <w:rFonts w:cs="Arial"/>
            <w:sz w:val="24"/>
            <w:szCs w:val="24"/>
          </w:rPr>
          <w:t>Growing Up in Australia, The Longitudinal Study of Australian Children - the first decade of life</w:t>
        </w:r>
      </w:hyperlink>
      <w:r w:rsidRPr="00AA7438">
        <w:rPr>
          <w:rFonts w:cs="Arial"/>
          <w:sz w:val="24"/>
          <w:szCs w:val="24"/>
        </w:rPr>
        <w:t xml:space="preserve">, </w:t>
      </w:r>
      <w:r w:rsidRPr="00D700E5">
        <w:rPr>
          <w:rFonts w:cs="Arial"/>
          <w:i/>
          <w:sz w:val="24"/>
          <w:szCs w:val="24"/>
        </w:rPr>
        <w:t>Family Matters</w:t>
      </w:r>
      <w:r w:rsidRPr="00AA7438">
        <w:rPr>
          <w:rFonts w:cs="Arial"/>
          <w:sz w:val="24"/>
          <w:szCs w:val="24"/>
        </w:rPr>
        <w:t xml:space="preserve">, </w:t>
      </w:r>
      <w:proofErr w:type="spellStart"/>
      <w:r w:rsidRPr="00AA7438">
        <w:rPr>
          <w:rFonts w:cs="Arial"/>
          <w:sz w:val="24"/>
          <w:szCs w:val="24"/>
        </w:rPr>
        <w:t>Vol</w:t>
      </w:r>
      <w:proofErr w:type="spellEnd"/>
      <w:r w:rsidRPr="00AA7438">
        <w:rPr>
          <w:rFonts w:cs="Arial"/>
          <w:sz w:val="24"/>
          <w:szCs w:val="24"/>
        </w:rPr>
        <w:t xml:space="preserve"> 91</w:t>
      </w:r>
      <w:r w:rsidR="00A2422D">
        <w:rPr>
          <w:rFonts w:cs="Arial"/>
          <w:sz w:val="24"/>
          <w:szCs w:val="24"/>
        </w:rPr>
        <w:t>, p7-17</w:t>
      </w:r>
    </w:p>
    <w:p w:rsidR="00DB61AF" w:rsidRPr="00AA7438" w:rsidRDefault="00DB61AF" w:rsidP="004D04A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DB61AF" w:rsidRPr="00AA7438" w:rsidRDefault="00DB61AF" w:rsidP="00DB61AF">
      <w:pPr>
        <w:spacing w:after="0" w:line="240" w:lineRule="auto"/>
        <w:rPr>
          <w:rFonts w:cs="Arial"/>
          <w:sz w:val="24"/>
          <w:szCs w:val="24"/>
        </w:rPr>
      </w:pPr>
      <w:proofErr w:type="spellStart"/>
      <w:r w:rsidRPr="00AA7438">
        <w:rPr>
          <w:rFonts w:cs="Arial"/>
          <w:sz w:val="24"/>
          <w:szCs w:val="24"/>
        </w:rPr>
        <w:t>Farrant</w:t>
      </w:r>
      <w:proofErr w:type="spellEnd"/>
      <w:r w:rsidRPr="00AA7438">
        <w:rPr>
          <w:rFonts w:cs="Arial"/>
          <w:sz w:val="24"/>
          <w:szCs w:val="24"/>
        </w:rPr>
        <w:t xml:space="preserve">, B 2012, </w:t>
      </w:r>
      <w:hyperlink r:id="rId25" w:history="1">
        <w:r w:rsidRPr="00C02751">
          <w:rPr>
            <w:rStyle w:val="Hyperlink"/>
            <w:rFonts w:cs="Arial"/>
            <w:sz w:val="24"/>
            <w:szCs w:val="24"/>
          </w:rPr>
          <w:t>Joint attention and parent-child book reading: Keys to help close gaps in early language development, school readiness and academic achievement</w:t>
        </w:r>
      </w:hyperlink>
      <w:r w:rsidRPr="00AA7438">
        <w:rPr>
          <w:rFonts w:cs="Arial"/>
          <w:sz w:val="24"/>
          <w:szCs w:val="24"/>
        </w:rPr>
        <w:t xml:space="preserve">, </w:t>
      </w:r>
      <w:r w:rsidRPr="00D700E5">
        <w:rPr>
          <w:rFonts w:cs="Arial"/>
          <w:i/>
          <w:sz w:val="24"/>
          <w:szCs w:val="24"/>
        </w:rPr>
        <w:t>Family Matters</w:t>
      </w:r>
      <w:r w:rsidRPr="00AA7438">
        <w:rPr>
          <w:rFonts w:cs="Arial"/>
          <w:sz w:val="24"/>
          <w:szCs w:val="24"/>
        </w:rPr>
        <w:t xml:space="preserve">, </w:t>
      </w:r>
      <w:proofErr w:type="spellStart"/>
      <w:r w:rsidRPr="00AA7438">
        <w:rPr>
          <w:rFonts w:cs="Arial"/>
          <w:sz w:val="24"/>
          <w:szCs w:val="24"/>
        </w:rPr>
        <w:t>Vol</w:t>
      </w:r>
      <w:proofErr w:type="spellEnd"/>
      <w:r w:rsidRPr="00AA7438">
        <w:rPr>
          <w:rFonts w:cs="Arial"/>
          <w:sz w:val="24"/>
          <w:szCs w:val="24"/>
        </w:rPr>
        <w:t xml:space="preserve"> 91</w:t>
      </w:r>
      <w:r w:rsidR="00A2422D">
        <w:rPr>
          <w:rFonts w:cs="Arial"/>
          <w:sz w:val="24"/>
          <w:szCs w:val="24"/>
        </w:rPr>
        <w:t>, p.38-46</w:t>
      </w:r>
    </w:p>
    <w:p w:rsidR="00DB61AF" w:rsidRPr="00AA7438" w:rsidRDefault="00DB61AF" w:rsidP="004D04A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DB61AF" w:rsidRPr="00AA7438" w:rsidRDefault="00DB61AF" w:rsidP="00DB61AF">
      <w:pPr>
        <w:spacing w:after="0" w:line="240" w:lineRule="auto"/>
        <w:rPr>
          <w:rFonts w:cs="Arial"/>
          <w:sz w:val="24"/>
          <w:szCs w:val="24"/>
        </w:rPr>
      </w:pPr>
      <w:proofErr w:type="spellStart"/>
      <w:r w:rsidRPr="00AA7438">
        <w:rPr>
          <w:rFonts w:cs="Arial"/>
          <w:sz w:val="24"/>
          <w:szCs w:val="24"/>
        </w:rPr>
        <w:t>Farrant</w:t>
      </w:r>
      <w:proofErr w:type="spellEnd"/>
      <w:r w:rsidRPr="00AA7438">
        <w:rPr>
          <w:rFonts w:cs="Arial"/>
          <w:sz w:val="24"/>
          <w:szCs w:val="24"/>
        </w:rPr>
        <w:t xml:space="preserve">, B &amp; </w:t>
      </w:r>
      <w:proofErr w:type="spellStart"/>
      <w:r w:rsidRPr="00AA7438">
        <w:rPr>
          <w:rFonts w:cs="Arial"/>
          <w:sz w:val="24"/>
          <w:szCs w:val="24"/>
        </w:rPr>
        <w:t>Zubrick</w:t>
      </w:r>
      <w:proofErr w:type="spellEnd"/>
      <w:r w:rsidRPr="00AA7438">
        <w:rPr>
          <w:rFonts w:cs="Arial"/>
          <w:sz w:val="24"/>
          <w:szCs w:val="24"/>
        </w:rPr>
        <w:t>, S 2012</w:t>
      </w:r>
      <w:hyperlink r:id="rId26" w:history="1">
        <w:r w:rsidRPr="00C02751">
          <w:rPr>
            <w:rStyle w:val="Hyperlink"/>
            <w:rFonts w:cs="Arial"/>
            <w:sz w:val="24"/>
            <w:szCs w:val="24"/>
          </w:rPr>
          <w:t xml:space="preserve">, </w:t>
        </w:r>
        <w:proofErr w:type="gramStart"/>
        <w:r w:rsidRPr="00C02751">
          <w:rPr>
            <w:rStyle w:val="Hyperlink"/>
            <w:rFonts w:cs="Arial"/>
            <w:sz w:val="24"/>
            <w:szCs w:val="24"/>
          </w:rPr>
          <w:t>Early</w:t>
        </w:r>
        <w:proofErr w:type="gramEnd"/>
        <w:r w:rsidRPr="00C02751">
          <w:rPr>
            <w:rStyle w:val="Hyperlink"/>
            <w:rFonts w:cs="Arial"/>
            <w:sz w:val="24"/>
            <w:szCs w:val="24"/>
          </w:rPr>
          <w:t xml:space="preserve"> vocabulary development: The importance of joint attention and parent-child book reading</w:t>
        </w:r>
      </w:hyperlink>
      <w:r w:rsidRPr="00AA7438">
        <w:rPr>
          <w:rFonts w:cs="Arial"/>
          <w:sz w:val="24"/>
          <w:szCs w:val="24"/>
        </w:rPr>
        <w:t xml:space="preserve">, </w:t>
      </w:r>
      <w:r w:rsidRPr="00D700E5">
        <w:rPr>
          <w:rFonts w:cs="Arial"/>
          <w:i/>
          <w:sz w:val="24"/>
          <w:szCs w:val="24"/>
        </w:rPr>
        <w:t>First language</w:t>
      </w:r>
      <w:r w:rsidRPr="00AA7438">
        <w:rPr>
          <w:rFonts w:cs="Arial"/>
          <w:sz w:val="24"/>
          <w:szCs w:val="24"/>
        </w:rPr>
        <w:t xml:space="preserve">, </w:t>
      </w:r>
      <w:proofErr w:type="spellStart"/>
      <w:r w:rsidRPr="00AA7438">
        <w:rPr>
          <w:rFonts w:cs="Arial"/>
          <w:sz w:val="24"/>
          <w:szCs w:val="24"/>
        </w:rPr>
        <w:t>Vol</w:t>
      </w:r>
      <w:proofErr w:type="spellEnd"/>
      <w:r w:rsidRPr="00AA7438">
        <w:rPr>
          <w:rFonts w:cs="Arial"/>
          <w:sz w:val="24"/>
          <w:szCs w:val="24"/>
        </w:rPr>
        <w:t xml:space="preserve"> 32</w:t>
      </w:r>
      <w:r w:rsidR="00A2422D">
        <w:rPr>
          <w:rFonts w:cs="Arial"/>
          <w:sz w:val="24"/>
          <w:szCs w:val="24"/>
        </w:rPr>
        <w:t>(3), p.</w:t>
      </w:r>
      <w:r w:rsidR="00A2422D" w:rsidRPr="00A2422D">
        <w:rPr>
          <w:rStyle w:val="Heading1Char"/>
          <w:rFonts w:ascii="Roboto" w:hAnsi="Roboto" w:cs="Arial"/>
          <w:color w:val="555555"/>
          <w:lang w:val="en"/>
        </w:rPr>
        <w:t xml:space="preserve"> </w:t>
      </w:r>
      <w:r w:rsidR="00A2422D" w:rsidRPr="00A2422D">
        <w:rPr>
          <w:sz w:val="24"/>
          <w:szCs w:val="24"/>
        </w:rPr>
        <w:t>343-364</w:t>
      </w:r>
    </w:p>
    <w:p w:rsidR="00DB61AF" w:rsidRPr="00AA7438" w:rsidRDefault="00DB61AF" w:rsidP="004D04A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DB61AF" w:rsidRPr="00AA7438" w:rsidRDefault="00DB61AF" w:rsidP="00DB61AF">
      <w:pPr>
        <w:spacing w:after="0" w:line="240" w:lineRule="auto"/>
        <w:rPr>
          <w:rFonts w:cs="Arial"/>
          <w:sz w:val="24"/>
          <w:szCs w:val="24"/>
        </w:rPr>
      </w:pPr>
      <w:proofErr w:type="spellStart"/>
      <w:r w:rsidRPr="00AA7438">
        <w:rPr>
          <w:rFonts w:cs="Arial"/>
          <w:sz w:val="24"/>
          <w:szCs w:val="24"/>
        </w:rPr>
        <w:t>Farrant</w:t>
      </w:r>
      <w:proofErr w:type="spellEnd"/>
      <w:r w:rsidRPr="00AA7438">
        <w:rPr>
          <w:rFonts w:cs="Arial"/>
          <w:sz w:val="24"/>
          <w:szCs w:val="24"/>
        </w:rPr>
        <w:t xml:space="preserve">, B &amp; </w:t>
      </w:r>
      <w:proofErr w:type="spellStart"/>
      <w:r w:rsidRPr="00AA7438">
        <w:rPr>
          <w:rFonts w:cs="Arial"/>
          <w:sz w:val="24"/>
          <w:szCs w:val="24"/>
        </w:rPr>
        <w:t>Zubrick</w:t>
      </w:r>
      <w:proofErr w:type="spellEnd"/>
      <w:r w:rsidRPr="00AA7438">
        <w:rPr>
          <w:rFonts w:cs="Arial"/>
          <w:sz w:val="24"/>
          <w:szCs w:val="24"/>
        </w:rPr>
        <w:t xml:space="preserve">, S 2013, </w:t>
      </w:r>
      <w:hyperlink r:id="rId27" w:history="1">
        <w:r w:rsidRPr="00C02751">
          <w:rPr>
            <w:rStyle w:val="Hyperlink"/>
            <w:rFonts w:cs="Arial"/>
            <w:sz w:val="24"/>
            <w:szCs w:val="24"/>
          </w:rPr>
          <w:t>Parent–child book reading across early childhood and child vocabulary in the early school years: Findings from the Longitudinal Study of Australian Children</w:t>
        </w:r>
      </w:hyperlink>
      <w:r w:rsidRPr="00AA7438">
        <w:rPr>
          <w:rFonts w:cs="Arial"/>
          <w:sz w:val="24"/>
          <w:szCs w:val="24"/>
        </w:rPr>
        <w:t xml:space="preserve">, </w:t>
      </w:r>
      <w:r w:rsidRPr="00D700E5">
        <w:rPr>
          <w:rFonts w:cs="Arial"/>
          <w:i/>
          <w:sz w:val="24"/>
          <w:szCs w:val="24"/>
        </w:rPr>
        <w:t>First language</w:t>
      </w:r>
      <w:r w:rsidRPr="00AA7438">
        <w:rPr>
          <w:rFonts w:cs="Arial"/>
          <w:sz w:val="24"/>
          <w:szCs w:val="24"/>
        </w:rPr>
        <w:t xml:space="preserve">, </w:t>
      </w:r>
      <w:proofErr w:type="spellStart"/>
      <w:r w:rsidRPr="00AA7438">
        <w:rPr>
          <w:rFonts w:cs="Arial"/>
          <w:sz w:val="24"/>
          <w:szCs w:val="24"/>
        </w:rPr>
        <w:t>Vol</w:t>
      </w:r>
      <w:proofErr w:type="spellEnd"/>
      <w:r w:rsidRPr="00AA7438">
        <w:rPr>
          <w:rFonts w:cs="Arial"/>
          <w:sz w:val="24"/>
          <w:szCs w:val="24"/>
        </w:rPr>
        <w:t xml:space="preserve"> 33</w:t>
      </w:r>
      <w:r w:rsidR="001E34D7">
        <w:rPr>
          <w:rFonts w:cs="Arial"/>
          <w:sz w:val="24"/>
          <w:szCs w:val="24"/>
        </w:rPr>
        <w:t>, p.</w:t>
      </w:r>
      <w:r w:rsidR="001E34D7" w:rsidRPr="001E34D7">
        <w:rPr>
          <w:rFonts w:cs="Arial"/>
          <w:color w:val="464646"/>
          <w:sz w:val="18"/>
          <w:szCs w:val="18"/>
          <w:lang w:val="en"/>
        </w:rPr>
        <w:t xml:space="preserve"> </w:t>
      </w:r>
      <w:r w:rsidR="001E34D7" w:rsidRPr="001E34D7">
        <w:rPr>
          <w:rFonts w:cs="Arial"/>
          <w:sz w:val="24"/>
          <w:szCs w:val="24"/>
        </w:rPr>
        <w:t>280-293</w:t>
      </w:r>
    </w:p>
    <w:p w:rsidR="00DB61AF" w:rsidRPr="00AA7438" w:rsidRDefault="00DB61AF" w:rsidP="004D04A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DB61AF" w:rsidRPr="00AA7438" w:rsidRDefault="00DB61AF" w:rsidP="00DB61AF">
      <w:pPr>
        <w:spacing w:after="0" w:line="240" w:lineRule="auto"/>
        <w:rPr>
          <w:rFonts w:cs="Arial"/>
          <w:sz w:val="24"/>
          <w:szCs w:val="24"/>
        </w:rPr>
      </w:pPr>
      <w:r w:rsidRPr="00AA7438">
        <w:rPr>
          <w:rFonts w:cs="Arial"/>
          <w:sz w:val="24"/>
          <w:szCs w:val="24"/>
        </w:rPr>
        <w:t>Fuller-</w:t>
      </w:r>
      <w:proofErr w:type="spellStart"/>
      <w:r w:rsidRPr="00AA7438">
        <w:rPr>
          <w:rFonts w:cs="Arial"/>
          <w:sz w:val="24"/>
          <w:szCs w:val="24"/>
        </w:rPr>
        <w:t>Tyszkiewicza</w:t>
      </w:r>
      <w:proofErr w:type="spellEnd"/>
      <w:r w:rsidRPr="00AA7438">
        <w:rPr>
          <w:rFonts w:cs="Arial"/>
          <w:sz w:val="24"/>
          <w:szCs w:val="24"/>
        </w:rPr>
        <w:t xml:space="preserve">, M, </w:t>
      </w:r>
      <w:proofErr w:type="spellStart"/>
      <w:r w:rsidRPr="00AA7438">
        <w:rPr>
          <w:rFonts w:cs="Arial"/>
          <w:sz w:val="24"/>
          <w:szCs w:val="24"/>
        </w:rPr>
        <w:t>Skouterisa</w:t>
      </w:r>
      <w:proofErr w:type="spellEnd"/>
      <w:r w:rsidRPr="00AA7438">
        <w:rPr>
          <w:rFonts w:cs="Arial"/>
          <w:sz w:val="24"/>
          <w:szCs w:val="24"/>
        </w:rPr>
        <w:t xml:space="preserve">, H, </w:t>
      </w:r>
      <w:proofErr w:type="spellStart"/>
      <w:r w:rsidRPr="00AA7438">
        <w:rPr>
          <w:rFonts w:cs="Arial"/>
          <w:sz w:val="24"/>
          <w:szCs w:val="24"/>
        </w:rPr>
        <w:t>Hardyb</w:t>
      </w:r>
      <w:proofErr w:type="spellEnd"/>
      <w:r w:rsidRPr="00AA7438">
        <w:rPr>
          <w:rFonts w:cs="Arial"/>
          <w:sz w:val="24"/>
          <w:szCs w:val="24"/>
        </w:rPr>
        <w:t xml:space="preserve">, L &amp; </w:t>
      </w:r>
      <w:proofErr w:type="spellStart"/>
      <w:r w:rsidRPr="00AA7438">
        <w:rPr>
          <w:rFonts w:cs="Arial"/>
          <w:sz w:val="24"/>
          <w:szCs w:val="24"/>
        </w:rPr>
        <w:t>Halsec</w:t>
      </w:r>
      <w:proofErr w:type="spellEnd"/>
      <w:r w:rsidRPr="00AA7438">
        <w:rPr>
          <w:rFonts w:cs="Arial"/>
          <w:sz w:val="24"/>
          <w:szCs w:val="24"/>
        </w:rPr>
        <w:t xml:space="preserve">, C 2012, </w:t>
      </w:r>
      <w:hyperlink r:id="rId28" w:history="1">
        <w:r w:rsidRPr="00C02751">
          <w:rPr>
            <w:rStyle w:val="Hyperlink"/>
            <w:rFonts w:cs="Arial"/>
            <w:sz w:val="24"/>
            <w:szCs w:val="24"/>
          </w:rPr>
          <w:t>The associations between TV viewing, food intake, and BMI. A prospective analysis of data from the Longitudinal Study of Australian Children</w:t>
        </w:r>
      </w:hyperlink>
      <w:r w:rsidRPr="00AA7438">
        <w:rPr>
          <w:rFonts w:cs="Arial"/>
          <w:sz w:val="24"/>
          <w:szCs w:val="24"/>
        </w:rPr>
        <w:t xml:space="preserve">, </w:t>
      </w:r>
      <w:r w:rsidRPr="00D700E5">
        <w:rPr>
          <w:rFonts w:cs="Arial"/>
          <w:i/>
          <w:sz w:val="24"/>
          <w:szCs w:val="24"/>
        </w:rPr>
        <w:t>Appetite</w:t>
      </w:r>
      <w:r w:rsidRPr="00AA7438">
        <w:rPr>
          <w:rFonts w:cs="Arial"/>
          <w:sz w:val="24"/>
          <w:szCs w:val="24"/>
        </w:rPr>
        <w:t xml:space="preserve">, </w:t>
      </w:r>
      <w:proofErr w:type="spellStart"/>
      <w:r w:rsidRPr="00AA7438">
        <w:rPr>
          <w:rFonts w:cs="Arial"/>
          <w:sz w:val="24"/>
          <w:szCs w:val="24"/>
        </w:rPr>
        <w:t>Vol</w:t>
      </w:r>
      <w:proofErr w:type="spellEnd"/>
      <w:r w:rsidRPr="00AA7438">
        <w:rPr>
          <w:rFonts w:cs="Arial"/>
          <w:sz w:val="24"/>
          <w:szCs w:val="24"/>
        </w:rPr>
        <w:t xml:space="preserve"> 59</w:t>
      </w:r>
      <w:r w:rsidR="005C1F57">
        <w:rPr>
          <w:rFonts w:cs="Arial"/>
          <w:sz w:val="24"/>
          <w:szCs w:val="24"/>
        </w:rPr>
        <w:t>(3), p. 945-8</w:t>
      </w:r>
    </w:p>
    <w:p w:rsidR="00DB61AF" w:rsidRPr="00AA7438" w:rsidRDefault="00DB61AF" w:rsidP="004D04A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DB61AF" w:rsidRPr="00AA7438" w:rsidRDefault="00DB61AF" w:rsidP="00DB61AF">
      <w:pPr>
        <w:spacing w:after="0" w:line="240" w:lineRule="auto"/>
        <w:rPr>
          <w:rFonts w:cs="Arial"/>
          <w:sz w:val="24"/>
          <w:szCs w:val="24"/>
        </w:rPr>
      </w:pPr>
      <w:proofErr w:type="spellStart"/>
      <w:r w:rsidRPr="00AA7438">
        <w:rPr>
          <w:rFonts w:cs="Arial"/>
          <w:sz w:val="24"/>
          <w:szCs w:val="24"/>
        </w:rPr>
        <w:t>Galbally</w:t>
      </w:r>
      <w:proofErr w:type="spellEnd"/>
      <w:r w:rsidRPr="00AA7438">
        <w:rPr>
          <w:rFonts w:cs="Arial"/>
          <w:sz w:val="24"/>
          <w:szCs w:val="24"/>
        </w:rPr>
        <w:t xml:space="preserve">, M, Lewis, A, </w:t>
      </w:r>
      <w:proofErr w:type="spellStart"/>
      <w:r w:rsidRPr="00AA7438">
        <w:rPr>
          <w:rFonts w:cs="Arial"/>
          <w:sz w:val="24"/>
          <w:szCs w:val="24"/>
        </w:rPr>
        <w:t>McEgan</w:t>
      </w:r>
      <w:proofErr w:type="spellEnd"/>
      <w:r w:rsidRPr="00AA7438">
        <w:rPr>
          <w:rFonts w:cs="Arial"/>
          <w:sz w:val="24"/>
          <w:szCs w:val="24"/>
        </w:rPr>
        <w:t xml:space="preserve">, K, </w:t>
      </w:r>
      <w:proofErr w:type="spellStart"/>
      <w:r w:rsidRPr="00AA7438">
        <w:rPr>
          <w:rFonts w:cs="Arial"/>
          <w:sz w:val="24"/>
          <w:szCs w:val="24"/>
        </w:rPr>
        <w:t>Scalzo</w:t>
      </w:r>
      <w:proofErr w:type="spellEnd"/>
      <w:r w:rsidRPr="00AA7438">
        <w:rPr>
          <w:rFonts w:cs="Arial"/>
          <w:sz w:val="24"/>
          <w:szCs w:val="24"/>
        </w:rPr>
        <w:t xml:space="preserve">, K &amp; Islam, F 2013, </w:t>
      </w:r>
      <w:hyperlink r:id="rId29" w:history="1">
        <w:r w:rsidRPr="00DB5739">
          <w:rPr>
            <w:rStyle w:val="Hyperlink"/>
            <w:rFonts w:cs="Arial"/>
            <w:sz w:val="24"/>
            <w:szCs w:val="24"/>
          </w:rPr>
          <w:t>Breastfeeding and infant sleep patterns: an Australian population study</w:t>
        </w:r>
      </w:hyperlink>
      <w:r w:rsidRPr="00AA7438">
        <w:rPr>
          <w:rFonts w:cs="Arial"/>
          <w:sz w:val="24"/>
          <w:szCs w:val="24"/>
        </w:rPr>
        <w:t xml:space="preserve">, </w:t>
      </w:r>
      <w:r w:rsidRPr="00D700E5">
        <w:rPr>
          <w:rFonts w:cs="Arial"/>
          <w:i/>
          <w:sz w:val="24"/>
          <w:szCs w:val="24"/>
        </w:rPr>
        <w:t>Journal of Paediatrics and Child Health</w:t>
      </w:r>
      <w:r w:rsidRPr="00AA7438">
        <w:rPr>
          <w:rFonts w:cs="Arial"/>
          <w:sz w:val="24"/>
          <w:szCs w:val="24"/>
        </w:rPr>
        <w:t xml:space="preserve">, </w:t>
      </w:r>
      <w:proofErr w:type="spellStart"/>
      <w:r w:rsidRPr="00AA7438">
        <w:rPr>
          <w:rFonts w:cs="Arial"/>
          <w:sz w:val="24"/>
          <w:szCs w:val="24"/>
        </w:rPr>
        <w:t>Vol</w:t>
      </w:r>
      <w:proofErr w:type="spellEnd"/>
      <w:r w:rsidRPr="00AA7438">
        <w:rPr>
          <w:rFonts w:cs="Arial"/>
          <w:sz w:val="24"/>
          <w:szCs w:val="24"/>
        </w:rPr>
        <w:t xml:space="preserve"> 49</w:t>
      </w:r>
      <w:r w:rsidR="005C1F57">
        <w:rPr>
          <w:rFonts w:cs="Arial"/>
          <w:sz w:val="24"/>
          <w:szCs w:val="24"/>
        </w:rPr>
        <w:t>(2), p.147-152</w:t>
      </w:r>
    </w:p>
    <w:p w:rsidR="00DB61AF" w:rsidRPr="00AA7438" w:rsidRDefault="00DB61AF" w:rsidP="004D04A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DB61AF" w:rsidRPr="00AA7438" w:rsidRDefault="00DB61AF" w:rsidP="00DB61AF">
      <w:pPr>
        <w:spacing w:after="0" w:line="240" w:lineRule="auto"/>
        <w:rPr>
          <w:rFonts w:cs="Arial"/>
          <w:sz w:val="24"/>
          <w:szCs w:val="24"/>
        </w:rPr>
      </w:pPr>
      <w:proofErr w:type="spellStart"/>
      <w:r w:rsidRPr="00AA7438">
        <w:rPr>
          <w:rFonts w:cs="Arial"/>
          <w:sz w:val="24"/>
          <w:szCs w:val="24"/>
        </w:rPr>
        <w:t>Giallo</w:t>
      </w:r>
      <w:proofErr w:type="spellEnd"/>
      <w:r w:rsidRPr="00AA7438">
        <w:rPr>
          <w:rFonts w:cs="Arial"/>
          <w:sz w:val="24"/>
          <w:szCs w:val="24"/>
        </w:rPr>
        <w:t xml:space="preserve">, R, </w:t>
      </w:r>
      <w:proofErr w:type="spellStart"/>
      <w:r w:rsidRPr="00AA7438">
        <w:rPr>
          <w:rFonts w:cs="Arial"/>
          <w:sz w:val="24"/>
          <w:szCs w:val="24"/>
        </w:rPr>
        <w:t>D'Esposito</w:t>
      </w:r>
      <w:proofErr w:type="spellEnd"/>
      <w:r w:rsidRPr="00AA7438">
        <w:rPr>
          <w:rFonts w:cs="Arial"/>
          <w:sz w:val="24"/>
          <w:szCs w:val="24"/>
        </w:rPr>
        <w:t xml:space="preserve">, F, Christensen, D, Mensah, F, </w:t>
      </w:r>
      <w:proofErr w:type="spellStart"/>
      <w:r w:rsidRPr="00AA7438">
        <w:rPr>
          <w:rFonts w:cs="Arial"/>
          <w:sz w:val="24"/>
          <w:szCs w:val="24"/>
        </w:rPr>
        <w:t>Cooklin</w:t>
      </w:r>
      <w:proofErr w:type="spellEnd"/>
      <w:r w:rsidRPr="00AA7438">
        <w:rPr>
          <w:rFonts w:cs="Arial"/>
          <w:sz w:val="24"/>
          <w:szCs w:val="24"/>
        </w:rPr>
        <w:t xml:space="preserve">, A, Wade, C, Lucas, N, </w:t>
      </w:r>
      <w:proofErr w:type="spellStart"/>
      <w:r w:rsidRPr="00AA7438">
        <w:rPr>
          <w:rFonts w:cs="Arial"/>
          <w:sz w:val="24"/>
          <w:szCs w:val="24"/>
        </w:rPr>
        <w:t>Canterford</w:t>
      </w:r>
      <w:proofErr w:type="spellEnd"/>
      <w:r w:rsidRPr="00AA7438">
        <w:rPr>
          <w:rFonts w:cs="Arial"/>
          <w:sz w:val="24"/>
          <w:szCs w:val="24"/>
        </w:rPr>
        <w:t xml:space="preserve">, L &amp; Nicholson, J 2012, </w:t>
      </w:r>
      <w:hyperlink r:id="rId30" w:history="1">
        <w:r w:rsidRPr="00DB5739">
          <w:rPr>
            <w:rStyle w:val="Hyperlink"/>
            <w:rFonts w:cs="Arial"/>
            <w:sz w:val="24"/>
            <w:szCs w:val="24"/>
          </w:rPr>
          <w:t>Father mental health during the early parenting period: results of an Australian population based longitudinal study</w:t>
        </w:r>
      </w:hyperlink>
      <w:r w:rsidRPr="00AA7438">
        <w:rPr>
          <w:rFonts w:cs="Arial"/>
          <w:sz w:val="24"/>
          <w:szCs w:val="24"/>
        </w:rPr>
        <w:t xml:space="preserve">, </w:t>
      </w:r>
      <w:r w:rsidRPr="00D700E5">
        <w:rPr>
          <w:rFonts w:cs="Arial"/>
          <w:i/>
          <w:sz w:val="24"/>
          <w:szCs w:val="24"/>
        </w:rPr>
        <w:t>Social Psychiatry and Psychiatric Epidemiology</w:t>
      </w:r>
      <w:r w:rsidRPr="00AA7438">
        <w:rPr>
          <w:rFonts w:cs="Arial"/>
          <w:sz w:val="24"/>
          <w:szCs w:val="24"/>
        </w:rPr>
        <w:t xml:space="preserve">, </w:t>
      </w:r>
      <w:proofErr w:type="spellStart"/>
      <w:r w:rsidRPr="00AA7438">
        <w:rPr>
          <w:rFonts w:cs="Arial"/>
          <w:sz w:val="24"/>
          <w:szCs w:val="24"/>
        </w:rPr>
        <w:t>Vol</w:t>
      </w:r>
      <w:proofErr w:type="spellEnd"/>
      <w:r w:rsidRPr="00AA7438">
        <w:rPr>
          <w:rFonts w:cs="Arial"/>
          <w:sz w:val="24"/>
          <w:szCs w:val="24"/>
        </w:rPr>
        <w:t xml:space="preserve"> 47</w:t>
      </w:r>
      <w:r w:rsidR="005C1F57">
        <w:rPr>
          <w:rFonts w:cs="Arial"/>
          <w:sz w:val="24"/>
          <w:szCs w:val="24"/>
        </w:rPr>
        <w:t xml:space="preserve">, p. </w:t>
      </w:r>
      <w:r w:rsidR="005C1F57" w:rsidRPr="005C1F57">
        <w:rPr>
          <w:rFonts w:cs="Arial"/>
          <w:sz w:val="24"/>
          <w:szCs w:val="24"/>
        </w:rPr>
        <w:t>1907–1916</w:t>
      </w:r>
    </w:p>
    <w:p w:rsidR="00E059D6" w:rsidRPr="00AA7438" w:rsidRDefault="00E059D6" w:rsidP="004D04A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DB61AF" w:rsidRPr="00AA7438" w:rsidRDefault="00DB61AF" w:rsidP="00DB61AF">
      <w:pPr>
        <w:spacing w:after="0" w:line="240" w:lineRule="auto"/>
        <w:rPr>
          <w:rFonts w:cs="Arial"/>
          <w:sz w:val="24"/>
          <w:szCs w:val="24"/>
        </w:rPr>
      </w:pPr>
      <w:proofErr w:type="spellStart"/>
      <w:r w:rsidRPr="00AA7438">
        <w:rPr>
          <w:rFonts w:cs="Arial"/>
          <w:sz w:val="24"/>
          <w:szCs w:val="24"/>
        </w:rPr>
        <w:t>Gubhaju</w:t>
      </w:r>
      <w:proofErr w:type="spellEnd"/>
      <w:r w:rsidRPr="00AA7438">
        <w:rPr>
          <w:rFonts w:cs="Arial"/>
          <w:sz w:val="24"/>
          <w:szCs w:val="24"/>
        </w:rPr>
        <w:t xml:space="preserve">, B, Rodgers, B, </w:t>
      </w:r>
      <w:proofErr w:type="spellStart"/>
      <w:r w:rsidRPr="00AA7438">
        <w:rPr>
          <w:rFonts w:cs="Arial"/>
          <w:sz w:val="24"/>
          <w:szCs w:val="24"/>
        </w:rPr>
        <w:t>Strazdins</w:t>
      </w:r>
      <w:proofErr w:type="spellEnd"/>
      <w:r w:rsidRPr="00AA7438">
        <w:rPr>
          <w:rFonts w:cs="Arial"/>
          <w:sz w:val="24"/>
          <w:szCs w:val="24"/>
        </w:rPr>
        <w:t xml:space="preserve">, L, Davidson, T, Butterworth, P &amp; Crosier, T 2013, </w:t>
      </w:r>
      <w:hyperlink r:id="rId31" w:history="1">
        <w:r w:rsidRPr="005E5A34">
          <w:rPr>
            <w:rStyle w:val="Hyperlink"/>
            <w:rFonts w:cs="Arial"/>
            <w:sz w:val="24"/>
            <w:szCs w:val="24"/>
          </w:rPr>
          <w:t>Developing Prospective Measures of Adversity among Australian Families with Young Children</w:t>
        </w:r>
      </w:hyperlink>
      <w:r w:rsidRPr="00AA7438">
        <w:rPr>
          <w:rFonts w:cs="Arial"/>
          <w:sz w:val="24"/>
          <w:szCs w:val="24"/>
        </w:rPr>
        <w:t xml:space="preserve">, </w:t>
      </w:r>
      <w:r w:rsidRPr="00D700E5">
        <w:rPr>
          <w:rFonts w:cs="Arial"/>
          <w:i/>
          <w:sz w:val="24"/>
          <w:szCs w:val="24"/>
        </w:rPr>
        <w:t>Social Indicators Research</w:t>
      </w:r>
      <w:r w:rsidRPr="00AA7438">
        <w:rPr>
          <w:rFonts w:cs="Arial"/>
          <w:sz w:val="24"/>
          <w:szCs w:val="24"/>
        </w:rPr>
        <w:t xml:space="preserve">, </w:t>
      </w:r>
      <w:proofErr w:type="spellStart"/>
      <w:r w:rsidRPr="00AA7438">
        <w:rPr>
          <w:rFonts w:cs="Arial"/>
          <w:sz w:val="24"/>
          <w:szCs w:val="24"/>
        </w:rPr>
        <w:t>Vol</w:t>
      </w:r>
      <w:proofErr w:type="spellEnd"/>
      <w:r w:rsidRPr="00AA7438">
        <w:rPr>
          <w:rFonts w:cs="Arial"/>
          <w:sz w:val="24"/>
          <w:szCs w:val="24"/>
        </w:rPr>
        <w:t>: Preprints, 2013, 1-21</w:t>
      </w:r>
    </w:p>
    <w:p w:rsidR="00DB61AF" w:rsidRDefault="00DB61AF" w:rsidP="00B70630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DB61AF" w:rsidRPr="00AA7438" w:rsidRDefault="00DB61AF" w:rsidP="00DB61AF">
      <w:pPr>
        <w:spacing w:after="0" w:line="240" w:lineRule="auto"/>
        <w:rPr>
          <w:rFonts w:cs="Arial"/>
          <w:sz w:val="24"/>
          <w:szCs w:val="24"/>
        </w:rPr>
      </w:pPr>
      <w:r w:rsidRPr="00AA7438">
        <w:rPr>
          <w:rFonts w:cs="Arial"/>
          <w:sz w:val="24"/>
          <w:szCs w:val="24"/>
        </w:rPr>
        <w:t xml:space="preserve">Hancock, K, Lawrence, D, </w:t>
      </w:r>
      <w:proofErr w:type="spellStart"/>
      <w:r w:rsidRPr="00AA7438">
        <w:rPr>
          <w:rFonts w:cs="Arial"/>
          <w:sz w:val="24"/>
          <w:szCs w:val="24"/>
        </w:rPr>
        <w:t>Mitrou</w:t>
      </w:r>
      <w:proofErr w:type="spellEnd"/>
      <w:r w:rsidRPr="00AA7438">
        <w:rPr>
          <w:rFonts w:cs="Arial"/>
          <w:sz w:val="24"/>
          <w:szCs w:val="24"/>
        </w:rPr>
        <w:t xml:space="preserve">, F &amp; </w:t>
      </w:r>
      <w:proofErr w:type="spellStart"/>
      <w:r w:rsidRPr="00AA7438">
        <w:rPr>
          <w:rFonts w:cs="Arial"/>
          <w:sz w:val="24"/>
          <w:szCs w:val="24"/>
        </w:rPr>
        <w:t>Zubrick</w:t>
      </w:r>
      <w:proofErr w:type="spellEnd"/>
      <w:r w:rsidRPr="00AA7438">
        <w:rPr>
          <w:rFonts w:cs="Arial"/>
          <w:sz w:val="24"/>
          <w:szCs w:val="24"/>
        </w:rPr>
        <w:t xml:space="preserve">, S 2013, </w:t>
      </w:r>
      <w:hyperlink r:id="rId32" w:history="1">
        <w:r w:rsidRPr="005E5A34">
          <w:rPr>
            <w:rStyle w:val="Hyperlink"/>
            <w:rFonts w:cs="Arial"/>
            <w:sz w:val="24"/>
            <w:szCs w:val="24"/>
          </w:rPr>
          <w:t xml:space="preserve">The association between playgroup participation, learning competence and social-emotional wellbeing for </w:t>
        </w:r>
        <w:r w:rsidRPr="005E5A34">
          <w:rPr>
            <w:rStyle w:val="Hyperlink"/>
            <w:rFonts w:cs="Arial"/>
            <w:sz w:val="24"/>
            <w:szCs w:val="24"/>
          </w:rPr>
          <w:lastRenderedPageBreak/>
          <w:t>children aged four–five years in Australia</w:t>
        </w:r>
      </w:hyperlink>
      <w:r w:rsidRPr="00AA7438">
        <w:rPr>
          <w:rFonts w:cs="Arial"/>
          <w:sz w:val="24"/>
          <w:szCs w:val="24"/>
        </w:rPr>
        <w:t xml:space="preserve">, </w:t>
      </w:r>
      <w:r w:rsidRPr="00D700E5">
        <w:rPr>
          <w:rFonts w:cs="Arial"/>
          <w:i/>
          <w:sz w:val="24"/>
          <w:szCs w:val="24"/>
        </w:rPr>
        <w:t>Australasian Journal of Early Childhood</w:t>
      </w:r>
      <w:r w:rsidRPr="00AA7438">
        <w:rPr>
          <w:rFonts w:cs="Arial"/>
          <w:sz w:val="24"/>
          <w:szCs w:val="24"/>
        </w:rPr>
        <w:t xml:space="preserve">, </w:t>
      </w:r>
      <w:proofErr w:type="spellStart"/>
      <w:r w:rsidRPr="00AA7438">
        <w:rPr>
          <w:rFonts w:cs="Arial"/>
          <w:sz w:val="24"/>
          <w:szCs w:val="24"/>
        </w:rPr>
        <w:t>Vol</w:t>
      </w:r>
      <w:proofErr w:type="spellEnd"/>
      <w:r w:rsidRPr="00AA7438">
        <w:rPr>
          <w:rFonts w:cs="Arial"/>
          <w:sz w:val="24"/>
          <w:szCs w:val="24"/>
        </w:rPr>
        <w:t xml:space="preserve"> 37</w:t>
      </w:r>
      <w:r w:rsidR="00320A2D">
        <w:rPr>
          <w:rFonts w:cs="Arial"/>
          <w:sz w:val="24"/>
          <w:szCs w:val="24"/>
        </w:rPr>
        <w:t>(2), p.72-81</w:t>
      </w:r>
    </w:p>
    <w:p w:rsidR="00AC2F62" w:rsidRDefault="00AC2F62" w:rsidP="00E059D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4D04AE" w:rsidRDefault="00E059D6" w:rsidP="004D04A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proofErr w:type="spellStart"/>
      <w:r w:rsidRPr="00AA7438">
        <w:rPr>
          <w:rFonts w:cs="Arial"/>
          <w:sz w:val="24"/>
          <w:szCs w:val="24"/>
        </w:rPr>
        <w:t>Hanel</w:t>
      </w:r>
      <w:proofErr w:type="spellEnd"/>
      <w:r w:rsidRPr="00AA7438">
        <w:rPr>
          <w:rFonts w:cs="Arial"/>
          <w:sz w:val="24"/>
          <w:szCs w:val="24"/>
        </w:rPr>
        <w:t xml:space="preserve">, B 2012, </w:t>
      </w:r>
      <w:hyperlink r:id="rId33" w:history="1">
        <w:proofErr w:type="gramStart"/>
        <w:r w:rsidRPr="00320A2D">
          <w:rPr>
            <w:rStyle w:val="Hyperlink"/>
            <w:rFonts w:cs="Arial"/>
            <w:i/>
            <w:sz w:val="24"/>
            <w:szCs w:val="24"/>
          </w:rPr>
          <w:t>The</w:t>
        </w:r>
        <w:proofErr w:type="gramEnd"/>
        <w:r w:rsidRPr="00320A2D">
          <w:rPr>
            <w:rStyle w:val="Hyperlink"/>
            <w:rFonts w:cs="Arial"/>
            <w:i/>
            <w:sz w:val="24"/>
            <w:szCs w:val="24"/>
          </w:rPr>
          <w:t xml:space="preserve"> impact of paid maternity leave on labour market outcomes</w:t>
        </w:r>
        <w:r w:rsidRPr="00320A2D">
          <w:rPr>
            <w:rStyle w:val="Hyperlink"/>
            <w:rFonts w:cs="Arial"/>
            <w:sz w:val="24"/>
            <w:szCs w:val="24"/>
          </w:rPr>
          <w:t>,</w:t>
        </w:r>
      </w:hyperlink>
      <w:r w:rsidRPr="00AA7438">
        <w:rPr>
          <w:rFonts w:cs="Arial"/>
          <w:sz w:val="24"/>
          <w:szCs w:val="24"/>
        </w:rPr>
        <w:t xml:space="preserve"> </w:t>
      </w:r>
      <w:r w:rsidR="00320A2D">
        <w:rPr>
          <w:rFonts w:cs="Arial"/>
          <w:sz w:val="24"/>
          <w:szCs w:val="24"/>
        </w:rPr>
        <w:t xml:space="preserve">Working Paper No. 19/12, </w:t>
      </w:r>
      <w:r w:rsidR="00320A2D" w:rsidRPr="00320A2D">
        <w:rPr>
          <w:rFonts w:cs="Arial"/>
          <w:sz w:val="24"/>
          <w:szCs w:val="24"/>
        </w:rPr>
        <w:t xml:space="preserve">Melbourne Institute of Applied Economic and Social Research, </w:t>
      </w:r>
      <w:r w:rsidR="004D04AE">
        <w:rPr>
          <w:rFonts w:cs="Arial"/>
          <w:sz w:val="24"/>
          <w:szCs w:val="24"/>
        </w:rPr>
        <w:t>University of Melbourne</w:t>
      </w:r>
    </w:p>
    <w:p w:rsidR="004D04AE" w:rsidRDefault="004D04AE" w:rsidP="004D04A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DB61AF" w:rsidRPr="00AA7438" w:rsidRDefault="00DB61AF" w:rsidP="00DB61AF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AA7438">
        <w:rPr>
          <w:rFonts w:cs="Arial"/>
          <w:sz w:val="24"/>
          <w:szCs w:val="24"/>
        </w:rPr>
        <w:t xml:space="preserve">Harrison, L, </w:t>
      </w:r>
      <w:proofErr w:type="spellStart"/>
      <w:r w:rsidRPr="00AA7438">
        <w:rPr>
          <w:rFonts w:cs="Arial"/>
          <w:sz w:val="24"/>
          <w:szCs w:val="24"/>
        </w:rPr>
        <w:t>Goldfeld</w:t>
      </w:r>
      <w:proofErr w:type="spellEnd"/>
      <w:r w:rsidRPr="00AA7438">
        <w:rPr>
          <w:rFonts w:cs="Arial"/>
          <w:sz w:val="24"/>
          <w:szCs w:val="24"/>
        </w:rPr>
        <w:t xml:space="preserve">, S, Metcalfe, E, &amp; Moore, T 2012, </w:t>
      </w:r>
      <w:hyperlink r:id="rId34" w:history="1">
        <w:r w:rsidRPr="00F15B43">
          <w:rPr>
            <w:rStyle w:val="Hyperlink"/>
            <w:rFonts w:cs="Arial"/>
            <w:i/>
            <w:sz w:val="24"/>
            <w:szCs w:val="24"/>
          </w:rPr>
          <w:t>Early learning programs that promote children’s developmental and educational outcomes Resource sheet no. 15</w:t>
        </w:r>
        <w:r w:rsidRPr="00F15B43">
          <w:rPr>
            <w:rStyle w:val="Hyperlink"/>
            <w:rFonts w:cs="Arial"/>
            <w:sz w:val="24"/>
            <w:szCs w:val="24"/>
          </w:rPr>
          <w:t>,</w:t>
        </w:r>
      </w:hyperlink>
      <w:r w:rsidRPr="00AA7438">
        <w:rPr>
          <w:rFonts w:cs="Arial"/>
          <w:sz w:val="24"/>
          <w:szCs w:val="24"/>
        </w:rPr>
        <w:t xml:space="preserve"> </w:t>
      </w:r>
      <w:r w:rsidR="001B36C3">
        <w:rPr>
          <w:rFonts w:cs="Arial"/>
          <w:sz w:val="24"/>
          <w:szCs w:val="24"/>
        </w:rPr>
        <w:t xml:space="preserve">August 2012, </w:t>
      </w:r>
      <w:r w:rsidRPr="00AA7438">
        <w:rPr>
          <w:rFonts w:cs="Arial"/>
          <w:sz w:val="24"/>
          <w:szCs w:val="24"/>
        </w:rPr>
        <w:t>produced for the Closing the Gap Clearinghouse, Australian Institute of Family Studies and the Australian Institute of Health and Welfare, Melbourne</w:t>
      </w:r>
    </w:p>
    <w:p w:rsidR="00DB61AF" w:rsidRDefault="00DB61AF" w:rsidP="004D04A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DB61AF" w:rsidRPr="00AA7438" w:rsidRDefault="00DB61AF" w:rsidP="00DB61AF">
      <w:pPr>
        <w:spacing w:after="0" w:line="240" w:lineRule="auto"/>
        <w:rPr>
          <w:rFonts w:cs="Arial"/>
          <w:sz w:val="24"/>
          <w:szCs w:val="24"/>
        </w:rPr>
      </w:pPr>
      <w:r w:rsidRPr="00AA7438">
        <w:rPr>
          <w:rFonts w:cs="Arial"/>
          <w:sz w:val="24"/>
          <w:szCs w:val="24"/>
        </w:rPr>
        <w:t xml:space="preserve">Hooley, M, </w:t>
      </w:r>
      <w:proofErr w:type="spellStart"/>
      <w:r w:rsidRPr="00AA7438">
        <w:rPr>
          <w:rFonts w:cs="Arial"/>
          <w:sz w:val="24"/>
          <w:szCs w:val="24"/>
        </w:rPr>
        <w:t>Skouteris</w:t>
      </w:r>
      <w:proofErr w:type="spellEnd"/>
      <w:r w:rsidRPr="00AA7438">
        <w:rPr>
          <w:rFonts w:cs="Arial"/>
          <w:sz w:val="24"/>
          <w:szCs w:val="24"/>
        </w:rPr>
        <w:t xml:space="preserve">, H &amp; Millar, L 2012, </w:t>
      </w:r>
      <w:hyperlink r:id="rId35" w:history="1">
        <w:r w:rsidRPr="005E5A34">
          <w:rPr>
            <w:rStyle w:val="Hyperlink"/>
            <w:rFonts w:cs="Arial"/>
            <w:sz w:val="24"/>
            <w:szCs w:val="24"/>
          </w:rPr>
          <w:t>The relationship between childhood weight, dental caries and eating practices in children aged 4-8 years in Australia, 2004-2008</w:t>
        </w:r>
      </w:hyperlink>
      <w:r w:rsidRPr="00AA7438">
        <w:rPr>
          <w:rFonts w:cs="Arial"/>
          <w:sz w:val="24"/>
          <w:szCs w:val="24"/>
        </w:rPr>
        <w:t xml:space="preserve"> </w:t>
      </w:r>
      <w:proofErr w:type="spellStart"/>
      <w:r w:rsidRPr="00D700E5">
        <w:rPr>
          <w:rFonts w:cs="Arial"/>
          <w:i/>
          <w:sz w:val="24"/>
          <w:szCs w:val="24"/>
        </w:rPr>
        <w:t>Pediatric</w:t>
      </w:r>
      <w:proofErr w:type="spellEnd"/>
      <w:r w:rsidRPr="00D700E5">
        <w:rPr>
          <w:rFonts w:cs="Arial"/>
          <w:i/>
          <w:sz w:val="24"/>
          <w:szCs w:val="24"/>
        </w:rPr>
        <w:t xml:space="preserve"> Obesity</w:t>
      </w:r>
      <w:r w:rsidRPr="00AA7438">
        <w:rPr>
          <w:rFonts w:cs="Arial"/>
          <w:sz w:val="24"/>
          <w:szCs w:val="24"/>
        </w:rPr>
        <w:t xml:space="preserve">, </w:t>
      </w:r>
      <w:proofErr w:type="spellStart"/>
      <w:r w:rsidRPr="00AA7438">
        <w:rPr>
          <w:rFonts w:cs="Arial"/>
          <w:sz w:val="24"/>
          <w:szCs w:val="24"/>
        </w:rPr>
        <w:t>Vol</w:t>
      </w:r>
      <w:proofErr w:type="spellEnd"/>
      <w:r w:rsidRPr="00AA7438">
        <w:rPr>
          <w:rFonts w:cs="Arial"/>
          <w:sz w:val="24"/>
          <w:szCs w:val="24"/>
        </w:rPr>
        <w:t xml:space="preserve"> 7</w:t>
      </w:r>
      <w:r w:rsidR="001B36C3">
        <w:rPr>
          <w:rFonts w:cs="Arial"/>
          <w:sz w:val="24"/>
          <w:szCs w:val="24"/>
        </w:rPr>
        <w:t>(6), p.461-470</w:t>
      </w:r>
    </w:p>
    <w:p w:rsidR="00DB61AF" w:rsidRDefault="00DB61AF" w:rsidP="00B70630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B70630" w:rsidRPr="00AA7438" w:rsidRDefault="00B70630" w:rsidP="00B70630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AA7438">
        <w:rPr>
          <w:rFonts w:cs="Arial"/>
          <w:sz w:val="24"/>
          <w:szCs w:val="24"/>
        </w:rPr>
        <w:t xml:space="preserve">Huerta, M, </w:t>
      </w:r>
      <w:proofErr w:type="spellStart"/>
      <w:r w:rsidRPr="00AA7438">
        <w:rPr>
          <w:rFonts w:cs="Arial"/>
          <w:sz w:val="24"/>
          <w:szCs w:val="24"/>
        </w:rPr>
        <w:t>Adema</w:t>
      </w:r>
      <w:proofErr w:type="spellEnd"/>
      <w:r w:rsidRPr="00AA7438">
        <w:rPr>
          <w:rFonts w:cs="Arial"/>
          <w:sz w:val="24"/>
          <w:szCs w:val="24"/>
        </w:rPr>
        <w:t xml:space="preserve">, W, Baxter, J, Han, W, </w:t>
      </w:r>
      <w:proofErr w:type="spellStart"/>
      <w:r w:rsidRPr="00AA7438">
        <w:rPr>
          <w:rFonts w:cs="Arial"/>
          <w:sz w:val="24"/>
          <w:szCs w:val="24"/>
        </w:rPr>
        <w:t>Lausten</w:t>
      </w:r>
      <w:proofErr w:type="spellEnd"/>
      <w:r w:rsidRPr="00AA7438">
        <w:rPr>
          <w:rFonts w:cs="Arial"/>
          <w:sz w:val="24"/>
          <w:szCs w:val="24"/>
        </w:rPr>
        <w:t xml:space="preserve">, M, Lee, R &amp; </w:t>
      </w:r>
      <w:proofErr w:type="spellStart"/>
      <w:r w:rsidRPr="00AA7438">
        <w:rPr>
          <w:rFonts w:cs="Arial"/>
          <w:sz w:val="24"/>
          <w:szCs w:val="24"/>
        </w:rPr>
        <w:t>Waldfogel</w:t>
      </w:r>
      <w:proofErr w:type="spellEnd"/>
      <w:r w:rsidRPr="00AA7438">
        <w:rPr>
          <w:rFonts w:cs="Arial"/>
          <w:sz w:val="24"/>
          <w:szCs w:val="24"/>
        </w:rPr>
        <w:t xml:space="preserve">, J, 2013, </w:t>
      </w:r>
      <w:hyperlink r:id="rId36" w:history="1">
        <w:r w:rsidRPr="00F15B43">
          <w:rPr>
            <w:rStyle w:val="Hyperlink"/>
            <w:rFonts w:cs="Arial"/>
            <w:i/>
            <w:sz w:val="24"/>
            <w:szCs w:val="24"/>
          </w:rPr>
          <w:t>Fathers' leave, fathers' involvement and child development: are they related?: evidence from four countries</w:t>
        </w:r>
        <w:r w:rsidRPr="00F15B43">
          <w:rPr>
            <w:rStyle w:val="Hyperlink"/>
            <w:rFonts w:cs="Arial"/>
            <w:sz w:val="24"/>
            <w:szCs w:val="24"/>
          </w:rPr>
          <w:t>,</w:t>
        </w:r>
      </w:hyperlink>
      <w:r w:rsidRPr="00AA7438">
        <w:rPr>
          <w:rFonts w:cs="Arial"/>
          <w:sz w:val="24"/>
          <w:szCs w:val="24"/>
        </w:rPr>
        <w:t xml:space="preserve"> </w:t>
      </w:r>
      <w:r w:rsidR="001B36C3">
        <w:rPr>
          <w:rFonts w:cs="Arial"/>
          <w:sz w:val="24"/>
          <w:szCs w:val="24"/>
        </w:rPr>
        <w:t xml:space="preserve">No 140, </w:t>
      </w:r>
      <w:r w:rsidRPr="00AA7438">
        <w:rPr>
          <w:rFonts w:cs="Arial"/>
          <w:sz w:val="24"/>
          <w:szCs w:val="24"/>
        </w:rPr>
        <w:t xml:space="preserve">Directorate for Employment, Labour and Social Affairs, OECD, Organisation for Economic Cooperation and Development, Paris France </w:t>
      </w:r>
    </w:p>
    <w:p w:rsidR="00B70630" w:rsidRPr="00AA7438" w:rsidRDefault="00B70630" w:rsidP="00B70630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B70630" w:rsidRPr="00AA7438" w:rsidRDefault="00B70630" w:rsidP="00B70630">
      <w:pPr>
        <w:spacing w:after="0" w:line="240" w:lineRule="auto"/>
        <w:rPr>
          <w:rFonts w:cs="Arial"/>
          <w:sz w:val="24"/>
          <w:szCs w:val="24"/>
        </w:rPr>
      </w:pPr>
      <w:r w:rsidRPr="00AA7438">
        <w:rPr>
          <w:rFonts w:cs="Arial"/>
          <w:sz w:val="24"/>
          <w:szCs w:val="24"/>
        </w:rPr>
        <w:t xml:space="preserve">Hutchinson, D, Maloney, E, Breen, C, Burns, L &amp; </w:t>
      </w:r>
      <w:proofErr w:type="spellStart"/>
      <w:r w:rsidRPr="00AA7438">
        <w:rPr>
          <w:rFonts w:cs="Arial"/>
          <w:sz w:val="24"/>
          <w:szCs w:val="24"/>
        </w:rPr>
        <w:t>Mattick</w:t>
      </w:r>
      <w:proofErr w:type="spellEnd"/>
      <w:r w:rsidRPr="00AA7438">
        <w:rPr>
          <w:rFonts w:cs="Arial"/>
          <w:sz w:val="24"/>
          <w:szCs w:val="24"/>
        </w:rPr>
        <w:t xml:space="preserve">, R 2013, </w:t>
      </w:r>
      <w:hyperlink r:id="rId37" w:history="1">
        <w:r w:rsidRPr="005E5A34">
          <w:rPr>
            <w:rStyle w:val="Hyperlink"/>
            <w:rFonts w:cs="Arial"/>
            <w:sz w:val="24"/>
            <w:szCs w:val="24"/>
          </w:rPr>
          <w:t>Alcohol use in pregnancy: Prevalence and predictors in the Longitudinal Study of Australian Children,</w:t>
        </w:r>
      </w:hyperlink>
      <w:r w:rsidRPr="00AA7438">
        <w:rPr>
          <w:rFonts w:cs="Arial"/>
          <w:sz w:val="24"/>
          <w:szCs w:val="24"/>
        </w:rPr>
        <w:t xml:space="preserve"> </w:t>
      </w:r>
      <w:r w:rsidRPr="00D700E5">
        <w:rPr>
          <w:rFonts w:cs="Arial"/>
          <w:i/>
          <w:sz w:val="24"/>
          <w:szCs w:val="24"/>
        </w:rPr>
        <w:t>Drug and Alcohol Review</w:t>
      </w:r>
      <w:r w:rsidRPr="00AA7438">
        <w:rPr>
          <w:rFonts w:cs="Arial"/>
          <w:sz w:val="24"/>
          <w:szCs w:val="24"/>
        </w:rPr>
        <w:t>, Available online, DOI: 10.1111/dar.12027.</w:t>
      </w:r>
    </w:p>
    <w:p w:rsidR="00B70630" w:rsidRPr="00AA7438" w:rsidRDefault="00B70630" w:rsidP="004D04A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E059D6" w:rsidRPr="00AA7438" w:rsidRDefault="00E059D6" w:rsidP="00E059D6">
      <w:pPr>
        <w:spacing w:after="0" w:line="240" w:lineRule="auto"/>
        <w:rPr>
          <w:rFonts w:cs="Arial"/>
          <w:sz w:val="24"/>
          <w:szCs w:val="24"/>
        </w:rPr>
      </w:pPr>
      <w:r w:rsidRPr="00AA7438">
        <w:rPr>
          <w:rFonts w:cs="Arial"/>
          <w:sz w:val="24"/>
          <w:szCs w:val="24"/>
        </w:rPr>
        <w:t xml:space="preserve">Jacobs, J, </w:t>
      </w:r>
      <w:proofErr w:type="spellStart"/>
      <w:r w:rsidRPr="00AA7438">
        <w:rPr>
          <w:rFonts w:cs="Arial"/>
          <w:sz w:val="24"/>
          <w:szCs w:val="24"/>
        </w:rPr>
        <w:t>Agho</w:t>
      </w:r>
      <w:proofErr w:type="spellEnd"/>
      <w:r w:rsidRPr="00AA7438">
        <w:rPr>
          <w:rFonts w:cs="Arial"/>
          <w:sz w:val="24"/>
          <w:szCs w:val="24"/>
        </w:rPr>
        <w:t xml:space="preserve">, K &amp; Raphael, B 2012, </w:t>
      </w:r>
      <w:hyperlink r:id="rId38" w:history="1">
        <w:r w:rsidRPr="00B12213">
          <w:rPr>
            <w:rStyle w:val="Hyperlink"/>
            <w:rFonts w:cs="Arial"/>
            <w:sz w:val="24"/>
            <w:szCs w:val="24"/>
          </w:rPr>
          <w:t>The prevalence of potential family life difficulties in a national longitudinal general population sample of Australian children</w:t>
        </w:r>
      </w:hyperlink>
      <w:r w:rsidRPr="00AA7438">
        <w:rPr>
          <w:rFonts w:cs="Arial"/>
          <w:sz w:val="24"/>
          <w:szCs w:val="24"/>
        </w:rPr>
        <w:t xml:space="preserve"> </w:t>
      </w:r>
      <w:r w:rsidRPr="00D700E5">
        <w:rPr>
          <w:rFonts w:cs="Arial"/>
          <w:i/>
          <w:sz w:val="24"/>
          <w:szCs w:val="24"/>
        </w:rPr>
        <w:t>Family Matters</w:t>
      </w:r>
      <w:r w:rsidRPr="00AA7438">
        <w:rPr>
          <w:rFonts w:cs="Arial"/>
          <w:sz w:val="24"/>
          <w:szCs w:val="24"/>
        </w:rPr>
        <w:t xml:space="preserve">, </w:t>
      </w:r>
      <w:proofErr w:type="spellStart"/>
      <w:r w:rsidRPr="00AA7438">
        <w:rPr>
          <w:rFonts w:cs="Arial"/>
          <w:sz w:val="24"/>
          <w:szCs w:val="24"/>
        </w:rPr>
        <w:t>Vol</w:t>
      </w:r>
      <w:proofErr w:type="spellEnd"/>
      <w:r w:rsidRPr="00AA7438">
        <w:rPr>
          <w:rFonts w:cs="Arial"/>
          <w:sz w:val="24"/>
          <w:szCs w:val="24"/>
        </w:rPr>
        <w:t xml:space="preserve"> 90</w:t>
      </w:r>
      <w:r w:rsidR="001B36C3">
        <w:rPr>
          <w:rFonts w:cs="Arial"/>
          <w:sz w:val="24"/>
          <w:szCs w:val="24"/>
        </w:rPr>
        <w:t>, p.19-32</w:t>
      </w:r>
    </w:p>
    <w:p w:rsidR="00E059D6" w:rsidRPr="00AA7438" w:rsidRDefault="00E059D6" w:rsidP="004D04A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E059D6" w:rsidRPr="00AA7438" w:rsidRDefault="00E059D6" w:rsidP="00E059D6">
      <w:pPr>
        <w:spacing w:after="0" w:line="240" w:lineRule="auto"/>
        <w:rPr>
          <w:rFonts w:cs="Arial"/>
          <w:sz w:val="24"/>
          <w:szCs w:val="24"/>
        </w:rPr>
      </w:pPr>
      <w:r w:rsidRPr="00AA7438">
        <w:rPr>
          <w:rFonts w:cs="Arial"/>
          <w:sz w:val="24"/>
          <w:szCs w:val="24"/>
        </w:rPr>
        <w:t xml:space="preserve">Jansen, P, Mensah, F, Clifford, S, Nicholson, J &amp; Wake, M. 2013, </w:t>
      </w:r>
    </w:p>
    <w:p w:rsidR="00E059D6" w:rsidRPr="00AA7438" w:rsidRDefault="00CA395B" w:rsidP="00E059D6">
      <w:pPr>
        <w:spacing w:after="0" w:line="240" w:lineRule="auto"/>
        <w:rPr>
          <w:rFonts w:cs="Arial"/>
          <w:sz w:val="24"/>
          <w:szCs w:val="24"/>
        </w:rPr>
      </w:pPr>
      <w:hyperlink r:id="rId39" w:history="1">
        <w:r w:rsidR="00E059D6" w:rsidRPr="00B12213">
          <w:rPr>
            <w:rStyle w:val="Hyperlink"/>
            <w:rFonts w:cs="Arial"/>
            <w:sz w:val="24"/>
            <w:szCs w:val="24"/>
          </w:rPr>
          <w:t>Bi-directional associations between overweight and health-related quality of life from 4-11 years: the Longitudinal Study of Australian Children</w:t>
        </w:r>
      </w:hyperlink>
      <w:r w:rsidR="00E059D6" w:rsidRPr="00AA7438">
        <w:rPr>
          <w:rFonts w:cs="Arial"/>
          <w:sz w:val="24"/>
          <w:szCs w:val="24"/>
        </w:rPr>
        <w:t>,</w:t>
      </w:r>
      <w:r w:rsidR="00E059D6" w:rsidRPr="00D700E5">
        <w:rPr>
          <w:rFonts w:cs="Arial"/>
          <w:i/>
          <w:sz w:val="24"/>
          <w:szCs w:val="24"/>
        </w:rPr>
        <w:t xml:space="preserve"> Intern</w:t>
      </w:r>
      <w:r w:rsidR="000F1361">
        <w:rPr>
          <w:rFonts w:cs="Arial"/>
          <w:i/>
          <w:sz w:val="24"/>
          <w:szCs w:val="24"/>
        </w:rPr>
        <w:t>ational Journal of Obesity (2013</w:t>
      </w:r>
      <w:r w:rsidR="00E059D6" w:rsidRPr="00D700E5">
        <w:rPr>
          <w:rFonts w:cs="Arial"/>
          <w:i/>
          <w:sz w:val="24"/>
          <w:szCs w:val="24"/>
        </w:rPr>
        <w:t>),</w:t>
      </w:r>
      <w:r w:rsidR="00E059D6" w:rsidRPr="00AA7438">
        <w:rPr>
          <w:rFonts w:cs="Arial"/>
          <w:sz w:val="24"/>
          <w:szCs w:val="24"/>
        </w:rPr>
        <w:t xml:space="preserve"> </w:t>
      </w:r>
      <w:proofErr w:type="spellStart"/>
      <w:r w:rsidR="00E059D6" w:rsidRPr="00AA7438">
        <w:rPr>
          <w:rFonts w:cs="Arial"/>
          <w:sz w:val="24"/>
          <w:szCs w:val="24"/>
        </w:rPr>
        <w:t>Vol</w:t>
      </w:r>
      <w:proofErr w:type="spellEnd"/>
      <w:r w:rsidR="00E059D6" w:rsidRPr="00AA7438">
        <w:rPr>
          <w:rFonts w:cs="Arial"/>
          <w:sz w:val="24"/>
          <w:szCs w:val="24"/>
        </w:rPr>
        <w:t xml:space="preserve"> </w:t>
      </w:r>
      <w:r w:rsidR="001B36C3">
        <w:rPr>
          <w:rFonts w:cs="Arial"/>
          <w:sz w:val="24"/>
          <w:szCs w:val="24"/>
        </w:rPr>
        <w:t>37(10)</w:t>
      </w:r>
      <w:r w:rsidR="000F1361">
        <w:rPr>
          <w:rFonts w:cs="Arial"/>
          <w:sz w:val="24"/>
          <w:szCs w:val="24"/>
        </w:rPr>
        <w:t>, p.1307-1313</w:t>
      </w:r>
      <w:r w:rsidR="00E059D6" w:rsidRPr="00AA7438">
        <w:rPr>
          <w:rFonts w:cs="Arial"/>
          <w:sz w:val="24"/>
          <w:szCs w:val="24"/>
        </w:rPr>
        <w:t xml:space="preserve"> </w:t>
      </w:r>
    </w:p>
    <w:p w:rsidR="00E059D6" w:rsidRPr="00AA7438" w:rsidRDefault="00E059D6" w:rsidP="004D04A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E059D6" w:rsidRPr="00AA7438" w:rsidRDefault="00E059D6" w:rsidP="00E059D6">
      <w:pPr>
        <w:spacing w:after="0" w:line="240" w:lineRule="auto"/>
        <w:rPr>
          <w:rFonts w:cs="Arial"/>
          <w:sz w:val="24"/>
          <w:szCs w:val="24"/>
        </w:rPr>
      </w:pPr>
      <w:r w:rsidRPr="00AA7438">
        <w:rPr>
          <w:rFonts w:cs="Arial"/>
          <w:sz w:val="24"/>
          <w:szCs w:val="24"/>
        </w:rPr>
        <w:t xml:space="preserve">Jansen, P, Mensah, F, Clifford, S, </w:t>
      </w:r>
      <w:proofErr w:type="spellStart"/>
      <w:r w:rsidRPr="00AA7438">
        <w:rPr>
          <w:rFonts w:cs="Arial"/>
          <w:sz w:val="24"/>
          <w:szCs w:val="24"/>
        </w:rPr>
        <w:t>Tiemeier</w:t>
      </w:r>
      <w:proofErr w:type="spellEnd"/>
      <w:r w:rsidRPr="00AA7438">
        <w:rPr>
          <w:rFonts w:cs="Arial"/>
          <w:sz w:val="24"/>
          <w:szCs w:val="24"/>
        </w:rPr>
        <w:t xml:space="preserve">, H, Nicholson, J &amp;  Wake, M 2013, </w:t>
      </w:r>
      <w:hyperlink r:id="rId40" w:history="1">
        <w:r w:rsidRPr="00B12213">
          <w:rPr>
            <w:rStyle w:val="Hyperlink"/>
            <w:rFonts w:cs="Arial"/>
            <w:sz w:val="24"/>
            <w:szCs w:val="24"/>
          </w:rPr>
          <w:t>Development of mental health problems and overweight between ages 4 and 11 years: a population-based longitudinal study of Australian children</w:t>
        </w:r>
      </w:hyperlink>
      <w:r w:rsidRPr="00AA7438">
        <w:rPr>
          <w:rFonts w:cs="Arial"/>
          <w:sz w:val="24"/>
          <w:szCs w:val="24"/>
        </w:rPr>
        <w:t xml:space="preserve">, </w:t>
      </w:r>
      <w:r w:rsidRPr="00D700E5">
        <w:rPr>
          <w:rFonts w:cs="Arial"/>
          <w:i/>
          <w:sz w:val="24"/>
          <w:szCs w:val="24"/>
        </w:rPr>
        <w:t xml:space="preserve">Academic </w:t>
      </w:r>
      <w:proofErr w:type="spellStart"/>
      <w:r w:rsidRPr="00D700E5">
        <w:rPr>
          <w:rFonts w:cs="Arial"/>
          <w:i/>
          <w:sz w:val="24"/>
          <w:szCs w:val="24"/>
        </w:rPr>
        <w:t>Pediatrics</w:t>
      </w:r>
      <w:proofErr w:type="spellEnd"/>
      <w:r w:rsidRPr="00AA7438">
        <w:rPr>
          <w:rFonts w:cs="Arial"/>
          <w:sz w:val="24"/>
          <w:szCs w:val="24"/>
        </w:rPr>
        <w:t xml:space="preserve">, </w:t>
      </w:r>
      <w:proofErr w:type="spellStart"/>
      <w:r w:rsidRPr="00AA7438">
        <w:rPr>
          <w:rFonts w:cs="Arial"/>
          <w:sz w:val="24"/>
          <w:szCs w:val="24"/>
        </w:rPr>
        <w:t>Vol</w:t>
      </w:r>
      <w:proofErr w:type="spellEnd"/>
      <w:r w:rsidRPr="00AA7438">
        <w:rPr>
          <w:rFonts w:cs="Arial"/>
          <w:sz w:val="24"/>
          <w:szCs w:val="24"/>
        </w:rPr>
        <w:t xml:space="preserve"> 13</w:t>
      </w:r>
      <w:r w:rsidR="000F1361">
        <w:rPr>
          <w:rFonts w:cs="Arial"/>
          <w:sz w:val="24"/>
          <w:szCs w:val="24"/>
        </w:rPr>
        <w:t>(2), p.159-167</w:t>
      </w:r>
    </w:p>
    <w:p w:rsidR="00B70630" w:rsidRPr="00AA7438" w:rsidRDefault="00B70630" w:rsidP="004D04A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B70630" w:rsidRPr="00AA7438" w:rsidRDefault="00B70630" w:rsidP="00B70630">
      <w:pPr>
        <w:spacing w:after="0" w:line="240" w:lineRule="auto"/>
        <w:rPr>
          <w:rFonts w:cs="Arial"/>
          <w:sz w:val="24"/>
          <w:szCs w:val="24"/>
        </w:rPr>
      </w:pPr>
      <w:proofErr w:type="spellStart"/>
      <w:r w:rsidRPr="00AA7438">
        <w:rPr>
          <w:rFonts w:cs="Arial"/>
          <w:sz w:val="24"/>
          <w:szCs w:val="24"/>
        </w:rPr>
        <w:t>Khanam</w:t>
      </w:r>
      <w:proofErr w:type="spellEnd"/>
      <w:r w:rsidRPr="00AA7438">
        <w:rPr>
          <w:rFonts w:cs="Arial"/>
          <w:sz w:val="24"/>
          <w:szCs w:val="24"/>
        </w:rPr>
        <w:t xml:space="preserve">, </w:t>
      </w:r>
      <w:proofErr w:type="spellStart"/>
      <w:r w:rsidRPr="00AA7438">
        <w:rPr>
          <w:rFonts w:cs="Arial"/>
          <w:sz w:val="24"/>
          <w:szCs w:val="24"/>
        </w:rPr>
        <w:t>R,Nghiem</w:t>
      </w:r>
      <w:proofErr w:type="spellEnd"/>
      <w:r w:rsidRPr="00AA7438">
        <w:rPr>
          <w:rFonts w:cs="Arial"/>
          <w:sz w:val="24"/>
          <w:szCs w:val="24"/>
        </w:rPr>
        <w:t>, H &amp; Connelly, L 2013</w:t>
      </w:r>
      <w:hyperlink r:id="rId41" w:history="1">
        <w:r w:rsidRPr="000B5BE4">
          <w:rPr>
            <w:rStyle w:val="Hyperlink"/>
            <w:rFonts w:cs="Arial"/>
            <w:sz w:val="24"/>
            <w:szCs w:val="24"/>
          </w:rPr>
          <w:t>, What roles do contemporaneous and cumulative incomes play in the income-child health gradient for young children? Evidence from an Australian panel</w:t>
        </w:r>
        <w:r w:rsidR="00D700E5" w:rsidRPr="000B5BE4">
          <w:rPr>
            <w:rStyle w:val="Hyperlink"/>
            <w:rFonts w:cs="Arial"/>
            <w:sz w:val="24"/>
            <w:szCs w:val="24"/>
          </w:rPr>
          <w:t>,</w:t>
        </w:r>
      </w:hyperlink>
      <w:r w:rsidRPr="00AA7438">
        <w:rPr>
          <w:rFonts w:cs="Arial"/>
          <w:sz w:val="24"/>
          <w:szCs w:val="24"/>
        </w:rPr>
        <w:t xml:space="preserve"> </w:t>
      </w:r>
      <w:r w:rsidRPr="00D700E5">
        <w:rPr>
          <w:rFonts w:cs="Arial"/>
          <w:i/>
          <w:sz w:val="24"/>
          <w:szCs w:val="24"/>
        </w:rPr>
        <w:t>Health Economics</w:t>
      </w:r>
      <w:r w:rsidRPr="00AA7438">
        <w:rPr>
          <w:rFonts w:cs="Arial"/>
          <w:sz w:val="24"/>
          <w:szCs w:val="24"/>
        </w:rPr>
        <w:t xml:space="preserve">, </w:t>
      </w:r>
      <w:proofErr w:type="spellStart"/>
      <w:r w:rsidRPr="00AA7438">
        <w:rPr>
          <w:rFonts w:cs="Arial"/>
          <w:sz w:val="24"/>
          <w:szCs w:val="24"/>
        </w:rPr>
        <w:t>Vol</w:t>
      </w:r>
      <w:proofErr w:type="spellEnd"/>
      <w:r w:rsidRPr="00AA7438">
        <w:rPr>
          <w:rFonts w:cs="Arial"/>
          <w:sz w:val="24"/>
          <w:szCs w:val="24"/>
        </w:rPr>
        <w:t xml:space="preserve"> 2</w:t>
      </w:r>
      <w:r w:rsidR="000F1361">
        <w:rPr>
          <w:rFonts w:cs="Arial"/>
          <w:sz w:val="24"/>
          <w:szCs w:val="24"/>
        </w:rPr>
        <w:t>3(8), p.879 -93</w:t>
      </w:r>
      <w:r w:rsidRPr="00AA7438">
        <w:rPr>
          <w:rFonts w:cs="Arial"/>
          <w:sz w:val="24"/>
          <w:szCs w:val="24"/>
        </w:rPr>
        <w:t xml:space="preserve"> </w:t>
      </w:r>
    </w:p>
    <w:p w:rsidR="00AC2F62" w:rsidRDefault="00AC2F62" w:rsidP="004D04A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B70630" w:rsidRPr="00AA7438" w:rsidRDefault="00B70630" w:rsidP="00B70630">
      <w:pPr>
        <w:spacing w:after="0" w:line="240" w:lineRule="auto"/>
        <w:rPr>
          <w:rFonts w:cs="Arial"/>
          <w:sz w:val="24"/>
          <w:szCs w:val="24"/>
        </w:rPr>
      </w:pPr>
      <w:r w:rsidRPr="00AA7438">
        <w:rPr>
          <w:rFonts w:cs="Arial"/>
          <w:sz w:val="24"/>
          <w:szCs w:val="24"/>
        </w:rPr>
        <w:t xml:space="preserve">Lewis, A, Bailey, C &amp; </w:t>
      </w:r>
      <w:proofErr w:type="spellStart"/>
      <w:r w:rsidRPr="00AA7438">
        <w:rPr>
          <w:rFonts w:cs="Arial"/>
          <w:sz w:val="24"/>
          <w:szCs w:val="24"/>
        </w:rPr>
        <w:t>Galbally</w:t>
      </w:r>
      <w:proofErr w:type="spellEnd"/>
      <w:r w:rsidRPr="00AA7438">
        <w:rPr>
          <w:rFonts w:cs="Arial"/>
          <w:sz w:val="24"/>
          <w:szCs w:val="24"/>
        </w:rPr>
        <w:t xml:space="preserve">, M 2012, </w:t>
      </w:r>
      <w:hyperlink r:id="rId42" w:history="1">
        <w:r w:rsidRPr="000B5BE4">
          <w:rPr>
            <w:rStyle w:val="Hyperlink"/>
            <w:rFonts w:cs="Arial"/>
            <w:sz w:val="24"/>
            <w:szCs w:val="24"/>
          </w:rPr>
          <w:t>Anti-depressant use during pregnancy in Australia: findings from the Longitudinal Study of Australian Children</w:t>
        </w:r>
        <w:r w:rsidR="00D700E5" w:rsidRPr="000B5BE4">
          <w:rPr>
            <w:rStyle w:val="Hyperlink"/>
            <w:rFonts w:cs="Arial"/>
            <w:sz w:val="24"/>
            <w:szCs w:val="24"/>
          </w:rPr>
          <w:t>,</w:t>
        </w:r>
      </w:hyperlink>
      <w:r w:rsidRPr="00AA7438">
        <w:rPr>
          <w:rFonts w:cs="Arial"/>
          <w:sz w:val="24"/>
          <w:szCs w:val="24"/>
        </w:rPr>
        <w:t xml:space="preserve"> </w:t>
      </w:r>
      <w:r w:rsidRPr="00D700E5">
        <w:rPr>
          <w:rFonts w:cs="Arial"/>
          <w:i/>
          <w:sz w:val="24"/>
          <w:szCs w:val="24"/>
        </w:rPr>
        <w:t>Australian and New Zealand Journal of Public Health</w:t>
      </w:r>
      <w:r w:rsidRPr="00AA7438">
        <w:rPr>
          <w:rFonts w:cs="Arial"/>
          <w:sz w:val="24"/>
          <w:szCs w:val="24"/>
        </w:rPr>
        <w:t xml:space="preserve">, </w:t>
      </w:r>
      <w:proofErr w:type="spellStart"/>
      <w:r w:rsidRPr="00AA7438">
        <w:rPr>
          <w:rFonts w:cs="Arial"/>
          <w:sz w:val="24"/>
          <w:szCs w:val="24"/>
        </w:rPr>
        <w:t>Vol</w:t>
      </w:r>
      <w:proofErr w:type="spellEnd"/>
      <w:r w:rsidRPr="00AA7438">
        <w:rPr>
          <w:rFonts w:cs="Arial"/>
          <w:sz w:val="24"/>
          <w:szCs w:val="24"/>
        </w:rPr>
        <w:t xml:space="preserve"> 36</w:t>
      </w:r>
      <w:r w:rsidR="000F1361">
        <w:rPr>
          <w:rFonts w:cs="Arial"/>
          <w:sz w:val="24"/>
          <w:szCs w:val="24"/>
        </w:rPr>
        <w:t>(5), p.487 - 488</w:t>
      </w:r>
      <w:r w:rsidRPr="00AA7438">
        <w:rPr>
          <w:rFonts w:cs="Arial"/>
          <w:sz w:val="24"/>
          <w:szCs w:val="24"/>
        </w:rPr>
        <w:t xml:space="preserve"> </w:t>
      </w:r>
    </w:p>
    <w:p w:rsidR="00B70630" w:rsidRPr="00AA7438" w:rsidRDefault="00B70630" w:rsidP="004D04A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B70630" w:rsidRPr="00AA7438" w:rsidRDefault="00B70630" w:rsidP="00B70630">
      <w:pPr>
        <w:spacing w:after="0" w:line="240" w:lineRule="auto"/>
        <w:rPr>
          <w:rFonts w:cs="Arial"/>
          <w:sz w:val="24"/>
          <w:szCs w:val="24"/>
        </w:rPr>
      </w:pPr>
      <w:r w:rsidRPr="00AA7438">
        <w:rPr>
          <w:rFonts w:cs="Arial"/>
          <w:sz w:val="24"/>
          <w:szCs w:val="24"/>
        </w:rPr>
        <w:lastRenderedPageBreak/>
        <w:t xml:space="preserve">Little, K, </w:t>
      </w:r>
      <w:proofErr w:type="spellStart"/>
      <w:r w:rsidRPr="00AA7438">
        <w:rPr>
          <w:rFonts w:cs="Arial"/>
          <w:sz w:val="24"/>
          <w:szCs w:val="24"/>
        </w:rPr>
        <w:t>Sanson</w:t>
      </w:r>
      <w:proofErr w:type="spellEnd"/>
      <w:r w:rsidRPr="00AA7438">
        <w:rPr>
          <w:rFonts w:cs="Arial"/>
          <w:sz w:val="24"/>
          <w:szCs w:val="24"/>
        </w:rPr>
        <w:t xml:space="preserve">, A &amp; </w:t>
      </w:r>
      <w:proofErr w:type="spellStart"/>
      <w:r w:rsidRPr="00AA7438">
        <w:rPr>
          <w:rFonts w:cs="Arial"/>
          <w:sz w:val="24"/>
          <w:szCs w:val="24"/>
        </w:rPr>
        <w:t>Zubrick</w:t>
      </w:r>
      <w:proofErr w:type="spellEnd"/>
      <w:r w:rsidRPr="00AA7438">
        <w:rPr>
          <w:rFonts w:cs="Arial"/>
          <w:sz w:val="24"/>
          <w:szCs w:val="24"/>
        </w:rPr>
        <w:t xml:space="preserve">, S 2012, </w:t>
      </w:r>
      <w:hyperlink r:id="rId43" w:history="1">
        <w:r w:rsidRPr="000B5BE4">
          <w:rPr>
            <w:rStyle w:val="Hyperlink"/>
            <w:rFonts w:cs="Arial"/>
            <w:sz w:val="24"/>
            <w:szCs w:val="24"/>
          </w:rPr>
          <w:t>Do individual differences in temperament matter for Indigenous children? The structure and function of temperament, Footprints in Time,</w:t>
        </w:r>
      </w:hyperlink>
      <w:r w:rsidRPr="00AA7438">
        <w:rPr>
          <w:rFonts w:cs="Arial"/>
          <w:sz w:val="24"/>
          <w:szCs w:val="24"/>
        </w:rPr>
        <w:t xml:space="preserve"> </w:t>
      </w:r>
      <w:r w:rsidRPr="00D700E5">
        <w:rPr>
          <w:rFonts w:cs="Arial"/>
          <w:i/>
          <w:sz w:val="24"/>
          <w:szCs w:val="24"/>
        </w:rPr>
        <w:t>Family Matters</w:t>
      </w:r>
      <w:r w:rsidRPr="00AA7438">
        <w:rPr>
          <w:rFonts w:cs="Arial"/>
          <w:sz w:val="24"/>
          <w:szCs w:val="24"/>
        </w:rPr>
        <w:t xml:space="preserve">, </w:t>
      </w:r>
      <w:proofErr w:type="spellStart"/>
      <w:r w:rsidRPr="00AA7438">
        <w:rPr>
          <w:rFonts w:cs="Arial"/>
          <w:sz w:val="24"/>
          <w:szCs w:val="24"/>
        </w:rPr>
        <w:t>Vol</w:t>
      </w:r>
      <w:proofErr w:type="spellEnd"/>
      <w:r w:rsidRPr="00AA7438">
        <w:rPr>
          <w:rFonts w:cs="Arial"/>
          <w:sz w:val="24"/>
          <w:szCs w:val="24"/>
        </w:rPr>
        <w:t xml:space="preserve"> 91</w:t>
      </w:r>
      <w:r w:rsidR="000F1361">
        <w:rPr>
          <w:rFonts w:cs="Arial"/>
          <w:sz w:val="24"/>
          <w:szCs w:val="24"/>
        </w:rPr>
        <w:t>, p.92-105</w:t>
      </w:r>
    </w:p>
    <w:p w:rsidR="00B70630" w:rsidRPr="00AA7438" w:rsidRDefault="00B70630" w:rsidP="00B70630">
      <w:pPr>
        <w:spacing w:after="0" w:line="240" w:lineRule="auto"/>
        <w:rPr>
          <w:rFonts w:cs="Arial"/>
          <w:sz w:val="24"/>
          <w:szCs w:val="24"/>
        </w:rPr>
      </w:pPr>
    </w:p>
    <w:p w:rsidR="00B70630" w:rsidRPr="00AA7438" w:rsidRDefault="00B70630" w:rsidP="00B70630">
      <w:pPr>
        <w:spacing w:after="0" w:line="240" w:lineRule="auto"/>
        <w:rPr>
          <w:rFonts w:cs="Arial"/>
          <w:sz w:val="24"/>
          <w:szCs w:val="24"/>
        </w:rPr>
      </w:pPr>
      <w:r w:rsidRPr="00AA7438">
        <w:rPr>
          <w:rFonts w:cs="Arial"/>
          <w:sz w:val="24"/>
          <w:szCs w:val="24"/>
        </w:rPr>
        <w:t xml:space="preserve">Lucas, N, Nicholson, J &amp; </w:t>
      </w:r>
      <w:proofErr w:type="spellStart"/>
      <w:r w:rsidRPr="00AA7438">
        <w:rPr>
          <w:rFonts w:cs="Arial"/>
          <w:sz w:val="24"/>
          <w:szCs w:val="24"/>
        </w:rPr>
        <w:t>Erbas</w:t>
      </w:r>
      <w:proofErr w:type="spellEnd"/>
      <w:r w:rsidRPr="00AA7438">
        <w:rPr>
          <w:rFonts w:cs="Arial"/>
          <w:sz w:val="24"/>
          <w:szCs w:val="24"/>
        </w:rPr>
        <w:t xml:space="preserve">, B 2013, </w:t>
      </w:r>
      <w:hyperlink r:id="rId44" w:history="1">
        <w:r w:rsidRPr="000B5BE4">
          <w:rPr>
            <w:rStyle w:val="Hyperlink"/>
            <w:rFonts w:cs="Arial"/>
            <w:sz w:val="24"/>
            <w:szCs w:val="24"/>
          </w:rPr>
          <w:t>Child mental health after parental separation: The impact of resident/non-resident parenting, parent mental health, conflict and socioeconomics</w:t>
        </w:r>
      </w:hyperlink>
      <w:r w:rsidRPr="00AA7438">
        <w:rPr>
          <w:rFonts w:cs="Arial"/>
          <w:sz w:val="24"/>
          <w:szCs w:val="24"/>
        </w:rPr>
        <w:t xml:space="preserve">, </w:t>
      </w:r>
      <w:r w:rsidRPr="00D700E5">
        <w:rPr>
          <w:rFonts w:cs="Arial"/>
          <w:i/>
          <w:sz w:val="24"/>
          <w:szCs w:val="24"/>
        </w:rPr>
        <w:t>Journal of Family Studies</w:t>
      </w:r>
      <w:r w:rsidRPr="00AA7438">
        <w:rPr>
          <w:rFonts w:cs="Arial"/>
          <w:sz w:val="24"/>
          <w:szCs w:val="24"/>
        </w:rPr>
        <w:t xml:space="preserve">, </w:t>
      </w:r>
      <w:proofErr w:type="spellStart"/>
      <w:r w:rsidRPr="00AA7438">
        <w:rPr>
          <w:rFonts w:cs="Arial"/>
          <w:sz w:val="24"/>
          <w:szCs w:val="24"/>
        </w:rPr>
        <w:t>Vol</w:t>
      </w:r>
      <w:proofErr w:type="spellEnd"/>
      <w:r w:rsidRPr="00AA7438">
        <w:rPr>
          <w:rFonts w:cs="Arial"/>
          <w:sz w:val="24"/>
          <w:szCs w:val="24"/>
        </w:rPr>
        <w:t xml:space="preserve"> 19</w:t>
      </w:r>
      <w:r w:rsidR="000F1361">
        <w:rPr>
          <w:rFonts w:cs="Arial"/>
          <w:sz w:val="24"/>
          <w:szCs w:val="24"/>
        </w:rPr>
        <w:t>(1), p.53-69</w:t>
      </w:r>
    </w:p>
    <w:p w:rsidR="00B70630" w:rsidRPr="00AA7438" w:rsidRDefault="00B70630" w:rsidP="004D04A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B70630" w:rsidRPr="00AA7438" w:rsidRDefault="00B70630" w:rsidP="00B70630">
      <w:pPr>
        <w:spacing w:after="0" w:line="240" w:lineRule="auto"/>
        <w:rPr>
          <w:rFonts w:cs="Arial"/>
          <w:sz w:val="24"/>
          <w:szCs w:val="24"/>
        </w:rPr>
      </w:pPr>
      <w:r w:rsidRPr="00AA7438">
        <w:rPr>
          <w:rFonts w:cs="Arial"/>
          <w:sz w:val="24"/>
          <w:szCs w:val="24"/>
        </w:rPr>
        <w:t xml:space="preserve">Lucas, N, Bayer, J, Gold, L, Mensah, F, </w:t>
      </w:r>
      <w:proofErr w:type="spellStart"/>
      <w:r w:rsidRPr="00AA7438">
        <w:rPr>
          <w:rFonts w:cs="Arial"/>
          <w:sz w:val="24"/>
          <w:szCs w:val="24"/>
        </w:rPr>
        <w:t>Canterford</w:t>
      </w:r>
      <w:proofErr w:type="spellEnd"/>
      <w:r w:rsidRPr="00AA7438">
        <w:rPr>
          <w:rFonts w:cs="Arial"/>
          <w:sz w:val="24"/>
          <w:szCs w:val="24"/>
        </w:rPr>
        <w:t xml:space="preserve">, L, Wake, M, Westrupp, E, Nicholson, J 2013, </w:t>
      </w:r>
      <w:hyperlink r:id="rId45" w:history="1">
        <w:r w:rsidRPr="000B5BE4">
          <w:rPr>
            <w:rStyle w:val="Hyperlink"/>
            <w:rFonts w:cs="Arial"/>
            <w:sz w:val="24"/>
            <w:szCs w:val="24"/>
          </w:rPr>
          <w:t>The cost of healthcare for children with mental health difficulties</w:t>
        </w:r>
      </w:hyperlink>
      <w:r w:rsidRPr="00AA7438">
        <w:rPr>
          <w:rFonts w:cs="Arial"/>
          <w:sz w:val="24"/>
          <w:szCs w:val="24"/>
        </w:rPr>
        <w:t xml:space="preserve">, </w:t>
      </w:r>
      <w:r w:rsidRPr="00D700E5">
        <w:rPr>
          <w:rFonts w:cs="Arial"/>
          <w:i/>
          <w:sz w:val="24"/>
          <w:szCs w:val="24"/>
        </w:rPr>
        <w:t>The Australian And New Zealand Journal Of Psychiatry</w:t>
      </w:r>
      <w:r w:rsidRPr="00AA7438">
        <w:rPr>
          <w:rFonts w:cs="Arial"/>
          <w:sz w:val="24"/>
          <w:szCs w:val="24"/>
        </w:rPr>
        <w:t xml:space="preserve">, </w:t>
      </w:r>
      <w:proofErr w:type="spellStart"/>
      <w:r w:rsidRPr="00AA7438">
        <w:rPr>
          <w:rFonts w:cs="Arial"/>
          <w:sz w:val="24"/>
          <w:szCs w:val="24"/>
        </w:rPr>
        <w:t>Vol</w:t>
      </w:r>
      <w:proofErr w:type="spellEnd"/>
      <w:r w:rsidRPr="00AA7438">
        <w:rPr>
          <w:rFonts w:cs="Arial"/>
          <w:sz w:val="24"/>
          <w:szCs w:val="24"/>
        </w:rPr>
        <w:t xml:space="preserve"> </w:t>
      </w:r>
      <w:r w:rsidR="000F1361">
        <w:rPr>
          <w:rFonts w:cs="Arial"/>
          <w:sz w:val="24"/>
          <w:szCs w:val="24"/>
        </w:rPr>
        <w:t>47(9), p.849-58</w:t>
      </w:r>
    </w:p>
    <w:p w:rsidR="00B70630" w:rsidRPr="00AA7438" w:rsidRDefault="00B70630" w:rsidP="004D04A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B70630" w:rsidRPr="00AA7438" w:rsidRDefault="00B70630" w:rsidP="00B70630">
      <w:pPr>
        <w:spacing w:after="0" w:line="240" w:lineRule="auto"/>
        <w:rPr>
          <w:rFonts w:cs="Arial"/>
          <w:sz w:val="24"/>
          <w:szCs w:val="24"/>
        </w:rPr>
      </w:pPr>
      <w:r w:rsidRPr="00AA7438">
        <w:rPr>
          <w:rFonts w:cs="Arial"/>
          <w:sz w:val="24"/>
          <w:szCs w:val="24"/>
        </w:rPr>
        <w:t xml:space="preserve">Magee, C, </w:t>
      </w:r>
      <w:proofErr w:type="spellStart"/>
      <w:r w:rsidRPr="00AA7438">
        <w:rPr>
          <w:rFonts w:cs="Arial"/>
          <w:sz w:val="24"/>
          <w:szCs w:val="24"/>
        </w:rPr>
        <w:t>Caputi</w:t>
      </w:r>
      <w:proofErr w:type="spellEnd"/>
      <w:r w:rsidRPr="00AA7438">
        <w:rPr>
          <w:rFonts w:cs="Arial"/>
          <w:sz w:val="24"/>
          <w:szCs w:val="24"/>
        </w:rPr>
        <w:t xml:space="preserve">, P &amp; Iverson, D 2013, </w:t>
      </w:r>
      <w:hyperlink r:id="rId46" w:history="1">
        <w:r w:rsidRPr="000B5BE4">
          <w:rPr>
            <w:rStyle w:val="Hyperlink"/>
            <w:rFonts w:cs="Arial"/>
            <w:sz w:val="24"/>
            <w:szCs w:val="24"/>
          </w:rPr>
          <w:t>Patterns of health behaviours predict obesity in Australian children</w:t>
        </w:r>
      </w:hyperlink>
      <w:r w:rsidRPr="00AA7438">
        <w:rPr>
          <w:rFonts w:cs="Arial"/>
          <w:sz w:val="24"/>
          <w:szCs w:val="24"/>
        </w:rPr>
        <w:t xml:space="preserve">, </w:t>
      </w:r>
      <w:r w:rsidRPr="00D700E5">
        <w:rPr>
          <w:rFonts w:cs="Arial"/>
          <w:i/>
          <w:sz w:val="24"/>
          <w:szCs w:val="24"/>
        </w:rPr>
        <w:t>Journal of Paediatrics and Child Health</w:t>
      </w:r>
      <w:r w:rsidR="00D700E5">
        <w:rPr>
          <w:rFonts w:cs="Arial"/>
          <w:sz w:val="24"/>
          <w:szCs w:val="24"/>
        </w:rPr>
        <w:t>,</w:t>
      </w:r>
      <w:r w:rsidRPr="00AA7438">
        <w:rPr>
          <w:rFonts w:cs="Arial"/>
          <w:sz w:val="24"/>
          <w:szCs w:val="24"/>
        </w:rPr>
        <w:t xml:space="preserve"> </w:t>
      </w:r>
      <w:proofErr w:type="spellStart"/>
      <w:r w:rsidR="000F1361">
        <w:rPr>
          <w:rFonts w:cs="Arial"/>
          <w:sz w:val="24"/>
          <w:szCs w:val="24"/>
        </w:rPr>
        <w:t>Vol</w:t>
      </w:r>
      <w:proofErr w:type="spellEnd"/>
      <w:r w:rsidR="000F1361">
        <w:rPr>
          <w:rFonts w:cs="Arial"/>
          <w:sz w:val="24"/>
          <w:szCs w:val="24"/>
        </w:rPr>
        <w:t xml:space="preserve"> </w:t>
      </w:r>
      <w:r w:rsidRPr="00AA7438">
        <w:rPr>
          <w:rFonts w:cs="Arial"/>
          <w:sz w:val="24"/>
          <w:szCs w:val="24"/>
        </w:rPr>
        <w:t>49 (4), 291</w:t>
      </w:r>
      <w:r w:rsidR="000F1361">
        <w:rPr>
          <w:rFonts w:cs="Arial"/>
          <w:sz w:val="24"/>
          <w:szCs w:val="24"/>
        </w:rPr>
        <w:t>-296</w:t>
      </w:r>
    </w:p>
    <w:p w:rsidR="00B70630" w:rsidRPr="00AA7438" w:rsidRDefault="00B70630" w:rsidP="004D04A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B70630" w:rsidRPr="00AA7438" w:rsidRDefault="00B70630" w:rsidP="00B70630">
      <w:pPr>
        <w:spacing w:after="0" w:line="240" w:lineRule="auto"/>
        <w:rPr>
          <w:rFonts w:cs="Arial"/>
          <w:sz w:val="24"/>
          <w:szCs w:val="24"/>
        </w:rPr>
      </w:pPr>
      <w:r w:rsidRPr="00AA7438">
        <w:rPr>
          <w:rFonts w:cs="Arial"/>
          <w:sz w:val="24"/>
          <w:szCs w:val="24"/>
        </w:rPr>
        <w:t xml:space="preserve">Magee, C, </w:t>
      </w:r>
      <w:proofErr w:type="spellStart"/>
      <w:r w:rsidRPr="00AA7438">
        <w:rPr>
          <w:rFonts w:cs="Arial"/>
          <w:sz w:val="24"/>
          <w:szCs w:val="24"/>
        </w:rPr>
        <w:t>Caputi</w:t>
      </w:r>
      <w:proofErr w:type="spellEnd"/>
      <w:r w:rsidRPr="00AA7438">
        <w:rPr>
          <w:rFonts w:cs="Arial"/>
          <w:sz w:val="24"/>
          <w:szCs w:val="24"/>
        </w:rPr>
        <w:t xml:space="preserve">, P, Iverson, D, 2013, </w:t>
      </w:r>
      <w:hyperlink r:id="rId47" w:history="1">
        <w:proofErr w:type="gramStart"/>
        <w:r w:rsidRPr="000B5BE4">
          <w:rPr>
            <w:rStyle w:val="Hyperlink"/>
            <w:rFonts w:cs="Arial"/>
            <w:sz w:val="24"/>
            <w:szCs w:val="24"/>
          </w:rPr>
          <w:t>The</w:t>
        </w:r>
        <w:proofErr w:type="gramEnd"/>
        <w:r w:rsidRPr="000B5BE4">
          <w:rPr>
            <w:rStyle w:val="Hyperlink"/>
            <w:rFonts w:cs="Arial"/>
            <w:sz w:val="24"/>
            <w:szCs w:val="24"/>
          </w:rPr>
          <w:t xml:space="preserve"> longitudinal relationship between sleep duration and body mass index in children: a growth mixture </w:t>
        </w:r>
        <w:proofErr w:type="spellStart"/>
        <w:r w:rsidRPr="000B5BE4">
          <w:rPr>
            <w:rStyle w:val="Hyperlink"/>
            <w:rFonts w:cs="Arial"/>
            <w:sz w:val="24"/>
            <w:szCs w:val="24"/>
          </w:rPr>
          <w:t>modeling</w:t>
        </w:r>
        <w:proofErr w:type="spellEnd"/>
        <w:r w:rsidRPr="000B5BE4">
          <w:rPr>
            <w:rStyle w:val="Hyperlink"/>
            <w:rFonts w:cs="Arial"/>
            <w:sz w:val="24"/>
            <w:szCs w:val="24"/>
          </w:rPr>
          <w:t xml:space="preserve"> approach</w:t>
        </w:r>
      </w:hyperlink>
      <w:r w:rsidRPr="00AA7438">
        <w:rPr>
          <w:rFonts w:cs="Arial"/>
          <w:sz w:val="24"/>
          <w:szCs w:val="24"/>
        </w:rPr>
        <w:t xml:space="preserve"> </w:t>
      </w:r>
      <w:r w:rsidRPr="00D700E5">
        <w:rPr>
          <w:rFonts w:cs="Arial"/>
          <w:i/>
          <w:sz w:val="24"/>
          <w:szCs w:val="24"/>
        </w:rPr>
        <w:t xml:space="preserve">Journal Of Developmental And </w:t>
      </w:r>
      <w:proofErr w:type="spellStart"/>
      <w:r w:rsidRPr="00D700E5">
        <w:rPr>
          <w:rFonts w:cs="Arial"/>
          <w:i/>
          <w:sz w:val="24"/>
          <w:szCs w:val="24"/>
        </w:rPr>
        <w:t>Behavioral</w:t>
      </w:r>
      <w:proofErr w:type="spellEnd"/>
      <w:r w:rsidRPr="00D700E5">
        <w:rPr>
          <w:rFonts w:cs="Arial"/>
          <w:i/>
          <w:sz w:val="24"/>
          <w:szCs w:val="24"/>
        </w:rPr>
        <w:t xml:space="preserve"> </w:t>
      </w:r>
      <w:proofErr w:type="spellStart"/>
      <w:r w:rsidRPr="00D700E5">
        <w:rPr>
          <w:rFonts w:cs="Arial"/>
          <w:i/>
          <w:sz w:val="24"/>
          <w:szCs w:val="24"/>
        </w:rPr>
        <w:t>Pediatrics</w:t>
      </w:r>
      <w:proofErr w:type="spellEnd"/>
      <w:r w:rsidRPr="00AA7438">
        <w:rPr>
          <w:rFonts w:cs="Arial"/>
          <w:sz w:val="24"/>
          <w:szCs w:val="24"/>
        </w:rPr>
        <w:t xml:space="preserve">: </w:t>
      </w:r>
      <w:proofErr w:type="spellStart"/>
      <w:r w:rsidRPr="00AA7438">
        <w:rPr>
          <w:rFonts w:cs="Arial"/>
          <w:sz w:val="24"/>
          <w:szCs w:val="24"/>
        </w:rPr>
        <w:t>Vol</w:t>
      </w:r>
      <w:proofErr w:type="spellEnd"/>
      <w:r w:rsidRPr="00AA7438">
        <w:rPr>
          <w:rFonts w:cs="Arial"/>
          <w:sz w:val="24"/>
          <w:szCs w:val="24"/>
        </w:rPr>
        <w:t xml:space="preserve"> 34</w:t>
      </w:r>
      <w:r w:rsidR="000F1361">
        <w:rPr>
          <w:rFonts w:cs="Arial"/>
          <w:sz w:val="24"/>
          <w:szCs w:val="24"/>
        </w:rPr>
        <w:t>(3), p.165-173</w:t>
      </w:r>
    </w:p>
    <w:p w:rsidR="00AC2F62" w:rsidRDefault="00AC2F62" w:rsidP="004D04A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B70630" w:rsidRPr="000F1361" w:rsidRDefault="00B70630" w:rsidP="00B70630">
      <w:pPr>
        <w:spacing w:after="0" w:line="240" w:lineRule="auto"/>
        <w:rPr>
          <w:rFonts w:cs="Arial"/>
          <w:sz w:val="24"/>
          <w:szCs w:val="24"/>
        </w:rPr>
      </w:pPr>
      <w:r w:rsidRPr="00AA7438">
        <w:rPr>
          <w:rFonts w:cs="Arial"/>
          <w:sz w:val="24"/>
          <w:szCs w:val="24"/>
        </w:rPr>
        <w:t xml:space="preserve">Mensah, F, Bayer, J, Wake, M, </w:t>
      </w:r>
      <w:proofErr w:type="spellStart"/>
      <w:r w:rsidRPr="00AA7438">
        <w:rPr>
          <w:rFonts w:cs="Arial"/>
          <w:sz w:val="24"/>
          <w:szCs w:val="24"/>
        </w:rPr>
        <w:t>Carllin</w:t>
      </w:r>
      <w:proofErr w:type="spellEnd"/>
      <w:r w:rsidRPr="00AA7438">
        <w:rPr>
          <w:rFonts w:cs="Arial"/>
          <w:sz w:val="24"/>
          <w:szCs w:val="24"/>
        </w:rPr>
        <w:t xml:space="preserve">, J, Allen, N &amp; Patton, G 2013, </w:t>
      </w:r>
      <w:hyperlink r:id="rId48" w:history="1">
        <w:r w:rsidRPr="002A4AD6">
          <w:rPr>
            <w:rStyle w:val="Hyperlink"/>
            <w:rFonts w:cs="Arial"/>
            <w:sz w:val="24"/>
            <w:szCs w:val="24"/>
          </w:rPr>
          <w:t xml:space="preserve">Early Puberty and Childhood Social and </w:t>
        </w:r>
        <w:proofErr w:type="spellStart"/>
        <w:r w:rsidRPr="002A4AD6">
          <w:rPr>
            <w:rStyle w:val="Hyperlink"/>
            <w:rFonts w:cs="Arial"/>
            <w:sz w:val="24"/>
            <w:szCs w:val="24"/>
          </w:rPr>
          <w:t>Behavioral</w:t>
        </w:r>
        <w:proofErr w:type="spellEnd"/>
        <w:r w:rsidRPr="002A4AD6">
          <w:rPr>
            <w:rStyle w:val="Hyperlink"/>
            <w:rFonts w:cs="Arial"/>
            <w:sz w:val="24"/>
            <w:szCs w:val="24"/>
          </w:rPr>
          <w:t xml:space="preserve"> Adjustment</w:t>
        </w:r>
        <w:r w:rsidR="00D700E5" w:rsidRPr="002A4AD6">
          <w:rPr>
            <w:rStyle w:val="Hyperlink"/>
            <w:rFonts w:cs="Arial"/>
            <w:sz w:val="24"/>
            <w:szCs w:val="24"/>
          </w:rPr>
          <w:t>,</w:t>
        </w:r>
      </w:hyperlink>
      <w:r w:rsidRPr="00AA7438">
        <w:rPr>
          <w:rFonts w:cs="Arial"/>
          <w:sz w:val="24"/>
          <w:szCs w:val="24"/>
        </w:rPr>
        <w:t xml:space="preserve"> </w:t>
      </w:r>
      <w:r w:rsidRPr="00D700E5">
        <w:rPr>
          <w:rFonts w:cs="Arial"/>
          <w:i/>
          <w:sz w:val="24"/>
          <w:szCs w:val="24"/>
        </w:rPr>
        <w:t>Journal of Adolescent Health</w:t>
      </w:r>
      <w:r w:rsidR="000F1361">
        <w:rPr>
          <w:rFonts w:cs="Arial"/>
          <w:i/>
          <w:sz w:val="24"/>
          <w:szCs w:val="24"/>
        </w:rPr>
        <w:t xml:space="preserve">, </w:t>
      </w:r>
      <w:proofErr w:type="spellStart"/>
      <w:r w:rsidR="000F1361" w:rsidRPr="000F1361">
        <w:rPr>
          <w:rFonts w:cs="Arial"/>
          <w:sz w:val="24"/>
          <w:szCs w:val="24"/>
        </w:rPr>
        <w:t>Vol</w:t>
      </w:r>
      <w:proofErr w:type="spellEnd"/>
      <w:r w:rsidR="000F1361" w:rsidRPr="000F1361">
        <w:rPr>
          <w:rFonts w:cs="Arial"/>
          <w:sz w:val="24"/>
          <w:szCs w:val="24"/>
        </w:rPr>
        <w:t xml:space="preserve"> 53(1), </w:t>
      </w:r>
      <w:r w:rsidR="00D84C01">
        <w:rPr>
          <w:rFonts w:cs="Arial"/>
          <w:sz w:val="24"/>
          <w:szCs w:val="24"/>
        </w:rPr>
        <w:t>p.118-124</w:t>
      </w:r>
      <w:r w:rsidRPr="000F1361">
        <w:rPr>
          <w:rFonts w:cs="Arial"/>
          <w:sz w:val="24"/>
          <w:szCs w:val="24"/>
        </w:rPr>
        <w:t xml:space="preserve"> </w:t>
      </w:r>
    </w:p>
    <w:p w:rsidR="00B70630" w:rsidRPr="00AA7438" w:rsidRDefault="00B70630" w:rsidP="004D04A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B70630" w:rsidRPr="00AA7438" w:rsidRDefault="00B70630" w:rsidP="00B70630">
      <w:pPr>
        <w:spacing w:after="0" w:line="240" w:lineRule="auto"/>
        <w:rPr>
          <w:rFonts w:cs="Arial"/>
          <w:sz w:val="24"/>
          <w:szCs w:val="24"/>
        </w:rPr>
      </w:pPr>
      <w:r w:rsidRPr="00AA7438">
        <w:rPr>
          <w:rFonts w:cs="Arial"/>
          <w:sz w:val="24"/>
          <w:szCs w:val="24"/>
        </w:rPr>
        <w:t xml:space="preserve">Nicholson, J, </w:t>
      </w:r>
      <w:proofErr w:type="spellStart"/>
      <w:r w:rsidRPr="00AA7438">
        <w:rPr>
          <w:rFonts w:cs="Arial"/>
          <w:sz w:val="24"/>
          <w:szCs w:val="24"/>
        </w:rPr>
        <w:t>Strazdins</w:t>
      </w:r>
      <w:proofErr w:type="spellEnd"/>
      <w:r w:rsidRPr="00AA7438">
        <w:rPr>
          <w:rFonts w:cs="Arial"/>
          <w:sz w:val="24"/>
          <w:szCs w:val="24"/>
        </w:rPr>
        <w:t xml:space="preserve">, L, Brown, J &amp; </w:t>
      </w:r>
      <w:proofErr w:type="spellStart"/>
      <w:r w:rsidRPr="00AA7438">
        <w:rPr>
          <w:rFonts w:cs="Arial"/>
          <w:sz w:val="24"/>
          <w:szCs w:val="24"/>
        </w:rPr>
        <w:t>Bittman</w:t>
      </w:r>
      <w:proofErr w:type="spellEnd"/>
      <w:r w:rsidRPr="00AA7438">
        <w:rPr>
          <w:rFonts w:cs="Arial"/>
          <w:sz w:val="24"/>
          <w:szCs w:val="24"/>
        </w:rPr>
        <w:t xml:space="preserve">, M 2012, </w:t>
      </w:r>
      <w:hyperlink r:id="rId49" w:history="1">
        <w:r w:rsidRPr="002A4AD6">
          <w:rPr>
            <w:rStyle w:val="Hyperlink"/>
            <w:rFonts w:cs="Arial"/>
            <w:sz w:val="24"/>
            <w:szCs w:val="24"/>
          </w:rPr>
          <w:t>How parents' income, time and job quality affect children's health and development</w:t>
        </w:r>
      </w:hyperlink>
      <w:r w:rsidR="00D700E5">
        <w:rPr>
          <w:rFonts w:cs="Arial"/>
          <w:sz w:val="24"/>
          <w:szCs w:val="24"/>
        </w:rPr>
        <w:t>,</w:t>
      </w:r>
      <w:r w:rsidRPr="00AA7438">
        <w:rPr>
          <w:rFonts w:cs="Arial"/>
          <w:sz w:val="24"/>
          <w:szCs w:val="24"/>
        </w:rPr>
        <w:t xml:space="preserve"> </w:t>
      </w:r>
      <w:r w:rsidRPr="00D700E5">
        <w:rPr>
          <w:rFonts w:cs="Arial"/>
          <w:i/>
          <w:sz w:val="24"/>
          <w:szCs w:val="24"/>
        </w:rPr>
        <w:t>The Australian Journal of Social Issues</w:t>
      </w:r>
      <w:r w:rsidRPr="00AA7438">
        <w:rPr>
          <w:rFonts w:cs="Arial"/>
          <w:sz w:val="24"/>
          <w:szCs w:val="24"/>
        </w:rPr>
        <w:t xml:space="preserve">, </w:t>
      </w:r>
      <w:proofErr w:type="spellStart"/>
      <w:r w:rsidRPr="00AA7438">
        <w:rPr>
          <w:rFonts w:cs="Arial"/>
          <w:sz w:val="24"/>
          <w:szCs w:val="24"/>
        </w:rPr>
        <w:t>Vol</w:t>
      </w:r>
      <w:proofErr w:type="spellEnd"/>
      <w:r w:rsidRPr="00AA7438">
        <w:rPr>
          <w:rFonts w:cs="Arial"/>
          <w:sz w:val="24"/>
          <w:szCs w:val="24"/>
        </w:rPr>
        <w:t xml:space="preserve"> 47</w:t>
      </w:r>
      <w:r w:rsidR="00D84C01">
        <w:rPr>
          <w:rFonts w:cs="Arial"/>
          <w:sz w:val="24"/>
          <w:szCs w:val="24"/>
        </w:rPr>
        <w:t>(4), p 505-525</w:t>
      </w:r>
    </w:p>
    <w:p w:rsidR="00B70630" w:rsidRPr="00AA7438" w:rsidRDefault="00B70630" w:rsidP="004D04A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B70630" w:rsidRPr="00AA7438" w:rsidRDefault="00B70630" w:rsidP="00B70630">
      <w:pPr>
        <w:spacing w:after="0" w:line="240" w:lineRule="auto"/>
        <w:rPr>
          <w:rFonts w:cs="Arial"/>
          <w:sz w:val="24"/>
          <w:szCs w:val="24"/>
        </w:rPr>
      </w:pPr>
      <w:r w:rsidRPr="00AA7438">
        <w:rPr>
          <w:rFonts w:cs="Arial"/>
          <w:sz w:val="24"/>
          <w:szCs w:val="24"/>
        </w:rPr>
        <w:t xml:space="preserve">Olds, T, Maher, C &amp; </w:t>
      </w:r>
      <w:proofErr w:type="spellStart"/>
      <w:r w:rsidRPr="00AA7438">
        <w:rPr>
          <w:rFonts w:cs="Arial"/>
          <w:sz w:val="24"/>
          <w:szCs w:val="24"/>
        </w:rPr>
        <w:t>Aeberli</w:t>
      </w:r>
      <w:proofErr w:type="spellEnd"/>
      <w:r w:rsidRPr="00AA7438">
        <w:rPr>
          <w:rFonts w:cs="Arial"/>
          <w:sz w:val="24"/>
          <w:szCs w:val="24"/>
        </w:rPr>
        <w:t xml:space="preserve">, I 2013, </w:t>
      </w:r>
      <w:hyperlink r:id="rId50" w:history="1">
        <w:r w:rsidRPr="002A4AD6">
          <w:rPr>
            <w:rStyle w:val="Hyperlink"/>
            <w:rFonts w:cs="Arial"/>
            <w:sz w:val="24"/>
            <w:szCs w:val="24"/>
          </w:rPr>
          <w:t>Evidence that the prevalence of childhood overweight is plateauing: data from nine countries</w:t>
        </w:r>
      </w:hyperlink>
      <w:r w:rsidRPr="00AA7438">
        <w:rPr>
          <w:rFonts w:cs="Arial"/>
          <w:sz w:val="24"/>
          <w:szCs w:val="24"/>
        </w:rPr>
        <w:t xml:space="preserve">, </w:t>
      </w:r>
      <w:r w:rsidRPr="00D700E5">
        <w:rPr>
          <w:rFonts w:cs="Arial"/>
          <w:i/>
          <w:sz w:val="24"/>
          <w:szCs w:val="24"/>
        </w:rPr>
        <w:t xml:space="preserve">International Journal of </w:t>
      </w:r>
      <w:proofErr w:type="spellStart"/>
      <w:r w:rsidRPr="00D700E5">
        <w:rPr>
          <w:rFonts w:cs="Arial"/>
          <w:i/>
          <w:sz w:val="24"/>
          <w:szCs w:val="24"/>
        </w:rPr>
        <w:t>Pediatric</w:t>
      </w:r>
      <w:proofErr w:type="spellEnd"/>
      <w:r w:rsidRPr="00D700E5">
        <w:rPr>
          <w:rFonts w:cs="Arial"/>
          <w:i/>
          <w:sz w:val="24"/>
          <w:szCs w:val="24"/>
        </w:rPr>
        <w:t xml:space="preserve"> Obesity</w:t>
      </w:r>
      <w:r w:rsidRPr="00AA7438">
        <w:rPr>
          <w:rFonts w:cs="Arial"/>
          <w:sz w:val="24"/>
          <w:szCs w:val="24"/>
        </w:rPr>
        <w:t xml:space="preserve">, </w:t>
      </w:r>
      <w:proofErr w:type="spellStart"/>
      <w:r w:rsidRPr="00AA7438">
        <w:rPr>
          <w:rFonts w:cs="Arial"/>
          <w:sz w:val="24"/>
          <w:szCs w:val="24"/>
        </w:rPr>
        <w:t>Vol</w:t>
      </w:r>
      <w:proofErr w:type="spellEnd"/>
      <w:r w:rsidRPr="00AA7438">
        <w:rPr>
          <w:rFonts w:cs="Arial"/>
          <w:sz w:val="24"/>
          <w:szCs w:val="24"/>
        </w:rPr>
        <w:t xml:space="preserve"> 6</w:t>
      </w:r>
      <w:r w:rsidR="00D84C01">
        <w:rPr>
          <w:rFonts w:cs="Arial"/>
          <w:sz w:val="24"/>
          <w:szCs w:val="24"/>
        </w:rPr>
        <w:t>(5-6), p.</w:t>
      </w:r>
      <w:r w:rsidR="00E9139D">
        <w:rPr>
          <w:rFonts w:cs="Arial"/>
          <w:sz w:val="24"/>
          <w:szCs w:val="24"/>
        </w:rPr>
        <w:t xml:space="preserve"> 342-360</w:t>
      </w:r>
      <w:r w:rsidRPr="00AA7438">
        <w:rPr>
          <w:rFonts w:cs="Arial"/>
          <w:sz w:val="24"/>
          <w:szCs w:val="24"/>
        </w:rPr>
        <w:t xml:space="preserve"> </w:t>
      </w:r>
    </w:p>
    <w:p w:rsidR="00B70630" w:rsidRPr="00AA7438" w:rsidRDefault="00B70630" w:rsidP="004D04A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DB61AF" w:rsidRPr="00AA7438" w:rsidRDefault="00DB61AF" w:rsidP="00DB61AF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AA7438">
        <w:rPr>
          <w:rFonts w:cs="Arial"/>
          <w:sz w:val="24"/>
          <w:szCs w:val="24"/>
        </w:rPr>
        <w:t xml:space="preserve">Qu, L, Baxter, J, Weston, R, </w:t>
      </w:r>
      <w:proofErr w:type="spellStart"/>
      <w:r w:rsidRPr="00AA7438">
        <w:rPr>
          <w:rFonts w:cs="Arial"/>
          <w:sz w:val="24"/>
          <w:szCs w:val="24"/>
        </w:rPr>
        <w:t>Moloney</w:t>
      </w:r>
      <w:proofErr w:type="spellEnd"/>
      <w:r w:rsidRPr="00AA7438">
        <w:rPr>
          <w:rFonts w:cs="Arial"/>
          <w:sz w:val="24"/>
          <w:szCs w:val="24"/>
        </w:rPr>
        <w:t xml:space="preserve">, L &amp; Hayes, A 2012, </w:t>
      </w:r>
      <w:hyperlink r:id="rId51" w:history="1">
        <w:r w:rsidRPr="00F15B43">
          <w:rPr>
            <w:rStyle w:val="Hyperlink"/>
            <w:rFonts w:cs="Arial"/>
            <w:i/>
            <w:sz w:val="24"/>
            <w:szCs w:val="24"/>
          </w:rPr>
          <w:t>Family-related life events: insights from two Australian longitudinal studies</w:t>
        </w:r>
      </w:hyperlink>
      <w:r w:rsidRPr="00AA7438">
        <w:rPr>
          <w:rFonts w:cs="Arial"/>
          <w:sz w:val="24"/>
          <w:szCs w:val="24"/>
        </w:rPr>
        <w:t xml:space="preserve">, Australian Institute of Family Studies, Melbourne </w:t>
      </w:r>
    </w:p>
    <w:p w:rsidR="00DB61AF" w:rsidRPr="00AA7438" w:rsidRDefault="00DB61AF" w:rsidP="00DB61AF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DB61AF" w:rsidRPr="00AA7438" w:rsidRDefault="00DB61AF" w:rsidP="00DB61AF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AA7438">
        <w:rPr>
          <w:rFonts w:cs="Arial"/>
          <w:sz w:val="24"/>
          <w:szCs w:val="24"/>
        </w:rPr>
        <w:t xml:space="preserve">Qu, L &amp; Weston, R 2013, </w:t>
      </w:r>
      <w:hyperlink r:id="rId52" w:history="1">
        <w:r w:rsidRPr="00F15B43">
          <w:rPr>
            <w:rStyle w:val="Hyperlink"/>
            <w:rFonts w:cs="Arial"/>
            <w:i/>
            <w:sz w:val="24"/>
            <w:szCs w:val="24"/>
          </w:rPr>
          <w:t>Parental marital status and children's wellbeing Australian</w:t>
        </w:r>
      </w:hyperlink>
      <w:r w:rsidRPr="00AA7438">
        <w:rPr>
          <w:rFonts w:cs="Arial"/>
          <w:sz w:val="24"/>
          <w:szCs w:val="24"/>
        </w:rPr>
        <w:t xml:space="preserve"> Institute of Family Studies &amp; Department of Families, Housing, Community Services and Indigenous Affairs, Occasional Paper Series No. 46 Canberra</w:t>
      </w:r>
    </w:p>
    <w:p w:rsidR="00DB61AF" w:rsidRDefault="00DB61AF" w:rsidP="004D04A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B70630" w:rsidRPr="00AA7438" w:rsidRDefault="00B70630" w:rsidP="00B70630">
      <w:pPr>
        <w:spacing w:after="0" w:line="240" w:lineRule="auto"/>
        <w:rPr>
          <w:rFonts w:cs="Arial"/>
          <w:sz w:val="24"/>
          <w:szCs w:val="24"/>
        </w:rPr>
      </w:pPr>
      <w:r w:rsidRPr="00AA7438">
        <w:rPr>
          <w:rFonts w:cs="Arial"/>
          <w:sz w:val="24"/>
          <w:szCs w:val="24"/>
        </w:rPr>
        <w:t xml:space="preserve">Quach, J, Hiscock, H, </w:t>
      </w:r>
      <w:proofErr w:type="spellStart"/>
      <w:r w:rsidRPr="00AA7438">
        <w:rPr>
          <w:rFonts w:cs="Arial"/>
          <w:sz w:val="24"/>
          <w:szCs w:val="24"/>
        </w:rPr>
        <w:t>Canterford</w:t>
      </w:r>
      <w:proofErr w:type="spellEnd"/>
      <w:r w:rsidRPr="00AA7438">
        <w:rPr>
          <w:rFonts w:cs="Arial"/>
          <w:sz w:val="24"/>
          <w:szCs w:val="24"/>
        </w:rPr>
        <w:t xml:space="preserve">, L &amp; Wake, M 2013, </w:t>
      </w:r>
      <w:hyperlink r:id="rId53" w:history="1">
        <w:r w:rsidRPr="002A4AD6">
          <w:rPr>
            <w:rStyle w:val="Hyperlink"/>
            <w:rFonts w:cs="Arial"/>
            <w:sz w:val="24"/>
            <w:szCs w:val="24"/>
          </w:rPr>
          <w:t>Outcomes of Child Sleep Problems over the School-Transition Period: Australian Population Longitudinal Study,</w:t>
        </w:r>
      </w:hyperlink>
      <w:r w:rsidRPr="00AA7438">
        <w:rPr>
          <w:rFonts w:cs="Arial"/>
          <w:sz w:val="24"/>
          <w:szCs w:val="24"/>
        </w:rPr>
        <w:t xml:space="preserve"> </w:t>
      </w:r>
      <w:proofErr w:type="spellStart"/>
      <w:r w:rsidRPr="00D700E5">
        <w:rPr>
          <w:rFonts w:cs="Arial"/>
          <w:i/>
          <w:sz w:val="24"/>
          <w:szCs w:val="24"/>
        </w:rPr>
        <w:t>Pediatrics</w:t>
      </w:r>
      <w:proofErr w:type="spellEnd"/>
      <w:r w:rsidRPr="00AA7438">
        <w:rPr>
          <w:rFonts w:cs="Arial"/>
          <w:sz w:val="24"/>
          <w:szCs w:val="24"/>
        </w:rPr>
        <w:t xml:space="preserve">, </w:t>
      </w:r>
      <w:proofErr w:type="spellStart"/>
      <w:r w:rsidRPr="00AA7438">
        <w:rPr>
          <w:rFonts w:cs="Arial"/>
          <w:sz w:val="24"/>
          <w:szCs w:val="24"/>
        </w:rPr>
        <w:t>Vol</w:t>
      </w:r>
      <w:proofErr w:type="spellEnd"/>
      <w:r w:rsidRPr="00AA7438">
        <w:rPr>
          <w:rFonts w:cs="Arial"/>
          <w:sz w:val="24"/>
          <w:szCs w:val="24"/>
        </w:rPr>
        <w:t xml:space="preserve"> 123</w:t>
      </w:r>
      <w:r w:rsidR="00E9139D">
        <w:rPr>
          <w:rFonts w:cs="Arial"/>
          <w:sz w:val="24"/>
          <w:szCs w:val="24"/>
        </w:rPr>
        <w:t>(5), p.1287-92</w:t>
      </w:r>
    </w:p>
    <w:p w:rsidR="00B70630" w:rsidRPr="00AA7438" w:rsidRDefault="00B70630" w:rsidP="004D04A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B70630" w:rsidRPr="00AA7438" w:rsidRDefault="00B70630" w:rsidP="00B70630">
      <w:pPr>
        <w:spacing w:after="0" w:line="240" w:lineRule="auto"/>
        <w:rPr>
          <w:rFonts w:cs="Arial"/>
          <w:sz w:val="24"/>
          <w:szCs w:val="24"/>
        </w:rPr>
      </w:pPr>
      <w:r w:rsidRPr="00AA7438">
        <w:rPr>
          <w:rFonts w:cs="Arial"/>
          <w:sz w:val="24"/>
          <w:szCs w:val="24"/>
        </w:rPr>
        <w:t xml:space="preserve">Quach, J, Gold, L, Hiscock, H, Mensah, F, Lucas, N, Nicholson, J 7 Wake, M 2013, </w:t>
      </w:r>
      <w:hyperlink r:id="rId54" w:history="1">
        <w:r w:rsidRPr="002A4AD6">
          <w:rPr>
            <w:rStyle w:val="Hyperlink"/>
            <w:rFonts w:cs="Arial"/>
            <w:sz w:val="24"/>
            <w:szCs w:val="24"/>
          </w:rPr>
          <w:t>Primary healthcare costs associated with sleep problems up to age 7 years: Australian population-based study</w:t>
        </w:r>
      </w:hyperlink>
      <w:r w:rsidRPr="00AA7438">
        <w:rPr>
          <w:rFonts w:cs="Arial"/>
          <w:sz w:val="24"/>
          <w:szCs w:val="24"/>
        </w:rPr>
        <w:t xml:space="preserve">, </w:t>
      </w:r>
      <w:r w:rsidRPr="00D700E5">
        <w:rPr>
          <w:rFonts w:cs="Arial"/>
          <w:i/>
          <w:sz w:val="24"/>
          <w:szCs w:val="24"/>
        </w:rPr>
        <w:t>BMJ Open</w:t>
      </w:r>
      <w:r w:rsidRPr="00AA7438">
        <w:rPr>
          <w:rFonts w:cs="Arial"/>
          <w:sz w:val="24"/>
          <w:szCs w:val="24"/>
        </w:rPr>
        <w:t xml:space="preserve">, </w:t>
      </w:r>
      <w:proofErr w:type="spellStart"/>
      <w:r w:rsidRPr="00AA7438">
        <w:rPr>
          <w:rFonts w:cs="Arial"/>
          <w:sz w:val="24"/>
          <w:szCs w:val="24"/>
        </w:rPr>
        <w:t>Vol</w:t>
      </w:r>
      <w:proofErr w:type="spellEnd"/>
      <w:r w:rsidRPr="00AA7438">
        <w:rPr>
          <w:rFonts w:cs="Arial"/>
          <w:sz w:val="24"/>
          <w:szCs w:val="24"/>
        </w:rPr>
        <w:t xml:space="preserve"> 3</w:t>
      </w:r>
      <w:r w:rsidR="00E9139D">
        <w:rPr>
          <w:rFonts w:cs="Arial"/>
          <w:sz w:val="24"/>
          <w:szCs w:val="24"/>
        </w:rPr>
        <w:t xml:space="preserve">(5), </w:t>
      </w:r>
      <w:r w:rsidR="001B3649" w:rsidRPr="001B3649">
        <w:rPr>
          <w:sz w:val="24"/>
          <w:szCs w:val="24"/>
        </w:rPr>
        <w:t>doi:10.1136/bmjopen-2012-002419</w:t>
      </w:r>
      <w:r w:rsidRPr="00AA7438">
        <w:rPr>
          <w:rFonts w:cs="Arial"/>
          <w:sz w:val="24"/>
          <w:szCs w:val="24"/>
        </w:rPr>
        <w:t xml:space="preserve"> </w:t>
      </w:r>
    </w:p>
    <w:p w:rsidR="00AC2F62" w:rsidRDefault="00AC2F62" w:rsidP="004D04A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B70630" w:rsidRPr="00AA7438" w:rsidRDefault="00B70630" w:rsidP="00B70630">
      <w:pPr>
        <w:spacing w:after="0" w:line="240" w:lineRule="auto"/>
        <w:rPr>
          <w:rFonts w:cs="Arial"/>
          <w:sz w:val="24"/>
          <w:szCs w:val="24"/>
        </w:rPr>
      </w:pPr>
      <w:r w:rsidRPr="00AA7438">
        <w:rPr>
          <w:rFonts w:cs="Arial"/>
          <w:sz w:val="24"/>
          <w:szCs w:val="24"/>
        </w:rPr>
        <w:lastRenderedPageBreak/>
        <w:t xml:space="preserve">Sayers, M, West, S, </w:t>
      </w:r>
      <w:proofErr w:type="spellStart"/>
      <w:r w:rsidRPr="00AA7438">
        <w:rPr>
          <w:rFonts w:cs="Arial"/>
          <w:sz w:val="24"/>
          <w:szCs w:val="24"/>
        </w:rPr>
        <w:t>Lorains</w:t>
      </w:r>
      <w:proofErr w:type="spellEnd"/>
      <w:r w:rsidRPr="00AA7438">
        <w:rPr>
          <w:rFonts w:cs="Arial"/>
          <w:sz w:val="24"/>
          <w:szCs w:val="24"/>
        </w:rPr>
        <w:t xml:space="preserve">, J, Laidlaw, B, Moore, T &amp; Robinson, R 2012, </w:t>
      </w:r>
      <w:hyperlink r:id="rId55" w:history="1">
        <w:r w:rsidRPr="002A4AD6">
          <w:rPr>
            <w:rStyle w:val="Hyperlink"/>
            <w:rFonts w:cs="Arial"/>
            <w:sz w:val="24"/>
            <w:szCs w:val="24"/>
          </w:rPr>
          <w:t>Starting school: a pivotal life transition for children and their families</w:t>
        </w:r>
      </w:hyperlink>
      <w:r w:rsidRPr="00AA7438">
        <w:rPr>
          <w:rFonts w:cs="Arial"/>
          <w:sz w:val="24"/>
          <w:szCs w:val="24"/>
        </w:rPr>
        <w:t xml:space="preserve">, </w:t>
      </w:r>
      <w:r w:rsidRPr="00D700E5">
        <w:rPr>
          <w:rFonts w:cs="Arial"/>
          <w:i/>
          <w:sz w:val="24"/>
          <w:szCs w:val="24"/>
        </w:rPr>
        <w:t>Family Matters</w:t>
      </w:r>
      <w:r w:rsidRPr="00AA7438">
        <w:rPr>
          <w:rFonts w:cs="Arial"/>
          <w:sz w:val="24"/>
          <w:szCs w:val="24"/>
        </w:rPr>
        <w:t xml:space="preserve">, </w:t>
      </w:r>
      <w:proofErr w:type="spellStart"/>
      <w:r w:rsidRPr="00AA7438">
        <w:rPr>
          <w:rFonts w:cs="Arial"/>
          <w:sz w:val="24"/>
          <w:szCs w:val="24"/>
        </w:rPr>
        <w:t>Vol</w:t>
      </w:r>
      <w:proofErr w:type="spellEnd"/>
      <w:r w:rsidRPr="00AA7438">
        <w:rPr>
          <w:rFonts w:cs="Arial"/>
          <w:sz w:val="24"/>
          <w:szCs w:val="24"/>
        </w:rPr>
        <w:t xml:space="preserve"> 90</w:t>
      </w:r>
      <w:r w:rsidR="001B3649">
        <w:rPr>
          <w:rFonts w:cs="Arial"/>
          <w:sz w:val="24"/>
          <w:szCs w:val="24"/>
        </w:rPr>
        <w:t>, p.45-56</w:t>
      </w:r>
    </w:p>
    <w:p w:rsidR="00B70630" w:rsidRPr="00AA7438" w:rsidRDefault="00B70630" w:rsidP="00B70630">
      <w:pPr>
        <w:spacing w:after="0" w:line="240" w:lineRule="auto"/>
        <w:rPr>
          <w:rFonts w:cs="Arial"/>
          <w:sz w:val="24"/>
          <w:szCs w:val="24"/>
        </w:rPr>
      </w:pPr>
    </w:p>
    <w:p w:rsidR="00DB61AF" w:rsidRPr="00AA7438" w:rsidRDefault="00DB61AF" w:rsidP="00DB61AF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proofErr w:type="spellStart"/>
      <w:r w:rsidRPr="00AA7438">
        <w:rPr>
          <w:rFonts w:cs="Arial"/>
          <w:sz w:val="24"/>
          <w:szCs w:val="24"/>
        </w:rPr>
        <w:t>Slee</w:t>
      </w:r>
      <w:proofErr w:type="spellEnd"/>
      <w:r w:rsidRPr="00AA7438">
        <w:rPr>
          <w:rFonts w:cs="Arial"/>
          <w:sz w:val="24"/>
          <w:szCs w:val="24"/>
        </w:rPr>
        <w:t xml:space="preserve">, P, Murray-Harvey, R, Dix, K, </w:t>
      </w:r>
      <w:proofErr w:type="spellStart"/>
      <w:r w:rsidRPr="00AA7438">
        <w:rPr>
          <w:rFonts w:cs="Arial"/>
          <w:sz w:val="24"/>
          <w:szCs w:val="24"/>
        </w:rPr>
        <w:t>Skrzypiec</w:t>
      </w:r>
      <w:proofErr w:type="spellEnd"/>
      <w:r w:rsidRPr="00AA7438">
        <w:rPr>
          <w:rFonts w:cs="Arial"/>
          <w:sz w:val="24"/>
          <w:szCs w:val="24"/>
        </w:rPr>
        <w:t xml:space="preserve">, G, </w:t>
      </w:r>
      <w:proofErr w:type="spellStart"/>
      <w:r w:rsidRPr="00AA7438">
        <w:rPr>
          <w:rFonts w:cs="Arial"/>
          <w:sz w:val="24"/>
          <w:szCs w:val="24"/>
        </w:rPr>
        <w:t>Askell</w:t>
      </w:r>
      <w:proofErr w:type="spellEnd"/>
      <w:r w:rsidRPr="00AA7438">
        <w:rPr>
          <w:rFonts w:cs="Arial"/>
          <w:sz w:val="24"/>
          <w:szCs w:val="24"/>
        </w:rPr>
        <w:t>-Williams, H, Lawson, M &amp; Krieg, S 2012</w:t>
      </w:r>
      <w:hyperlink r:id="rId56" w:history="1">
        <w:r w:rsidRPr="00F15B43">
          <w:rPr>
            <w:rStyle w:val="Hyperlink"/>
            <w:rFonts w:cs="Arial"/>
            <w:sz w:val="24"/>
            <w:szCs w:val="24"/>
          </w:rPr>
          <w:t xml:space="preserve">, </w:t>
        </w:r>
        <w:proofErr w:type="spellStart"/>
        <w:r w:rsidRPr="00F15B43">
          <w:rPr>
            <w:rStyle w:val="Hyperlink"/>
            <w:rFonts w:cs="Arial"/>
            <w:i/>
            <w:sz w:val="24"/>
            <w:szCs w:val="24"/>
          </w:rPr>
          <w:t>KidsMatter</w:t>
        </w:r>
        <w:proofErr w:type="spellEnd"/>
        <w:r w:rsidRPr="00F15B43">
          <w:rPr>
            <w:rStyle w:val="Hyperlink"/>
            <w:rFonts w:cs="Arial"/>
            <w:i/>
            <w:sz w:val="24"/>
            <w:szCs w:val="24"/>
          </w:rPr>
          <w:t xml:space="preserve"> early childhood evaluation report</w:t>
        </w:r>
      </w:hyperlink>
      <w:r w:rsidRPr="00AA7438">
        <w:rPr>
          <w:rFonts w:cs="Arial"/>
          <w:sz w:val="24"/>
          <w:szCs w:val="24"/>
        </w:rPr>
        <w:t xml:space="preserve">, Flinders University, Adelaide </w:t>
      </w:r>
    </w:p>
    <w:p w:rsidR="00DB61AF" w:rsidRDefault="00DB61AF" w:rsidP="004D04A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E059D6" w:rsidRPr="00AA7438" w:rsidRDefault="00E059D6" w:rsidP="00E059D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AA7438">
        <w:rPr>
          <w:rFonts w:cs="Arial"/>
          <w:sz w:val="24"/>
          <w:szCs w:val="24"/>
        </w:rPr>
        <w:t xml:space="preserve">Smyth, B, Baxter, J, Fletcher, R, </w:t>
      </w:r>
      <w:proofErr w:type="spellStart"/>
      <w:r w:rsidRPr="00AA7438">
        <w:rPr>
          <w:rFonts w:cs="Arial"/>
          <w:sz w:val="24"/>
          <w:szCs w:val="24"/>
        </w:rPr>
        <w:t>Moloney</w:t>
      </w:r>
      <w:proofErr w:type="spellEnd"/>
      <w:r w:rsidRPr="00AA7438">
        <w:rPr>
          <w:rFonts w:cs="Arial"/>
          <w:sz w:val="24"/>
          <w:szCs w:val="24"/>
        </w:rPr>
        <w:t xml:space="preserve">, L, </w:t>
      </w:r>
      <w:proofErr w:type="spellStart"/>
      <w:r w:rsidRPr="00AA7438">
        <w:rPr>
          <w:rFonts w:cs="Arial"/>
          <w:sz w:val="24"/>
          <w:szCs w:val="24"/>
        </w:rPr>
        <w:t>Shwalb</w:t>
      </w:r>
      <w:proofErr w:type="spellEnd"/>
      <w:r w:rsidRPr="00AA7438">
        <w:rPr>
          <w:rFonts w:cs="Arial"/>
          <w:sz w:val="24"/>
          <w:szCs w:val="24"/>
        </w:rPr>
        <w:t xml:space="preserve">, D, </w:t>
      </w:r>
      <w:proofErr w:type="spellStart"/>
      <w:r w:rsidRPr="00AA7438">
        <w:rPr>
          <w:rFonts w:cs="Arial"/>
          <w:sz w:val="24"/>
          <w:szCs w:val="24"/>
        </w:rPr>
        <w:t>Shwalb</w:t>
      </w:r>
      <w:proofErr w:type="spellEnd"/>
      <w:r w:rsidRPr="00AA7438">
        <w:rPr>
          <w:rFonts w:cs="Arial"/>
          <w:sz w:val="24"/>
          <w:szCs w:val="24"/>
        </w:rPr>
        <w:t xml:space="preserve">, B and Lamb, M 2013, </w:t>
      </w:r>
      <w:hyperlink r:id="rId57" w:anchor="v=onepage&amp;q=%E2%80%98Fathers%20in%20Australia%3A%20A%20contemporary%20snapshot%E2%80%99&amp;f=false" w:history="1">
        <w:r w:rsidRPr="001F6579">
          <w:rPr>
            <w:rStyle w:val="Hyperlink"/>
            <w:rFonts w:cs="Arial"/>
            <w:sz w:val="24"/>
            <w:szCs w:val="24"/>
          </w:rPr>
          <w:t>‘</w:t>
        </w:r>
        <w:r w:rsidRPr="001F6579">
          <w:rPr>
            <w:rStyle w:val="Hyperlink"/>
            <w:rFonts w:cs="Arial"/>
            <w:i/>
            <w:sz w:val="24"/>
            <w:szCs w:val="24"/>
          </w:rPr>
          <w:t>Fathers in Australia: A contemporary snapshot’</w:t>
        </w:r>
      </w:hyperlink>
      <w:r w:rsidRPr="00AA7438">
        <w:rPr>
          <w:rFonts w:cs="Arial"/>
          <w:sz w:val="24"/>
          <w:szCs w:val="24"/>
        </w:rPr>
        <w:t xml:space="preserve">, Fathers in Cultural Context, Routledge </w:t>
      </w:r>
    </w:p>
    <w:p w:rsidR="00AC2F62" w:rsidRDefault="00AC2F62" w:rsidP="004D04A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B70630" w:rsidRPr="00AA7438" w:rsidRDefault="00B70630" w:rsidP="00B70630">
      <w:pPr>
        <w:spacing w:after="0" w:line="240" w:lineRule="auto"/>
        <w:rPr>
          <w:rFonts w:cs="Arial"/>
          <w:sz w:val="24"/>
          <w:szCs w:val="24"/>
        </w:rPr>
      </w:pPr>
      <w:proofErr w:type="spellStart"/>
      <w:r w:rsidRPr="00AA7438">
        <w:rPr>
          <w:rFonts w:cs="Arial"/>
          <w:sz w:val="24"/>
          <w:szCs w:val="24"/>
        </w:rPr>
        <w:t>Sweetser</w:t>
      </w:r>
      <w:proofErr w:type="spellEnd"/>
      <w:r w:rsidRPr="00AA7438">
        <w:rPr>
          <w:rFonts w:cs="Arial"/>
          <w:sz w:val="24"/>
          <w:szCs w:val="24"/>
        </w:rPr>
        <w:t xml:space="preserve">, P, Johnson, D, </w:t>
      </w:r>
      <w:proofErr w:type="spellStart"/>
      <w:r w:rsidRPr="00AA7438">
        <w:rPr>
          <w:rFonts w:cs="Arial"/>
          <w:sz w:val="24"/>
          <w:szCs w:val="24"/>
        </w:rPr>
        <w:t>Ozdowska</w:t>
      </w:r>
      <w:proofErr w:type="spellEnd"/>
      <w:r w:rsidRPr="00AA7438">
        <w:rPr>
          <w:rFonts w:cs="Arial"/>
          <w:sz w:val="24"/>
          <w:szCs w:val="24"/>
        </w:rPr>
        <w:t xml:space="preserve">, A &amp; Wyeth, P 2012, </w:t>
      </w:r>
      <w:hyperlink r:id="rId58" w:history="1">
        <w:r w:rsidRPr="002A4AD6">
          <w:rPr>
            <w:rStyle w:val="Hyperlink"/>
            <w:rFonts w:cs="Arial"/>
            <w:sz w:val="24"/>
            <w:szCs w:val="24"/>
          </w:rPr>
          <w:t>Active versus passive screen time for young children</w:t>
        </w:r>
      </w:hyperlink>
      <w:r w:rsidR="00D700E5">
        <w:rPr>
          <w:rFonts w:cs="Arial"/>
          <w:sz w:val="24"/>
          <w:szCs w:val="24"/>
        </w:rPr>
        <w:t>,</w:t>
      </w:r>
      <w:r w:rsidRPr="00AA7438">
        <w:rPr>
          <w:rFonts w:cs="Arial"/>
          <w:sz w:val="24"/>
          <w:szCs w:val="24"/>
        </w:rPr>
        <w:t xml:space="preserve"> </w:t>
      </w:r>
      <w:r w:rsidRPr="00D700E5">
        <w:rPr>
          <w:rFonts w:cs="Arial"/>
          <w:i/>
          <w:sz w:val="24"/>
          <w:szCs w:val="24"/>
        </w:rPr>
        <w:t>Australasian Journal of Early Childhood</w:t>
      </w:r>
      <w:r w:rsidRPr="00AA7438">
        <w:rPr>
          <w:rFonts w:cs="Arial"/>
          <w:sz w:val="24"/>
          <w:szCs w:val="24"/>
        </w:rPr>
        <w:t xml:space="preserve">, </w:t>
      </w:r>
      <w:proofErr w:type="spellStart"/>
      <w:r w:rsidRPr="00AA7438">
        <w:rPr>
          <w:rFonts w:cs="Arial"/>
          <w:sz w:val="24"/>
          <w:szCs w:val="24"/>
        </w:rPr>
        <w:t>Vol</w:t>
      </w:r>
      <w:proofErr w:type="spellEnd"/>
      <w:r w:rsidRPr="00AA7438">
        <w:rPr>
          <w:rFonts w:cs="Arial"/>
          <w:sz w:val="24"/>
          <w:szCs w:val="24"/>
        </w:rPr>
        <w:t xml:space="preserve"> 37</w:t>
      </w:r>
      <w:r w:rsidR="001B3649">
        <w:rPr>
          <w:rFonts w:cs="Arial"/>
          <w:sz w:val="24"/>
          <w:szCs w:val="24"/>
        </w:rPr>
        <w:t>(4), p.94-98</w:t>
      </w:r>
    </w:p>
    <w:p w:rsidR="00B70630" w:rsidRPr="00AA7438" w:rsidRDefault="00B70630" w:rsidP="004D04A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B70630" w:rsidRPr="00AA7438" w:rsidRDefault="00B70630" w:rsidP="00B70630">
      <w:pPr>
        <w:spacing w:after="0" w:line="240" w:lineRule="auto"/>
        <w:rPr>
          <w:rFonts w:cs="Arial"/>
          <w:sz w:val="24"/>
          <w:szCs w:val="24"/>
        </w:rPr>
      </w:pPr>
      <w:r w:rsidRPr="00AA7438">
        <w:rPr>
          <w:rFonts w:cs="Arial"/>
          <w:sz w:val="24"/>
          <w:szCs w:val="24"/>
        </w:rPr>
        <w:t xml:space="preserve">Tapper, A &amp; </w:t>
      </w:r>
      <w:proofErr w:type="spellStart"/>
      <w:r w:rsidRPr="00AA7438">
        <w:rPr>
          <w:rFonts w:cs="Arial"/>
          <w:sz w:val="24"/>
          <w:szCs w:val="24"/>
        </w:rPr>
        <w:t>Phillimore</w:t>
      </w:r>
      <w:proofErr w:type="spellEnd"/>
      <w:r w:rsidRPr="00AA7438">
        <w:rPr>
          <w:rFonts w:cs="Arial"/>
          <w:sz w:val="24"/>
          <w:szCs w:val="24"/>
        </w:rPr>
        <w:t xml:space="preserve">, J 2012, </w:t>
      </w:r>
      <w:hyperlink r:id="rId59" w:history="1">
        <w:r w:rsidRPr="002A4AD6">
          <w:rPr>
            <w:rStyle w:val="Hyperlink"/>
            <w:rFonts w:cs="Arial"/>
            <w:sz w:val="24"/>
            <w:szCs w:val="24"/>
          </w:rPr>
          <w:t>Prevention-based approaches to social policy: The case of early childhood development</w:t>
        </w:r>
      </w:hyperlink>
      <w:r w:rsidRPr="00AA7438">
        <w:rPr>
          <w:rFonts w:cs="Arial"/>
          <w:sz w:val="24"/>
          <w:szCs w:val="24"/>
        </w:rPr>
        <w:t xml:space="preserve">, </w:t>
      </w:r>
      <w:r w:rsidRPr="00D700E5">
        <w:rPr>
          <w:rFonts w:cs="Arial"/>
          <w:i/>
          <w:sz w:val="24"/>
          <w:szCs w:val="24"/>
        </w:rPr>
        <w:t>Evidence Base: a journal of evidence reviews in key policy areas</w:t>
      </w:r>
      <w:r w:rsidRPr="00AA7438">
        <w:rPr>
          <w:rFonts w:cs="Arial"/>
          <w:sz w:val="24"/>
          <w:szCs w:val="24"/>
        </w:rPr>
        <w:t>, Issue 2, 2012</w:t>
      </w:r>
      <w:r w:rsidR="00BE4300">
        <w:rPr>
          <w:rFonts w:cs="Arial"/>
          <w:sz w:val="24"/>
          <w:szCs w:val="24"/>
        </w:rPr>
        <w:t>, p.1-22</w:t>
      </w:r>
      <w:r w:rsidRPr="00AA7438">
        <w:rPr>
          <w:rFonts w:cs="Arial"/>
          <w:sz w:val="24"/>
          <w:szCs w:val="24"/>
        </w:rPr>
        <w:t xml:space="preserve"> </w:t>
      </w:r>
    </w:p>
    <w:p w:rsidR="00B70630" w:rsidRPr="00AA7438" w:rsidRDefault="00B70630" w:rsidP="004D04A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B70630" w:rsidRPr="00AA7438" w:rsidRDefault="00B70630" w:rsidP="00B70630">
      <w:pPr>
        <w:spacing w:after="0" w:line="240" w:lineRule="auto"/>
        <w:rPr>
          <w:rFonts w:cs="Arial"/>
          <w:sz w:val="24"/>
          <w:szCs w:val="24"/>
        </w:rPr>
      </w:pPr>
      <w:r w:rsidRPr="00AA7438">
        <w:rPr>
          <w:rFonts w:cs="Arial"/>
          <w:sz w:val="24"/>
          <w:szCs w:val="24"/>
        </w:rPr>
        <w:t xml:space="preserve">Taylor, M &amp; Edwards, B 2012, </w:t>
      </w:r>
      <w:hyperlink r:id="rId60" w:history="1">
        <w:r w:rsidRPr="00D10FA6">
          <w:rPr>
            <w:rStyle w:val="Hyperlink"/>
            <w:rFonts w:cs="Arial"/>
            <w:sz w:val="24"/>
            <w:szCs w:val="24"/>
          </w:rPr>
          <w:t>Housing and children's wellbeing and development: Evidence from a national longitudinal study</w:t>
        </w:r>
      </w:hyperlink>
      <w:r w:rsidRPr="00AA7438">
        <w:rPr>
          <w:rFonts w:cs="Arial"/>
          <w:sz w:val="24"/>
          <w:szCs w:val="24"/>
        </w:rPr>
        <w:t xml:space="preserve">, </w:t>
      </w:r>
      <w:r w:rsidRPr="00D700E5">
        <w:rPr>
          <w:rFonts w:cs="Arial"/>
          <w:i/>
          <w:sz w:val="24"/>
          <w:szCs w:val="24"/>
        </w:rPr>
        <w:t>Family Matters</w:t>
      </w:r>
      <w:r w:rsidR="00D700E5">
        <w:rPr>
          <w:rFonts w:cs="Arial"/>
          <w:sz w:val="24"/>
          <w:szCs w:val="24"/>
        </w:rPr>
        <w:t xml:space="preserve">, </w:t>
      </w:r>
      <w:proofErr w:type="spellStart"/>
      <w:r w:rsidRPr="00AA7438">
        <w:rPr>
          <w:rFonts w:cs="Arial"/>
          <w:sz w:val="24"/>
          <w:szCs w:val="24"/>
        </w:rPr>
        <w:t>Vol</w:t>
      </w:r>
      <w:proofErr w:type="spellEnd"/>
      <w:r w:rsidRPr="00AA7438">
        <w:rPr>
          <w:rFonts w:cs="Arial"/>
          <w:sz w:val="24"/>
          <w:szCs w:val="24"/>
        </w:rPr>
        <w:t xml:space="preserve"> 91</w:t>
      </w:r>
      <w:r w:rsidR="00BE4300">
        <w:rPr>
          <w:rFonts w:cs="Arial"/>
          <w:sz w:val="24"/>
          <w:szCs w:val="24"/>
        </w:rPr>
        <w:t>, p.47-61</w:t>
      </w:r>
    </w:p>
    <w:p w:rsidR="00B70630" w:rsidRPr="00AA7438" w:rsidRDefault="00B70630" w:rsidP="004D04A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B70630" w:rsidRPr="00AA7438" w:rsidRDefault="00B70630" w:rsidP="00B70630">
      <w:pPr>
        <w:spacing w:after="0" w:line="240" w:lineRule="auto"/>
        <w:rPr>
          <w:rFonts w:cs="Arial"/>
          <w:sz w:val="24"/>
          <w:szCs w:val="24"/>
        </w:rPr>
      </w:pPr>
      <w:r w:rsidRPr="00AA7438">
        <w:rPr>
          <w:rFonts w:cs="Arial"/>
          <w:sz w:val="24"/>
          <w:szCs w:val="24"/>
        </w:rPr>
        <w:t xml:space="preserve">Wake, M, Clifford, S, Patton, G, Waters, E, Williams, J, </w:t>
      </w:r>
      <w:proofErr w:type="spellStart"/>
      <w:r w:rsidRPr="00AA7438">
        <w:rPr>
          <w:rFonts w:cs="Arial"/>
          <w:sz w:val="24"/>
          <w:szCs w:val="24"/>
        </w:rPr>
        <w:t>Canterford</w:t>
      </w:r>
      <w:proofErr w:type="spellEnd"/>
      <w:r w:rsidRPr="00AA7438">
        <w:rPr>
          <w:rFonts w:cs="Arial"/>
          <w:sz w:val="24"/>
          <w:szCs w:val="24"/>
        </w:rPr>
        <w:t xml:space="preserve">, L &amp; Carlin, J 2013, </w:t>
      </w:r>
      <w:hyperlink r:id="rId61" w:history="1">
        <w:r w:rsidRPr="00D10FA6">
          <w:rPr>
            <w:rStyle w:val="Hyperlink"/>
            <w:rFonts w:cs="Arial"/>
            <w:sz w:val="24"/>
            <w:szCs w:val="24"/>
          </w:rPr>
          <w:t>Morbidity patterns among the underweight, overweight and obese between 2 and 18 years: population-based cross-sectional analyses</w:t>
        </w:r>
      </w:hyperlink>
      <w:r w:rsidR="00D700E5">
        <w:rPr>
          <w:rFonts w:cs="Arial"/>
          <w:sz w:val="24"/>
          <w:szCs w:val="24"/>
        </w:rPr>
        <w:t>,</w:t>
      </w:r>
      <w:r w:rsidRPr="00AA7438">
        <w:rPr>
          <w:rFonts w:cs="Arial"/>
          <w:sz w:val="24"/>
          <w:szCs w:val="24"/>
        </w:rPr>
        <w:t xml:space="preserve"> </w:t>
      </w:r>
      <w:r w:rsidRPr="00D700E5">
        <w:rPr>
          <w:rFonts w:cs="Arial"/>
          <w:i/>
          <w:sz w:val="24"/>
          <w:szCs w:val="24"/>
        </w:rPr>
        <w:t>International Journal of Obesity (formerly International Journal of Obesity and Related Metabolic Disorders)</w:t>
      </w:r>
      <w:r w:rsidRPr="00AA7438">
        <w:rPr>
          <w:rFonts w:cs="Arial"/>
          <w:sz w:val="24"/>
          <w:szCs w:val="24"/>
        </w:rPr>
        <w:t xml:space="preserve">, </w:t>
      </w:r>
      <w:proofErr w:type="spellStart"/>
      <w:r w:rsidRPr="00AA7438">
        <w:rPr>
          <w:rFonts w:cs="Arial"/>
          <w:sz w:val="24"/>
          <w:szCs w:val="24"/>
        </w:rPr>
        <w:t>Vol</w:t>
      </w:r>
      <w:proofErr w:type="spellEnd"/>
      <w:r w:rsidRPr="00AA7438">
        <w:rPr>
          <w:rFonts w:cs="Arial"/>
          <w:sz w:val="24"/>
          <w:szCs w:val="24"/>
        </w:rPr>
        <w:t xml:space="preserve"> 37</w:t>
      </w:r>
      <w:r w:rsidR="00BE4300">
        <w:rPr>
          <w:rFonts w:cs="Arial"/>
          <w:sz w:val="24"/>
          <w:szCs w:val="24"/>
        </w:rPr>
        <w:t>, p.86-93</w:t>
      </w:r>
    </w:p>
    <w:p w:rsidR="00B70630" w:rsidRPr="00AA7438" w:rsidRDefault="00B70630" w:rsidP="00B70630">
      <w:pPr>
        <w:spacing w:after="0" w:line="240" w:lineRule="auto"/>
        <w:rPr>
          <w:rFonts w:cs="Arial"/>
          <w:sz w:val="24"/>
          <w:szCs w:val="24"/>
        </w:rPr>
      </w:pPr>
    </w:p>
    <w:p w:rsidR="00B70630" w:rsidRPr="00AA7438" w:rsidRDefault="00B70630" w:rsidP="00B70630">
      <w:pPr>
        <w:spacing w:after="0" w:line="240" w:lineRule="auto"/>
        <w:rPr>
          <w:rFonts w:cs="Arial"/>
          <w:sz w:val="24"/>
          <w:szCs w:val="24"/>
        </w:rPr>
      </w:pPr>
      <w:r w:rsidRPr="00AA7438">
        <w:rPr>
          <w:rFonts w:cs="Arial"/>
          <w:sz w:val="24"/>
          <w:szCs w:val="24"/>
        </w:rPr>
        <w:t xml:space="preserve">Walter, M &amp; Hewitt, B 2012, </w:t>
      </w:r>
      <w:hyperlink r:id="rId62" w:history="1">
        <w:r w:rsidRPr="00D10FA6">
          <w:rPr>
            <w:rStyle w:val="Hyperlink"/>
            <w:rFonts w:cs="Arial"/>
            <w:sz w:val="24"/>
            <w:szCs w:val="24"/>
          </w:rPr>
          <w:t>Post-separation parenting and Indigenous families</w:t>
        </w:r>
      </w:hyperlink>
      <w:r w:rsidRPr="00AA7438">
        <w:rPr>
          <w:rFonts w:cs="Arial"/>
          <w:sz w:val="24"/>
          <w:szCs w:val="24"/>
        </w:rPr>
        <w:t xml:space="preserve">, </w:t>
      </w:r>
      <w:r w:rsidRPr="00D700E5">
        <w:rPr>
          <w:rFonts w:cs="Arial"/>
          <w:i/>
          <w:sz w:val="24"/>
          <w:szCs w:val="24"/>
        </w:rPr>
        <w:t>Family Matters</w:t>
      </w:r>
      <w:r w:rsidRPr="00AA7438">
        <w:rPr>
          <w:rFonts w:cs="Arial"/>
          <w:sz w:val="24"/>
          <w:szCs w:val="24"/>
        </w:rPr>
        <w:t xml:space="preserve">, </w:t>
      </w:r>
      <w:proofErr w:type="spellStart"/>
      <w:r w:rsidRPr="00AA7438">
        <w:rPr>
          <w:rFonts w:cs="Arial"/>
          <w:sz w:val="24"/>
          <w:szCs w:val="24"/>
        </w:rPr>
        <w:t>Vol</w:t>
      </w:r>
      <w:proofErr w:type="spellEnd"/>
      <w:r w:rsidRPr="00AA7438">
        <w:rPr>
          <w:rFonts w:cs="Arial"/>
          <w:sz w:val="24"/>
          <w:szCs w:val="24"/>
        </w:rPr>
        <w:t xml:space="preserve"> 91</w:t>
      </w:r>
      <w:r w:rsidR="00BE4300">
        <w:rPr>
          <w:rFonts w:cs="Arial"/>
          <w:sz w:val="24"/>
          <w:szCs w:val="24"/>
        </w:rPr>
        <w:t>, p.83-91</w:t>
      </w:r>
    </w:p>
    <w:p w:rsidR="00B70630" w:rsidRPr="00AA7438" w:rsidRDefault="00B70630" w:rsidP="00B70630">
      <w:pPr>
        <w:spacing w:after="0" w:line="240" w:lineRule="auto"/>
        <w:rPr>
          <w:rFonts w:cs="Arial"/>
          <w:sz w:val="24"/>
          <w:szCs w:val="24"/>
        </w:rPr>
      </w:pPr>
    </w:p>
    <w:p w:rsidR="00B70630" w:rsidRPr="00AA7438" w:rsidRDefault="00B70630" w:rsidP="00B70630">
      <w:pPr>
        <w:spacing w:after="0" w:line="240" w:lineRule="auto"/>
        <w:rPr>
          <w:rFonts w:cs="Arial"/>
          <w:sz w:val="24"/>
          <w:szCs w:val="24"/>
        </w:rPr>
      </w:pPr>
      <w:r w:rsidRPr="00AA7438">
        <w:rPr>
          <w:rFonts w:cs="Arial"/>
          <w:sz w:val="24"/>
          <w:szCs w:val="24"/>
        </w:rPr>
        <w:t xml:space="preserve">Walters, P &amp; Whitehouse, G 2012, </w:t>
      </w:r>
      <w:hyperlink r:id="rId63" w:history="1">
        <w:r w:rsidRPr="00D10FA6">
          <w:rPr>
            <w:rStyle w:val="Hyperlink"/>
            <w:rFonts w:cs="Arial"/>
            <w:sz w:val="24"/>
            <w:szCs w:val="24"/>
          </w:rPr>
          <w:t xml:space="preserve">Limit to Reflexivity: The Challenge for Working Women of Negotiating Sharing of Household </w:t>
        </w:r>
        <w:proofErr w:type="spellStart"/>
        <w:r w:rsidRPr="00D10FA6">
          <w:rPr>
            <w:rStyle w:val="Hyperlink"/>
            <w:rFonts w:cs="Arial"/>
            <w:sz w:val="24"/>
            <w:szCs w:val="24"/>
          </w:rPr>
          <w:t>Labor</w:t>
        </w:r>
        <w:proofErr w:type="spellEnd"/>
      </w:hyperlink>
      <w:r w:rsidRPr="00AA7438">
        <w:rPr>
          <w:rFonts w:cs="Arial"/>
          <w:sz w:val="24"/>
          <w:szCs w:val="24"/>
        </w:rPr>
        <w:t xml:space="preserve">, </w:t>
      </w:r>
      <w:r w:rsidRPr="00D700E5">
        <w:rPr>
          <w:rFonts w:cs="Arial"/>
          <w:i/>
          <w:sz w:val="24"/>
          <w:szCs w:val="24"/>
        </w:rPr>
        <w:t>Journal of Family Issues</w:t>
      </w:r>
      <w:r w:rsidRPr="00AA7438">
        <w:rPr>
          <w:rFonts w:cs="Arial"/>
          <w:sz w:val="24"/>
          <w:szCs w:val="24"/>
        </w:rPr>
        <w:t xml:space="preserve">, </w:t>
      </w:r>
      <w:proofErr w:type="spellStart"/>
      <w:r w:rsidRPr="00AA7438">
        <w:rPr>
          <w:rFonts w:cs="Arial"/>
          <w:sz w:val="24"/>
          <w:szCs w:val="24"/>
        </w:rPr>
        <w:t>Vol</w:t>
      </w:r>
      <w:proofErr w:type="spellEnd"/>
      <w:r w:rsidRPr="00AA7438">
        <w:rPr>
          <w:rFonts w:cs="Arial"/>
          <w:sz w:val="24"/>
          <w:szCs w:val="24"/>
        </w:rPr>
        <w:t xml:space="preserve"> 33</w:t>
      </w:r>
      <w:r w:rsidR="00BE4300">
        <w:rPr>
          <w:rFonts w:cs="Arial"/>
          <w:sz w:val="24"/>
          <w:szCs w:val="24"/>
        </w:rPr>
        <w:t>(8), p. 1117-1139</w:t>
      </w:r>
    </w:p>
    <w:p w:rsidR="00B70630" w:rsidRPr="00AA7438" w:rsidRDefault="00B70630" w:rsidP="00B70630">
      <w:pPr>
        <w:spacing w:after="0" w:line="240" w:lineRule="auto"/>
        <w:rPr>
          <w:rFonts w:cs="Arial"/>
          <w:sz w:val="24"/>
          <w:szCs w:val="24"/>
        </w:rPr>
      </w:pPr>
    </w:p>
    <w:p w:rsidR="00B70630" w:rsidRPr="00AA7438" w:rsidRDefault="00B70630" w:rsidP="00B70630">
      <w:pPr>
        <w:spacing w:after="0" w:line="240" w:lineRule="auto"/>
        <w:rPr>
          <w:rFonts w:cs="Arial"/>
          <w:sz w:val="24"/>
          <w:szCs w:val="24"/>
        </w:rPr>
      </w:pPr>
      <w:proofErr w:type="spellStart"/>
      <w:r w:rsidRPr="00AA7438">
        <w:rPr>
          <w:rFonts w:cs="Arial"/>
          <w:sz w:val="24"/>
          <w:szCs w:val="24"/>
        </w:rPr>
        <w:t>Washbrook</w:t>
      </w:r>
      <w:proofErr w:type="spellEnd"/>
      <w:r w:rsidRPr="00AA7438">
        <w:rPr>
          <w:rFonts w:cs="Arial"/>
          <w:sz w:val="24"/>
          <w:szCs w:val="24"/>
        </w:rPr>
        <w:t xml:space="preserve">, E, </w:t>
      </w:r>
      <w:proofErr w:type="spellStart"/>
      <w:r w:rsidRPr="00AA7438">
        <w:rPr>
          <w:rFonts w:cs="Arial"/>
          <w:sz w:val="24"/>
          <w:szCs w:val="24"/>
        </w:rPr>
        <w:t>Waldfogel</w:t>
      </w:r>
      <w:proofErr w:type="spellEnd"/>
      <w:r w:rsidRPr="00AA7438">
        <w:rPr>
          <w:rFonts w:cs="Arial"/>
          <w:sz w:val="24"/>
          <w:szCs w:val="24"/>
        </w:rPr>
        <w:t xml:space="preserve">, J, Bradbury, B, </w:t>
      </w:r>
      <w:proofErr w:type="spellStart"/>
      <w:r w:rsidRPr="00AA7438">
        <w:rPr>
          <w:rFonts w:cs="Arial"/>
          <w:sz w:val="24"/>
          <w:szCs w:val="24"/>
        </w:rPr>
        <w:t>Corak</w:t>
      </w:r>
      <w:proofErr w:type="spellEnd"/>
      <w:r w:rsidRPr="00AA7438">
        <w:rPr>
          <w:rFonts w:cs="Arial"/>
          <w:sz w:val="24"/>
          <w:szCs w:val="24"/>
        </w:rPr>
        <w:t xml:space="preserve">, M &amp; </w:t>
      </w:r>
      <w:proofErr w:type="spellStart"/>
      <w:r w:rsidRPr="00AA7438">
        <w:rPr>
          <w:rFonts w:cs="Arial"/>
          <w:sz w:val="24"/>
          <w:szCs w:val="24"/>
        </w:rPr>
        <w:t>Ghanghro</w:t>
      </w:r>
      <w:proofErr w:type="spellEnd"/>
      <w:r w:rsidRPr="00AA7438">
        <w:rPr>
          <w:rFonts w:cs="Arial"/>
          <w:sz w:val="24"/>
          <w:szCs w:val="24"/>
        </w:rPr>
        <w:t xml:space="preserve">, A 2012, </w:t>
      </w:r>
      <w:hyperlink r:id="rId64" w:history="1">
        <w:r w:rsidRPr="008500A7">
          <w:rPr>
            <w:rStyle w:val="Hyperlink"/>
            <w:rFonts w:cs="Arial"/>
            <w:sz w:val="24"/>
            <w:szCs w:val="24"/>
          </w:rPr>
          <w:t>The development of young children of immigrants in Australia, Canada, the United Kingdom, and the United States</w:t>
        </w:r>
      </w:hyperlink>
      <w:r w:rsidRPr="00AA7438">
        <w:rPr>
          <w:rFonts w:cs="Arial"/>
          <w:sz w:val="24"/>
          <w:szCs w:val="24"/>
        </w:rPr>
        <w:t xml:space="preserve">, </w:t>
      </w:r>
      <w:r w:rsidRPr="00D700E5">
        <w:rPr>
          <w:rFonts w:cs="Arial"/>
          <w:i/>
          <w:sz w:val="24"/>
          <w:szCs w:val="24"/>
        </w:rPr>
        <w:t>Child Development</w:t>
      </w:r>
      <w:r w:rsidRPr="00AA7438">
        <w:rPr>
          <w:rFonts w:cs="Arial"/>
          <w:sz w:val="24"/>
          <w:szCs w:val="24"/>
        </w:rPr>
        <w:t xml:space="preserve">, </w:t>
      </w:r>
      <w:proofErr w:type="spellStart"/>
      <w:r w:rsidRPr="00AA7438">
        <w:rPr>
          <w:rFonts w:cs="Arial"/>
          <w:sz w:val="24"/>
          <w:szCs w:val="24"/>
        </w:rPr>
        <w:t>Vol</w:t>
      </w:r>
      <w:proofErr w:type="spellEnd"/>
      <w:r w:rsidRPr="00AA7438">
        <w:rPr>
          <w:rFonts w:cs="Arial"/>
          <w:sz w:val="24"/>
          <w:szCs w:val="24"/>
        </w:rPr>
        <w:t xml:space="preserve"> 83</w:t>
      </w:r>
      <w:r w:rsidR="00BE4300">
        <w:rPr>
          <w:rFonts w:cs="Arial"/>
          <w:sz w:val="24"/>
          <w:szCs w:val="24"/>
        </w:rPr>
        <w:t>(5), p.1591-1607</w:t>
      </w:r>
    </w:p>
    <w:p w:rsidR="00B70630" w:rsidRPr="00AA7438" w:rsidRDefault="00B70630" w:rsidP="00B70630">
      <w:pPr>
        <w:spacing w:after="0" w:line="240" w:lineRule="auto"/>
        <w:rPr>
          <w:rFonts w:cs="Arial"/>
          <w:sz w:val="24"/>
          <w:szCs w:val="24"/>
        </w:rPr>
      </w:pPr>
    </w:p>
    <w:p w:rsidR="00E059D6" w:rsidRPr="00AA7438" w:rsidRDefault="00E059D6" w:rsidP="00E059D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AA7438">
        <w:rPr>
          <w:rFonts w:cs="Arial"/>
          <w:sz w:val="24"/>
          <w:szCs w:val="24"/>
        </w:rPr>
        <w:t xml:space="preserve">Weston, R &amp; Qu, L 2013, </w:t>
      </w:r>
      <w:hyperlink r:id="rId65" w:history="1">
        <w:r w:rsidRPr="00F81C8C">
          <w:rPr>
            <w:rStyle w:val="Hyperlink"/>
            <w:rFonts w:cs="Arial"/>
            <w:i/>
            <w:sz w:val="24"/>
            <w:szCs w:val="24"/>
          </w:rPr>
          <w:t>Working out relationships</w:t>
        </w:r>
      </w:hyperlink>
      <w:r>
        <w:rPr>
          <w:rFonts w:cs="Arial"/>
          <w:i/>
          <w:sz w:val="24"/>
          <w:szCs w:val="24"/>
        </w:rPr>
        <w:t>,</w:t>
      </w:r>
      <w:r w:rsidRPr="00AA7438">
        <w:rPr>
          <w:rFonts w:cs="Arial"/>
          <w:sz w:val="24"/>
          <w:szCs w:val="24"/>
        </w:rPr>
        <w:t xml:space="preserve"> Australian Institute of Family Studies, Australian Family Trends No 3 </w:t>
      </w:r>
    </w:p>
    <w:p w:rsidR="00E059D6" w:rsidRDefault="00E059D6" w:rsidP="00E059D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E059D6" w:rsidRDefault="00E059D6" w:rsidP="00E059D6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AA7438">
        <w:rPr>
          <w:rFonts w:cs="Arial"/>
          <w:sz w:val="24"/>
          <w:szCs w:val="24"/>
        </w:rPr>
        <w:t xml:space="preserve">Weston, R, Qu, L &amp; Baxter, J 2013, </w:t>
      </w:r>
      <w:hyperlink r:id="rId66" w:history="1">
        <w:r w:rsidRPr="00F81C8C">
          <w:rPr>
            <w:rStyle w:val="Hyperlink"/>
            <w:rFonts w:cs="Arial"/>
            <w:i/>
            <w:sz w:val="24"/>
            <w:szCs w:val="24"/>
          </w:rPr>
          <w:t>Australian Families with children and adolescents</w:t>
        </w:r>
        <w:r w:rsidRPr="00F81C8C">
          <w:rPr>
            <w:rStyle w:val="Hyperlink"/>
            <w:rFonts w:cs="Arial"/>
            <w:sz w:val="24"/>
            <w:szCs w:val="24"/>
          </w:rPr>
          <w:t>,</w:t>
        </w:r>
      </w:hyperlink>
      <w:r w:rsidRPr="00AA7438">
        <w:rPr>
          <w:rFonts w:cs="Arial"/>
          <w:sz w:val="24"/>
          <w:szCs w:val="24"/>
        </w:rPr>
        <w:t xml:space="preserve"> Australian Family Trends No. 5, Australian Institute of Family Studies, Melbourne</w:t>
      </w:r>
    </w:p>
    <w:p w:rsidR="00E059D6" w:rsidRDefault="00E059D6" w:rsidP="00B70630">
      <w:pPr>
        <w:spacing w:after="0" w:line="240" w:lineRule="auto"/>
        <w:rPr>
          <w:rFonts w:cs="Arial"/>
          <w:sz w:val="24"/>
          <w:szCs w:val="24"/>
        </w:rPr>
      </w:pPr>
    </w:p>
    <w:p w:rsidR="00B70630" w:rsidRPr="00AA7438" w:rsidRDefault="00B70630" w:rsidP="00B70630">
      <w:pPr>
        <w:spacing w:after="0" w:line="240" w:lineRule="auto"/>
        <w:rPr>
          <w:rFonts w:cs="Arial"/>
          <w:sz w:val="24"/>
          <w:szCs w:val="24"/>
        </w:rPr>
      </w:pPr>
      <w:r w:rsidRPr="00AA7438">
        <w:rPr>
          <w:rFonts w:cs="Arial"/>
          <w:sz w:val="24"/>
          <w:szCs w:val="24"/>
        </w:rPr>
        <w:t xml:space="preserve">Westrupp, E, Lucas, N, Mensah, F, Gold, L, Wake, M &amp; Nicholson, J 2013, </w:t>
      </w:r>
      <w:hyperlink r:id="rId67" w:history="1">
        <w:r w:rsidRPr="008500A7">
          <w:rPr>
            <w:rStyle w:val="Hyperlink"/>
            <w:rFonts w:cs="Arial"/>
            <w:sz w:val="24"/>
            <w:szCs w:val="24"/>
          </w:rPr>
          <w:t xml:space="preserve">Community-based healthcare costs for children born low </w:t>
        </w:r>
        <w:proofErr w:type="spellStart"/>
        <w:r w:rsidRPr="008500A7">
          <w:rPr>
            <w:rStyle w:val="Hyperlink"/>
            <w:rFonts w:cs="Arial"/>
            <w:sz w:val="24"/>
            <w:szCs w:val="24"/>
          </w:rPr>
          <w:t>birthweight</w:t>
        </w:r>
        <w:proofErr w:type="spellEnd"/>
        <w:r w:rsidRPr="008500A7">
          <w:rPr>
            <w:rStyle w:val="Hyperlink"/>
            <w:rFonts w:cs="Arial"/>
            <w:sz w:val="24"/>
            <w:szCs w:val="24"/>
          </w:rPr>
          <w:t xml:space="preserve">, preterm and/or </w:t>
        </w:r>
        <w:r w:rsidRPr="008500A7">
          <w:rPr>
            <w:rStyle w:val="Hyperlink"/>
            <w:rFonts w:cs="Arial"/>
            <w:sz w:val="24"/>
            <w:szCs w:val="24"/>
          </w:rPr>
          <w:lastRenderedPageBreak/>
          <w:t>small for gestational age: data from the Longitudinal Study of Australian Children,</w:t>
        </w:r>
      </w:hyperlink>
      <w:r w:rsidRPr="00AA7438">
        <w:rPr>
          <w:rFonts w:cs="Arial"/>
          <w:sz w:val="24"/>
          <w:szCs w:val="24"/>
        </w:rPr>
        <w:t xml:space="preserve"> </w:t>
      </w:r>
      <w:r w:rsidRPr="00D700E5">
        <w:rPr>
          <w:rFonts w:cs="Arial"/>
          <w:i/>
          <w:sz w:val="24"/>
          <w:szCs w:val="24"/>
        </w:rPr>
        <w:t>Child Care, Health And Development</w:t>
      </w:r>
      <w:r w:rsidRPr="00AA7438">
        <w:rPr>
          <w:rFonts w:cs="Arial"/>
          <w:sz w:val="24"/>
          <w:szCs w:val="24"/>
        </w:rPr>
        <w:t xml:space="preserve">, </w:t>
      </w:r>
      <w:proofErr w:type="spellStart"/>
      <w:r w:rsidRPr="00AA7438">
        <w:rPr>
          <w:rFonts w:cs="Arial"/>
          <w:sz w:val="24"/>
          <w:szCs w:val="24"/>
        </w:rPr>
        <w:t>Vol</w:t>
      </w:r>
      <w:proofErr w:type="spellEnd"/>
      <w:r w:rsidRPr="00AA7438">
        <w:rPr>
          <w:rFonts w:cs="Arial"/>
          <w:sz w:val="24"/>
          <w:szCs w:val="24"/>
        </w:rPr>
        <w:t xml:space="preserve"> </w:t>
      </w:r>
      <w:r w:rsidR="004D04AE">
        <w:rPr>
          <w:rFonts w:cs="Arial"/>
          <w:sz w:val="24"/>
          <w:szCs w:val="24"/>
        </w:rPr>
        <w:t>40(2), p.259-66</w:t>
      </w:r>
    </w:p>
    <w:p w:rsidR="00B70630" w:rsidRPr="00AA7438" w:rsidRDefault="00B70630" w:rsidP="00B70630">
      <w:pPr>
        <w:spacing w:after="0" w:line="240" w:lineRule="auto"/>
        <w:rPr>
          <w:rFonts w:cs="Arial"/>
          <w:sz w:val="24"/>
          <w:szCs w:val="24"/>
        </w:rPr>
      </w:pPr>
    </w:p>
    <w:p w:rsidR="00B70630" w:rsidRPr="00AA7438" w:rsidRDefault="00B70630" w:rsidP="00B70630">
      <w:pPr>
        <w:spacing w:after="0" w:line="240" w:lineRule="auto"/>
        <w:rPr>
          <w:rFonts w:cs="Arial"/>
          <w:sz w:val="24"/>
          <w:szCs w:val="24"/>
        </w:rPr>
      </w:pPr>
      <w:proofErr w:type="spellStart"/>
      <w:r w:rsidRPr="00AA7438">
        <w:rPr>
          <w:rFonts w:cs="Arial"/>
          <w:sz w:val="24"/>
          <w:szCs w:val="24"/>
        </w:rPr>
        <w:t>Whiteford</w:t>
      </w:r>
      <w:proofErr w:type="spellEnd"/>
      <w:r w:rsidRPr="00AA7438">
        <w:rPr>
          <w:rFonts w:cs="Arial"/>
          <w:sz w:val="24"/>
          <w:szCs w:val="24"/>
        </w:rPr>
        <w:t xml:space="preserve">, C, Walker, S &amp; </w:t>
      </w:r>
      <w:proofErr w:type="spellStart"/>
      <w:r w:rsidRPr="00AA7438">
        <w:rPr>
          <w:rFonts w:cs="Arial"/>
          <w:sz w:val="24"/>
          <w:szCs w:val="24"/>
        </w:rPr>
        <w:t>Berthelsen</w:t>
      </w:r>
      <w:proofErr w:type="spellEnd"/>
      <w:r w:rsidRPr="00AA7438">
        <w:rPr>
          <w:rFonts w:cs="Arial"/>
          <w:sz w:val="24"/>
          <w:szCs w:val="24"/>
        </w:rPr>
        <w:t>, D 2013</w:t>
      </w:r>
      <w:hyperlink r:id="rId68" w:history="1">
        <w:r w:rsidRPr="00895188">
          <w:rPr>
            <w:rStyle w:val="Hyperlink"/>
            <w:rFonts w:cs="Arial"/>
            <w:sz w:val="24"/>
            <w:szCs w:val="24"/>
          </w:rPr>
          <w:t>, Australian Children with Special Health Care Needs: Social-Emotional and Learning Competencies in the Early Years</w:t>
        </w:r>
      </w:hyperlink>
      <w:r w:rsidRPr="00AA7438">
        <w:rPr>
          <w:rFonts w:cs="Arial"/>
          <w:sz w:val="24"/>
          <w:szCs w:val="24"/>
        </w:rPr>
        <w:t xml:space="preserve"> </w:t>
      </w:r>
      <w:r w:rsidRPr="00D700E5">
        <w:rPr>
          <w:rFonts w:cs="Arial"/>
          <w:i/>
          <w:sz w:val="24"/>
          <w:szCs w:val="24"/>
        </w:rPr>
        <w:t>International Journal of Early Childhood</w:t>
      </w:r>
      <w:r w:rsidRPr="00AA7438">
        <w:rPr>
          <w:rFonts w:cs="Arial"/>
          <w:sz w:val="24"/>
          <w:szCs w:val="24"/>
        </w:rPr>
        <w:t xml:space="preserve">, </w:t>
      </w:r>
      <w:proofErr w:type="spellStart"/>
      <w:r w:rsidRPr="00AA7438">
        <w:rPr>
          <w:rFonts w:cs="Arial"/>
          <w:sz w:val="24"/>
          <w:szCs w:val="24"/>
        </w:rPr>
        <w:t>Vol</w:t>
      </w:r>
      <w:proofErr w:type="spellEnd"/>
      <w:r w:rsidRPr="00AA7438">
        <w:rPr>
          <w:rFonts w:cs="Arial"/>
          <w:sz w:val="24"/>
          <w:szCs w:val="24"/>
        </w:rPr>
        <w:t xml:space="preserve"> 45</w:t>
      </w:r>
      <w:r w:rsidR="004D04AE">
        <w:rPr>
          <w:rFonts w:cs="Arial"/>
          <w:sz w:val="24"/>
          <w:szCs w:val="24"/>
        </w:rPr>
        <w:t>(1), p.35-50</w:t>
      </w:r>
    </w:p>
    <w:p w:rsidR="00B70630" w:rsidRPr="00AA7438" w:rsidRDefault="00B70630" w:rsidP="00B70630">
      <w:pPr>
        <w:spacing w:after="0" w:line="240" w:lineRule="auto"/>
        <w:rPr>
          <w:rFonts w:cs="Arial"/>
          <w:sz w:val="24"/>
          <w:szCs w:val="24"/>
        </w:rPr>
      </w:pPr>
    </w:p>
    <w:p w:rsidR="00B70630" w:rsidRPr="00AA7438" w:rsidRDefault="00B70630" w:rsidP="00B70630">
      <w:pPr>
        <w:spacing w:after="0" w:line="240" w:lineRule="auto"/>
        <w:rPr>
          <w:rFonts w:cs="Arial"/>
          <w:sz w:val="24"/>
          <w:szCs w:val="24"/>
        </w:rPr>
      </w:pPr>
      <w:r w:rsidRPr="00AA7438">
        <w:rPr>
          <w:rFonts w:cs="Arial"/>
          <w:sz w:val="24"/>
          <w:szCs w:val="24"/>
        </w:rPr>
        <w:t xml:space="preserve">Whitehouse, G, </w:t>
      </w:r>
      <w:proofErr w:type="spellStart"/>
      <w:r w:rsidRPr="00AA7438">
        <w:rPr>
          <w:rFonts w:cs="Arial"/>
          <w:sz w:val="24"/>
          <w:szCs w:val="24"/>
        </w:rPr>
        <w:t>Romaniuk</w:t>
      </w:r>
      <w:proofErr w:type="spellEnd"/>
      <w:r w:rsidRPr="00AA7438">
        <w:rPr>
          <w:rFonts w:cs="Arial"/>
          <w:sz w:val="24"/>
          <w:szCs w:val="24"/>
        </w:rPr>
        <w:t xml:space="preserve">, H, Lucas, N &amp; Nicholson, J 2012, </w:t>
      </w:r>
      <w:hyperlink r:id="rId69" w:history="1">
        <w:r w:rsidRPr="00895188">
          <w:rPr>
            <w:rStyle w:val="Hyperlink"/>
            <w:rFonts w:cs="Arial"/>
            <w:sz w:val="24"/>
            <w:szCs w:val="24"/>
          </w:rPr>
          <w:t>Leave duration after childbirth: impacts on maternal mental health, parenting and couple relationships in Australian two-parent families</w:t>
        </w:r>
      </w:hyperlink>
      <w:r w:rsidRPr="00AA7438">
        <w:rPr>
          <w:rFonts w:cs="Arial"/>
          <w:sz w:val="24"/>
          <w:szCs w:val="24"/>
        </w:rPr>
        <w:t xml:space="preserve">, </w:t>
      </w:r>
      <w:r w:rsidRPr="00D700E5">
        <w:rPr>
          <w:rFonts w:cs="Arial"/>
          <w:i/>
          <w:sz w:val="24"/>
          <w:szCs w:val="24"/>
        </w:rPr>
        <w:t>Journal of Family Issues</w:t>
      </w:r>
      <w:r w:rsidRPr="00AA7438">
        <w:rPr>
          <w:rFonts w:cs="Arial"/>
          <w:sz w:val="24"/>
          <w:szCs w:val="24"/>
        </w:rPr>
        <w:t>, published online, November 6, 2012 doi</w:t>
      </w:r>
      <w:proofErr w:type="gramStart"/>
      <w:r w:rsidRPr="00AA7438">
        <w:rPr>
          <w:rFonts w:cs="Arial"/>
          <w:sz w:val="24"/>
          <w:szCs w:val="24"/>
        </w:rPr>
        <w:t>:10.1177</w:t>
      </w:r>
      <w:proofErr w:type="gramEnd"/>
      <w:r w:rsidRPr="00AA7438">
        <w:rPr>
          <w:rFonts w:cs="Arial"/>
          <w:sz w:val="24"/>
          <w:szCs w:val="24"/>
        </w:rPr>
        <w:t>/0192513X12459014</w:t>
      </w:r>
    </w:p>
    <w:p w:rsidR="00AC2F62" w:rsidRDefault="00AC2F62" w:rsidP="00B70630">
      <w:pPr>
        <w:spacing w:after="0" w:line="240" w:lineRule="auto"/>
        <w:rPr>
          <w:rFonts w:cs="Arial"/>
          <w:sz w:val="24"/>
          <w:szCs w:val="24"/>
        </w:rPr>
      </w:pPr>
    </w:p>
    <w:p w:rsidR="00B70630" w:rsidRPr="00AA7438" w:rsidRDefault="00B70630" w:rsidP="00B70630">
      <w:pPr>
        <w:spacing w:after="0" w:line="240" w:lineRule="auto"/>
        <w:rPr>
          <w:rFonts w:cs="Arial"/>
          <w:sz w:val="24"/>
          <w:szCs w:val="24"/>
        </w:rPr>
      </w:pPr>
      <w:proofErr w:type="spellStart"/>
      <w:r w:rsidRPr="00AA7438">
        <w:rPr>
          <w:rFonts w:cs="Arial"/>
          <w:sz w:val="24"/>
          <w:szCs w:val="24"/>
        </w:rPr>
        <w:t>Yiengprugsawan</w:t>
      </w:r>
      <w:proofErr w:type="spellEnd"/>
      <w:r w:rsidRPr="00AA7438">
        <w:rPr>
          <w:rFonts w:cs="Arial"/>
          <w:sz w:val="24"/>
          <w:szCs w:val="24"/>
        </w:rPr>
        <w:t xml:space="preserve">, V &amp; Hogan, A 2013, </w:t>
      </w:r>
      <w:hyperlink r:id="rId70" w:history="1">
        <w:r w:rsidRPr="00895188">
          <w:rPr>
            <w:rStyle w:val="Hyperlink"/>
            <w:rFonts w:cs="Arial"/>
            <w:sz w:val="24"/>
            <w:szCs w:val="24"/>
          </w:rPr>
          <w:t>Ear Infection and Its Associated Risk Factors, Comorbidity, and Health Service Use in Australian Children</w:t>
        </w:r>
      </w:hyperlink>
      <w:r w:rsidR="00D700E5">
        <w:rPr>
          <w:rFonts w:cs="Arial"/>
          <w:sz w:val="24"/>
          <w:szCs w:val="24"/>
        </w:rPr>
        <w:t>,</w:t>
      </w:r>
      <w:r w:rsidRPr="00AA7438">
        <w:rPr>
          <w:rFonts w:cs="Arial"/>
          <w:sz w:val="24"/>
          <w:szCs w:val="24"/>
        </w:rPr>
        <w:t xml:space="preserve"> </w:t>
      </w:r>
      <w:r w:rsidRPr="00D700E5">
        <w:rPr>
          <w:rFonts w:cs="Arial"/>
          <w:i/>
          <w:sz w:val="24"/>
          <w:szCs w:val="24"/>
        </w:rPr>
        <w:t xml:space="preserve">International Journal of </w:t>
      </w:r>
      <w:proofErr w:type="spellStart"/>
      <w:r w:rsidRPr="00D700E5">
        <w:rPr>
          <w:rFonts w:cs="Arial"/>
          <w:i/>
          <w:sz w:val="24"/>
          <w:szCs w:val="24"/>
        </w:rPr>
        <w:t>Pediatrics</w:t>
      </w:r>
      <w:proofErr w:type="spellEnd"/>
      <w:r w:rsidRPr="00AA7438">
        <w:rPr>
          <w:rFonts w:cs="Arial"/>
          <w:sz w:val="24"/>
          <w:szCs w:val="24"/>
        </w:rPr>
        <w:t xml:space="preserve">, </w:t>
      </w:r>
      <w:proofErr w:type="spellStart"/>
      <w:r w:rsidRPr="00AA7438">
        <w:rPr>
          <w:rFonts w:cs="Arial"/>
          <w:sz w:val="24"/>
          <w:szCs w:val="24"/>
        </w:rPr>
        <w:t>Vol</w:t>
      </w:r>
      <w:proofErr w:type="spellEnd"/>
      <w:r w:rsidRPr="00AA7438">
        <w:rPr>
          <w:rFonts w:cs="Arial"/>
          <w:sz w:val="24"/>
          <w:szCs w:val="24"/>
        </w:rPr>
        <w:t xml:space="preserve"> 2013</w:t>
      </w:r>
      <w:r w:rsidR="004D04AE">
        <w:rPr>
          <w:rFonts w:cs="Arial"/>
          <w:sz w:val="24"/>
          <w:szCs w:val="24"/>
        </w:rPr>
        <w:t xml:space="preserve">, </w:t>
      </w:r>
      <w:hyperlink r:id="rId71" w:history="1">
        <w:r w:rsidR="004D04AE" w:rsidRPr="004D04AE">
          <w:rPr>
            <w:rFonts w:cs="Arial"/>
            <w:sz w:val="24"/>
            <w:szCs w:val="24"/>
          </w:rPr>
          <w:t>doi.org/10.1155/2013/963132</w:t>
        </w:r>
      </w:hyperlink>
      <w:r w:rsidRPr="00AA7438">
        <w:rPr>
          <w:rFonts w:cs="Arial"/>
          <w:sz w:val="24"/>
          <w:szCs w:val="24"/>
        </w:rPr>
        <w:t xml:space="preserve"> </w:t>
      </w:r>
    </w:p>
    <w:p w:rsidR="00B70630" w:rsidRPr="00AA7438" w:rsidRDefault="00B70630" w:rsidP="00B70630">
      <w:pPr>
        <w:spacing w:after="0" w:line="240" w:lineRule="auto"/>
        <w:rPr>
          <w:rFonts w:cs="Arial"/>
          <w:sz w:val="24"/>
          <w:szCs w:val="24"/>
        </w:rPr>
      </w:pPr>
    </w:p>
    <w:p w:rsidR="00B70630" w:rsidRPr="00AA7438" w:rsidRDefault="00B70630" w:rsidP="00B70630">
      <w:pPr>
        <w:spacing w:after="0" w:line="240" w:lineRule="auto"/>
        <w:rPr>
          <w:rFonts w:cs="Arial"/>
          <w:sz w:val="24"/>
          <w:szCs w:val="24"/>
        </w:rPr>
      </w:pPr>
      <w:proofErr w:type="spellStart"/>
      <w:r w:rsidRPr="00AA7438">
        <w:rPr>
          <w:rFonts w:cs="Arial"/>
          <w:sz w:val="24"/>
          <w:szCs w:val="24"/>
        </w:rPr>
        <w:t>Yiengprugsawan</w:t>
      </w:r>
      <w:proofErr w:type="spellEnd"/>
      <w:r w:rsidRPr="00AA7438">
        <w:rPr>
          <w:rFonts w:cs="Arial"/>
          <w:sz w:val="24"/>
          <w:szCs w:val="24"/>
        </w:rPr>
        <w:t xml:space="preserve">, V, Hogan, A &amp; </w:t>
      </w:r>
      <w:proofErr w:type="spellStart"/>
      <w:r w:rsidRPr="00AA7438">
        <w:rPr>
          <w:rFonts w:cs="Arial"/>
          <w:sz w:val="24"/>
          <w:szCs w:val="24"/>
        </w:rPr>
        <w:t>Strazdins</w:t>
      </w:r>
      <w:proofErr w:type="spellEnd"/>
      <w:r w:rsidRPr="00AA7438">
        <w:rPr>
          <w:rFonts w:cs="Arial"/>
          <w:sz w:val="24"/>
          <w:szCs w:val="24"/>
        </w:rPr>
        <w:t xml:space="preserve">, L 2013, </w:t>
      </w:r>
      <w:hyperlink r:id="rId72" w:history="1">
        <w:r w:rsidRPr="00895188">
          <w:rPr>
            <w:rStyle w:val="Hyperlink"/>
            <w:rFonts w:cs="Arial"/>
            <w:sz w:val="24"/>
            <w:szCs w:val="24"/>
          </w:rPr>
          <w:t>Longitudinal analysis of ear infection and hearing impairment: findings from 6 year prospective cohorts of Australian children</w:t>
        </w:r>
      </w:hyperlink>
      <w:r w:rsidRPr="00AA7438">
        <w:rPr>
          <w:rFonts w:cs="Arial"/>
          <w:sz w:val="24"/>
          <w:szCs w:val="24"/>
        </w:rPr>
        <w:t xml:space="preserve">, </w:t>
      </w:r>
      <w:r w:rsidRPr="00D700E5">
        <w:rPr>
          <w:rFonts w:cs="Arial"/>
          <w:i/>
          <w:sz w:val="24"/>
          <w:szCs w:val="24"/>
        </w:rPr>
        <w:t xml:space="preserve">BMC </w:t>
      </w:r>
      <w:proofErr w:type="spellStart"/>
      <w:r w:rsidRPr="00D700E5">
        <w:rPr>
          <w:rFonts w:cs="Arial"/>
          <w:i/>
          <w:sz w:val="24"/>
          <w:szCs w:val="24"/>
        </w:rPr>
        <w:t>Pediatrics</w:t>
      </w:r>
      <w:proofErr w:type="spellEnd"/>
      <w:r w:rsidRPr="00AA7438">
        <w:rPr>
          <w:rFonts w:cs="Arial"/>
          <w:sz w:val="24"/>
          <w:szCs w:val="24"/>
        </w:rPr>
        <w:t xml:space="preserve">, </w:t>
      </w:r>
      <w:proofErr w:type="spellStart"/>
      <w:r w:rsidRPr="00AA7438">
        <w:rPr>
          <w:rFonts w:cs="Arial"/>
          <w:sz w:val="24"/>
          <w:szCs w:val="24"/>
        </w:rPr>
        <w:t>Vol</w:t>
      </w:r>
      <w:proofErr w:type="spellEnd"/>
      <w:r w:rsidRPr="00AA7438">
        <w:rPr>
          <w:rFonts w:cs="Arial"/>
          <w:sz w:val="24"/>
          <w:szCs w:val="24"/>
        </w:rPr>
        <w:t xml:space="preserve"> 2013</w:t>
      </w:r>
      <w:r w:rsidR="004D04AE">
        <w:rPr>
          <w:rFonts w:cs="Arial"/>
          <w:sz w:val="24"/>
          <w:szCs w:val="24"/>
        </w:rPr>
        <w:t xml:space="preserve">, 13:28, </w:t>
      </w:r>
      <w:proofErr w:type="spellStart"/>
      <w:r w:rsidR="004D04AE" w:rsidRPr="004D04AE">
        <w:rPr>
          <w:rStyle w:val="Strong"/>
          <w:b w:val="0"/>
          <w:lang w:val="en"/>
        </w:rPr>
        <w:t>doi</w:t>
      </w:r>
      <w:proofErr w:type="spellEnd"/>
      <w:r w:rsidR="004D04AE" w:rsidRPr="004D04AE">
        <w:rPr>
          <w:rStyle w:val="Strong"/>
          <w:b w:val="0"/>
          <w:lang w:val="en"/>
        </w:rPr>
        <w:t>:</w:t>
      </w:r>
      <w:r w:rsidR="004D04AE">
        <w:rPr>
          <w:rStyle w:val="Strong"/>
          <w:lang w:val="en"/>
        </w:rPr>
        <w:t xml:space="preserve"> </w:t>
      </w:r>
      <w:r w:rsidR="004D04AE">
        <w:rPr>
          <w:lang w:val="en"/>
        </w:rPr>
        <w:t>10.1186/1471-2431-13-28</w:t>
      </w:r>
    </w:p>
    <w:p w:rsidR="00B70630" w:rsidRPr="00D700E5" w:rsidRDefault="00B70630" w:rsidP="00D700E5">
      <w:pPr>
        <w:pStyle w:val="ListParagraph"/>
        <w:widowControl w:val="0"/>
        <w:spacing w:after="0" w:line="240" w:lineRule="auto"/>
        <w:rPr>
          <w:rStyle w:val="Strong"/>
          <w:color w:val="000000" w:themeColor="text1"/>
          <w:sz w:val="32"/>
          <w:szCs w:val="32"/>
          <w:u w:val="single"/>
        </w:rPr>
      </w:pPr>
    </w:p>
    <w:p w:rsidR="007B0256" w:rsidRPr="005C3AA9" w:rsidRDefault="007B0256" w:rsidP="004B54CA">
      <w:pPr>
        <w:rPr>
          <w:rStyle w:val="BookTitle"/>
          <w:i w:val="0"/>
          <w:iCs w:val="0"/>
          <w:smallCaps w:val="0"/>
          <w:spacing w:val="0"/>
        </w:rPr>
      </w:pPr>
    </w:p>
    <w:sectPr w:rsidR="007B0256" w:rsidRPr="005C3A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A56CB"/>
    <w:multiLevelType w:val="hybridMultilevel"/>
    <w:tmpl w:val="158639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A2370"/>
    <w:multiLevelType w:val="hybridMultilevel"/>
    <w:tmpl w:val="7B2CBB54"/>
    <w:lvl w:ilvl="0" w:tplc="C09EF3E8">
      <w:start w:val="1"/>
      <w:numFmt w:val="bullet"/>
      <w:lvlText w:val="*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630"/>
    <w:rsid w:val="000B5BE4"/>
    <w:rsid w:val="000F1361"/>
    <w:rsid w:val="001B3649"/>
    <w:rsid w:val="001B36C3"/>
    <w:rsid w:val="001E34D7"/>
    <w:rsid w:val="001E630D"/>
    <w:rsid w:val="001F6579"/>
    <w:rsid w:val="00204A3B"/>
    <w:rsid w:val="002A4AD6"/>
    <w:rsid w:val="002B592D"/>
    <w:rsid w:val="002B733C"/>
    <w:rsid w:val="002B7529"/>
    <w:rsid w:val="00320A2D"/>
    <w:rsid w:val="00397995"/>
    <w:rsid w:val="003B2BB8"/>
    <w:rsid w:val="003D34FF"/>
    <w:rsid w:val="004B2ABF"/>
    <w:rsid w:val="004B54CA"/>
    <w:rsid w:val="004C4E4B"/>
    <w:rsid w:val="004D04AE"/>
    <w:rsid w:val="004E0783"/>
    <w:rsid w:val="004E5CBF"/>
    <w:rsid w:val="00506B89"/>
    <w:rsid w:val="00515544"/>
    <w:rsid w:val="00531486"/>
    <w:rsid w:val="00537404"/>
    <w:rsid w:val="00577425"/>
    <w:rsid w:val="005C1F57"/>
    <w:rsid w:val="005C33C0"/>
    <w:rsid w:val="005C3AA9"/>
    <w:rsid w:val="005E5A34"/>
    <w:rsid w:val="00610ADA"/>
    <w:rsid w:val="0064483E"/>
    <w:rsid w:val="00690EE3"/>
    <w:rsid w:val="006A4CE7"/>
    <w:rsid w:val="006F2C45"/>
    <w:rsid w:val="00716CB6"/>
    <w:rsid w:val="00785261"/>
    <w:rsid w:val="007B0256"/>
    <w:rsid w:val="007D066E"/>
    <w:rsid w:val="008500A7"/>
    <w:rsid w:val="00893C73"/>
    <w:rsid w:val="00895188"/>
    <w:rsid w:val="008F531E"/>
    <w:rsid w:val="009225F0"/>
    <w:rsid w:val="009A57C0"/>
    <w:rsid w:val="009D639F"/>
    <w:rsid w:val="00A2422D"/>
    <w:rsid w:val="00AA6CF3"/>
    <w:rsid w:val="00AA7438"/>
    <w:rsid w:val="00AC2F62"/>
    <w:rsid w:val="00B12213"/>
    <w:rsid w:val="00B70630"/>
    <w:rsid w:val="00BA2DB9"/>
    <w:rsid w:val="00BD6003"/>
    <w:rsid w:val="00BE4300"/>
    <w:rsid w:val="00BE7148"/>
    <w:rsid w:val="00C02751"/>
    <w:rsid w:val="00C11426"/>
    <w:rsid w:val="00C175B8"/>
    <w:rsid w:val="00CA395B"/>
    <w:rsid w:val="00D10FA6"/>
    <w:rsid w:val="00D43583"/>
    <w:rsid w:val="00D700E5"/>
    <w:rsid w:val="00D73B53"/>
    <w:rsid w:val="00D84C01"/>
    <w:rsid w:val="00DB5739"/>
    <w:rsid w:val="00DB61AF"/>
    <w:rsid w:val="00E059D6"/>
    <w:rsid w:val="00E80CDF"/>
    <w:rsid w:val="00E9139D"/>
    <w:rsid w:val="00F0600E"/>
    <w:rsid w:val="00F1083C"/>
    <w:rsid w:val="00F15B43"/>
    <w:rsid w:val="00F557B5"/>
    <w:rsid w:val="00F81C8C"/>
    <w:rsid w:val="00FF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395B"/>
    <w:pPr>
      <w:spacing w:before="480" w:after="0"/>
      <w:contextualSpacing/>
      <w:outlineLvl w:val="0"/>
    </w:pPr>
    <w:rPr>
      <w:rFonts w:eastAsiaTheme="majorEastAsia" w:cstheme="majorBidi"/>
      <w:bCs/>
      <w:color w:val="FF000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395B"/>
    <w:rPr>
      <w:rFonts w:ascii="Arial" w:eastAsiaTheme="majorEastAsia" w:hAnsi="Arial" w:cstheme="majorBidi"/>
      <w:bCs/>
      <w:color w:val="FF000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D73B5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358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A6C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6C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6CF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6C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6CF3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CF3"/>
    <w:rPr>
      <w:rFonts w:ascii="Tahoma" w:hAnsi="Tahoma" w:cs="Tahoma"/>
      <w:sz w:val="16"/>
      <w:szCs w:val="16"/>
    </w:rPr>
  </w:style>
  <w:style w:type="character" w:customStyle="1" w:styleId="browse-item-data">
    <w:name w:val="browse-item-data"/>
    <w:basedOn w:val="DefaultParagraphFont"/>
    <w:rsid w:val="00A2422D"/>
  </w:style>
  <w:style w:type="character" w:customStyle="1" w:styleId="publication-meta-journal">
    <w:name w:val="publication-meta-journal"/>
    <w:basedOn w:val="DefaultParagraphFont"/>
    <w:rsid w:val="00A2422D"/>
  </w:style>
  <w:style w:type="character" w:customStyle="1" w:styleId="cit-sep1">
    <w:name w:val="cit-sep1"/>
    <w:basedOn w:val="DefaultParagraphFont"/>
    <w:rsid w:val="001B3649"/>
    <w:rPr>
      <w:b w:val="0"/>
      <w:bCs w:val="0"/>
    </w:rPr>
  </w:style>
  <w:style w:type="character" w:customStyle="1" w:styleId="cit-doi3">
    <w:name w:val="cit-doi3"/>
    <w:basedOn w:val="DefaultParagraphFont"/>
    <w:rsid w:val="001B36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395B"/>
    <w:pPr>
      <w:spacing w:before="480" w:after="0"/>
      <w:contextualSpacing/>
      <w:outlineLvl w:val="0"/>
    </w:pPr>
    <w:rPr>
      <w:rFonts w:eastAsiaTheme="majorEastAsia" w:cstheme="majorBidi"/>
      <w:bCs/>
      <w:color w:val="FF000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395B"/>
    <w:rPr>
      <w:rFonts w:ascii="Arial" w:eastAsiaTheme="majorEastAsia" w:hAnsi="Arial" w:cstheme="majorBidi"/>
      <w:bCs/>
      <w:color w:val="FF000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D73B5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358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A6C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6C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6CF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6C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6CF3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CF3"/>
    <w:rPr>
      <w:rFonts w:ascii="Tahoma" w:hAnsi="Tahoma" w:cs="Tahoma"/>
      <w:sz w:val="16"/>
      <w:szCs w:val="16"/>
    </w:rPr>
  </w:style>
  <w:style w:type="character" w:customStyle="1" w:styleId="browse-item-data">
    <w:name w:val="browse-item-data"/>
    <w:basedOn w:val="DefaultParagraphFont"/>
    <w:rsid w:val="00A2422D"/>
  </w:style>
  <w:style w:type="character" w:customStyle="1" w:styleId="publication-meta-journal">
    <w:name w:val="publication-meta-journal"/>
    <w:basedOn w:val="DefaultParagraphFont"/>
    <w:rsid w:val="00A2422D"/>
  </w:style>
  <w:style w:type="character" w:customStyle="1" w:styleId="cit-sep1">
    <w:name w:val="cit-sep1"/>
    <w:basedOn w:val="DefaultParagraphFont"/>
    <w:rsid w:val="001B3649"/>
    <w:rPr>
      <w:b w:val="0"/>
      <w:bCs w:val="0"/>
    </w:rPr>
  </w:style>
  <w:style w:type="character" w:customStyle="1" w:styleId="cit-doi3">
    <w:name w:val="cit-doi3"/>
    <w:basedOn w:val="DefaultParagraphFont"/>
    <w:rsid w:val="001B3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656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42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54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956781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115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378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39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623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302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0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394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1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45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1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42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73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98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77988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77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606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068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36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7121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872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062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8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ifs.gov.au/institute/pubs/factssheets/2013/familytrends/aft1/" TargetMode="External"/><Relationship Id="rId18" Type="http://schemas.openxmlformats.org/officeDocument/2006/relationships/hyperlink" Target="http://www.aifs.gov.au/institute/pubs/fm2012/fm91/fm91b.html" TargetMode="External"/><Relationship Id="rId26" Type="http://schemas.openxmlformats.org/officeDocument/2006/relationships/hyperlink" Target="http://www.researchgate.net/publication/231609131_Early_vocabulary_development_The_importance_of_joint_attention_and_parent-child_book_reading" TargetMode="External"/><Relationship Id="rId39" Type="http://schemas.openxmlformats.org/officeDocument/2006/relationships/hyperlink" Target="http://www.researchgate.net/publication/237056438_Bi-directional_associations_between_overweight_and_health-related_quality_of_life_from_4-11_years_Longitudinal_Study_of_Australian_Children" TargetMode="External"/><Relationship Id="rId21" Type="http://schemas.openxmlformats.org/officeDocument/2006/relationships/hyperlink" Target="http://search.informit.com.au/documentSummary;dn=897670265074392;res=IELHSS" TargetMode="External"/><Relationship Id="rId34" Type="http://schemas.openxmlformats.org/officeDocument/2006/relationships/hyperlink" Target="http://www.aihw.gov.au/closingthegap/what-works/" TargetMode="External"/><Relationship Id="rId42" Type="http://schemas.openxmlformats.org/officeDocument/2006/relationships/hyperlink" Target="http://onlinelibrary.wiley.com/doi/10.1111/j.1753-6405.2012.00917.x/abstract" TargetMode="External"/><Relationship Id="rId47" Type="http://schemas.openxmlformats.org/officeDocument/2006/relationships/hyperlink" Target="http://ro.uow.edu.au/sspapers/133/" TargetMode="External"/><Relationship Id="rId50" Type="http://schemas.openxmlformats.org/officeDocument/2006/relationships/hyperlink" Target="file:///C:\Users\terane\AppData\Local\FileSiteCache\NRPortbl\CURRENT\TERANE\Evidence%20that%20the%20prevalence%20of%20childhood%20overweight%20is%20plateauing:%20data%20from%20nine%20countries" TargetMode="External"/><Relationship Id="rId55" Type="http://schemas.openxmlformats.org/officeDocument/2006/relationships/hyperlink" Target="http://www.aifs.gov.au/institute/pubs/fm2012/fm90/fm90d.html" TargetMode="External"/><Relationship Id="rId63" Type="http://schemas.openxmlformats.org/officeDocument/2006/relationships/hyperlink" Target="http://jfi.sagepub.com/content/early/2011/12/12/0192513X11431566" TargetMode="External"/><Relationship Id="rId68" Type="http://schemas.openxmlformats.org/officeDocument/2006/relationships/hyperlink" Target="http://eprints.qut.edu.au/50579/" TargetMode="External"/><Relationship Id="rId7" Type="http://schemas.openxmlformats.org/officeDocument/2006/relationships/hyperlink" Target="http://www.ncbi.nlm.nih.gov/pubmed/22118871" TargetMode="External"/><Relationship Id="rId71" Type="http://schemas.openxmlformats.org/officeDocument/2006/relationships/hyperlink" Target="http://dx.doi.org/10.1155/2013/96313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dss.gov.au/about-the-department/publications-articles/research-publications/occasional-paper-series/number-42-new-father-figures-and-fathers-who-live-elsewhere" TargetMode="External"/><Relationship Id="rId29" Type="http://schemas.openxmlformats.org/officeDocument/2006/relationships/hyperlink" Target="http://www.ncbi.nlm.nih.gov/pubmed/23331519" TargetMode="External"/><Relationship Id="rId11" Type="http://schemas.openxmlformats.org/officeDocument/2006/relationships/hyperlink" Target="http://www.aifs.gov.au/institute/pubs/factssheets/2012/fw2012/index.html" TargetMode="External"/><Relationship Id="rId24" Type="http://schemas.openxmlformats.org/officeDocument/2006/relationships/hyperlink" Target="http://www.aifs.gov.au/institute/pubs/fm2012/fm91/fm91a.html" TargetMode="External"/><Relationship Id="rId32" Type="http://schemas.openxmlformats.org/officeDocument/2006/relationships/hyperlink" Target="http://eprints.qut.edu.au/45901/" TargetMode="External"/><Relationship Id="rId37" Type="http://schemas.openxmlformats.org/officeDocument/2006/relationships/hyperlink" Target="http://onlinelibrary.wiley.com/doi/10.1111/dar.12027/abstract" TargetMode="External"/><Relationship Id="rId40" Type="http://schemas.openxmlformats.org/officeDocument/2006/relationships/hyperlink" Target="http://www.sciencedirect.com/science/article/pii/S1876285912003002" TargetMode="External"/><Relationship Id="rId45" Type="http://schemas.openxmlformats.org/officeDocument/2006/relationships/hyperlink" Target="https://digitalcollections.anu.edu.au/handle/1885/10544" TargetMode="External"/><Relationship Id="rId53" Type="http://schemas.openxmlformats.org/officeDocument/2006/relationships/hyperlink" Target="http://www.researchgate.net/publication/24378343_Outcomes_of_child_sleep_problems_over_the_school-transition_period_Australian_population_longitudinal_study" TargetMode="External"/><Relationship Id="rId58" Type="http://schemas.openxmlformats.org/officeDocument/2006/relationships/hyperlink" Target="http://eprints.qut.edu.au/56494/" TargetMode="External"/><Relationship Id="rId66" Type="http://schemas.openxmlformats.org/officeDocument/2006/relationships/hyperlink" Target="http://aifs.gov.au/institute/pubs/factssheets/2013/familytrends/aft5/index.html" TargetMode="External"/><Relationship Id="rId7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dss.gov.au/about-the-department/publications-articles/research-publications/occasional-paper-series/number-48-parental-joblessness-financial-disadvantage-and-the-wellbeing-of-parents-and-children" TargetMode="External"/><Relationship Id="rId23" Type="http://schemas.openxmlformats.org/officeDocument/2006/relationships/hyperlink" Target="http://espace.library.curtin.edu.au/R?func=dbin-jump-full&amp;local_base=gen01-era02&amp;object_id=195722" TargetMode="External"/><Relationship Id="rId28" Type="http://schemas.openxmlformats.org/officeDocument/2006/relationships/hyperlink" Target="http://www.ncbi.nlm.nih.gov/pubmed/23000277" TargetMode="External"/><Relationship Id="rId36" Type="http://schemas.openxmlformats.org/officeDocument/2006/relationships/hyperlink" Target="http://www.oecd-ilibrary.org/social-issues-migration-health/fathers-leave-fathers-involvement-and-child-development_5k4dlw9w6czq-en" TargetMode="External"/><Relationship Id="rId49" Type="http://schemas.openxmlformats.org/officeDocument/2006/relationships/hyperlink" Target="http://search.informit.com.au/documentSummary;dn=328427307411909;res=IELHSS" TargetMode="External"/><Relationship Id="rId57" Type="http://schemas.openxmlformats.org/officeDocument/2006/relationships/hyperlink" Target="https://books.google.com.au/books?id=CCV7XginjsoC&amp;pg=PA361&amp;lpg=PA361&amp;dq=%E2%80%98Fathers+in+Australia:+A+contemporary+snapshot%E2%80%99&amp;source=bl&amp;ots=oiLQUilgyG&amp;sig=ShoUlMs-Y27gqbvoUWCAqSRyhhI&amp;hl=en&amp;sa=X&amp;ei=hmUGVfivK83_8QXZ54EY&amp;ved=0CDcQ6AEwBQ" TargetMode="External"/><Relationship Id="rId61" Type="http://schemas.openxmlformats.org/officeDocument/2006/relationships/hyperlink" Target="http://www.pubfacts.com/fulltext/22689070/Morbidity-patterns-among-the-underweight-overweight-and-obese-between-2-and-18-years-population-based-cross-sectional-analyses" TargetMode="External"/><Relationship Id="rId10" Type="http://schemas.openxmlformats.org/officeDocument/2006/relationships/hyperlink" Target="http://www.aifs.gov.au/institute/pubs/fm2012/fm91/fm91c.html" TargetMode="External"/><Relationship Id="rId19" Type="http://schemas.openxmlformats.org/officeDocument/2006/relationships/hyperlink" Target="http://www.researchgate.net/publication/262380149_Predictors_of_numeracy_performance_in_national_testing_programs_Insights_from_the_Longitudinal_Study_of_Australian_Children" TargetMode="External"/><Relationship Id="rId31" Type="http://schemas.openxmlformats.org/officeDocument/2006/relationships/hyperlink" Target="http://link.springer.com/article/10.1007%2Fs11205-012-0134-5" TargetMode="External"/><Relationship Id="rId44" Type="http://schemas.openxmlformats.org/officeDocument/2006/relationships/hyperlink" Target="https://digitalcollections.anu.edu.au/handle/1885/10543" TargetMode="External"/><Relationship Id="rId52" Type="http://schemas.openxmlformats.org/officeDocument/2006/relationships/hyperlink" Target="https://www.dss.gov.au/about-the-department/publications-articles/research-publications/occasional-paper-series/number-46-parental-marital-status-and-childrens-wellbeing" TargetMode="External"/><Relationship Id="rId60" Type="http://schemas.openxmlformats.org/officeDocument/2006/relationships/hyperlink" Target="http://www.aifs.gov.au/institute/pubs/fm2012/fm91/fm91e.html" TargetMode="External"/><Relationship Id="rId65" Type="http://schemas.openxmlformats.org/officeDocument/2006/relationships/hyperlink" Target="http://www.aifs.gov.au/institute/pubs/factssheets/2013/familytrends/aft3/" TargetMode="External"/><Relationship Id="rId73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racy.org.au/projects/report-card-the-wellbeing-of-young-australians" TargetMode="External"/><Relationship Id="rId14" Type="http://schemas.openxmlformats.org/officeDocument/2006/relationships/hyperlink" Target="http://aifs.gov.au/institute/pubs/resreport24/index.html" TargetMode="External"/><Relationship Id="rId22" Type="http://schemas.openxmlformats.org/officeDocument/2006/relationships/hyperlink" Target="http://aed.sagepub.com/content/57/1/5" TargetMode="External"/><Relationship Id="rId27" Type="http://schemas.openxmlformats.org/officeDocument/2006/relationships/hyperlink" Target="http://scholar.google.com.au/citations?view_op=view_citation&amp;hl=en&amp;user=QiLuWkUAAAAJ&amp;citation_for_view=QiLuWkUAAAAJ:_FxGoFyzp5QC" TargetMode="External"/><Relationship Id="rId30" Type="http://schemas.openxmlformats.org/officeDocument/2006/relationships/hyperlink" Target="http://www.researchgate.net/publication/223973339_Father_mental_health_during_the_early_parenting_period_results_of_an_Australian_population_based_longitudinal_study" TargetMode="External"/><Relationship Id="rId35" Type="http://schemas.openxmlformats.org/officeDocument/2006/relationships/hyperlink" Target="http://onlinelibrary.wiley.com/doi/10.1111/j.2047-6310.2012.00072.x/abstract" TargetMode="External"/><Relationship Id="rId43" Type="http://schemas.openxmlformats.org/officeDocument/2006/relationships/hyperlink" Target="http://www.aifs.gov.au/institute/pubs/fm2012/fm91/fm91i.html" TargetMode="External"/><Relationship Id="rId48" Type="http://schemas.openxmlformats.org/officeDocument/2006/relationships/hyperlink" Target="http://www.researchgate.net/publication/236113346_Early_Puberty_and_Childhood_Social_and_Behavioral_Adjustment" TargetMode="External"/><Relationship Id="rId56" Type="http://schemas.openxmlformats.org/officeDocument/2006/relationships/hyperlink" Target="https://www.kidsmatter.edu.au/early-childhood/about/evaluation" TargetMode="External"/><Relationship Id="rId64" Type="http://schemas.openxmlformats.org/officeDocument/2006/relationships/hyperlink" Target="http://www.ncbi.nlm.nih.gov/pmc/articles/PMC3442938/" TargetMode="External"/><Relationship Id="rId69" Type="http://schemas.openxmlformats.org/officeDocument/2006/relationships/hyperlink" Target="http://jfi.sagepub.com/content/34/10/1356.full" TargetMode="External"/><Relationship Id="rId8" Type="http://schemas.openxmlformats.org/officeDocument/2006/relationships/hyperlink" Target="http://www.kidsmatter.edu.au/primary/resources-schools" TargetMode="External"/><Relationship Id="rId51" Type="http://schemas.openxmlformats.org/officeDocument/2006/relationships/hyperlink" Target="http://aifs.gov.au/institute/pubs/resreport22/index.html" TargetMode="External"/><Relationship Id="rId72" Type="http://schemas.openxmlformats.org/officeDocument/2006/relationships/hyperlink" Target="http://www.biomedcentral.com/1471-2431/13/28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aifs.gov.au/institute/pubs/fm2013/fm92/fm92h.html" TargetMode="External"/><Relationship Id="rId17" Type="http://schemas.openxmlformats.org/officeDocument/2006/relationships/hyperlink" Target="http://caepr.anu.edu.au/announces/anc13_05_29_4911.php" TargetMode="External"/><Relationship Id="rId25" Type="http://schemas.openxmlformats.org/officeDocument/2006/relationships/hyperlink" Target="http://www.aifs.gov.au/institute/pubs/fm2012/fm91/fm91d.html" TargetMode="External"/><Relationship Id="rId33" Type="http://schemas.openxmlformats.org/officeDocument/2006/relationships/hyperlink" Target="http://apo.org.au/resource/impact-paid-maternity-leave-labour-market-outcomes" TargetMode="External"/><Relationship Id="rId38" Type="http://schemas.openxmlformats.org/officeDocument/2006/relationships/hyperlink" Target="http://www.aifs.gov.au/institute/pubs/fm2012/fm90/fm90b.html" TargetMode="External"/><Relationship Id="rId46" Type="http://schemas.openxmlformats.org/officeDocument/2006/relationships/hyperlink" Target="http://onlinelibrary.wiley.com/doi/10.1111/jpc.12163/abstract?deniedAccessCustomisedMessage=&amp;userIsAuthenticated=false" TargetMode="External"/><Relationship Id="rId59" Type="http://schemas.openxmlformats.org/officeDocument/2006/relationships/hyperlink" Target="http://espace.library.curtin.edu.au/R?func=dbin-jump-full&amp;local_base=gen01-era02&amp;object_id=189071" TargetMode="External"/><Relationship Id="rId67" Type="http://schemas.openxmlformats.org/officeDocument/2006/relationships/hyperlink" Target="http://www.ncbi.nlm.nih.gov/pubmed/23461342" TargetMode="External"/><Relationship Id="rId20" Type="http://schemas.openxmlformats.org/officeDocument/2006/relationships/hyperlink" Target="http://onlinelibrary.wiley.com/doi/10.1002/berj.3104/abstract" TargetMode="External"/><Relationship Id="rId41" Type="http://schemas.openxmlformats.org/officeDocument/2006/relationships/hyperlink" Target="http://www.ncbi.nlm.nih.gov/pubmed/23780648" TargetMode="External"/><Relationship Id="rId54" Type="http://schemas.openxmlformats.org/officeDocument/2006/relationships/hyperlink" Target="http://bmjopen.bmj.com/content/3/5/e002419.long" TargetMode="External"/><Relationship Id="rId62" Type="http://schemas.openxmlformats.org/officeDocument/2006/relationships/hyperlink" Target="http://www.aifs.gov.au/institute/pubs/fm2012/fm91/fm91h.html" TargetMode="External"/><Relationship Id="rId70" Type="http://schemas.openxmlformats.org/officeDocument/2006/relationships/hyperlink" Target="http://www.hindawi.com/journals/ijpedi/2013/963132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F022D-E73D-445F-9F70-D9DFCB590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2970</Words>
  <Characters>16933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FaHCSIA</Company>
  <LinksUpToDate>false</LinksUpToDate>
  <CharactersWithSpaces>19864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TERAN, Elaine</dc:creator>
  <cp:keywords/>
  <dc:description/>
  <cp:lastModifiedBy>CLARK, Ian</cp:lastModifiedBy>
  <cp:revision>3</cp:revision>
  <dcterms:created xsi:type="dcterms:W3CDTF">2016-06-03T05:10:00Z</dcterms:created>
  <dcterms:modified xsi:type="dcterms:W3CDTF">2016-06-06T01:53:00Z</dcterms:modified>
</cp:coreProperties>
</file>