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F035" w14:textId="2F00ABAB" w:rsidR="00D33663" w:rsidRPr="002B2876" w:rsidRDefault="00023EE6" w:rsidP="00EE5529">
      <w:pPr>
        <w:pStyle w:val="Heading1"/>
        <w:spacing w:before="120" w:after="0"/>
        <w:rPr>
          <w:rFonts w:cs="Arial"/>
          <w:b w:val="0"/>
          <w:bCs w:val="0"/>
          <w:sz w:val="52"/>
          <w:szCs w:val="52"/>
        </w:rPr>
      </w:pPr>
      <w:bookmarkStart w:id="0" w:name="_Toc163559022"/>
      <w:bookmarkStart w:id="1" w:name="_Toc163656566"/>
      <w:bookmarkStart w:id="2" w:name="_Toc166673461"/>
      <w:bookmarkStart w:id="3" w:name="_Toc166675207"/>
      <w:bookmarkStart w:id="4" w:name="_Toc166679491"/>
      <w:r w:rsidRPr="002B2876">
        <w:rPr>
          <w:rFonts w:cs="Arial"/>
          <w:b w:val="0"/>
          <w:bCs w:val="0"/>
          <w:sz w:val="52"/>
          <w:szCs w:val="52"/>
        </w:rPr>
        <w:t>A new program to support you to find and keep a job</w:t>
      </w:r>
      <w:bookmarkEnd w:id="0"/>
      <w:bookmarkEnd w:id="1"/>
      <w:bookmarkEnd w:id="2"/>
      <w:bookmarkEnd w:id="3"/>
      <w:bookmarkEnd w:id="4"/>
    </w:p>
    <w:p w14:paraId="155CAB50" w14:textId="0E0E7B2A" w:rsidR="00E135DE" w:rsidRPr="002B2876" w:rsidRDefault="00620D2D" w:rsidP="00EE5529">
      <w:pPr>
        <w:pStyle w:val="Subtitle"/>
        <w:spacing w:before="360"/>
        <w:rPr>
          <w:rFonts w:cs="Arial"/>
          <w:color w:val="005568"/>
          <w:sz w:val="28"/>
          <w:szCs w:val="28"/>
        </w:rPr>
      </w:pPr>
      <w:r>
        <w:rPr>
          <w:rFonts w:cs="Arial"/>
          <w:color w:val="005568"/>
          <w:sz w:val="28"/>
          <w:szCs w:val="28"/>
        </w:rPr>
        <w:t xml:space="preserve">A text-only </w:t>
      </w:r>
      <w:r w:rsidR="00CF6382" w:rsidRPr="002B2876">
        <w:rPr>
          <w:rFonts w:cs="Arial"/>
          <w:color w:val="005568"/>
          <w:sz w:val="28"/>
          <w:szCs w:val="28"/>
        </w:rPr>
        <w:t>Easy Read version</w:t>
      </w:r>
    </w:p>
    <w:p w14:paraId="1F24E5B8" w14:textId="7528FD22" w:rsidR="00E90F97" w:rsidRPr="002B2876" w:rsidRDefault="00F64870" w:rsidP="00D517B2">
      <w:pPr>
        <w:pStyle w:val="TOCHeading"/>
        <w:spacing w:before="1200" w:line="360" w:lineRule="auto"/>
        <w:rPr>
          <w:rFonts w:cs="Arial"/>
        </w:rPr>
      </w:pPr>
      <w:bookmarkStart w:id="5" w:name="_Toc349720822"/>
      <w:bookmarkStart w:id="6" w:name="_Toc47095646"/>
      <w:bookmarkStart w:id="7" w:name="_Toc47104200"/>
      <w:bookmarkStart w:id="8" w:name="_Toc47108417"/>
      <w:bookmarkStart w:id="9" w:name="_Toc47625878"/>
      <w:bookmarkStart w:id="10" w:name="_Toc55815454"/>
      <w:bookmarkStart w:id="11" w:name="_Toc55847835"/>
      <w:bookmarkStart w:id="12" w:name="_Toc55852361"/>
      <w:bookmarkStart w:id="13" w:name="_Toc55900590"/>
      <w:bookmarkStart w:id="14" w:name="_Toc56159125"/>
      <w:bookmarkStart w:id="15" w:name="_Toc56159149"/>
      <w:bookmarkStart w:id="16" w:name="_Toc107579805"/>
      <w:bookmarkStart w:id="17" w:name="_Toc107579907"/>
      <w:bookmarkStart w:id="18" w:name="_Toc166673463"/>
      <w:bookmarkStart w:id="19" w:name="_Toc166675209"/>
      <w:bookmarkStart w:id="20" w:name="_Toc166679493"/>
      <w:bookmarkStart w:id="21" w:name="_Toc163559024"/>
      <w:bookmarkStart w:id="22" w:name="_Toc163656568"/>
      <w:r w:rsidRPr="002B2876">
        <w:rPr>
          <w:rFonts w:cs="Arial"/>
        </w:rPr>
        <w:t xml:space="preserve">How to use this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37701D" w:rsidRPr="002B2876">
        <w:rPr>
          <w:rFonts w:cs="Arial"/>
        </w:rPr>
        <w:t>document</w:t>
      </w:r>
      <w:bookmarkEnd w:id="18"/>
      <w:bookmarkEnd w:id="19"/>
      <w:bookmarkEnd w:id="20"/>
      <w:r w:rsidR="0022217A" w:rsidRPr="002B2876">
        <w:rPr>
          <w:rFonts w:cs="Arial"/>
        </w:rPr>
        <w:t xml:space="preserve"> </w:t>
      </w:r>
      <w:bookmarkEnd w:id="21"/>
      <w:bookmarkEnd w:id="22"/>
    </w:p>
    <w:p w14:paraId="675F96D0" w14:textId="2B851EDC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>The Australian Government Department of Social Services (DSS) wrote</w:t>
      </w:r>
      <w:r w:rsidR="00D517B2">
        <w:rPr>
          <w:rFonts w:cs="Arial"/>
        </w:rPr>
        <w:t> </w:t>
      </w:r>
      <w:r w:rsidRPr="002B2876">
        <w:rPr>
          <w:rFonts w:cs="Arial"/>
        </w:rPr>
        <w:t xml:space="preserve">this document. </w:t>
      </w:r>
    </w:p>
    <w:p w14:paraId="592997DB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 xml:space="preserve">When you see the word ‘we’, it means DSS. </w:t>
      </w:r>
    </w:p>
    <w:p w14:paraId="2BB394C9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 xml:space="preserve">We wrote this document in an </w:t>
      </w:r>
      <w:proofErr w:type="gramStart"/>
      <w:r w:rsidRPr="002B2876">
        <w:rPr>
          <w:rFonts w:cs="Arial"/>
        </w:rPr>
        <w:t>easy to read</w:t>
      </w:r>
      <w:proofErr w:type="gramEnd"/>
      <w:r w:rsidRPr="002B2876">
        <w:rPr>
          <w:rFonts w:cs="Arial"/>
        </w:rPr>
        <w:t xml:space="preserve"> way. </w:t>
      </w:r>
    </w:p>
    <w:p w14:paraId="28EBCBF8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 xml:space="preserve">We wrote some words in </w:t>
      </w:r>
      <w:r w:rsidRPr="002B2876">
        <w:rPr>
          <w:rStyle w:val="Strong"/>
          <w:rFonts w:cs="Arial"/>
        </w:rPr>
        <w:t>bold</w:t>
      </w:r>
      <w:r w:rsidRPr="002B2876">
        <w:rPr>
          <w:rFonts w:cs="Arial"/>
        </w:rPr>
        <w:t>.</w:t>
      </w:r>
    </w:p>
    <w:p w14:paraId="78FCB285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>This means the letters are thicker and darker.</w:t>
      </w:r>
    </w:p>
    <w:p w14:paraId="115998D2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>We explain what these words mean.</w:t>
      </w:r>
    </w:p>
    <w:p w14:paraId="3548778C" w14:textId="4D5D5960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 xml:space="preserve">There is a list of these words on page </w:t>
      </w:r>
      <w:r w:rsidRPr="00CA0A3E">
        <w:rPr>
          <w:rFonts w:cs="Arial"/>
          <w:b/>
          <w:bCs/>
          <w:color w:val="005A70"/>
          <w:highlight w:val="yellow"/>
          <w:u w:val="single" w:color="005A70"/>
        </w:rPr>
        <w:fldChar w:fldCharType="begin"/>
      </w:r>
      <w:r w:rsidRPr="00CA0A3E">
        <w:rPr>
          <w:rFonts w:cs="Arial"/>
          <w:b/>
          <w:bCs/>
          <w:color w:val="005A70"/>
          <w:u w:val="single" w:color="005A70"/>
        </w:rPr>
        <w:instrText xml:space="preserve"> PAGEREF _Ref163656560 \h </w:instrText>
      </w:r>
      <w:r w:rsidRPr="00CA0A3E">
        <w:rPr>
          <w:rFonts w:cs="Arial"/>
          <w:b/>
          <w:bCs/>
          <w:color w:val="005A70"/>
          <w:highlight w:val="yellow"/>
          <w:u w:val="single" w:color="005A70"/>
        </w:rPr>
      </w:r>
      <w:r w:rsidRPr="00CA0A3E">
        <w:rPr>
          <w:rFonts w:cs="Arial"/>
          <w:b/>
          <w:bCs/>
          <w:color w:val="005A70"/>
          <w:highlight w:val="yellow"/>
          <w:u w:val="single" w:color="005A70"/>
        </w:rPr>
        <w:fldChar w:fldCharType="separate"/>
      </w:r>
      <w:r w:rsidR="001516A1" w:rsidRPr="00CA0A3E">
        <w:rPr>
          <w:rFonts w:cs="Arial"/>
          <w:b/>
          <w:bCs/>
          <w:noProof/>
          <w:color w:val="005A70"/>
          <w:u w:val="single" w:color="005A70"/>
        </w:rPr>
        <w:t>7</w:t>
      </w:r>
      <w:r w:rsidRPr="00CA0A3E">
        <w:rPr>
          <w:rFonts w:cs="Arial"/>
          <w:b/>
          <w:bCs/>
          <w:color w:val="005A70"/>
          <w:highlight w:val="yellow"/>
          <w:u w:val="single" w:color="005A70"/>
        </w:rPr>
        <w:fldChar w:fldCharType="end"/>
      </w:r>
      <w:r w:rsidRPr="002B2876">
        <w:rPr>
          <w:rFonts w:cs="Arial"/>
        </w:rPr>
        <w:t xml:space="preserve">. </w:t>
      </w:r>
    </w:p>
    <w:p w14:paraId="381F05BC" w14:textId="33161515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>This is a</w:t>
      </w:r>
      <w:r w:rsidR="00EE5529">
        <w:rPr>
          <w:rFonts w:cs="Arial"/>
        </w:rPr>
        <w:t xml:space="preserve"> text-only</w:t>
      </w:r>
      <w:r w:rsidRPr="002B2876">
        <w:rPr>
          <w:rFonts w:cs="Arial"/>
        </w:rPr>
        <w:t xml:space="preserve"> Easy Read summary of another document. </w:t>
      </w:r>
    </w:p>
    <w:p w14:paraId="192BC8E7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>This means it only includes the most important ideas.</w:t>
      </w:r>
      <w:r w:rsidRPr="002B2876">
        <w:rPr>
          <w:rFonts w:cs="Arial"/>
          <w:noProof/>
        </w:rPr>
        <w:t xml:space="preserve"> </w:t>
      </w:r>
    </w:p>
    <w:p w14:paraId="3FC703F5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You can find more information on our website.</w:t>
      </w:r>
    </w:p>
    <w:p w14:paraId="50EFB721" w14:textId="77777777" w:rsidR="002B2876" w:rsidRPr="002B2876" w:rsidRDefault="00000000" w:rsidP="002B2876">
      <w:pPr>
        <w:rPr>
          <w:rStyle w:val="Hyperlink"/>
          <w:rFonts w:cs="Arial"/>
        </w:rPr>
      </w:pPr>
      <w:hyperlink r:id="rId8" w:history="1">
        <w:r w:rsidR="002B2876" w:rsidRPr="002B2876">
          <w:rPr>
            <w:rStyle w:val="Hyperlink"/>
            <w:rFonts w:cs="Arial"/>
          </w:rPr>
          <w:t>www.dss.gov.au/disability-and-carers-publications-articles/a-new-specialist-disability-employment-program-participant-factsheet</w:t>
        </w:r>
      </w:hyperlink>
      <w:r w:rsidR="002B2876" w:rsidRPr="002B2876">
        <w:rPr>
          <w:rStyle w:val="Hyperlink"/>
          <w:rFonts w:cs="Arial"/>
        </w:rPr>
        <w:t xml:space="preserve"> </w:t>
      </w:r>
    </w:p>
    <w:p w14:paraId="175140C3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 xml:space="preserve">You can ask for help to read this document. </w:t>
      </w:r>
    </w:p>
    <w:p w14:paraId="232E2F2A" w14:textId="77777777" w:rsidR="002B2876" w:rsidRPr="002B2876" w:rsidRDefault="002B2876" w:rsidP="002B28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B2876">
        <w:rPr>
          <w:rFonts w:cs="Arial"/>
        </w:rPr>
        <w:t>A friend, family member or support person might be able to help you.</w:t>
      </w:r>
    </w:p>
    <w:p w14:paraId="0B4945EA" w14:textId="77777777" w:rsidR="00644A5D" w:rsidRPr="002B2876" w:rsidRDefault="00644A5D" w:rsidP="002B2876">
      <w:pPr>
        <w:rPr>
          <w:rFonts w:cs="Arial"/>
          <w:b/>
          <w:bCs/>
          <w:color w:val="005568"/>
          <w:sz w:val="34"/>
          <w:szCs w:val="26"/>
          <w:lang w:val="x-none" w:eastAsia="x-none"/>
        </w:rPr>
      </w:pPr>
      <w:bookmarkStart w:id="23" w:name="_Toc47104201"/>
      <w:bookmarkStart w:id="24" w:name="_Toc47625879"/>
      <w:bookmarkStart w:id="25" w:name="_Toc55815455"/>
      <w:bookmarkStart w:id="26" w:name="_Toc55847836"/>
      <w:bookmarkStart w:id="27" w:name="_Toc55852362"/>
      <w:bookmarkStart w:id="28" w:name="_Toc55900591"/>
      <w:bookmarkStart w:id="29" w:name="_Toc56159126"/>
      <w:bookmarkStart w:id="30" w:name="_Toc56159150"/>
      <w:bookmarkStart w:id="31" w:name="_Toc107579806"/>
      <w:bookmarkStart w:id="32" w:name="_Toc107579908"/>
      <w:bookmarkStart w:id="33" w:name="_Toc163559025"/>
      <w:bookmarkStart w:id="34" w:name="_Toc163656569"/>
      <w:r w:rsidRPr="002B2876">
        <w:rPr>
          <w:rFonts w:cs="Arial"/>
        </w:rPr>
        <w:br w:type="page"/>
      </w:r>
    </w:p>
    <w:p w14:paraId="6ED08F2C" w14:textId="77777777" w:rsidR="006B1A53" w:rsidRPr="002B2876" w:rsidRDefault="00666E6A" w:rsidP="004241F9">
      <w:pPr>
        <w:pStyle w:val="TOCHeading"/>
        <w:spacing w:after="1920"/>
        <w:rPr>
          <w:rFonts w:cs="Arial"/>
          <w:noProof/>
        </w:rPr>
      </w:pPr>
      <w:bookmarkStart w:id="35" w:name="_Toc166673464"/>
      <w:bookmarkStart w:id="36" w:name="_Toc166675210"/>
      <w:bookmarkStart w:id="37" w:name="_Toc166679494"/>
      <w:r w:rsidRPr="002B2876">
        <w:rPr>
          <w:rFonts w:cs="Arial"/>
        </w:rPr>
        <w:lastRenderedPageBreak/>
        <w:t>What</w:t>
      </w:r>
      <w:r w:rsidR="00A170B0" w:rsidRPr="002B2876">
        <w:rPr>
          <w:rFonts w:cs="Arial"/>
        </w:rPr>
        <w:t xml:space="preserve"> i</w:t>
      </w:r>
      <w:r w:rsidR="00383016" w:rsidRPr="002B2876">
        <w:rPr>
          <w:rFonts w:cs="Arial"/>
        </w:rPr>
        <w:t xml:space="preserve">s </w:t>
      </w:r>
      <w:r w:rsidRPr="002B2876">
        <w:rPr>
          <w:rFonts w:cs="Arial"/>
        </w:rPr>
        <w:t xml:space="preserve">in this </w:t>
      </w:r>
      <w:r w:rsidR="000137B5" w:rsidRPr="002B2876">
        <w:rPr>
          <w:rFonts w:cs="Arial"/>
        </w:rPr>
        <w:t>document</w:t>
      </w:r>
      <w:r w:rsidRPr="002B2876">
        <w:rPr>
          <w:rFonts w:cs="Arial"/>
        </w:rPr>
        <w:t>?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4241F9" w:rsidRPr="002B2876">
        <w:rPr>
          <w:rFonts w:cs="Arial"/>
          <w:b/>
        </w:rPr>
        <w:fldChar w:fldCharType="begin"/>
      </w:r>
      <w:r w:rsidR="004241F9" w:rsidRPr="002B2876">
        <w:rPr>
          <w:rFonts w:cs="Arial"/>
          <w:b/>
        </w:rPr>
        <w:instrText xml:space="preserve"> TOC \h \z \t "Heading 2,1" </w:instrText>
      </w:r>
      <w:r w:rsidR="004241F9" w:rsidRPr="002B2876">
        <w:rPr>
          <w:rFonts w:cs="Arial"/>
          <w:b/>
        </w:rPr>
        <w:fldChar w:fldCharType="separate"/>
      </w:r>
    </w:p>
    <w:p w14:paraId="52116B6B" w14:textId="52ACF735" w:rsidR="006B1A53" w:rsidRPr="002B2876" w:rsidRDefault="00000000">
      <w:pPr>
        <w:pStyle w:val="TOC1"/>
        <w:rPr>
          <w:rFonts w:eastAsiaTheme="minorEastAsia" w:cs="Arial"/>
          <w:kern w:val="2"/>
          <w:sz w:val="24"/>
          <w:szCs w:val="24"/>
          <w:lang w:val="en-AU" w:eastAsia="ja-JP"/>
          <w14:ligatures w14:val="standardContextual"/>
        </w:rPr>
      </w:pPr>
      <w:hyperlink w:anchor="_Toc166844504" w:history="1">
        <w:r w:rsidR="006B1A53" w:rsidRPr="002B2876">
          <w:rPr>
            <w:rStyle w:val="Hyperlink"/>
            <w:rFonts w:cs="Arial"/>
          </w:rPr>
          <w:t>What is the new program?</w:t>
        </w:r>
        <w:r w:rsidR="006B1A53" w:rsidRPr="002B2876">
          <w:rPr>
            <w:rFonts w:cs="Arial"/>
            <w:webHidden/>
          </w:rPr>
          <w:tab/>
        </w:r>
        <w:r w:rsidR="006B1A53" w:rsidRPr="002B2876">
          <w:rPr>
            <w:rFonts w:cs="Arial"/>
            <w:webHidden/>
          </w:rPr>
          <w:fldChar w:fldCharType="begin"/>
        </w:r>
        <w:r w:rsidR="006B1A53" w:rsidRPr="002B2876">
          <w:rPr>
            <w:rFonts w:cs="Arial"/>
            <w:webHidden/>
          </w:rPr>
          <w:instrText xml:space="preserve"> PAGEREF _Toc166844504 \h </w:instrText>
        </w:r>
        <w:r w:rsidR="006B1A53" w:rsidRPr="002B2876">
          <w:rPr>
            <w:rFonts w:cs="Arial"/>
            <w:webHidden/>
          </w:rPr>
        </w:r>
        <w:r w:rsidR="006B1A53" w:rsidRPr="002B2876">
          <w:rPr>
            <w:rFonts w:cs="Arial"/>
            <w:webHidden/>
          </w:rPr>
          <w:fldChar w:fldCharType="separate"/>
        </w:r>
        <w:r w:rsidR="001516A1">
          <w:rPr>
            <w:rFonts w:cs="Arial"/>
            <w:webHidden/>
          </w:rPr>
          <w:t>3</w:t>
        </w:r>
        <w:r w:rsidR="006B1A53" w:rsidRPr="002B2876">
          <w:rPr>
            <w:rFonts w:cs="Arial"/>
            <w:webHidden/>
          </w:rPr>
          <w:fldChar w:fldCharType="end"/>
        </w:r>
      </w:hyperlink>
    </w:p>
    <w:p w14:paraId="0152B906" w14:textId="55442601" w:rsidR="006B1A53" w:rsidRPr="002B2876" w:rsidRDefault="00000000">
      <w:pPr>
        <w:pStyle w:val="TOC1"/>
        <w:rPr>
          <w:rFonts w:eastAsiaTheme="minorEastAsia" w:cs="Arial"/>
          <w:kern w:val="2"/>
          <w:sz w:val="24"/>
          <w:szCs w:val="24"/>
          <w:lang w:val="en-AU" w:eastAsia="ja-JP"/>
          <w14:ligatures w14:val="standardContextual"/>
        </w:rPr>
      </w:pPr>
      <w:hyperlink w:anchor="_Toc166844505" w:history="1">
        <w:r w:rsidR="006B1A53" w:rsidRPr="002B2876">
          <w:rPr>
            <w:rStyle w:val="Hyperlink"/>
            <w:rFonts w:cs="Arial"/>
          </w:rPr>
          <w:t>How will the new program support you?</w:t>
        </w:r>
        <w:r w:rsidR="006B1A53" w:rsidRPr="002B2876">
          <w:rPr>
            <w:rFonts w:cs="Arial"/>
            <w:webHidden/>
          </w:rPr>
          <w:tab/>
        </w:r>
        <w:r w:rsidR="006B1A53" w:rsidRPr="002B2876">
          <w:rPr>
            <w:rFonts w:cs="Arial"/>
            <w:webHidden/>
          </w:rPr>
          <w:fldChar w:fldCharType="begin"/>
        </w:r>
        <w:r w:rsidR="006B1A53" w:rsidRPr="002B2876">
          <w:rPr>
            <w:rFonts w:cs="Arial"/>
            <w:webHidden/>
          </w:rPr>
          <w:instrText xml:space="preserve"> PAGEREF _Toc166844505 \h </w:instrText>
        </w:r>
        <w:r w:rsidR="006B1A53" w:rsidRPr="002B2876">
          <w:rPr>
            <w:rFonts w:cs="Arial"/>
            <w:webHidden/>
          </w:rPr>
        </w:r>
        <w:r w:rsidR="006B1A53" w:rsidRPr="002B2876">
          <w:rPr>
            <w:rFonts w:cs="Arial"/>
            <w:webHidden/>
          </w:rPr>
          <w:fldChar w:fldCharType="separate"/>
        </w:r>
        <w:r w:rsidR="001516A1">
          <w:rPr>
            <w:rFonts w:cs="Arial"/>
            <w:webHidden/>
          </w:rPr>
          <w:t>4</w:t>
        </w:r>
        <w:r w:rsidR="006B1A53" w:rsidRPr="002B2876">
          <w:rPr>
            <w:rFonts w:cs="Arial"/>
            <w:webHidden/>
          </w:rPr>
          <w:fldChar w:fldCharType="end"/>
        </w:r>
      </w:hyperlink>
    </w:p>
    <w:p w14:paraId="5D90C3CA" w14:textId="42818F3E" w:rsidR="006B1A53" w:rsidRPr="002B2876" w:rsidRDefault="00000000">
      <w:pPr>
        <w:pStyle w:val="TOC1"/>
        <w:rPr>
          <w:rFonts w:eastAsiaTheme="minorEastAsia" w:cs="Arial"/>
          <w:kern w:val="2"/>
          <w:sz w:val="24"/>
          <w:szCs w:val="24"/>
          <w:lang w:val="en-AU" w:eastAsia="ja-JP"/>
          <w14:ligatures w14:val="standardContextual"/>
        </w:rPr>
      </w:pPr>
      <w:hyperlink w:anchor="_Toc166844506" w:history="1">
        <w:r w:rsidR="006B1A53" w:rsidRPr="002B2876">
          <w:rPr>
            <w:rStyle w:val="Hyperlink"/>
            <w:rFonts w:cs="Arial"/>
          </w:rPr>
          <w:t>Who can take part in the new program?</w:t>
        </w:r>
        <w:r w:rsidR="006B1A53" w:rsidRPr="002B2876">
          <w:rPr>
            <w:rFonts w:cs="Arial"/>
            <w:webHidden/>
          </w:rPr>
          <w:tab/>
        </w:r>
        <w:r w:rsidR="006B1A53" w:rsidRPr="002B2876">
          <w:rPr>
            <w:rFonts w:cs="Arial"/>
            <w:webHidden/>
          </w:rPr>
          <w:fldChar w:fldCharType="begin"/>
        </w:r>
        <w:r w:rsidR="006B1A53" w:rsidRPr="002B2876">
          <w:rPr>
            <w:rFonts w:cs="Arial"/>
            <w:webHidden/>
          </w:rPr>
          <w:instrText xml:space="preserve"> PAGEREF _Toc166844506 \h </w:instrText>
        </w:r>
        <w:r w:rsidR="006B1A53" w:rsidRPr="002B2876">
          <w:rPr>
            <w:rFonts w:cs="Arial"/>
            <w:webHidden/>
          </w:rPr>
        </w:r>
        <w:r w:rsidR="006B1A53" w:rsidRPr="002B2876">
          <w:rPr>
            <w:rFonts w:cs="Arial"/>
            <w:webHidden/>
          </w:rPr>
          <w:fldChar w:fldCharType="separate"/>
        </w:r>
        <w:r w:rsidR="001516A1">
          <w:rPr>
            <w:rFonts w:cs="Arial"/>
            <w:webHidden/>
          </w:rPr>
          <w:t>5</w:t>
        </w:r>
        <w:r w:rsidR="006B1A53" w:rsidRPr="002B2876">
          <w:rPr>
            <w:rFonts w:cs="Arial"/>
            <w:webHidden/>
          </w:rPr>
          <w:fldChar w:fldCharType="end"/>
        </w:r>
      </w:hyperlink>
    </w:p>
    <w:p w14:paraId="15B40776" w14:textId="044EFB8E" w:rsidR="006B1A53" w:rsidRPr="002B2876" w:rsidRDefault="00000000">
      <w:pPr>
        <w:pStyle w:val="TOC1"/>
        <w:rPr>
          <w:rFonts w:eastAsiaTheme="minorEastAsia" w:cs="Arial"/>
          <w:kern w:val="2"/>
          <w:sz w:val="24"/>
          <w:szCs w:val="24"/>
          <w:lang w:val="en-AU" w:eastAsia="ja-JP"/>
          <w14:ligatures w14:val="standardContextual"/>
        </w:rPr>
      </w:pPr>
      <w:hyperlink w:anchor="_Toc166844507" w:history="1">
        <w:r w:rsidR="006B1A53" w:rsidRPr="002B2876">
          <w:rPr>
            <w:rStyle w:val="Hyperlink"/>
            <w:rFonts w:cs="Arial"/>
          </w:rPr>
          <w:t>What happens next?</w:t>
        </w:r>
        <w:r w:rsidR="006B1A53" w:rsidRPr="002B2876">
          <w:rPr>
            <w:rFonts w:cs="Arial"/>
            <w:webHidden/>
          </w:rPr>
          <w:tab/>
        </w:r>
        <w:r w:rsidR="006B1A53" w:rsidRPr="002B2876">
          <w:rPr>
            <w:rFonts w:cs="Arial"/>
            <w:webHidden/>
          </w:rPr>
          <w:fldChar w:fldCharType="begin"/>
        </w:r>
        <w:r w:rsidR="006B1A53" w:rsidRPr="002B2876">
          <w:rPr>
            <w:rFonts w:cs="Arial"/>
            <w:webHidden/>
          </w:rPr>
          <w:instrText xml:space="preserve"> PAGEREF _Toc166844507 \h </w:instrText>
        </w:r>
        <w:r w:rsidR="006B1A53" w:rsidRPr="002B2876">
          <w:rPr>
            <w:rFonts w:cs="Arial"/>
            <w:webHidden/>
          </w:rPr>
        </w:r>
        <w:r w:rsidR="006B1A53" w:rsidRPr="002B2876">
          <w:rPr>
            <w:rFonts w:cs="Arial"/>
            <w:webHidden/>
          </w:rPr>
          <w:fldChar w:fldCharType="separate"/>
        </w:r>
        <w:r w:rsidR="001516A1">
          <w:rPr>
            <w:rFonts w:cs="Arial"/>
            <w:webHidden/>
          </w:rPr>
          <w:t>5</w:t>
        </w:r>
        <w:r w:rsidR="006B1A53" w:rsidRPr="002B2876">
          <w:rPr>
            <w:rFonts w:cs="Arial"/>
            <w:webHidden/>
          </w:rPr>
          <w:fldChar w:fldCharType="end"/>
        </w:r>
      </w:hyperlink>
    </w:p>
    <w:p w14:paraId="368EE819" w14:textId="79D439B5" w:rsidR="006B1A53" w:rsidRPr="002B2876" w:rsidRDefault="00000000">
      <w:pPr>
        <w:pStyle w:val="TOC1"/>
        <w:rPr>
          <w:rFonts w:eastAsiaTheme="minorEastAsia" w:cs="Arial"/>
          <w:kern w:val="2"/>
          <w:sz w:val="24"/>
          <w:szCs w:val="24"/>
          <w:lang w:val="en-AU" w:eastAsia="ja-JP"/>
          <w14:ligatures w14:val="standardContextual"/>
        </w:rPr>
      </w:pPr>
      <w:hyperlink w:anchor="_Toc166844508" w:history="1">
        <w:r w:rsidR="006B1A53" w:rsidRPr="002B2876">
          <w:rPr>
            <w:rStyle w:val="Hyperlink"/>
            <w:rFonts w:cs="Arial"/>
          </w:rPr>
          <w:t>More information</w:t>
        </w:r>
        <w:r w:rsidR="006B1A53" w:rsidRPr="002B2876">
          <w:rPr>
            <w:rFonts w:cs="Arial"/>
            <w:webHidden/>
          </w:rPr>
          <w:tab/>
        </w:r>
        <w:r w:rsidR="006B1A53" w:rsidRPr="002B2876">
          <w:rPr>
            <w:rFonts w:cs="Arial"/>
            <w:webHidden/>
          </w:rPr>
          <w:fldChar w:fldCharType="begin"/>
        </w:r>
        <w:r w:rsidR="006B1A53" w:rsidRPr="002B2876">
          <w:rPr>
            <w:rFonts w:cs="Arial"/>
            <w:webHidden/>
          </w:rPr>
          <w:instrText xml:space="preserve"> PAGEREF _Toc166844508 \h </w:instrText>
        </w:r>
        <w:r w:rsidR="006B1A53" w:rsidRPr="002B2876">
          <w:rPr>
            <w:rFonts w:cs="Arial"/>
            <w:webHidden/>
          </w:rPr>
        </w:r>
        <w:r w:rsidR="006B1A53" w:rsidRPr="002B2876">
          <w:rPr>
            <w:rFonts w:cs="Arial"/>
            <w:webHidden/>
          </w:rPr>
          <w:fldChar w:fldCharType="separate"/>
        </w:r>
        <w:r w:rsidR="001516A1">
          <w:rPr>
            <w:rFonts w:cs="Arial"/>
            <w:webHidden/>
          </w:rPr>
          <w:t>6</w:t>
        </w:r>
        <w:r w:rsidR="006B1A53" w:rsidRPr="002B2876">
          <w:rPr>
            <w:rFonts w:cs="Arial"/>
            <w:webHidden/>
          </w:rPr>
          <w:fldChar w:fldCharType="end"/>
        </w:r>
      </w:hyperlink>
    </w:p>
    <w:p w14:paraId="236AE3B2" w14:textId="6ABB95DE" w:rsidR="006B1A53" w:rsidRPr="002B2876" w:rsidRDefault="00000000">
      <w:pPr>
        <w:pStyle w:val="TOC1"/>
        <w:rPr>
          <w:rFonts w:eastAsiaTheme="minorEastAsia" w:cs="Arial"/>
          <w:kern w:val="2"/>
          <w:sz w:val="24"/>
          <w:szCs w:val="24"/>
          <w:lang w:val="en-AU" w:eastAsia="ja-JP"/>
          <w14:ligatures w14:val="standardContextual"/>
        </w:rPr>
      </w:pPr>
      <w:hyperlink w:anchor="_Toc166844509" w:history="1">
        <w:r w:rsidR="006B1A53" w:rsidRPr="002B2876">
          <w:rPr>
            <w:rStyle w:val="Hyperlink"/>
            <w:rFonts w:cs="Arial"/>
          </w:rPr>
          <w:t>Word list</w:t>
        </w:r>
        <w:r w:rsidR="006B1A53" w:rsidRPr="002B2876">
          <w:rPr>
            <w:rFonts w:cs="Arial"/>
            <w:webHidden/>
          </w:rPr>
          <w:tab/>
        </w:r>
        <w:r w:rsidR="006B1A53" w:rsidRPr="002B2876">
          <w:rPr>
            <w:rFonts w:cs="Arial"/>
            <w:webHidden/>
          </w:rPr>
          <w:fldChar w:fldCharType="begin"/>
        </w:r>
        <w:r w:rsidR="006B1A53" w:rsidRPr="002B2876">
          <w:rPr>
            <w:rFonts w:cs="Arial"/>
            <w:webHidden/>
          </w:rPr>
          <w:instrText xml:space="preserve"> PAGEREF _Toc166844509 \h </w:instrText>
        </w:r>
        <w:r w:rsidR="006B1A53" w:rsidRPr="002B2876">
          <w:rPr>
            <w:rFonts w:cs="Arial"/>
            <w:webHidden/>
          </w:rPr>
        </w:r>
        <w:r w:rsidR="006B1A53" w:rsidRPr="002B2876">
          <w:rPr>
            <w:rFonts w:cs="Arial"/>
            <w:webHidden/>
          </w:rPr>
          <w:fldChar w:fldCharType="separate"/>
        </w:r>
        <w:r w:rsidR="001516A1">
          <w:rPr>
            <w:rFonts w:cs="Arial"/>
            <w:webHidden/>
          </w:rPr>
          <w:t>7</w:t>
        </w:r>
        <w:r w:rsidR="006B1A53" w:rsidRPr="002B2876">
          <w:rPr>
            <w:rFonts w:cs="Arial"/>
            <w:webHidden/>
          </w:rPr>
          <w:fldChar w:fldCharType="end"/>
        </w:r>
      </w:hyperlink>
    </w:p>
    <w:p w14:paraId="25A6DCFB" w14:textId="16BF15DC" w:rsidR="00E200B8" w:rsidRPr="002B2876" w:rsidRDefault="004241F9" w:rsidP="002B2876">
      <w:pPr>
        <w:rPr>
          <w:rFonts w:cs="Arial"/>
          <w:b/>
          <w:bCs/>
        </w:rPr>
      </w:pPr>
      <w:r w:rsidRPr="002B2876">
        <w:rPr>
          <w:rFonts w:cs="Arial"/>
          <w:b/>
        </w:rPr>
        <w:fldChar w:fldCharType="end"/>
      </w:r>
      <w:r w:rsidR="00E200B8" w:rsidRPr="002B2876">
        <w:rPr>
          <w:rFonts w:cs="Arial"/>
        </w:rPr>
        <w:br w:type="page"/>
      </w:r>
    </w:p>
    <w:p w14:paraId="0D7850BE" w14:textId="2C8108C0" w:rsidR="00B75451" w:rsidRPr="002B2876" w:rsidRDefault="00FB175D" w:rsidP="00D517B2">
      <w:pPr>
        <w:pStyle w:val="Heading2"/>
        <w:spacing w:line="360" w:lineRule="auto"/>
        <w:rPr>
          <w:rFonts w:cs="Arial"/>
        </w:rPr>
      </w:pPr>
      <w:bookmarkStart w:id="38" w:name="_Toc166844504"/>
      <w:r w:rsidRPr="002B2876">
        <w:rPr>
          <w:rFonts w:cs="Arial"/>
        </w:rPr>
        <w:lastRenderedPageBreak/>
        <w:t>What is the new</w:t>
      </w:r>
      <w:r w:rsidR="006013B3" w:rsidRPr="002B2876">
        <w:rPr>
          <w:rFonts w:cs="Arial"/>
        </w:rPr>
        <w:t xml:space="preserve"> program</w:t>
      </w:r>
      <w:r w:rsidRPr="002B2876">
        <w:rPr>
          <w:rFonts w:cs="Arial"/>
        </w:rPr>
        <w:t>?</w:t>
      </w:r>
      <w:bookmarkEnd w:id="38"/>
    </w:p>
    <w:p w14:paraId="1AB4924A" w14:textId="175DE09E" w:rsidR="002B2876" w:rsidRPr="002B2876" w:rsidRDefault="002B2876" w:rsidP="002B2876">
      <w:pPr>
        <w:rPr>
          <w:rFonts w:cs="Arial"/>
        </w:rPr>
      </w:pPr>
      <w:r w:rsidRPr="002B2876">
        <w:rPr>
          <w:rStyle w:val="Strong"/>
          <w:rFonts w:cs="Arial"/>
        </w:rPr>
        <w:t>Disability Employment Services (DES)</w:t>
      </w:r>
      <w:r w:rsidRPr="002B2876">
        <w:rPr>
          <w:rFonts w:cs="Arial"/>
        </w:rPr>
        <w:t xml:space="preserve"> helps people with disability to</w:t>
      </w:r>
      <w:r w:rsidR="00D517B2">
        <w:rPr>
          <w:rFonts w:cs="Arial"/>
        </w:rPr>
        <w:t> </w:t>
      </w:r>
      <w:r w:rsidRPr="002B2876">
        <w:rPr>
          <w:rFonts w:cs="Arial"/>
        </w:rPr>
        <w:t xml:space="preserve">find and keep jobs. </w:t>
      </w:r>
    </w:p>
    <w:p w14:paraId="1C5CEB24" w14:textId="77777777" w:rsidR="002B2876" w:rsidRPr="002B2876" w:rsidRDefault="002B2876" w:rsidP="002B2876">
      <w:pPr>
        <w:rPr>
          <w:rFonts w:cs="Arial"/>
          <w:spacing w:val="-4"/>
        </w:rPr>
      </w:pPr>
      <w:r w:rsidRPr="002B2876">
        <w:rPr>
          <w:rFonts w:cs="Arial"/>
          <w:spacing w:val="-4"/>
        </w:rPr>
        <w:t>From 1 July 2025, we will create a new DES program to help people with disability find and keep jobs.</w:t>
      </w:r>
    </w:p>
    <w:p w14:paraId="33B577C8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  <w:spacing w:val="-4"/>
        </w:rPr>
        <w:t>In this document we call it the new program.</w:t>
      </w:r>
    </w:p>
    <w:p w14:paraId="53C0F3DE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If you already get support through the current DES program, you:</w:t>
      </w:r>
    </w:p>
    <w:p w14:paraId="2C587F0A" w14:textId="77777777" w:rsidR="002B2876" w:rsidRPr="002B2876" w:rsidRDefault="002B2876" w:rsidP="002B2876">
      <w:pPr>
        <w:pStyle w:val="ListParagraph"/>
        <w:numPr>
          <w:ilvl w:val="0"/>
          <w:numId w:val="41"/>
        </w:numPr>
      </w:pPr>
      <w:r w:rsidRPr="002B2876">
        <w:t xml:space="preserve">do not have to do </w:t>
      </w:r>
      <w:proofErr w:type="gramStart"/>
      <w:r w:rsidRPr="002B2876">
        <w:t>anything</w:t>
      </w:r>
      <w:proofErr w:type="gramEnd"/>
    </w:p>
    <w:p w14:paraId="5A0E71FB" w14:textId="77777777" w:rsidR="002B2876" w:rsidRPr="002B2876" w:rsidRDefault="002B2876" w:rsidP="002B2876">
      <w:pPr>
        <w:pStyle w:val="ListParagraph"/>
        <w:numPr>
          <w:ilvl w:val="0"/>
          <w:numId w:val="41"/>
        </w:numPr>
      </w:pPr>
      <w:r w:rsidRPr="002B2876">
        <w:t>will continue to get the services you receive now.</w:t>
      </w:r>
    </w:p>
    <w:p w14:paraId="773791BB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We will provide more information about the new program before it starts.</w:t>
      </w:r>
    </w:p>
    <w:p w14:paraId="22EAAA0D" w14:textId="77777777" w:rsidR="00D517B2" w:rsidRDefault="00D517B2">
      <w:pPr>
        <w:spacing w:before="0" w:after="0" w:line="240" w:lineRule="auto"/>
        <w:rPr>
          <w:rFonts w:cs="Arial"/>
          <w:bCs/>
          <w:color w:val="005568"/>
          <w:sz w:val="40"/>
          <w:szCs w:val="40"/>
          <w:lang w:val="en-AU" w:eastAsia="x-none"/>
        </w:rPr>
      </w:pPr>
      <w:bookmarkStart w:id="39" w:name="_Toc166844505"/>
      <w:r>
        <w:rPr>
          <w:rFonts w:cs="Arial"/>
        </w:rPr>
        <w:br w:type="page"/>
      </w:r>
    </w:p>
    <w:p w14:paraId="76F4B297" w14:textId="47D71FC5" w:rsidR="006013B3" w:rsidRPr="002B2876" w:rsidRDefault="00FB175D" w:rsidP="00D517B2">
      <w:pPr>
        <w:pStyle w:val="Heading2"/>
        <w:spacing w:line="360" w:lineRule="auto"/>
        <w:rPr>
          <w:rFonts w:cs="Arial"/>
        </w:rPr>
      </w:pPr>
      <w:r w:rsidRPr="002B2876">
        <w:rPr>
          <w:rFonts w:cs="Arial"/>
        </w:rPr>
        <w:lastRenderedPageBreak/>
        <w:t>How will the new program support you?</w:t>
      </w:r>
      <w:bookmarkEnd w:id="39"/>
      <w:r w:rsidR="006013B3" w:rsidRPr="002B2876">
        <w:rPr>
          <w:rFonts w:cs="Arial"/>
        </w:rPr>
        <w:t xml:space="preserve"> </w:t>
      </w:r>
    </w:p>
    <w:p w14:paraId="41BDA4EE" w14:textId="027D20ED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The new program will improve the services you get to help you find and</w:t>
      </w:r>
      <w:r w:rsidR="00D517B2">
        <w:rPr>
          <w:rFonts w:cs="Arial"/>
        </w:rPr>
        <w:t> </w:t>
      </w:r>
      <w:r w:rsidRPr="002B2876">
        <w:rPr>
          <w:rFonts w:cs="Arial"/>
        </w:rPr>
        <w:t>keep a job.</w:t>
      </w:r>
    </w:p>
    <w:p w14:paraId="236D09B1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 xml:space="preserve">It will do this by making sure your </w:t>
      </w:r>
      <w:r w:rsidRPr="002B2876">
        <w:rPr>
          <w:rStyle w:val="Strong"/>
          <w:rFonts w:cs="Arial"/>
        </w:rPr>
        <w:t>provider</w:t>
      </w:r>
      <w:r w:rsidRPr="002B2876">
        <w:rPr>
          <w:rFonts w:cs="Arial"/>
        </w:rPr>
        <w:t>:</w:t>
      </w:r>
    </w:p>
    <w:p w14:paraId="29198CDD" w14:textId="77777777" w:rsidR="002B2876" w:rsidRPr="002B2876" w:rsidRDefault="002B2876" w:rsidP="002B2876">
      <w:pPr>
        <w:pStyle w:val="ListParagraph"/>
        <w:numPr>
          <w:ilvl w:val="0"/>
          <w:numId w:val="33"/>
        </w:numPr>
      </w:pPr>
      <w:r w:rsidRPr="002B2876">
        <w:t xml:space="preserve">thinks about what you want and </w:t>
      </w:r>
      <w:proofErr w:type="gramStart"/>
      <w:r w:rsidRPr="002B2876">
        <w:t>need</w:t>
      </w:r>
      <w:proofErr w:type="gramEnd"/>
    </w:p>
    <w:p w14:paraId="543DD1A7" w14:textId="77777777" w:rsidR="002B2876" w:rsidRPr="002B2876" w:rsidRDefault="002B2876" w:rsidP="002B2876">
      <w:pPr>
        <w:pStyle w:val="ListParagraph"/>
        <w:numPr>
          <w:ilvl w:val="0"/>
          <w:numId w:val="33"/>
        </w:numPr>
      </w:pPr>
      <w:r w:rsidRPr="002B2876">
        <w:t>builds a connection with you.</w:t>
      </w:r>
    </w:p>
    <w:p w14:paraId="62A0C590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Providers support people with disability by delivering a service.</w:t>
      </w:r>
    </w:p>
    <w:p w14:paraId="4CC8139B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You will be able to choose the provider you want.</w:t>
      </w:r>
    </w:p>
    <w:p w14:paraId="32A50989" w14:textId="584498DC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You will also get supports that are based on jobs you want to get in the</w:t>
      </w:r>
      <w:r w:rsidR="00D517B2">
        <w:rPr>
          <w:rFonts w:cs="Arial"/>
        </w:rPr>
        <w:t> </w:t>
      </w:r>
      <w:r w:rsidRPr="002B2876">
        <w:rPr>
          <w:rFonts w:cs="Arial"/>
        </w:rPr>
        <w:t>future.</w:t>
      </w:r>
    </w:p>
    <w:p w14:paraId="006B99A6" w14:textId="25242A45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These supports will help you build the skills you need to get ready to</w:t>
      </w:r>
      <w:r w:rsidR="00D517B2">
        <w:rPr>
          <w:rFonts w:cs="Arial"/>
        </w:rPr>
        <w:t> </w:t>
      </w:r>
      <w:r w:rsidRPr="002B2876">
        <w:rPr>
          <w:rFonts w:cs="Arial"/>
        </w:rPr>
        <w:t>look for work.</w:t>
      </w:r>
    </w:p>
    <w:p w14:paraId="3AF236B8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For example, you can get support to:</w:t>
      </w:r>
    </w:p>
    <w:p w14:paraId="7929FA45" w14:textId="77777777" w:rsidR="002B2876" w:rsidRPr="002B2876" w:rsidRDefault="002B2876" w:rsidP="002B2876">
      <w:pPr>
        <w:pStyle w:val="ListParagraph"/>
        <w:numPr>
          <w:ilvl w:val="0"/>
          <w:numId w:val="42"/>
        </w:numPr>
      </w:pPr>
      <w:r w:rsidRPr="002B2876">
        <w:t xml:space="preserve">build your skills in the type of job you </w:t>
      </w:r>
      <w:proofErr w:type="gramStart"/>
      <w:r w:rsidRPr="002B2876">
        <w:t>want</w:t>
      </w:r>
      <w:proofErr w:type="gramEnd"/>
    </w:p>
    <w:p w14:paraId="5A733508" w14:textId="77777777" w:rsidR="002B2876" w:rsidRPr="002B2876" w:rsidRDefault="002B2876" w:rsidP="002B2876">
      <w:pPr>
        <w:pStyle w:val="ListParagraph"/>
        <w:numPr>
          <w:ilvl w:val="0"/>
          <w:numId w:val="42"/>
        </w:numPr>
      </w:pPr>
      <w:r w:rsidRPr="002B2876">
        <w:t xml:space="preserve">find jobs that suit your skills and </w:t>
      </w:r>
      <w:proofErr w:type="gramStart"/>
      <w:r w:rsidRPr="002B2876">
        <w:t>needs</w:t>
      </w:r>
      <w:proofErr w:type="gramEnd"/>
    </w:p>
    <w:p w14:paraId="10C65970" w14:textId="77777777" w:rsidR="002B2876" w:rsidRPr="002B2876" w:rsidRDefault="002B2876" w:rsidP="002B2876">
      <w:pPr>
        <w:pStyle w:val="ListParagraph"/>
        <w:numPr>
          <w:ilvl w:val="0"/>
          <w:numId w:val="42"/>
        </w:numPr>
      </w:pPr>
      <w:r w:rsidRPr="002B2876">
        <w:t xml:space="preserve">talk to </w:t>
      </w:r>
      <w:r w:rsidRPr="002B2876">
        <w:rPr>
          <w:rStyle w:val="Strong"/>
        </w:rPr>
        <w:t>employers</w:t>
      </w:r>
      <w:r w:rsidRPr="002B2876">
        <w:t xml:space="preserve">. </w:t>
      </w:r>
    </w:p>
    <w:p w14:paraId="2461D5E3" w14:textId="77777777" w:rsidR="002B2876" w:rsidRPr="002B2876" w:rsidRDefault="002B2876" w:rsidP="002B2876">
      <w:pPr>
        <w:spacing w:after="240"/>
        <w:ind w:left="720"/>
        <w:rPr>
          <w:rFonts w:cs="Arial"/>
        </w:rPr>
      </w:pPr>
      <w:r w:rsidRPr="002B2876">
        <w:rPr>
          <w:rFonts w:cs="Arial"/>
        </w:rPr>
        <w:t>An employer is a person who hires other people to work for them.</w:t>
      </w:r>
    </w:p>
    <w:p w14:paraId="585721C8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You can get support from a provider before you start a new job.</w:t>
      </w:r>
    </w:p>
    <w:p w14:paraId="21B7D7F7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Or if you are worried about keeping the job you are in.</w:t>
      </w:r>
    </w:p>
    <w:p w14:paraId="24E4DE32" w14:textId="10ADFECF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And you can continue to get support for as long as you need it while you</w:t>
      </w:r>
      <w:r w:rsidR="00D517B2">
        <w:rPr>
          <w:rFonts w:cs="Arial"/>
        </w:rPr>
        <w:t> </w:t>
      </w:r>
      <w:r w:rsidRPr="002B2876">
        <w:rPr>
          <w:rFonts w:cs="Arial"/>
        </w:rPr>
        <w:t>are in the job.</w:t>
      </w:r>
    </w:p>
    <w:p w14:paraId="6F6DD34C" w14:textId="77777777" w:rsidR="009B61B8" w:rsidRPr="002B2876" w:rsidRDefault="009B61B8" w:rsidP="002B2876">
      <w:pPr>
        <w:rPr>
          <w:rFonts w:cs="Arial"/>
          <w:bCs/>
          <w:color w:val="005568"/>
          <w:sz w:val="40"/>
          <w:szCs w:val="40"/>
          <w:lang w:val="en-AU" w:eastAsia="x-none"/>
        </w:rPr>
      </w:pPr>
      <w:r w:rsidRPr="002B2876">
        <w:rPr>
          <w:rFonts w:cs="Arial"/>
        </w:rPr>
        <w:br w:type="page"/>
      </w:r>
    </w:p>
    <w:p w14:paraId="4327B3AA" w14:textId="42A5D875" w:rsidR="000577D7" w:rsidRPr="002B2876" w:rsidRDefault="000577D7" w:rsidP="00D517B2">
      <w:pPr>
        <w:pStyle w:val="Heading2"/>
        <w:spacing w:line="360" w:lineRule="auto"/>
        <w:rPr>
          <w:rFonts w:cs="Arial"/>
        </w:rPr>
      </w:pPr>
      <w:bookmarkStart w:id="40" w:name="_Toc166844506"/>
      <w:r w:rsidRPr="002B2876">
        <w:rPr>
          <w:rFonts w:cs="Arial"/>
        </w:rPr>
        <w:lastRenderedPageBreak/>
        <w:t>Who can take part in the new program</w:t>
      </w:r>
      <w:r w:rsidR="00FB175D" w:rsidRPr="002B2876">
        <w:rPr>
          <w:rFonts w:cs="Arial"/>
        </w:rPr>
        <w:t>?</w:t>
      </w:r>
      <w:bookmarkEnd w:id="40"/>
    </w:p>
    <w:p w14:paraId="526E8F10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 xml:space="preserve">The new program can support you if: </w:t>
      </w:r>
    </w:p>
    <w:p w14:paraId="767342E8" w14:textId="77777777" w:rsidR="002B2876" w:rsidRPr="002B2876" w:rsidRDefault="002B2876" w:rsidP="002B2876">
      <w:pPr>
        <w:pStyle w:val="ListParagraph"/>
        <w:numPr>
          <w:ilvl w:val="0"/>
          <w:numId w:val="42"/>
        </w:numPr>
      </w:pPr>
      <w:r w:rsidRPr="002B2876">
        <w:t>you have a disability, injury or health </w:t>
      </w:r>
      <w:proofErr w:type="gramStart"/>
      <w:r w:rsidRPr="002B2876">
        <w:t>condition</w:t>
      </w:r>
      <w:proofErr w:type="gramEnd"/>
    </w:p>
    <w:p w14:paraId="3EDAC647" w14:textId="77777777" w:rsidR="002B2876" w:rsidRPr="002B2876" w:rsidRDefault="002B2876" w:rsidP="00170504">
      <w:pPr>
        <w:ind w:left="709"/>
      </w:pPr>
      <w:r w:rsidRPr="002B2876">
        <w:t>and</w:t>
      </w:r>
    </w:p>
    <w:p w14:paraId="69F55F57" w14:textId="77777777" w:rsidR="002B2876" w:rsidRPr="002B2876" w:rsidRDefault="002B2876" w:rsidP="002B2876">
      <w:pPr>
        <w:pStyle w:val="ListParagraph"/>
        <w:numPr>
          <w:ilvl w:val="0"/>
          <w:numId w:val="42"/>
        </w:numPr>
      </w:pPr>
      <w:r w:rsidRPr="002B2876">
        <w:t>you can work</w:t>
      </w:r>
      <w:r w:rsidRPr="00170504">
        <w:rPr>
          <w:b/>
          <w:bCs/>
          <w:color w:val="005568"/>
          <w:sz w:val="36"/>
          <w:szCs w:val="36"/>
        </w:rPr>
        <w:t xml:space="preserve"> </w:t>
      </w:r>
      <w:r w:rsidRPr="00170504">
        <w:rPr>
          <w:b/>
          <w:bCs/>
          <w:color w:val="005568"/>
          <w:position w:val="-2"/>
          <w:sz w:val="36"/>
          <w:szCs w:val="36"/>
        </w:rPr>
        <w:t>up to</w:t>
      </w:r>
      <w:r w:rsidRPr="00170504">
        <w:rPr>
          <w:position w:val="-2"/>
        </w:rPr>
        <w:t xml:space="preserve"> </w:t>
      </w:r>
      <w:r w:rsidRPr="00170504">
        <w:rPr>
          <w:b/>
          <w:bCs/>
          <w:color w:val="005568"/>
          <w:position w:val="-2"/>
          <w:sz w:val="36"/>
          <w:szCs w:val="36"/>
        </w:rPr>
        <w:t>30 hours</w:t>
      </w:r>
      <w:r w:rsidRPr="00170504">
        <w:t xml:space="preserve"> a week</w:t>
      </w:r>
      <w:r w:rsidRPr="002B2876">
        <w:t>.</w:t>
      </w:r>
    </w:p>
    <w:p w14:paraId="05578CBD" w14:textId="43F2161F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 xml:space="preserve">You can still take part if you can only work </w:t>
      </w:r>
      <w:r w:rsidRPr="00170504">
        <w:rPr>
          <w:rFonts w:cs="Arial"/>
          <w:b/>
          <w:bCs/>
          <w:color w:val="005568"/>
          <w:position w:val="-2"/>
          <w:sz w:val="36"/>
          <w:szCs w:val="36"/>
        </w:rPr>
        <w:t>less than 8 hours</w:t>
      </w:r>
      <w:r w:rsidRPr="002B2876">
        <w:rPr>
          <w:rFonts w:cs="Arial"/>
        </w:rPr>
        <w:t xml:space="preserve"> a</w:t>
      </w:r>
      <w:r w:rsidR="00170504">
        <w:rPr>
          <w:rFonts w:cs="Arial"/>
        </w:rPr>
        <w:t> </w:t>
      </w:r>
      <w:r w:rsidRPr="002B2876">
        <w:rPr>
          <w:rFonts w:cs="Arial"/>
        </w:rPr>
        <w:t xml:space="preserve">week. </w:t>
      </w:r>
    </w:p>
    <w:p w14:paraId="0ABED301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 xml:space="preserve">You do not need to receive an </w:t>
      </w:r>
      <w:r w:rsidRPr="002B2876">
        <w:rPr>
          <w:rStyle w:val="Strong"/>
          <w:rFonts w:cs="Arial"/>
        </w:rPr>
        <w:t>income support payment</w:t>
      </w:r>
      <w:r w:rsidRPr="002B2876">
        <w:rPr>
          <w:rFonts w:cs="Arial"/>
        </w:rPr>
        <w:t xml:space="preserve"> from the government to be able to take part in the new program.</w:t>
      </w:r>
    </w:p>
    <w:p w14:paraId="55B18482" w14:textId="77777777" w:rsidR="002B2876" w:rsidRPr="002B2876" w:rsidRDefault="002B2876" w:rsidP="00170504">
      <w:pPr>
        <w:spacing w:line="324" w:lineRule="auto"/>
        <w:rPr>
          <w:rFonts w:cs="Arial"/>
        </w:rPr>
      </w:pPr>
      <w:r w:rsidRPr="002B2876">
        <w:rPr>
          <w:rFonts w:cs="Arial"/>
        </w:rPr>
        <w:t xml:space="preserve">Income support payments are payments for people who don't or can’t work </w:t>
      </w:r>
      <w:r w:rsidRPr="00170504">
        <w:rPr>
          <w:rFonts w:cs="Arial"/>
          <w:b/>
          <w:bCs/>
          <w:color w:val="005568"/>
          <w:position w:val="-2"/>
          <w:sz w:val="36"/>
          <w:szCs w:val="36"/>
        </w:rPr>
        <w:t>at least 38 hours</w:t>
      </w:r>
      <w:r w:rsidRPr="002B2876">
        <w:rPr>
          <w:rFonts w:cs="Arial"/>
        </w:rPr>
        <w:t xml:space="preserve"> a week.</w:t>
      </w:r>
    </w:p>
    <w:p w14:paraId="16356371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You can stay in the program for as long as you need.</w:t>
      </w:r>
    </w:p>
    <w:p w14:paraId="1934B554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There is no limit to how long you can take part.</w:t>
      </w:r>
    </w:p>
    <w:p w14:paraId="397D6987" w14:textId="1F8A7444" w:rsidR="009939B8" w:rsidRPr="002B2876" w:rsidRDefault="009939B8" w:rsidP="00D517B2">
      <w:pPr>
        <w:pStyle w:val="Heading2"/>
        <w:spacing w:before="600" w:line="360" w:lineRule="auto"/>
        <w:rPr>
          <w:rFonts w:cs="Arial"/>
        </w:rPr>
      </w:pPr>
      <w:bookmarkStart w:id="41" w:name="_Toc166844507"/>
      <w:r w:rsidRPr="002B2876">
        <w:rPr>
          <w:rFonts w:cs="Arial"/>
        </w:rPr>
        <w:t>What happens next?</w:t>
      </w:r>
      <w:bookmarkEnd w:id="41"/>
    </w:p>
    <w:p w14:paraId="46A90BAF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 xml:space="preserve">We will continue to work with the community about what the new program should be like. </w:t>
      </w:r>
    </w:p>
    <w:p w14:paraId="5E32035A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We will have more information about the new program in 2025.</w:t>
      </w:r>
    </w:p>
    <w:p w14:paraId="64E048D2" w14:textId="77777777" w:rsidR="00F11438" w:rsidRPr="002B2876" w:rsidRDefault="00F11438" w:rsidP="002B2876">
      <w:pPr>
        <w:rPr>
          <w:rFonts w:cs="Arial"/>
          <w:b/>
          <w:bCs/>
          <w:color w:val="005568"/>
          <w:sz w:val="40"/>
          <w:szCs w:val="40"/>
          <w:lang w:val="en-AU" w:eastAsia="x-none"/>
        </w:rPr>
      </w:pPr>
      <w:r w:rsidRPr="002B2876">
        <w:rPr>
          <w:rFonts w:cs="Arial"/>
        </w:rPr>
        <w:br w:type="page"/>
      </w:r>
    </w:p>
    <w:p w14:paraId="07A5C8C1" w14:textId="09A0CFB9" w:rsidR="00FD6321" w:rsidRPr="002B2876" w:rsidRDefault="00474276" w:rsidP="00D517B2">
      <w:pPr>
        <w:pStyle w:val="Heading2"/>
        <w:spacing w:line="360" w:lineRule="auto"/>
        <w:rPr>
          <w:rFonts w:cs="Arial"/>
        </w:rPr>
      </w:pPr>
      <w:bookmarkStart w:id="42" w:name="_Toc166844508"/>
      <w:r w:rsidRPr="002B2876">
        <w:rPr>
          <w:rFonts w:cs="Arial"/>
        </w:rPr>
        <w:lastRenderedPageBreak/>
        <w:t>More information</w:t>
      </w:r>
      <w:bookmarkEnd w:id="42"/>
    </w:p>
    <w:p w14:paraId="63D70A9F" w14:textId="77777777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>We have information on our website about programs that support people with disability to find and keep a job.</w:t>
      </w:r>
    </w:p>
    <w:p w14:paraId="4BBF566B" w14:textId="77777777" w:rsidR="002B2876" w:rsidRPr="002B2876" w:rsidRDefault="00000000" w:rsidP="00D517B2">
      <w:pPr>
        <w:spacing w:line="348" w:lineRule="auto"/>
        <w:rPr>
          <w:rFonts w:eastAsiaTheme="minorHAnsi" w:cs="Arial"/>
        </w:rPr>
      </w:pPr>
      <w:hyperlink r:id="rId9" w:history="1">
        <w:r w:rsidR="002B2876" w:rsidRPr="002B2876">
          <w:rPr>
            <w:rStyle w:val="Hyperlink"/>
            <w:rFonts w:eastAsiaTheme="minorHAnsi" w:cs="Arial"/>
          </w:rPr>
          <w:t>http://www.dss.gov.au/disability-employment-programs</w:t>
        </w:r>
      </w:hyperlink>
    </w:p>
    <w:p w14:paraId="06632CDA" w14:textId="77777777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>You can also learn about these programs on the JobAccess website.</w:t>
      </w:r>
    </w:p>
    <w:p w14:paraId="25BC62D7" w14:textId="77777777" w:rsidR="002B2876" w:rsidRPr="002B2876" w:rsidRDefault="00000000" w:rsidP="00D517B2">
      <w:pPr>
        <w:spacing w:line="348" w:lineRule="auto"/>
        <w:rPr>
          <w:rFonts w:eastAsiaTheme="minorHAnsi" w:cs="Arial"/>
        </w:rPr>
      </w:pPr>
      <w:hyperlink r:id="rId10" w:history="1">
        <w:r w:rsidR="002B2876" w:rsidRPr="002B2876">
          <w:rPr>
            <w:rStyle w:val="Hyperlink"/>
            <w:rFonts w:eastAsiaTheme="minorHAnsi" w:cs="Arial"/>
          </w:rPr>
          <w:t>www.jobaccess.gov.au/people-with-disability</w:t>
        </w:r>
      </w:hyperlink>
      <w:r w:rsidR="002B2876" w:rsidRPr="002B2876">
        <w:rPr>
          <w:rFonts w:eastAsiaTheme="minorHAnsi" w:cs="Arial"/>
        </w:rPr>
        <w:t xml:space="preserve"> </w:t>
      </w:r>
    </w:p>
    <w:p w14:paraId="47289C0F" w14:textId="77777777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>You can call the Job Seeker Hotline for information about how to find and keep a job.</w:t>
      </w:r>
    </w:p>
    <w:p w14:paraId="7BF7D000" w14:textId="77777777" w:rsidR="002B2876" w:rsidRPr="002B2876" w:rsidRDefault="002B2876" w:rsidP="00D517B2">
      <w:pPr>
        <w:spacing w:line="348" w:lineRule="auto"/>
        <w:rPr>
          <w:rStyle w:val="Strong"/>
          <w:rFonts w:eastAsiaTheme="minorHAnsi" w:cs="Arial"/>
        </w:rPr>
      </w:pPr>
      <w:r w:rsidRPr="002B2876">
        <w:rPr>
          <w:rStyle w:val="Strong"/>
          <w:rFonts w:eastAsiaTheme="minorHAnsi" w:cs="Arial"/>
        </w:rPr>
        <w:t>13 62 68</w:t>
      </w:r>
    </w:p>
    <w:p w14:paraId="6CF3870F" w14:textId="77777777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>You can also speak to someone at JobAccess for information about how to find and keep a job.</w:t>
      </w:r>
    </w:p>
    <w:p w14:paraId="55913C6A" w14:textId="68A7129A" w:rsidR="002B2876" w:rsidRPr="002B2876" w:rsidRDefault="002B2876" w:rsidP="00D517B2">
      <w:pPr>
        <w:spacing w:line="348" w:lineRule="auto"/>
        <w:rPr>
          <w:rStyle w:val="Strong"/>
          <w:rFonts w:eastAsiaTheme="minorHAnsi" w:cs="Arial"/>
        </w:rPr>
      </w:pPr>
      <w:r w:rsidRPr="002B2876">
        <w:rPr>
          <w:rStyle w:val="Strong"/>
          <w:rFonts w:cs="Arial"/>
        </w:rPr>
        <w:t>1800 464 800</w:t>
      </w:r>
    </w:p>
    <w:p w14:paraId="557BCE8F" w14:textId="4078977B" w:rsidR="00D6548F" w:rsidRPr="002B2876" w:rsidRDefault="00272758" w:rsidP="00D517B2">
      <w:pPr>
        <w:pStyle w:val="Heading3"/>
        <w:spacing w:before="480" w:after="240" w:line="360" w:lineRule="auto"/>
        <w:rPr>
          <w:rFonts w:cs="Arial"/>
        </w:rPr>
      </w:pPr>
      <w:r w:rsidRPr="002B2876">
        <w:rPr>
          <w:rFonts w:cs="Arial"/>
        </w:rPr>
        <w:t xml:space="preserve">Support to connect to </w:t>
      </w:r>
      <w:r w:rsidR="00400735" w:rsidRPr="002B2876">
        <w:rPr>
          <w:rFonts w:cs="Arial"/>
        </w:rPr>
        <w:t xml:space="preserve">a service or phone </w:t>
      </w:r>
      <w:proofErr w:type="gramStart"/>
      <w:r w:rsidR="00400735" w:rsidRPr="002B2876">
        <w:rPr>
          <w:rFonts w:cs="Arial"/>
        </w:rPr>
        <w:t>number</w:t>
      </w:r>
      <w:proofErr w:type="gramEnd"/>
    </w:p>
    <w:p w14:paraId="26775F32" w14:textId="77777777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 xml:space="preserve">You can call the National Relay Service if you: </w:t>
      </w:r>
    </w:p>
    <w:p w14:paraId="4C8BD130" w14:textId="77777777" w:rsidR="002B2876" w:rsidRPr="002B2876" w:rsidRDefault="002B2876" w:rsidP="00D517B2">
      <w:pPr>
        <w:pStyle w:val="ListParagraph"/>
        <w:spacing w:line="348" w:lineRule="auto"/>
      </w:pPr>
      <w:r w:rsidRPr="002B2876">
        <w:t xml:space="preserve">are deaf or hard of </w:t>
      </w:r>
      <w:proofErr w:type="gramStart"/>
      <w:r w:rsidRPr="002B2876">
        <w:t>hearing</w:t>
      </w:r>
      <w:proofErr w:type="gramEnd"/>
      <w:r w:rsidRPr="002B2876">
        <w:t xml:space="preserve"> </w:t>
      </w:r>
    </w:p>
    <w:p w14:paraId="2AE4F7FA" w14:textId="77777777" w:rsidR="002B2876" w:rsidRPr="002B2876" w:rsidRDefault="002B2876" w:rsidP="00D517B2">
      <w:pPr>
        <w:pStyle w:val="ListParagraph"/>
        <w:spacing w:line="348" w:lineRule="auto"/>
      </w:pPr>
      <w:r w:rsidRPr="002B2876">
        <w:t xml:space="preserve">find it hard to speak using the phone. </w:t>
      </w:r>
    </w:p>
    <w:p w14:paraId="2D0A0DFC" w14:textId="77777777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 xml:space="preserve">TTY (Type and Listen) </w:t>
      </w:r>
    </w:p>
    <w:p w14:paraId="75C7400E" w14:textId="768874B6" w:rsidR="002B2876" w:rsidRPr="002B2876" w:rsidRDefault="00620D2D" w:rsidP="00D517B2">
      <w:pPr>
        <w:spacing w:line="348" w:lineRule="auto"/>
        <w:rPr>
          <w:rFonts w:cs="Arial"/>
          <w:b/>
          <w:bCs/>
        </w:rPr>
      </w:pPr>
      <w:r>
        <w:rPr>
          <w:rFonts w:eastAsiaTheme="minorHAnsi" w:cs="Arial"/>
        </w:rPr>
        <w:t xml:space="preserve">Phone − </w:t>
      </w:r>
      <w:r w:rsidR="002B2876" w:rsidRPr="002B2876">
        <w:rPr>
          <w:rStyle w:val="Strong"/>
          <w:rFonts w:cs="Arial"/>
        </w:rPr>
        <w:t>1800 555 677</w:t>
      </w:r>
    </w:p>
    <w:p w14:paraId="77F14C2C" w14:textId="77777777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 xml:space="preserve">Speak and </w:t>
      </w:r>
      <w:proofErr w:type="gramStart"/>
      <w:r w:rsidRPr="002B2876">
        <w:rPr>
          <w:rFonts w:eastAsiaTheme="minorHAnsi" w:cs="Arial"/>
        </w:rPr>
        <w:t>listen</w:t>
      </w:r>
      <w:proofErr w:type="gramEnd"/>
      <w:r w:rsidRPr="002B2876">
        <w:rPr>
          <w:rFonts w:eastAsiaTheme="minorHAnsi" w:cs="Arial"/>
        </w:rPr>
        <w:t xml:space="preserve"> </w:t>
      </w:r>
    </w:p>
    <w:p w14:paraId="7F04342F" w14:textId="703B6437" w:rsidR="002B2876" w:rsidRPr="002B2876" w:rsidRDefault="00620D2D" w:rsidP="00D517B2">
      <w:pPr>
        <w:spacing w:line="348" w:lineRule="auto"/>
        <w:rPr>
          <w:rFonts w:eastAsiaTheme="minorHAnsi" w:cs="Arial"/>
        </w:rPr>
      </w:pPr>
      <w:r>
        <w:rPr>
          <w:rFonts w:eastAsiaTheme="minorHAnsi" w:cs="Arial"/>
        </w:rPr>
        <w:t xml:space="preserve">Phone − </w:t>
      </w:r>
      <w:r w:rsidR="002B2876" w:rsidRPr="002B2876">
        <w:rPr>
          <w:rStyle w:val="Strong"/>
          <w:rFonts w:cs="Arial"/>
        </w:rPr>
        <w:t>1300 555 727</w:t>
      </w:r>
    </w:p>
    <w:p w14:paraId="5F52E72F" w14:textId="77777777" w:rsidR="002B2876" w:rsidRPr="002B2876" w:rsidRDefault="002B2876" w:rsidP="00D517B2">
      <w:pPr>
        <w:spacing w:line="348" w:lineRule="auto"/>
        <w:rPr>
          <w:rFonts w:eastAsiaTheme="minorHAnsi" w:cs="Arial"/>
          <w:spacing w:val="-4"/>
        </w:rPr>
      </w:pPr>
      <w:r w:rsidRPr="002B2876">
        <w:rPr>
          <w:rFonts w:eastAsiaTheme="minorHAnsi" w:cs="Arial"/>
          <w:spacing w:val="-4"/>
        </w:rPr>
        <w:t>You can ask them to connect you to a phone number.</w:t>
      </w:r>
    </w:p>
    <w:p w14:paraId="0A7BD683" w14:textId="0830A4F4" w:rsidR="002B2876" w:rsidRPr="002B2876" w:rsidRDefault="002B2876" w:rsidP="00D517B2">
      <w:pPr>
        <w:spacing w:line="348" w:lineRule="auto"/>
        <w:rPr>
          <w:rFonts w:eastAsiaTheme="minorHAnsi" w:cs="Arial"/>
        </w:rPr>
      </w:pPr>
      <w:r w:rsidRPr="002B2876">
        <w:rPr>
          <w:rFonts w:eastAsiaTheme="minorHAnsi" w:cs="Arial"/>
        </w:rPr>
        <w:t>You can also visit Access Hub for more ways to connect to a service or</w:t>
      </w:r>
      <w:r w:rsidR="00D517B2">
        <w:rPr>
          <w:rFonts w:eastAsiaTheme="minorHAnsi" w:cs="Arial"/>
        </w:rPr>
        <w:t> </w:t>
      </w:r>
      <w:r w:rsidRPr="002B2876">
        <w:rPr>
          <w:rFonts w:eastAsiaTheme="minorHAnsi" w:cs="Arial"/>
        </w:rPr>
        <w:t>phone number.</w:t>
      </w:r>
    </w:p>
    <w:p w14:paraId="4BE10A4C" w14:textId="5698FC84" w:rsidR="002B2876" w:rsidRPr="002B2876" w:rsidRDefault="00D517B2" w:rsidP="00D517B2">
      <w:pPr>
        <w:spacing w:line="348" w:lineRule="auto"/>
        <w:rPr>
          <w:rFonts w:eastAsiaTheme="minorHAnsi" w:cs="Arial"/>
        </w:rPr>
      </w:pPr>
      <w:r>
        <w:rPr>
          <w:rFonts w:eastAsiaTheme="minorHAnsi" w:cs="Arial"/>
        </w:rPr>
        <w:t xml:space="preserve">Website − </w:t>
      </w:r>
      <w:hyperlink r:id="rId11" w:history="1">
        <w:r w:rsidRPr="00E54CB9">
          <w:rPr>
            <w:rStyle w:val="Hyperlink"/>
            <w:rFonts w:eastAsiaTheme="minorHAnsi" w:cs="Arial"/>
          </w:rPr>
          <w:t>www.accesshub.gov.au</w:t>
        </w:r>
      </w:hyperlink>
      <w:r w:rsidR="002B2876" w:rsidRPr="002B2876">
        <w:rPr>
          <w:rFonts w:eastAsiaTheme="minorHAnsi" w:cs="Arial"/>
        </w:rPr>
        <w:t xml:space="preserve"> </w:t>
      </w:r>
    </w:p>
    <w:p w14:paraId="0F58A131" w14:textId="50A8D4C2" w:rsidR="00581A88" w:rsidRPr="002B2876" w:rsidRDefault="00581A88" w:rsidP="00D517B2">
      <w:pPr>
        <w:pStyle w:val="Heading2"/>
        <w:spacing w:line="360" w:lineRule="auto"/>
        <w:rPr>
          <w:rFonts w:cs="Arial"/>
        </w:rPr>
      </w:pPr>
      <w:bookmarkStart w:id="43" w:name="_Toc349720828"/>
      <w:bookmarkStart w:id="44" w:name="_Ref163656560"/>
      <w:bookmarkStart w:id="45" w:name="_Toc166844509"/>
      <w:r w:rsidRPr="002B2876">
        <w:rPr>
          <w:rFonts w:cs="Arial"/>
        </w:rPr>
        <w:lastRenderedPageBreak/>
        <w:t>Word list</w:t>
      </w:r>
      <w:bookmarkEnd w:id="43"/>
      <w:bookmarkEnd w:id="44"/>
      <w:bookmarkEnd w:id="45"/>
    </w:p>
    <w:p w14:paraId="562C83DB" w14:textId="77777777" w:rsidR="00E200B8" w:rsidRPr="002B2876" w:rsidRDefault="00E200B8" w:rsidP="002B2876">
      <w:pPr>
        <w:rPr>
          <w:rFonts w:cs="Arial"/>
          <w:lang w:val="en-US" w:eastAsia="x-none"/>
        </w:rPr>
      </w:pPr>
      <w:r w:rsidRPr="002B2876">
        <w:rPr>
          <w:rFonts w:cs="Arial"/>
          <w:lang w:val="en-US" w:eastAsia="x-none"/>
        </w:rPr>
        <w:t xml:space="preserve">This list explains what the </w:t>
      </w:r>
      <w:r w:rsidRPr="002B2876">
        <w:rPr>
          <w:rStyle w:val="Strong"/>
          <w:rFonts w:cs="Arial"/>
        </w:rPr>
        <w:t>bold</w:t>
      </w:r>
      <w:r w:rsidRPr="002B2876">
        <w:rPr>
          <w:rFonts w:cs="Arial"/>
          <w:lang w:val="en-US" w:eastAsia="x-none"/>
        </w:rPr>
        <w:t xml:space="preserve"> words mean.</w:t>
      </w:r>
    </w:p>
    <w:p w14:paraId="008DB12E" w14:textId="77777777" w:rsidR="002B2876" w:rsidRPr="007B0E10" w:rsidRDefault="002B2876" w:rsidP="007B0E10">
      <w:pPr>
        <w:pStyle w:val="Heading3"/>
        <w:rPr>
          <w:rStyle w:val="Strong"/>
          <w:b w:val="0"/>
          <w:bCs/>
          <w:color w:val="005A70"/>
          <w:sz w:val="32"/>
        </w:rPr>
      </w:pPr>
      <w:r w:rsidRPr="007B0E10">
        <w:rPr>
          <w:rStyle w:val="Strong"/>
          <w:b w:val="0"/>
          <w:bCs/>
          <w:color w:val="005A70"/>
          <w:sz w:val="32"/>
        </w:rPr>
        <w:t xml:space="preserve">Disability Employment Services (DES) </w:t>
      </w:r>
    </w:p>
    <w:p w14:paraId="56D2EBA1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 xml:space="preserve">DES helps people with disability to find and keep jobs. </w:t>
      </w:r>
    </w:p>
    <w:p w14:paraId="74A668FC" w14:textId="77777777" w:rsidR="002B2876" w:rsidRPr="007B0E10" w:rsidRDefault="002B2876" w:rsidP="007B0E10">
      <w:pPr>
        <w:pStyle w:val="Heading3"/>
        <w:rPr>
          <w:rStyle w:val="Strong"/>
          <w:b w:val="0"/>
          <w:bCs/>
          <w:color w:val="005A70"/>
          <w:sz w:val="32"/>
        </w:rPr>
      </w:pPr>
      <w:r w:rsidRPr="007B0E10">
        <w:rPr>
          <w:rStyle w:val="Strong"/>
          <w:b w:val="0"/>
          <w:bCs/>
          <w:color w:val="005A70"/>
          <w:sz w:val="32"/>
        </w:rPr>
        <w:t>Employers</w:t>
      </w:r>
    </w:p>
    <w:p w14:paraId="2F168DA0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An employer is a person who hires other people to work for them.</w:t>
      </w:r>
    </w:p>
    <w:p w14:paraId="0F43F331" w14:textId="77777777" w:rsidR="002B2876" w:rsidRPr="007B0E10" w:rsidRDefault="002B2876" w:rsidP="007B0E10">
      <w:pPr>
        <w:pStyle w:val="Heading3"/>
        <w:rPr>
          <w:rStyle w:val="Strong"/>
          <w:b w:val="0"/>
          <w:bCs/>
          <w:color w:val="005A70"/>
          <w:sz w:val="32"/>
        </w:rPr>
      </w:pPr>
      <w:r w:rsidRPr="007B0E10">
        <w:rPr>
          <w:rStyle w:val="Strong"/>
          <w:b w:val="0"/>
          <w:bCs/>
          <w:color w:val="005A70"/>
          <w:sz w:val="32"/>
        </w:rPr>
        <w:t xml:space="preserve">Income support payments </w:t>
      </w:r>
    </w:p>
    <w:p w14:paraId="3CD55DE4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Income support payments are payments for people who don't or can’t work at least 38 hours a week.</w:t>
      </w:r>
    </w:p>
    <w:p w14:paraId="607FCB6B" w14:textId="77777777" w:rsidR="002B2876" w:rsidRPr="007B0E10" w:rsidRDefault="002B2876" w:rsidP="007B0E10">
      <w:pPr>
        <w:pStyle w:val="Heading3"/>
        <w:rPr>
          <w:rStyle w:val="Strong"/>
          <w:b w:val="0"/>
          <w:bCs/>
          <w:color w:val="005A70"/>
          <w:sz w:val="32"/>
        </w:rPr>
      </w:pPr>
      <w:r w:rsidRPr="007B0E10">
        <w:rPr>
          <w:rStyle w:val="Strong"/>
          <w:b w:val="0"/>
          <w:bCs/>
          <w:color w:val="005A70"/>
          <w:sz w:val="32"/>
        </w:rPr>
        <w:t>Provider</w:t>
      </w:r>
    </w:p>
    <w:p w14:paraId="21ABAEAD" w14:textId="77777777" w:rsidR="002B2876" w:rsidRPr="002B2876" w:rsidRDefault="002B2876" w:rsidP="002B2876">
      <w:pPr>
        <w:rPr>
          <w:rFonts w:cs="Arial"/>
        </w:rPr>
      </w:pPr>
      <w:r w:rsidRPr="002B2876">
        <w:rPr>
          <w:rFonts w:cs="Arial"/>
        </w:rPr>
        <w:t>Providers support people with disability by delivering a service.</w:t>
      </w:r>
    </w:p>
    <w:p w14:paraId="1E7B00F7" w14:textId="6FE0D89F" w:rsidR="00193378" w:rsidRPr="002B2876" w:rsidRDefault="00193378" w:rsidP="002B2876">
      <w:pPr>
        <w:rPr>
          <w:rFonts w:cs="Arial"/>
          <w:sz w:val="4"/>
          <w:szCs w:val="4"/>
        </w:rPr>
      </w:pPr>
    </w:p>
    <w:p w14:paraId="4BF3CB6C" w14:textId="72650732" w:rsidR="002B2876" w:rsidRPr="00170504" w:rsidRDefault="002B2876" w:rsidP="00D517B2">
      <w:pPr>
        <w:spacing w:before="5280"/>
        <w:rPr>
          <w:rFonts w:cs="Arial"/>
          <w:sz w:val="24"/>
          <w:szCs w:val="24"/>
        </w:rPr>
      </w:pPr>
      <w:r w:rsidRPr="00170504">
        <w:rPr>
          <w:rFonts w:cs="Arial"/>
          <w:sz w:val="24"/>
          <w:szCs w:val="24"/>
        </w:rPr>
        <w:t xml:space="preserve">This </w:t>
      </w:r>
      <w:r w:rsidR="00620D2D" w:rsidRPr="00170504">
        <w:rPr>
          <w:rFonts w:cs="Arial"/>
          <w:sz w:val="24"/>
          <w:szCs w:val="24"/>
        </w:rPr>
        <w:t xml:space="preserve">text-only </w:t>
      </w:r>
      <w:r w:rsidRPr="00170504">
        <w:rPr>
          <w:rFonts w:cs="Arial"/>
          <w:sz w:val="24"/>
          <w:szCs w:val="24"/>
        </w:rPr>
        <w:t xml:space="preserve">Easy Read document was created by the Information Access Group. For any enquiries, please visit </w:t>
      </w:r>
      <w:hyperlink r:id="rId12" w:history="1">
        <w:r w:rsidRPr="00170504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170504">
        <w:rPr>
          <w:rFonts w:cs="Arial"/>
          <w:sz w:val="24"/>
          <w:szCs w:val="24"/>
        </w:rPr>
        <w:t>. Quote job</w:t>
      </w:r>
      <w:r w:rsidR="00620D2D" w:rsidRPr="00170504">
        <w:rPr>
          <w:rFonts w:cs="Arial"/>
          <w:sz w:val="24"/>
          <w:szCs w:val="24"/>
        </w:rPr>
        <w:t> </w:t>
      </w:r>
      <w:r w:rsidRPr="00170504">
        <w:rPr>
          <w:rFonts w:cs="Arial"/>
          <w:sz w:val="24"/>
          <w:szCs w:val="24"/>
        </w:rPr>
        <w:t>number 5771.</w:t>
      </w:r>
    </w:p>
    <w:p w14:paraId="73C7467E" w14:textId="77777777" w:rsidR="00644C39" w:rsidRPr="002B2876" w:rsidRDefault="00644C39" w:rsidP="002B2876">
      <w:pPr>
        <w:rPr>
          <w:rFonts w:cs="Arial"/>
          <w:sz w:val="4"/>
          <w:szCs w:val="4"/>
        </w:rPr>
      </w:pPr>
    </w:p>
    <w:sectPr w:rsidR="00644C39" w:rsidRPr="002B2876" w:rsidSect="002B2876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EB61" w14:textId="77777777" w:rsidR="008A68A1" w:rsidRDefault="008A68A1" w:rsidP="00134CC3">
      <w:pPr>
        <w:spacing w:before="0" w:after="0" w:line="240" w:lineRule="auto"/>
      </w:pPr>
      <w:r>
        <w:separator/>
      </w:r>
    </w:p>
  </w:endnote>
  <w:endnote w:type="continuationSeparator" w:id="0">
    <w:p w14:paraId="62BBA627" w14:textId="77777777" w:rsidR="008A68A1" w:rsidRDefault="008A68A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0D3B" w14:textId="5B935360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3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986867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1343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6C29E7" w14:textId="1C4B64D6" w:rsidR="00B6296A" w:rsidRPr="002B2876" w:rsidRDefault="002B2876" w:rsidP="002B2876">
            <w:pPr>
              <w:pStyle w:val="Footer"/>
              <w:spacing w:after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9C12" w14:textId="77777777" w:rsidR="00B6296A" w:rsidRPr="00CF6382" w:rsidRDefault="00B6296A" w:rsidP="00572836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0C01" w14:textId="77777777" w:rsidR="008A68A1" w:rsidRDefault="008A68A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7E4C110" w14:textId="77777777" w:rsidR="008A68A1" w:rsidRDefault="008A68A1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3725" w14:textId="682A1EE9" w:rsidR="00B6296A" w:rsidRDefault="00825A80" w:rsidP="00825A80">
    <w:pPr>
      <w:pStyle w:val="Header"/>
      <w:tabs>
        <w:tab w:val="clear" w:pos="4513"/>
        <w:tab w:val="clear" w:pos="9026"/>
        <w:tab w:val="left" w:pos="561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9BC"/>
    <w:multiLevelType w:val="hybridMultilevel"/>
    <w:tmpl w:val="53E02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7A53"/>
    <w:multiLevelType w:val="hybridMultilevel"/>
    <w:tmpl w:val="F5742B40"/>
    <w:lvl w:ilvl="0" w:tplc="0130DCDE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1B"/>
    <w:multiLevelType w:val="hybridMultilevel"/>
    <w:tmpl w:val="9502E5AE"/>
    <w:lvl w:ilvl="0" w:tplc="EE2A765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6BE3"/>
    <w:multiLevelType w:val="hybridMultilevel"/>
    <w:tmpl w:val="7F36E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518A9"/>
    <w:multiLevelType w:val="hybridMultilevel"/>
    <w:tmpl w:val="95405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D4743"/>
    <w:multiLevelType w:val="hybridMultilevel"/>
    <w:tmpl w:val="6B4CC64A"/>
    <w:lvl w:ilvl="0" w:tplc="EE2A765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2C5"/>
    <w:multiLevelType w:val="hybridMultilevel"/>
    <w:tmpl w:val="B9FA4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660EC"/>
    <w:multiLevelType w:val="hybridMultilevel"/>
    <w:tmpl w:val="833E780C"/>
    <w:lvl w:ilvl="0" w:tplc="EE2A765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12DFD"/>
    <w:multiLevelType w:val="hybridMultilevel"/>
    <w:tmpl w:val="09C8B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1B1C"/>
    <w:multiLevelType w:val="hybridMultilevel"/>
    <w:tmpl w:val="19D0B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02437"/>
    <w:multiLevelType w:val="hybridMultilevel"/>
    <w:tmpl w:val="B24A601E"/>
    <w:lvl w:ilvl="0" w:tplc="EE2A765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33E48"/>
    <w:multiLevelType w:val="hybridMultilevel"/>
    <w:tmpl w:val="2914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C4A21"/>
    <w:multiLevelType w:val="hybridMultilevel"/>
    <w:tmpl w:val="DF28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70B94"/>
    <w:multiLevelType w:val="hybridMultilevel"/>
    <w:tmpl w:val="BD7CE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05972"/>
    <w:multiLevelType w:val="hybridMultilevel"/>
    <w:tmpl w:val="A0A4613C"/>
    <w:lvl w:ilvl="0" w:tplc="BEDA306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F3E0C"/>
    <w:multiLevelType w:val="hybridMultilevel"/>
    <w:tmpl w:val="8A52FE52"/>
    <w:lvl w:ilvl="0" w:tplc="EE2A765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0326E"/>
    <w:multiLevelType w:val="hybridMultilevel"/>
    <w:tmpl w:val="32822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032D2"/>
    <w:multiLevelType w:val="hybridMultilevel"/>
    <w:tmpl w:val="A8369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4153">
    <w:abstractNumId w:val="12"/>
  </w:num>
  <w:num w:numId="2" w16cid:durableId="1359308640">
    <w:abstractNumId w:val="7"/>
  </w:num>
  <w:num w:numId="3" w16cid:durableId="21522105">
    <w:abstractNumId w:val="31"/>
  </w:num>
  <w:num w:numId="4" w16cid:durableId="384571904">
    <w:abstractNumId w:val="30"/>
  </w:num>
  <w:num w:numId="5" w16cid:durableId="1205412515">
    <w:abstractNumId w:val="28"/>
  </w:num>
  <w:num w:numId="6" w16cid:durableId="1032919325">
    <w:abstractNumId w:val="2"/>
  </w:num>
  <w:num w:numId="7" w16cid:durableId="1442383116">
    <w:abstractNumId w:val="26"/>
  </w:num>
  <w:num w:numId="8" w16cid:durableId="325524046">
    <w:abstractNumId w:val="23"/>
  </w:num>
  <w:num w:numId="9" w16cid:durableId="237372491">
    <w:abstractNumId w:val="26"/>
  </w:num>
  <w:num w:numId="10" w16cid:durableId="1917090988">
    <w:abstractNumId w:val="8"/>
  </w:num>
  <w:num w:numId="11" w16cid:durableId="1706373208">
    <w:abstractNumId w:val="18"/>
  </w:num>
  <w:num w:numId="12" w16cid:durableId="1128861304">
    <w:abstractNumId w:val="33"/>
  </w:num>
  <w:num w:numId="13" w16cid:durableId="1379864371">
    <w:abstractNumId w:val="33"/>
  </w:num>
  <w:num w:numId="14" w16cid:durableId="1346861431">
    <w:abstractNumId w:val="3"/>
  </w:num>
  <w:num w:numId="15" w16cid:durableId="1097943271">
    <w:abstractNumId w:val="5"/>
  </w:num>
  <w:num w:numId="16" w16cid:durableId="1652517990">
    <w:abstractNumId w:val="34"/>
  </w:num>
  <w:num w:numId="17" w16cid:durableId="1712727594">
    <w:abstractNumId w:val="23"/>
  </w:num>
  <w:num w:numId="18" w16cid:durableId="1862696616">
    <w:abstractNumId w:val="22"/>
  </w:num>
  <w:num w:numId="19" w16cid:durableId="101921113">
    <w:abstractNumId w:val="6"/>
  </w:num>
  <w:num w:numId="20" w16cid:durableId="468666899">
    <w:abstractNumId w:val="19"/>
  </w:num>
  <w:num w:numId="21" w16cid:durableId="1387145242">
    <w:abstractNumId w:val="1"/>
  </w:num>
  <w:num w:numId="22" w16cid:durableId="2037270442">
    <w:abstractNumId w:val="12"/>
  </w:num>
  <w:num w:numId="23" w16cid:durableId="1752041558">
    <w:abstractNumId w:val="29"/>
  </w:num>
  <w:num w:numId="24" w16cid:durableId="1771857380">
    <w:abstractNumId w:val="15"/>
  </w:num>
  <w:num w:numId="25" w16cid:durableId="1332952003">
    <w:abstractNumId w:val="9"/>
  </w:num>
  <w:num w:numId="26" w16cid:durableId="939527358">
    <w:abstractNumId w:val="13"/>
  </w:num>
  <w:num w:numId="27" w16cid:durableId="33233901">
    <w:abstractNumId w:val="20"/>
  </w:num>
  <w:num w:numId="28" w16cid:durableId="369690413">
    <w:abstractNumId w:val="20"/>
  </w:num>
  <w:num w:numId="29" w16cid:durableId="1813864794">
    <w:abstractNumId w:val="15"/>
  </w:num>
  <w:num w:numId="30" w16cid:durableId="380523737">
    <w:abstractNumId w:val="17"/>
  </w:num>
  <w:num w:numId="31" w16cid:durableId="953291563">
    <w:abstractNumId w:val="0"/>
  </w:num>
  <w:num w:numId="32" w16cid:durableId="1274168140">
    <w:abstractNumId w:val="11"/>
  </w:num>
  <w:num w:numId="33" w16cid:durableId="943995823">
    <w:abstractNumId w:val="32"/>
  </w:num>
  <w:num w:numId="34" w16cid:durableId="1664235886">
    <w:abstractNumId w:val="16"/>
  </w:num>
  <w:num w:numId="35" w16cid:durableId="1162424859">
    <w:abstractNumId w:val="27"/>
  </w:num>
  <w:num w:numId="36" w16cid:durableId="1958684122">
    <w:abstractNumId w:val="25"/>
  </w:num>
  <w:num w:numId="37" w16cid:durableId="214465781">
    <w:abstractNumId w:val="4"/>
  </w:num>
  <w:num w:numId="38" w16cid:durableId="1343432134">
    <w:abstractNumId w:val="14"/>
  </w:num>
  <w:num w:numId="39" w16cid:durableId="392315590">
    <w:abstractNumId w:val="35"/>
  </w:num>
  <w:num w:numId="40" w16cid:durableId="460922388">
    <w:abstractNumId w:val="21"/>
  </w:num>
  <w:num w:numId="41" w16cid:durableId="1387216467">
    <w:abstractNumId w:val="10"/>
  </w:num>
  <w:num w:numId="42" w16cid:durableId="202142015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E4"/>
    <w:rsid w:val="00003F3E"/>
    <w:rsid w:val="00005C84"/>
    <w:rsid w:val="0000656B"/>
    <w:rsid w:val="0000721B"/>
    <w:rsid w:val="0000729C"/>
    <w:rsid w:val="000079E4"/>
    <w:rsid w:val="00010060"/>
    <w:rsid w:val="00010BE5"/>
    <w:rsid w:val="0001188F"/>
    <w:rsid w:val="000128EF"/>
    <w:rsid w:val="000131A3"/>
    <w:rsid w:val="000137B5"/>
    <w:rsid w:val="00013E71"/>
    <w:rsid w:val="0001742D"/>
    <w:rsid w:val="00017BE7"/>
    <w:rsid w:val="00017C44"/>
    <w:rsid w:val="00020CAC"/>
    <w:rsid w:val="00020F4D"/>
    <w:rsid w:val="000218F8"/>
    <w:rsid w:val="0002350B"/>
    <w:rsid w:val="00023EE6"/>
    <w:rsid w:val="00025085"/>
    <w:rsid w:val="0002592B"/>
    <w:rsid w:val="00026D9B"/>
    <w:rsid w:val="000276DA"/>
    <w:rsid w:val="000278D9"/>
    <w:rsid w:val="00030429"/>
    <w:rsid w:val="0003212C"/>
    <w:rsid w:val="00033E52"/>
    <w:rsid w:val="00034C79"/>
    <w:rsid w:val="00035957"/>
    <w:rsid w:val="00035C66"/>
    <w:rsid w:val="00035D95"/>
    <w:rsid w:val="0003679E"/>
    <w:rsid w:val="00037531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47EED"/>
    <w:rsid w:val="00051741"/>
    <w:rsid w:val="00051799"/>
    <w:rsid w:val="00053A9A"/>
    <w:rsid w:val="0005607C"/>
    <w:rsid w:val="000568C5"/>
    <w:rsid w:val="000577D7"/>
    <w:rsid w:val="0005783E"/>
    <w:rsid w:val="00057B9A"/>
    <w:rsid w:val="00060614"/>
    <w:rsid w:val="00060E3E"/>
    <w:rsid w:val="00061FF6"/>
    <w:rsid w:val="00062B30"/>
    <w:rsid w:val="0006339E"/>
    <w:rsid w:val="00065443"/>
    <w:rsid w:val="00067033"/>
    <w:rsid w:val="00067D53"/>
    <w:rsid w:val="00071DA7"/>
    <w:rsid w:val="0007213A"/>
    <w:rsid w:val="00072341"/>
    <w:rsid w:val="00073579"/>
    <w:rsid w:val="00074F07"/>
    <w:rsid w:val="00076A67"/>
    <w:rsid w:val="00077149"/>
    <w:rsid w:val="00077219"/>
    <w:rsid w:val="00080002"/>
    <w:rsid w:val="000806AA"/>
    <w:rsid w:val="00080DBD"/>
    <w:rsid w:val="00081601"/>
    <w:rsid w:val="00081CF6"/>
    <w:rsid w:val="00082618"/>
    <w:rsid w:val="00085C39"/>
    <w:rsid w:val="000860BC"/>
    <w:rsid w:val="00086FA5"/>
    <w:rsid w:val="000877C1"/>
    <w:rsid w:val="000906AA"/>
    <w:rsid w:val="00092765"/>
    <w:rsid w:val="0009370E"/>
    <w:rsid w:val="000964C4"/>
    <w:rsid w:val="000A0864"/>
    <w:rsid w:val="000A627C"/>
    <w:rsid w:val="000A7856"/>
    <w:rsid w:val="000B0E0E"/>
    <w:rsid w:val="000B1A19"/>
    <w:rsid w:val="000B4D35"/>
    <w:rsid w:val="000B6C30"/>
    <w:rsid w:val="000C0F54"/>
    <w:rsid w:val="000C265E"/>
    <w:rsid w:val="000C3B9B"/>
    <w:rsid w:val="000C3D30"/>
    <w:rsid w:val="000C5DE5"/>
    <w:rsid w:val="000D04DE"/>
    <w:rsid w:val="000D07D6"/>
    <w:rsid w:val="000D1A4C"/>
    <w:rsid w:val="000D282A"/>
    <w:rsid w:val="000D285F"/>
    <w:rsid w:val="000D2899"/>
    <w:rsid w:val="000D2C19"/>
    <w:rsid w:val="000D2CAB"/>
    <w:rsid w:val="000D7DE3"/>
    <w:rsid w:val="000D7F04"/>
    <w:rsid w:val="000E315B"/>
    <w:rsid w:val="000E55B2"/>
    <w:rsid w:val="000E7F54"/>
    <w:rsid w:val="000F18C3"/>
    <w:rsid w:val="000F52F4"/>
    <w:rsid w:val="000F7CFE"/>
    <w:rsid w:val="001015D1"/>
    <w:rsid w:val="0010561C"/>
    <w:rsid w:val="001066AD"/>
    <w:rsid w:val="00107545"/>
    <w:rsid w:val="00110A28"/>
    <w:rsid w:val="001110D2"/>
    <w:rsid w:val="00111198"/>
    <w:rsid w:val="00111AD0"/>
    <w:rsid w:val="001131E0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31EE6"/>
    <w:rsid w:val="00134CC3"/>
    <w:rsid w:val="0013535A"/>
    <w:rsid w:val="00137D9E"/>
    <w:rsid w:val="0014361F"/>
    <w:rsid w:val="0014402F"/>
    <w:rsid w:val="00146368"/>
    <w:rsid w:val="001513A1"/>
    <w:rsid w:val="001516A1"/>
    <w:rsid w:val="00151817"/>
    <w:rsid w:val="0015329D"/>
    <w:rsid w:val="00153D8B"/>
    <w:rsid w:val="00153E51"/>
    <w:rsid w:val="00156A61"/>
    <w:rsid w:val="00156B67"/>
    <w:rsid w:val="001600B3"/>
    <w:rsid w:val="0016606F"/>
    <w:rsid w:val="00167EBA"/>
    <w:rsid w:val="00170504"/>
    <w:rsid w:val="001711FF"/>
    <w:rsid w:val="00173B3A"/>
    <w:rsid w:val="001746C1"/>
    <w:rsid w:val="00176798"/>
    <w:rsid w:val="0018024C"/>
    <w:rsid w:val="00180D06"/>
    <w:rsid w:val="00182346"/>
    <w:rsid w:val="001859A6"/>
    <w:rsid w:val="00186C96"/>
    <w:rsid w:val="001913A3"/>
    <w:rsid w:val="00193378"/>
    <w:rsid w:val="001958D7"/>
    <w:rsid w:val="0019631C"/>
    <w:rsid w:val="001A20D1"/>
    <w:rsid w:val="001A2CBB"/>
    <w:rsid w:val="001A2E5E"/>
    <w:rsid w:val="001A375B"/>
    <w:rsid w:val="001A3EBE"/>
    <w:rsid w:val="001A4B9E"/>
    <w:rsid w:val="001A4D6E"/>
    <w:rsid w:val="001A5C7B"/>
    <w:rsid w:val="001B1575"/>
    <w:rsid w:val="001B32D2"/>
    <w:rsid w:val="001B4580"/>
    <w:rsid w:val="001B7892"/>
    <w:rsid w:val="001B7A7C"/>
    <w:rsid w:val="001C1856"/>
    <w:rsid w:val="001C25EB"/>
    <w:rsid w:val="001C28AC"/>
    <w:rsid w:val="001C326A"/>
    <w:rsid w:val="001C3CDE"/>
    <w:rsid w:val="001C43C1"/>
    <w:rsid w:val="001C6408"/>
    <w:rsid w:val="001C70CC"/>
    <w:rsid w:val="001C7BBA"/>
    <w:rsid w:val="001C7C96"/>
    <w:rsid w:val="001D0608"/>
    <w:rsid w:val="001D116F"/>
    <w:rsid w:val="001D2C5C"/>
    <w:rsid w:val="001D3FF9"/>
    <w:rsid w:val="001E0B48"/>
    <w:rsid w:val="001E0FAE"/>
    <w:rsid w:val="001E57AD"/>
    <w:rsid w:val="001E58C8"/>
    <w:rsid w:val="001E773F"/>
    <w:rsid w:val="001F1FF7"/>
    <w:rsid w:val="001F38D7"/>
    <w:rsid w:val="001F5918"/>
    <w:rsid w:val="001F737A"/>
    <w:rsid w:val="001F75BF"/>
    <w:rsid w:val="001F7712"/>
    <w:rsid w:val="001F7D75"/>
    <w:rsid w:val="00203FDC"/>
    <w:rsid w:val="0021021A"/>
    <w:rsid w:val="00210D67"/>
    <w:rsid w:val="00211E89"/>
    <w:rsid w:val="002135E2"/>
    <w:rsid w:val="0021361E"/>
    <w:rsid w:val="00214956"/>
    <w:rsid w:val="00217241"/>
    <w:rsid w:val="00217425"/>
    <w:rsid w:val="00217CB2"/>
    <w:rsid w:val="002212B6"/>
    <w:rsid w:val="00221CED"/>
    <w:rsid w:val="0022217A"/>
    <w:rsid w:val="002236E3"/>
    <w:rsid w:val="00223C23"/>
    <w:rsid w:val="00227913"/>
    <w:rsid w:val="00230213"/>
    <w:rsid w:val="00235D23"/>
    <w:rsid w:val="00235EF8"/>
    <w:rsid w:val="00236622"/>
    <w:rsid w:val="00236B44"/>
    <w:rsid w:val="00237C95"/>
    <w:rsid w:val="00241A33"/>
    <w:rsid w:val="00245C14"/>
    <w:rsid w:val="00246DFE"/>
    <w:rsid w:val="00247198"/>
    <w:rsid w:val="00247586"/>
    <w:rsid w:val="00247D50"/>
    <w:rsid w:val="0025072B"/>
    <w:rsid w:val="002535E7"/>
    <w:rsid w:val="00256E86"/>
    <w:rsid w:val="00261528"/>
    <w:rsid w:val="002653E7"/>
    <w:rsid w:val="00270553"/>
    <w:rsid w:val="0027100E"/>
    <w:rsid w:val="00272714"/>
    <w:rsid w:val="00272758"/>
    <w:rsid w:val="00277ACB"/>
    <w:rsid w:val="00280316"/>
    <w:rsid w:val="00281094"/>
    <w:rsid w:val="00281F6A"/>
    <w:rsid w:val="00286EAA"/>
    <w:rsid w:val="002875DD"/>
    <w:rsid w:val="00290314"/>
    <w:rsid w:val="0029060F"/>
    <w:rsid w:val="00290F99"/>
    <w:rsid w:val="00295BFF"/>
    <w:rsid w:val="002A02BB"/>
    <w:rsid w:val="002A0329"/>
    <w:rsid w:val="002A17A2"/>
    <w:rsid w:val="002A3384"/>
    <w:rsid w:val="002A364C"/>
    <w:rsid w:val="002A4A0F"/>
    <w:rsid w:val="002B017C"/>
    <w:rsid w:val="002B0820"/>
    <w:rsid w:val="002B1E87"/>
    <w:rsid w:val="002B1FCB"/>
    <w:rsid w:val="002B2876"/>
    <w:rsid w:val="002C43EF"/>
    <w:rsid w:val="002C55A6"/>
    <w:rsid w:val="002C70B1"/>
    <w:rsid w:val="002C79AC"/>
    <w:rsid w:val="002D1051"/>
    <w:rsid w:val="002D504C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4C39"/>
    <w:rsid w:val="0030594A"/>
    <w:rsid w:val="00306102"/>
    <w:rsid w:val="003064FE"/>
    <w:rsid w:val="00306C6B"/>
    <w:rsid w:val="00307AEC"/>
    <w:rsid w:val="00315A2F"/>
    <w:rsid w:val="003163E9"/>
    <w:rsid w:val="00316582"/>
    <w:rsid w:val="00320559"/>
    <w:rsid w:val="00322720"/>
    <w:rsid w:val="0032368E"/>
    <w:rsid w:val="00325DF4"/>
    <w:rsid w:val="003316FE"/>
    <w:rsid w:val="00331C04"/>
    <w:rsid w:val="0033269A"/>
    <w:rsid w:val="00332A20"/>
    <w:rsid w:val="003332F3"/>
    <w:rsid w:val="00334EEB"/>
    <w:rsid w:val="00336B59"/>
    <w:rsid w:val="0034139F"/>
    <w:rsid w:val="003418A3"/>
    <w:rsid w:val="003424FC"/>
    <w:rsid w:val="00343869"/>
    <w:rsid w:val="00345859"/>
    <w:rsid w:val="00347A4E"/>
    <w:rsid w:val="003523D6"/>
    <w:rsid w:val="00352EC8"/>
    <w:rsid w:val="0035540F"/>
    <w:rsid w:val="00356261"/>
    <w:rsid w:val="00356A05"/>
    <w:rsid w:val="00357305"/>
    <w:rsid w:val="0036282C"/>
    <w:rsid w:val="0036372B"/>
    <w:rsid w:val="003645A6"/>
    <w:rsid w:val="00364786"/>
    <w:rsid w:val="00364837"/>
    <w:rsid w:val="00364D05"/>
    <w:rsid w:val="00365437"/>
    <w:rsid w:val="00365F18"/>
    <w:rsid w:val="00367B0C"/>
    <w:rsid w:val="003741D2"/>
    <w:rsid w:val="0037449D"/>
    <w:rsid w:val="0037701D"/>
    <w:rsid w:val="0037774E"/>
    <w:rsid w:val="003821B8"/>
    <w:rsid w:val="00382309"/>
    <w:rsid w:val="00383016"/>
    <w:rsid w:val="0038327A"/>
    <w:rsid w:val="0039099B"/>
    <w:rsid w:val="00392C35"/>
    <w:rsid w:val="0039341B"/>
    <w:rsid w:val="0039422E"/>
    <w:rsid w:val="003962D0"/>
    <w:rsid w:val="00397314"/>
    <w:rsid w:val="00397682"/>
    <w:rsid w:val="003978EE"/>
    <w:rsid w:val="003A2FD7"/>
    <w:rsid w:val="003A5211"/>
    <w:rsid w:val="003A52BE"/>
    <w:rsid w:val="003B0746"/>
    <w:rsid w:val="003B1D02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B60"/>
    <w:rsid w:val="003C1FCE"/>
    <w:rsid w:val="003C218A"/>
    <w:rsid w:val="003C25FD"/>
    <w:rsid w:val="003C42BF"/>
    <w:rsid w:val="003C431E"/>
    <w:rsid w:val="003C4A3D"/>
    <w:rsid w:val="003C5A09"/>
    <w:rsid w:val="003D04E7"/>
    <w:rsid w:val="003D4676"/>
    <w:rsid w:val="003D697B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F105D"/>
    <w:rsid w:val="003F12F9"/>
    <w:rsid w:val="003F1C1D"/>
    <w:rsid w:val="003F1DBF"/>
    <w:rsid w:val="003F437C"/>
    <w:rsid w:val="003F5250"/>
    <w:rsid w:val="003F66D9"/>
    <w:rsid w:val="00400735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095F"/>
    <w:rsid w:val="00421014"/>
    <w:rsid w:val="00421534"/>
    <w:rsid w:val="00423B9A"/>
    <w:rsid w:val="004241F9"/>
    <w:rsid w:val="00424994"/>
    <w:rsid w:val="00425227"/>
    <w:rsid w:val="004252B5"/>
    <w:rsid w:val="00427142"/>
    <w:rsid w:val="004273B8"/>
    <w:rsid w:val="00427FEA"/>
    <w:rsid w:val="00430EC9"/>
    <w:rsid w:val="004317FD"/>
    <w:rsid w:val="00432CCD"/>
    <w:rsid w:val="00433C5A"/>
    <w:rsid w:val="00441059"/>
    <w:rsid w:val="00441B81"/>
    <w:rsid w:val="004428D8"/>
    <w:rsid w:val="00443E4B"/>
    <w:rsid w:val="00445391"/>
    <w:rsid w:val="0045208A"/>
    <w:rsid w:val="004534D7"/>
    <w:rsid w:val="004539C6"/>
    <w:rsid w:val="00455005"/>
    <w:rsid w:val="004566DD"/>
    <w:rsid w:val="00461B6A"/>
    <w:rsid w:val="00463323"/>
    <w:rsid w:val="004665B6"/>
    <w:rsid w:val="00470848"/>
    <w:rsid w:val="00471A4F"/>
    <w:rsid w:val="00471E85"/>
    <w:rsid w:val="00473FEE"/>
    <w:rsid w:val="00474276"/>
    <w:rsid w:val="004756CB"/>
    <w:rsid w:val="00475F76"/>
    <w:rsid w:val="00477491"/>
    <w:rsid w:val="00482C02"/>
    <w:rsid w:val="00487915"/>
    <w:rsid w:val="00490121"/>
    <w:rsid w:val="00491930"/>
    <w:rsid w:val="00492074"/>
    <w:rsid w:val="004938F4"/>
    <w:rsid w:val="0049453B"/>
    <w:rsid w:val="00494D54"/>
    <w:rsid w:val="00494FB2"/>
    <w:rsid w:val="00495C4F"/>
    <w:rsid w:val="0049616A"/>
    <w:rsid w:val="00496272"/>
    <w:rsid w:val="004A048A"/>
    <w:rsid w:val="004A0B75"/>
    <w:rsid w:val="004A1ACA"/>
    <w:rsid w:val="004A1C21"/>
    <w:rsid w:val="004A257D"/>
    <w:rsid w:val="004A3EE8"/>
    <w:rsid w:val="004A5493"/>
    <w:rsid w:val="004A776E"/>
    <w:rsid w:val="004B0454"/>
    <w:rsid w:val="004C0606"/>
    <w:rsid w:val="004C1522"/>
    <w:rsid w:val="004C2D97"/>
    <w:rsid w:val="004C3A6A"/>
    <w:rsid w:val="004C47C1"/>
    <w:rsid w:val="004C78E2"/>
    <w:rsid w:val="004C7B89"/>
    <w:rsid w:val="004D0260"/>
    <w:rsid w:val="004D2142"/>
    <w:rsid w:val="004D28ED"/>
    <w:rsid w:val="004D2B11"/>
    <w:rsid w:val="004D2CFB"/>
    <w:rsid w:val="004D2EC1"/>
    <w:rsid w:val="004D37CE"/>
    <w:rsid w:val="004D3BD3"/>
    <w:rsid w:val="004D40B4"/>
    <w:rsid w:val="004D4BD8"/>
    <w:rsid w:val="004D4C6C"/>
    <w:rsid w:val="004E200E"/>
    <w:rsid w:val="004E2588"/>
    <w:rsid w:val="004E277B"/>
    <w:rsid w:val="004E27EE"/>
    <w:rsid w:val="004E63EE"/>
    <w:rsid w:val="004F5039"/>
    <w:rsid w:val="004F5639"/>
    <w:rsid w:val="004F7A52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41D"/>
    <w:rsid w:val="00520927"/>
    <w:rsid w:val="005232E6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4C0A"/>
    <w:rsid w:val="00536399"/>
    <w:rsid w:val="00541457"/>
    <w:rsid w:val="00541D34"/>
    <w:rsid w:val="0054230A"/>
    <w:rsid w:val="0054416C"/>
    <w:rsid w:val="00544249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74CE"/>
    <w:rsid w:val="005679C8"/>
    <w:rsid w:val="00570D4B"/>
    <w:rsid w:val="00571307"/>
    <w:rsid w:val="0057186D"/>
    <w:rsid w:val="00571992"/>
    <w:rsid w:val="00571B6E"/>
    <w:rsid w:val="00571C64"/>
    <w:rsid w:val="00572836"/>
    <w:rsid w:val="00573A47"/>
    <w:rsid w:val="005740BC"/>
    <w:rsid w:val="00574728"/>
    <w:rsid w:val="00576476"/>
    <w:rsid w:val="005769CE"/>
    <w:rsid w:val="005773A8"/>
    <w:rsid w:val="00580DCD"/>
    <w:rsid w:val="00581A88"/>
    <w:rsid w:val="00583D0A"/>
    <w:rsid w:val="00583D3F"/>
    <w:rsid w:val="005857F2"/>
    <w:rsid w:val="00586289"/>
    <w:rsid w:val="005874ED"/>
    <w:rsid w:val="0059275C"/>
    <w:rsid w:val="00593233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E2D"/>
    <w:rsid w:val="005B3A2A"/>
    <w:rsid w:val="005C255E"/>
    <w:rsid w:val="005C3403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C7B"/>
    <w:rsid w:val="005F3D32"/>
    <w:rsid w:val="005F3D94"/>
    <w:rsid w:val="005F3E1A"/>
    <w:rsid w:val="005F41B3"/>
    <w:rsid w:val="005F48EF"/>
    <w:rsid w:val="006013B3"/>
    <w:rsid w:val="00604ABC"/>
    <w:rsid w:val="00604AE7"/>
    <w:rsid w:val="0060568C"/>
    <w:rsid w:val="00605A6F"/>
    <w:rsid w:val="006070A9"/>
    <w:rsid w:val="006079F1"/>
    <w:rsid w:val="00610280"/>
    <w:rsid w:val="00614D7E"/>
    <w:rsid w:val="00615FDD"/>
    <w:rsid w:val="00617AA0"/>
    <w:rsid w:val="00620D2D"/>
    <w:rsid w:val="00622022"/>
    <w:rsid w:val="00623177"/>
    <w:rsid w:val="006239B1"/>
    <w:rsid w:val="00626B72"/>
    <w:rsid w:val="00630D70"/>
    <w:rsid w:val="006323DF"/>
    <w:rsid w:val="006323F0"/>
    <w:rsid w:val="00632C81"/>
    <w:rsid w:val="006355FB"/>
    <w:rsid w:val="00635BE6"/>
    <w:rsid w:val="006367CA"/>
    <w:rsid w:val="006400F3"/>
    <w:rsid w:val="006411D2"/>
    <w:rsid w:val="006411E4"/>
    <w:rsid w:val="00644449"/>
    <w:rsid w:val="00644964"/>
    <w:rsid w:val="00644A5D"/>
    <w:rsid w:val="00644C39"/>
    <w:rsid w:val="00647623"/>
    <w:rsid w:val="00650B9A"/>
    <w:rsid w:val="00652CBB"/>
    <w:rsid w:val="0065356C"/>
    <w:rsid w:val="006536C1"/>
    <w:rsid w:val="006536F3"/>
    <w:rsid w:val="006570A7"/>
    <w:rsid w:val="00660C3D"/>
    <w:rsid w:val="00660C93"/>
    <w:rsid w:val="00664A14"/>
    <w:rsid w:val="00666E6A"/>
    <w:rsid w:val="00667FFA"/>
    <w:rsid w:val="0067026A"/>
    <w:rsid w:val="00670F45"/>
    <w:rsid w:val="00672511"/>
    <w:rsid w:val="006726EE"/>
    <w:rsid w:val="00673BEC"/>
    <w:rsid w:val="00673DF8"/>
    <w:rsid w:val="00674568"/>
    <w:rsid w:val="006752A2"/>
    <w:rsid w:val="0067649D"/>
    <w:rsid w:val="00677D3B"/>
    <w:rsid w:val="00680F81"/>
    <w:rsid w:val="006824EF"/>
    <w:rsid w:val="00686105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1888"/>
    <w:rsid w:val="006B1A53"/>
    <w:rsid w:val="006B3A52"/>
    <w:rsid w:val="006B4CC1"/>
    <w:rsid w:val="006B7F7C"/>
    <w:rsid w:val="006C03D8"/>
    <w:rsid w:val="006C03F5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D6263"/>
    <w:rsid w:val="006E142A"/>
    <w:rsid w:val="006E213D"/>
    <w:rsid w:val="006E2818"/>
    <w:rsid w:val="006E2B32"/>
    <w:rsid w:val="006E384A"/>
    <w:rsid w:val="006E3B0F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4CE2"/>
    <w:rsid w:val="00705241"/>
    <w:rsid w:val="007061F9"/>
    <w:rsid w:val="00707834"/>
    <w:rsid w:val="00707D5F"/>
    <w:rsid w:val="00711440"/>
    <w:rsid w:val="00711A25"/>
    <w:rsid w:val="007126B8"/>
    <w:rsid w:val="00712ABF"/>
    <w:rsid w:val="00713B9C"/>
    <w:rsid w:val="007141F0"/>
    <w:rsid w:val="00714AF3"/>
    <w:rsid w:val="007162A8"/>
    <w:rsid w:val="00716B39"/>
    <w:rsid w:val="007175DB"/>
    <w:rsid w:val="00717EBF"/>
    <w:rsid w:val="00720447"/>
    <w:rsid w:val="00720472"/>
    <w:rsid w:val="00720DDD"/>
    <w:rsid w:val="00722AEB"/>
    <w:rsid w:val="00722B5F"/>
    <w:rsid w:val="0072302F"/>
    <w:rsid w:val="007248CE"/>
    <w:rsid w:val="00724BC8"/>
    <w:rsid w:val="007259A9"/>
    <w:rsid w:val="00725E3E"/>
    <w:rsid w:val="00726490"/>
    <w:rsid w:val="0072674A"/>
    <w:rsid w:val="00726AC0"/>
    <w:rsid w:val="00727D8C"/>
    <w:rsid w:val="0073350F"/>
    <w:rsid w:val="00733A70"/>
    <w:rsid w:val="0073602C"/>
    <w:rsid w:val="0073635A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5E03"/>
    <w:rsid w:val="007563AD"/>
    <w:rsid w:val="00756B62"/>
    <w:rsid w:val="00756F04"/>
    <w:rsid w:val="00757683"/>
    <w:rsid w:val="00761AE0"/>
    <w:rsid w:val="00771DF5"/>
    <w:rsid w:val="0077298C"/>
    <w:rsid w:val="00772BA5"/>
    <w:rsid w:val="007764BF"/>
    <w:rsid w:val="00776E94"/>
    <w:rsid w:val="007816D1"/>
    <w:rsid w:val="00781ED3"/>
    <w:rsid w:val="007820D2"/>
    <w:rsid w:val="00783295"/>
    <w:rsid w:val="00784099"/>
    <w:rsid w:val="00785FE2"/>
    <w:rsid w:val="007908AC"/>
    <w:rsid w:val="00791323"/>
    <w:rsid w:val="007914E8"/>
    <w:rsid w:val="00792E21"/>
    <w:rsid w:val="00794129"/>
    <w:rsid w:val="007977BD"/>
    <w:rsid w:val="0079791B"/>
    <w:rsid w:val="007A016D"/>
    <w:rsid w:val="007A0397"/>
    <w:rsid w:val="007A1B03"/>
    <w:rsid w:val="007A35E8"/>
    <w:rsid w:val="007A3FE1"/>
    <w:rsid w:val="007A50F3"/>
    <w:rsid w:val="007B0473"/>
    <w:rsid w:val="007B0A36"/>
    <w:rsid w:val="007B0E10"/>
    <w:rsid w:val="007B1389"/>
    <w:rsid w:val="007B327A"/>
    <w:rsid w:val="007B594D"/>
    <w:rsid w:val="007B6167"/>
    <w:rsid w:val="007B6BE8"/>
    <w:rsid w:val="007B6D36"/>
    <w:rsid w:val="007B6F31"/>
    <w:rsid w:val="007B6F3E"/>
    <w:rsid w:val="007B7087"/>
    <w:rsid w:val="007C048C"/>
    <w:rsid w:val="007C1C8B"/>
    <w:rsid w:val="007C55C5"/>
    <w:rsid w:val="007D231E"/>
    <w:rsid w:val="007D323E"/>
    <w:rsid w:val="007D330C"/>
    <w:rsid w:val="007D3594"/>
    <w:rsid w:val="007D3F8F"/>
    <w:rsid w:val="007D4743"/>
    <w:rsid w:val="007D504C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1D1"/>
    <w:rsid w:val="007E5A37"/>
    <w:rsid w:val="007E63C8"/>
    <w:rsid w:val="007F1041"/>
    <w:rsid w:val="007F1DE7"/>
    <w:rsid w:val="007F238F"/>
    <w:rsid w:val="007F2AE3"/>
    <w:rsid w:val="007F326B"/>
    <w:rsid w:val="007F487B"/>
    <w:rsid w:val="007F5092"/>
    <w:rsid w:val="007F6129"/>
    <w:rsid w:val="007F75D8"/>
    <w:rsid w:val="007F7769"/>
    <w:rsid w:val="00800787"/>
    <w:rsid w:val="00802AAD"/>
    <w:rsid w:val="00802B4D"/>
    <w:rsid w:val="00804D19"/>
    <w:rsid w:val="00805773"/>
    <w:rsid w:val="00806B4F"/>
    <w:rsid w:val="00807FB3"/>
    <w:rsid w:val="0081027F"/>
    <w:rsid w:val="00810F0F"/>
    <w:rsid w:val="008112EC"/>
    <w:rsid w:val="00811C68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265"/>
    <w:rsid w:val="00824443"/>
    <w:rsid w:val="00825046"/>
    <w:rsid w:val="00825662"/>
    <w:rsid w:val="00825A80"/>
    <w:rsid w:val="00826347"/>
    <w:rsid w:val="00826E81"/>
    <w:rsid w:val="0083132A"/>
    <w:rsid w:val="00837DC6"/>
    <w:rsid w:val="008400D6"/>
    <w:rsid w:val="008421DF"/>
    <w:rsid w:val="00842D91"/>
    <w:rsid w:val="00843DA2"/>
    <w:rsid w:val="00844AA2"/>
    <w:rsid w:val="00845E1F"/>
    <w:rsid w:val="0084628A"/>
    <w:rsid w:val="00850665"/>
    <w:rsid w:val="00851E74"/>
    <w:rsid w:val="00853D8F"/>
    <w:rsid w:val="00857436"/>
    <w:rsid w:val="00857E74"/>
    <w:rsid w:val="008603EA"/>
    <w:rsid w:val="0086163D"/>
    <w:rsid w:val="00862D9D"/>
    <w:rsid w:val="0086455D"/>
    <w:rsid w:val="00864F48"/>
    <w:rsid w:val="00866F39"/>
    <w:rsid w:val="00870194"/>
    <w:rsid w:val="00873FF0"/>
    <w:rsid w:val="008748B2"/>
    <w:rsid w:val="00874BF1"/>
    <w:rsid w:val="00877959"/>
    <w:rsid w:val="00880B8C"/>
    <w:rsid w:val="00880CC7"/>
    <w:rsid w:val="0088421A"/>
    <w:rsid w:val="00884790"/>
    <w:rsid w:val="00886708"/>
    <w:rsid w:val="008918D5"/>
    <w:rsid w:val="00891BAD"/>
    <w:rsid w:val="008921F5"/>
    <w:rsid w:val="00892737"/>
    <w:rsid w:val="00894DD8"/>
    <w:rsid w:val="00896644"/>
    <w:rsid w:val="00896C0E"/>
    <w:rsid w:val="008A040D"/>
    <w:rsid w:val="008A4A1E"/>
    <w:rsid w:val="008A68A1"/>
    <w:rsid w:val="008A6F57"/>
    <w:rsid w:val="008A706B"/>
    <w:rsid w:val="008B1AEE"/>
    <w:rsid w:val="008B2DC1"/>
    <w:rsid w:val="008B3A24"/>
    <w:rsid w:val="008B4330"/>
    <w:rsid w:val="008B5448"/>
    <w:rsid w:val="008B5EF8"/>
    <w:rsid w:val="008B7BF2"/>
    <w:rsid w:val="008C1596"/>
    <w:rsid w:val="008C1F92"/>
    <w:rsid w:val="008C4DF4"/>
    <w:rsid w:val="008C5C0E"/>
    <w:rsid w:val="008C6CAA"/>
    <w:rsid w:val="008D0EFF"/>
    <w:rsid w:val="008D282D"/>
    <w:rsid w:val="008D4746"/>
    <w:rsid w:val="008D7408"/>
    <w:rsid w:val="008D7672"/>
    <w:rsid w:val="008E4BB0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024E4"/>
    <w:rsid w:val="0090384A"/>
    <w:rsid w:val="00911623"/>
    <w:rsid w:val="00911BAB"/>
    <w:rsid w:val="00912E6B"/>
    <w:rsid w:val="009141A4"/>
    <w:rsid w:val="00914950"/>
    <w:rsid w:val="00915212"/>
    <w:rsid w:val="0091553D"/>
    <w:rsid w:val="0091587D"/>
    <w:rsid w:val="0091672B"/>
    <w:rsid w:val="00916C21"/>
    <w:rsid w:val="0092370C"/>
    <w:rsid w:val="00923833"/>
    <w:rsid w:val="00924335"/>
    <w:rsid w:val="009300AB"/>
    <w:rsid w:val="0093070E"/>
    <w:rsid w:val="009307F9"/>
    <w:rsid w:val="00934D22"/>
    <w:rsid w:val="00934D33"/>
    <w:rsid w:val="00934FA5"/>
    <w:rsid w:val="00936370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6F0C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60A4"/>
    <w:rsid w:val="009760EB"/>
    <w:rsid w:val="00976F33"/>
    <w:rsid w:val="00980363"/>
    <w:rsid w:val="00981C91"/>
    <w:rsid w:val="009843B4"/>
    <w:rsid w:val="009847E9"/>
    <w:rsid w:val="009870D3"/>
    <w:rsid w:val="00987E85"/>
    <w:rsid w:val="009939B8"/>
    <w:rsid w:val="009945A5"/>
    <w:rsid w:val="009A096C"/>
    <w:rsid w:val="009A1A52"/>
    <w:rsid w:val="009A416E"/>
    <w:rsid w:val="009A5071"/>
    <w:rsid w:val="009A72C5"/>
    <w:rsid w:val="009B1538"/>
    <w:rsid w:val="009B2E1E"/>
    <w:rsid w:val="009B31E8"/>
    <w:rsid w:val="009B3499"/>
    <w:rsid w:val="009B3DBC"/>
    <w:rsid w:val="009B5604"/>
    <w:rsid w:val="009B5FD4"/>
    <w:rsid w:val="009B61B8"/>
    <w:rsid w:val="009B7026"/>
    <w:rsid w:val="009B719A"/>
    <w:rsid w:val="009B7413"/>
    <w:rsid w:val="009C04B1"/>
    <w:rsid w:val="009C21FB"/>
    <w:rsid w:val="009C363B"/>
    <w:rsid w:val="009C3F58"/>
    <w:rsid w:val="009C49B4"/>
    <w:rsid w:val="009C555B"/>
    <w:rsid w:val="009D1788"/>
    <w:rsid w:val="009D202A"/>
    <w:rsid w:val="009D5778"/>
    <w:rsid w:val="009D6BCE"/>
    <w:rsid w:val="009E14A0"/>
    <w:rsid w:val="009E23CE"/>
    <w:rsid w:val="009E39A5"/>
    <w:rsid w:val="009E3FBF"/>
    <w:rsid w:val="009E798B"/>
    <w:rsid w:val="009F087D"/>
    <w:rsid w:val="009F1282"/>
    <w:rsid w:val="009F26B1"/>
    <w:rsid w:val="009F2E75"/>
    <w:rsid w:val="009F3548"/>
    <w:rsid w:val="009F3957"/>
    <w:rsid w:val="009F532B"/>
    <w:rsid w:val="009F7C3B"/>
    <w:rsid w:val="00A005FD"/>
    <w:rsid w:val="00A006E0"/>
    <w:rsid w:val="00A01A44"/>
    <w:rsid w:val="00A04142"/>
    <w:rsid w:val="00A057E6"/>
    <w:rsid w:val="00A063CF"/>
    <w:rsid w:val="00A1485A"/>
    <w:rsid w:val="00A15409"/>
    <w:rsid w:val="00A16DCE"/>
    <w:rsid w:val="00A170B0"/>
    <w:rsid w:val="00A20718"/>
    <w:rsid w:val="00A246B4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6E19"/>
    <w:rsid w:val="00A40EAC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4FE5"/>
    <w:rsid w:val="00A66339"/>
    <w:rsid w:val="00A70869"/>
    <w:rsid w:val="00A7121A"/>
    <w:rsid w:val="00A72A11"/>
    <w:rsid w:val="00A74855"/>
    <w:rsid w:val="00A74A74"/>
    <w:rsid w:val="00A75077"/>
    <w:rsid w:val="00A77A67"/>
    <w:rsid w:val="00A80673"/>
    <w:rsid w:val="00A807D8"/>
    <w:rsid w:val="00A811E3"/>
    <w:rsid w:val="00A85C74"/>
    <w:rsid w:val="00A85CB0"/>
    <w:rsid w:val="00A868D5"/>
    <w:rsid w:val="00A90B3A"/>
    <w:rsid w:val="00A9232D"/>
    <w:rsid w:val="00A95075"/>
    <w:rsid w:val="00A967BC"/>
    <w:rsid w:val="00A969D2"/>
    <w:rsid w:val="00AA0A0E"/>
    <w:rsid w:val="00AA1150"/>
    <w:rsid w:val="00AA24FF"/>
    <w:rsid w:val="00AA2B31"/>
    <w:rsid w:val="00AA340D"/>
    <w:rsid w:val="00AA3D68"/>
    <w:rsid w:val="00AB1AB8"/>
    <w:rsid w:val="00AB21B6"/>
    <w:rsid w:val="00AB3177"/>
    <w:rsid w:val="00AB39F6"/>
    <w:rsid w:val="00AB73B1"/>
    <w:rsid w:val="00AC0924"/>
    <w:rsid w:val="00AC18E6"/>
    <w:rsid w:val="00AC2938"/>
    <w:rsid w:val="00AC2ACB"/>
    <w:rsid w:val="00AC35C0"/>
    <w:rsid w:val="00AC5E90"/>
    <w:rsid w:val="00AC6207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1BB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D16"/>
    <w:rsid w:val="00B22F30"/>
    <w:rsid w:val="00B23321"/>
    <w:rsid w:val="00B23DEB"/>
    <w:rsid w:val="00B25354"/>
    <w:rsid w:val="00B271F2"/>
    <w:rsid w:val="00B30379"/>
    <w:rsid w:val="00B316EE"/>
    <w:rsid w:val="00B31BF6"/>
    <w:rsid w:val="00B3258F"/>
    <w:rsid w:val="00B32802"/>
    <w:rsid w:val="00B3487A"/>
    <w:rsid w:val="00B35F38"/>
    <w:rsid w:val="00B36B04"/>
    <w:rsid w:val="00B3708D"/>
    <w:rsid w:val="00B3786C"/>
    <w:rsid w:val="00B40C85"/>
    <w:rsid w:val="00B4496D"/>
    <w:rsid w:val="00B46CE8"/>
    <w:rsid w:val="00B52C0C"/>
    <w:rsid w:val="00B56CA9"/>
    <w:rsid w:val="00B57EB9"/>
    <w:rsid w:val="00B609E5"/>
    <w:rsid w:val="00B60CB1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CB3"/>
    <w:rsid w:val="00B80CA6"/>
    <w:rsid w:val="00B8124F"/>
    <w:rsid w:val="00B82062"/>
    <w:rsid w:val="00B839DD"/>
    <w:rsid w:val="00B8533F"/>
    <w:rsid w:val="00B90EB8"/>
    <w:rsid w:val="00B91960"/>
    <w:rsid w:val="00B92760"/>
    <w:rsid w:val="00B93306"/>
    <w:rsid w:val="00B967E8"/>
    <w:rsid w:val="00B96B22"/>
    <w:rsid w:val="00B96B87"/>
    <w:rsid w:val="00B96DA7"/>
    <w:rsid w:val="00BA046D"/>
    <w:rsid w:val="00BA155C"/>
    <w:rsid w:val="00BA1960"/>
    <w:rsid w:val="00BA6879"/>
    <w:rsid w:val="00BA79F5"/>
    <w:rsid w:val="00BB2CBA"/>
    <w:rsid w:val="00BB6BAD"/>
    <w:rsid w:val="00BB6FB0"/>
    <w:rsid w:val="00BB77F6"/>
    <w:rsid w:val="00BC3897"/>
    <w:rsid w:val="00BC3982"/>
    <w:rsid w:val="00BC3A96"/>
    <w:rsid w:val="00BC6D2A"/>
    <w:rsid w:val="00BC78C0"/>
    <w:rsid w:val="00BC7DE3"/>
    <w:rsid w:val="00BD210F"/>
    <w:rsid w:val="00BD39B6"/>
    <w:rsid w:val="00BD3DD4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257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91F"/>
    <w:rsid w:val="00C34A88"/>
    <w:rsid w:val="00C36232"/>
    <w:rsid w:val="00C3696A"/>
    <w:rsid w:val="00C411E4"/>
    <w:rsid w:val="00C425B6"/>
    <w:rsid w:val="00C43C97"/>
    <w:rsid w:val="00C458C8"/>
    <w:rsid w:val="00C5225E"/>
    <w:rsid w:val="00C54E42"/>
    <w:rsid w:val="00C5648B"/>
    <w:rsid w:val="00C56612"/>
    <w:rsid w:val="00C57C44"/>
    <w:rsid w:val="00C57D1B"/>
    <w:rsid w:val="00C6142A"/>
    <w:rsid w:val="00C61BE3"/>
    <w:rsid w:val="00C627F2"/>
    <w:rsid w:val="00C65A6B"/>
    <w:rsid w:val="00C66695"/>
    <w:rsid w:val="00C67D3C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4C6F"/>
    <w:rsid w:val="00C95A70"/>
    <w:rsid w:val="00C96642"/>
    <w:rsid w:val="00C97100"/>
    <w:rsid w:val="00C97C09"/>
    <w:rsid w:val="00CA0A3E"/>
    <w:rsid w:val="00CA1E1E"/>
    <w:rsid w:val="00CA242E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0D50"/>
    <w:rsid w:val="00CB12FA"/>
    <w:rsid w:val="00CB39FD"/>
    <w:rsid w:val="00CB47C9"/>
    <w:rsid w:val="00CB4E58"/>
    <w:rsid w:val="00CB5071"/>
    <w:rsid w:val="00CB5D96"/>
    <w:rsid w:val="00CB6EF1"/>
    <w:rsid w:val="00CB76E4"/>
    <w:rsid w:val="00CC248A"/>
    <w:rsid w:val="00CC462C"/>
    <w:rsid w:val="00CC6F08"/>
    <w:rsid w:val="00CD0239"/>
    <w:rsid w:val="00CD168B"/>
    <w:rsid w:val="00CD1FDB"/>
    <w:rsid w:val="00CD2190"/>
    <w:rsid w:val="00CD2273"/>
    <w:rsid w:val="00CD2558"/>
    <w:rsid w:val="00CD2732"/>
    <w:rsid w:val="00CD4480"/>
    <w:rsid w:val="00CD5A93"/>
    <w:rsid w:val="00CD5BA5"/>
    <w:rsid w:val="00CD5C6E"/>
    <w:rsid w:val="00CD68EF"/>
    <w:rsid w:val="00CD72BE"/>
    <w:rsid w:val="00CD7F6D"/>
    <w:rsid w:val="00CE0786"/>
    <w:rsid w:val="00CE14D6"/>
    <w:rsid w:val="00CE3FF4"/>
    <w:rsid w:val="00CE58C9"/>
    <w:rsid w:val="00CE5F1A"/>
    <w:rsid w:val="00CE678F"/>
    <w:rsid w:val="00CE7081"/>
    <w:rsid w:val="00CF00E9"/>
    <w:rsid w:val="00CF0788"/>
    <w:rsid w:val="00CF257A"/>
    <w:rsid w:val="00CF3030"/>
    <w:rsid w:val="00CF4E8B"/>
    <w:rsid w:val="00CF6012"/>
    <w:rsid w:val="00CF6195"/>
    <w:rsid w:val="00CF6382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072E0"/>
    <w:rsid w:val="00D111CE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43D85"/>
    <w:rsid w:val="00D47FE6"/>
    <w:rsid w:val="00D50AB8"/>
    <w:rsid w:val="00D51542"/>
    <w:rsid w:val="00D517B2"/>
    <w:rsid w:val="00D51C8E"/>
    <w:rsid w:val="00D5756E"/>
    <w:rsid w:val="00D60827"/>
    <w:rsid w:val="00D62706"/>
    <w:rsid w:val="00D627CE"/>
    <w:rsid w:val="00D63208"/>
    <w:rsid w:val="00D634CF"/>
    <w:rsid w:val="00D647D5"/>
    <w:rsid w:val="00D64E17"/>
    <w:rsid w:val="00D6548F"/>
    <w:rsid w:val="00D65DE8"/>
    <w:rsid w:val="00D709EB"/>
    <w:rsid w:val="00D70FD7"/>
    <w:rsid w:val="00D718A9"/>
    <w:rsid w:val="00D720A3"/>
    <w:rsid w:val="00D74BA8"/>
    <w:rsid w:val="00D75EC3"/>
    <w:rsid w:val="00D80226"/>
    <w:rsid w:val="00D82DD1"/>
    <w:rsid w:val="00D82EA2"/>
    <w:rsid w:val="00D85FBF"/>
    <w:rsid w:val="00D862A8"/>
    <w:rsid w:val="00D86F81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56C"/>
    <w:rsid w:val="00DA1994"/>
    <w:rsid w:val="00DA1DBA"/>
    <w:rsid w:val="00DA1DEA"/>
    <w:rsid w:val="00DA6D4F"/>
    <w:rsid w:val="00DB0295"/>
    <w:rsid w:val="00DB06C6"/>
    <w:rsid w:val="00DB187C"/>
    <w:rsid w:val="00DB2189"/>
    <w:rsid w:val="00DB474F"/>
    <w:rsid w:val="00DB516B"/>
    <w:rsid w:val="00DB56E3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8DB"/>
    <w:rsid w:val="00DD4C62"/>
    <w:rsid w:val="00DD512E"/>
    <w:rsid w:val="00DD556B"/>
    <w:rsid w:val="00DD56DB"/>
    <w:rsid w:val="00DD67BC"/>
    <w:rsid w:val="00DD6C90"/>
    <w:rsid w:val="00DD6DD2"/>
    <w:rsid w:val="00DD747D"/>
    <w:rsid w:val="00DE0ED4"/>
    <w:rsid w:val="00DE106C"/>
    <w:rsid w:val="00DE113D"/>
    <w:rsid w:val="00DE2D1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59"/>
    <w:rsid w:val="00DF558D"/>
    <w:rsid w:val="00E00FFE"/>
    <w:rsid w:val="00E01311"/>
    <w:rsid w:val="00E023F4"/>
    <w:rsid w:val="00E02EB1"/>
    <w:rsid w:val="00E04562"/>
    <w:rsid w:val="00E05057"/>
    <w:rsid w:val="00E0681B"/>
    <w:rsid w:val="00E1181C"/>
    <w:rsid w:val="00E11AAC"/>
    <w:rsid w:val="00E11DE7"/>
    <w:rsid w:val="00E12E82"/>
    <w:rsid w:val="00E135DE"/>
    <w:rsid w:val="00E17085"/>
    <w:rsid w:val="00E200B8"/>
    <w:rsid w:val="00E206ED"/>
    <w:rsid w:val="00E212D8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4278"/>
    <w:rsid w:val="00E34953"/>
    <w:rsid w:val="00E35B80"/>
    <w:rsid w:val="00E35BB3"/>
    <w:rsid w:val="00E3739F"/>
    <w:rsid w:val="00E377C5"/>
    <w:rsid w:val="00E4021C"/>
    <w:rsid w:val="00E42B5F"/>
    <w:rsid w:val="00E44506"/>
    <w:rsid w:val="00E46122"/>
    <w:rsid w:val="00E50343"/>
    <w:rsid w:val="00E507B6"/>
    <w:rsid w:val="00E53857"/>
    <w:rsid w:val="00E54371"/>
    <w:rsid w:val="00E54590"/>
    <w:rsid w:val="00E5462C"/>
    <w:rsid w:val="00E54D7B"/>
    <w:rsid w:val="00E555A2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D2B"/>
    <w:rsid w:val="00E71B06"/>
    <w:rsid w:val="00E72989"/>
    <w:rsid w:val="00E75F77"/>
    <w:rsid w:val="00E806F7"/>
    <w:rsid w:val="00E810F4"/>
    <w:rsid w:val="00E81988"/>
    <w:rsid w:val="00E822FE"/>
    <w:rsid w:val="00E86888"/>
    <w:rsid w:val="00E90F97"/>
    <w:rsid w:val="00E9188A"/>
    <w:rsid w:val="00E930A1"/>
    <w:rsid w:val="00E93C8B"/>
    <w:rsid w:val="00E93D9D"/>
    <w:rsid w:val="00E947E2"/>
    <w:rsid w:val="00E94B4F"/>
    <w:rsid w:val="00E95911"/>
    <w:rsid w:val="00E97454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11FF"/>
    <w:rsid w:val="00ED263F"/>
    <w:rsid w:val="00ED2EEA"/>
    <w:rsid w:val="00ED5F66"/>
    <w:rsid w:val="00EE0C8D"/>
    <w:rsid w:val="00EE22A5"/>
    <w:rsid w:val="00EE53CE"/>
    <w:rsid w:val="00EE5529"/>
    <w:rsid w:val="00EE5670"/>
    <w:rsid w:val="00EE5EE3"/>
    <w:rsid w:val="00EE67E1"/>
    <w:rsid w:val="00EF1701"/>
    <w:rsid w:val="00EF220D"/>
    <w:rsid w:val="00EF4245"/>
    <w:rsid w:val="00EF541C"/>
    <w:rsid w:val="00EF69D8"/>
    <w:rsid w:val="00F03488"/>
    <w:rsid w:val="00F042AE"/>
    <w:rsid w:val="00F06E37"/>
    <w:rsid w:val="00F0707F"/>
    <w:rsid w:val="00F07345"/>
    <w:rsid w:val="00F11438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17D30"/>
    <w:rsid w:val="00F20B36"/>
    <w:rsid w:val="00F21A32"/>
    <w:rsid w:val="00F238E9"/>
    <w:rsid w:val="00F26E00"/>
    <w:rsid w:val="00F30B95"/>
    <w:rsid w:val="00F34142"/>
    <w:rsid w:val="00F356E5"/>
    <w:rsid w:val="00F3587E"/>
    <w:rsid w:val="00F358D3"/>
    <w:rsid w:val="00F36194"/>
    <w:rsid w:val="00F36F8D"/>
    <w:rsid w:val="00F37545"/>
    <w:rsid w:val="00F40E58"/>
    <w:rsid w:val="00F43316"/>
    <w:rsid w:val="00F45CD8"/>
    <w:rsid w:val="00F47542"/>
    <w:rsid w:val="00F4783E"/>
    <w:rsid w:val="00F51422"/>
    <w:rsid w:val="00F56665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B00"/>
    <w:rsid w:val="00F72B08"/>
    <w:rsid w:val="00F731D4"/>
    <w:rsid w:val="00F7549E"/>
    <w:rsid w:val="00F75FE1"/>
    <w:rsid w:val="00F80BC7"/>
    <w:rsid w:val="00F823CC"/>
    <w:rsid w:val="00F839CC"/>
    <w:rsid w:val="00F84877"/>
    <w:rsid w:val="00F856AF"/>
    <w:rsid w:val="00F859FA"/>
    <w:rsid w:val="00F8659E"/>
    <w:rsid w:val="00F9111E"/>
    <w:rsid w:val="00F91A4D"/>
    <w:rsid w:val="00F91E63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175D"/>
    <w:rsid w:val="00FB34B7"/>
    <w:rsid w:val="00FB56E1"/>
    <w:rsid w:val="00FB6A6A"/>
    <w:rsid w:val="00FC13BF"/>
    <w:rsid w:val="00FC1456"/>
    <w:rsid w:val="00FC1F95"/>
    <w:rsid w:val="00FC2079"/>
    <w:rsid w:val="00FC21E2"/>
    <w:rsid w:val="00FC242E"/>
    <w:rsid w:val="00FC43CC"/>
    <w:rsid w:val="00FC737C"/>
    <w:rsid w:val="00FC7E3F"/>
    <w:rsid w:val="00FD0FC9"/>
    <w:rsid w:val="00FD1A04"/>
    <w:rsid w:val="00FD3487"/>
    <w:rsid w:val="00FD4046"/>
    <w:rsid w:val="00FD4501"/>
    <w:rsid w:val="00FD6321"/>
    <w:rsid w:val="00FD7486"/>
    <w:rsid w:val="00FD74D3"/>
    <w:rsid w:val="00FD771E"/>
    <w:rsid w:val="00FE08FD"/>
    <w:rsid w:val="00FE2519"/>
    <w:rsid w:val="00FE3077"/>
    <w:rsid w:val="00FE45F6"/>
    <w:rsid w:val="00FE6150"/>
    <w:rsid w:val="00FE6CBC"/>
    <w:rsid w:val="00FF1088"/>
    <w:rsid w:val="00FF15A3"/>
    <w:rsid w:val="00FF3882"/>
    <w:rsid w:val="00FF45D1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4CA73EA"/>
  <w15:docId w15:val="{36619F90-CC86-4A99-A11A-A6E108BD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76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53B"/>
    <w:pPr>
      <w:keepNext/>
      <w:keepLines/>
      <w:spacing w:before="4200" w:line="276" w:lineRule="auto"/>
      <w:outlineLvl w:val="0"/>
    </w:pPr>
    <w:rPr>
      <w:rFonts w:cs="Times New Roman"/>
      <w:b/>
      <w:bCs/>
      <w:noProof/>
      <w:color w:val="005568"/>
      <w:sz w:val="60"/>
      <w:szCs w:val="60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39C6"/>
    <w:pPr>
      <w:keepNext/>
      <w:keepLines/>
      <w:spacing w:before="360" w:after="240" w:line="240" w:lineRule="auto"/>
      <w:outlineLvl w:val="1"/>
    </w:pPr>
    <w:rPr>
      <w:rFonts w:cs="Times New Roman"/>
      <w:bCs/>
      <w:color w:val="005568"/>
      <w:sz w:val="40"/>
      <w:szCs w:val="40"/>
      <w:lang w:val="en-AU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41F9"/>
    <w:pPr>
      <w:keepNext/>
      <w:spacing w:before="360" w:after="60" w:line="240" w:lineRule="auto"/>
      <w:outlineLvl w:val="2"/>
    </w:pPr>
    <w:rPr>
      <w:rFonts w:cs="Times New Roman"/>
      <w:bCs/>
      <w:color w:val="005A70"/>
      <w:sz w:val="32"/>
      <w:szCs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453B"/>
    <w:rPr>
      <w:rFonts w:ascii="Open Sans" w:hAnsi="Open Sans"/>
      <w:b/>
      <w:bCs/>
      <w:noProof/>
      <w:color w:val="005568"/>
      <w:sz w:val="60"/>
      <w:szCs w:val="60"/>
      <w:lang w:eastAsia="x-none"/>
    </w:rPr>
  </w:style>
  <w:style w:type="character" w:customStyle="1" w:styleId="Heading2Char">
    <w:name w:val="Heading 2 Char"/>
    <w:link w:val="Heading2"/>
    <w:uiPriority w:val="9"/>
    <w:rsid w:val="004539C6"/>
    <w:rPr>
      <w:rFonts w:ascii="Tahoma" w:hAnsi="Tahoma"/>
      <w:bCs/>
      <w:color w:val="005568"/>
      <w:sz w:val="40"/>
      <w:szCs w:val="40"/>
      <w:lang w:eastAsia="x-none"/>
    </w:rPr>
  </w:style>
  <w:style w:type="character" w:styleId="Strong">
    <w:name w:val="Strong"/>
    <w:uiPriority w:val="22"/>
    <w:qFormat/>
    <w:rsid w:val="002B2876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B2876"/>
    <w:rPr>
      <w:rFonts w:ascii="Arial" w:hAnsi="Arial"/>
      <w:b/>
      <w:color w:val="005568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241F9"/>
    <w:rPr>
      <w:rFonts w:ascii="Tahoma" w:hAnsi="Tahoma"/>
      <w:bCs/>
      <w:color w:val="005A70"/>
      <w:sz w:val="32"/>
      <w:szCs w:val="34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241F9"/>
    <w:pPr>
      <w:pBdr>
        <w:bottom w:val="single" w:sz="12" w:space="1" w:color="005A70"/>
        <w:between w:val="single" w:sz="12" w:space="1" w:color="005A70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241F9"/>
    <w:pPr>
      <w:pBdr>
        <w:bottom w:val="single" w:sz="8" w:space="1" w:color="005568"/>
        <w:between w:val="single" w:sz="8" w:space="1" w:color="005568"/>
      </w:pBdr>
      <w:tabs>
        <w:tab w:val="right" w:pos="9016"/>
      </w:tabs>
      <w:spacing w:before="720"/>
    </w:pPr>
    <w:rPr>
      <w:color w:val="000000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2B2876"/>
    <w:pPr>
      <w:numPr>
        <w:numId w:val="35"/>
      </w:numPr>
      <w:spacing w:after="240"/>
      <w:ind w:left="714" w:hanging="357"/>
    </w:pPr>
    <w:rPr>
      <w:rFonts w:eastAsiaTheme="minorHAnsi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2B2876"/>
    <w:rPr>
      <w:rFonts w:ascii="Arial" w:eastAsiaTheme="minorHAnsi" w:hAnsi="Arial" w:cs="Arial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Wordlistterm">
    <w:name w:val="Word list term"/>
    <w:basedOn w:val="Heading3"/>
    <w:qFormat/>
    <w:rsid w:val="0092370C"/>
    <w:pPr>
      <w:spacing w:before="240" w:after="240"/>
    </w:pPr>
    <w:rPr>
      <w:sz w:val="28"/>
    </w:rPr>
  </w:style>
  <w:style w:type="character" w:customStyle="1" w:styleId="Numberhighlightstyle">
    <w:name w:val="Number highlight style"/>
    <w:basedOn w:val="Hyperlink"/>
    <w:uiPriority w:val="1"/>
    <w:qFormat/>
    <w:rsid w:val="00644A5D"/>
    <w:rPr>
      <w:rFonts w:ascii="Open Sans" w:hAnsi="Open Sans"/>
      <w:b/>
      <w:color w:val="005568"/>
      <w:sz w:val="32"/>
      <w:u w:val="singl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B2876"/>
    <w:pPr>
      <w:spacing w:before="240" w:line="312" w:lineRule="auto"/>
    </w:pPr>
    <w:rPr>
      <w:rFonts w:cs="Tahoma"/>
      <w:b/>
      <w:bCs w:val="0"/>
      <w:color w:val="FFFFFF" w:themeColor="background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B2876"/>
    <w:rPr>
      <w:rFonts w:ascii="Arial" w:hAnsi="Arial" w:cs="Tahoma"/>
      <w:b/>
      <w:color w:val="FFFFFF" w:themeColor="background1"/>
      <w:sz w:val="36"/>
      <w:szCs w:val="36"/>
      <w:lang w:eastAsia="x-none"/>
    </w:rPr>
  </w:style>
  <w:style w:type="paragraph" w:styleId="TOCHeading">
    <w:name w:val="TOC Heading"/>
    <w:basedOn w:val="Heading2"/>
    <w:next w:val="Normal"/>
    <w:uiPriority w:val="39"/>
    <w:unhideWhenUsed/>
    <w:qFormat/>
    <w:rsid w:val="004241F9"/>
  </w:style>
  <w:style w:type="character" w:styleId="Emphasis">
    <w:name w:val="Emphasis"/>
    <w:basedOn w:val="DefaultParagraphFont"/>
    <w:uiPriority w:val="20"/>
    <w:qFormat/>
    <w:rsid w:val="002B2876"/>
    <w:rPr>
      <w:rFonts w:ascii="Arial" w:hAnsi="Arial"/>
      <w:b/>
      <w:i w:val="0"/>
      <w:iCs/>
      <w:color w:val="005A7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-and-carers-publications-articles/a-new-specialist-disability-employment-program-participant-factshe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esshub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obaccess.gov.au/people-with-dis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disability-employment-progra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828</Words>
  <Characters>3817</Characters>
  <Application>Microsoft Office Word</Application>
  <DocSecurity>0</DocSecurity>
  <Lines>118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Employment Services (DES) - A program to support you to find and keep a job - Easy Read version</vt:lpstr>
    </vt:vector>
  </TitlesOfParts>
  <Company>Hewlett-Packard</Company>
  <LinksUpToDate>false</LinksUpToDate>
  <CharactersWithSpaces>4589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program to support you to find and keep a job</dc:title>
  <dc:creator>The Australian Government Department of Social Services (DSS)</dc:creator>
  <cp:keywords>[SEC=UNOFFICIAL]</cp:keywords>
  <cp:lastModifiedBy>MATHIESON, William</cp:lastModifiedBy>
  <cp:revision>2</cp:revision>
  <cp:lastPrinted>2020-11-19T07:47:00Z</cp:lastPrinted>
  <dcterms:created xsi:type="dcterms:W3CDTF">2024-05-21T04:15:00Z</dcterms:created>
  <dcterms:modified xsi:type="dcterms:W3CDTF">2024-05-21T04:15:00Z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v=2022.1;a=SHA256;h=83991426FB654AD5FF3986C67122113A9BFD9CE526249D5E0FB1B0C35A882A6C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2024-05-21T04:14:18Z</vt:lpwstr>
  </property>
  <property fmtid="{D5CDD505-2E9C-101B-9397-08002B2CF9AE}" pid="11" name="PM_Markers">
    <vt:lpwstr/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InsertionValue">
    <vt:lpwstr>UNOFFICIAL</vt:lpwstr>
  </property>
  <property fmtid="{D5CDD505-2E9C-101B-9397-08002B2CF9AE}" pid="14" name="PM_Originator_Hash_SHA1">
    <vt:lpwstr>CE1337360A71F1CC1FE4FAC8ECF779AAA2920806</vt:lpwstr>
  </property>
  <property fmtid="{D5CDD505-2E9C-101B-9397-08002B2CF9AE}" pid="15" name="PM_DisplayValueSecClassificationWithQualifier">
    <vt:lpwstr>UNOFFICIAL</vt:lpwstr>
  </property>
  <property fmtid="{D5CDD505-2E9C-101B-9397-08002B2CF9AE}" pid="16" name="PM_Originating_FileId">
    <vt:lpwstr>302208C4712E46A98D673C07E59B1217</vt:lpwstr>
  </property>
  <property fmtid="{D5CDD505-2E9C-101B-9397-08002B2CF9AE}" pid="17" name="PM_ProtectiveMarkingValue_Footer">
    <vt:lpwstr>UNOFFICIAL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3C3B0316B00038D2A208F8739C4D4B487690ED38E680B89096B9FE47B14EB676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9F82C754FAE64C70885882A9AEA2B309</vt:lpwstr>
  </property>
  <property fmtid="{D5CDD505-2E9C-101B-9397-08002B2CF9AE}" pid="25" name="PM_Hash_Salt">
    <vt:lpwstr>094539A79D91289ADAE6D004B7133422</vt:lpwstr>
  </property>
  <property fmtid="{D5CDD505-2E9C-101B-9397-08002B2CF9AE}" pid="26" name="PM_Hash_SHA1">
    <vt:lpwstr>0101B578B1AEDE9E10AC81A1BFCDC016CE6B1BEE</vt:lpwstr>
  </property>
  <property fmtid="{D5CDD505-2E9C-101B-9397-08002B2CF9AE}" pid="27" name="MSIP_Label_48c3c0a9-12dd-4b95-92ca-a006af7b6583_ContentBits">
    <vt:lpwstr>0</vt:lpwstr>
  </property>
  <property fmtid="{D5CDD505-2E9C-101B-9397-08002B2CF9AE}" pid="28" name="MSIP_Label_48c3c0a9-12dd-4b95-92ca-a006af7b6583_SetDate">
    <vt:lpwstr>2024-05-21T04:14:18Z</vt:lpwstr>
  </property>
  <property fmtid="{D5CDD505-2E9C-101B-9397-08002B2CF9AE}" pid="29" name="MSIP_Label_48c3c0a9-12dd-4b95-92ca-a006af7b6583_Method">
    <vt:lpwstr>Privileged</vt:lpwstr>
  </property>
  <property fmtid="{D5CDD505-2E9C-101B-9397-08002B2CF9AE}" pid="30" name="MSIP_Label_48c3c0a9-12dd-4b95-92ca-a006af7b6583_Name">
    <vt:lpwstr>UNOFFICIAL</vt:lpwstr>
  </property>
  <property fmtid="{D5CDD505-2E9C-101B-9397-08002B2CF9AE}" pid="31" name="MSIP_Label_48c3c0a9-12dd-4b95-92ca-a006af7b6583_SiteId">
    <vt:lpwstr>61e36dd1-ca6e-4d61-aa0a-2b4eb88317a3</vt:lpwstr>
  </property>
  <property fmtid="{D5CDD505-2E9C-101B-9397-08002B2CF9AE}" pid="32" name="MSIP_Label_48c3c0a9-12dd-4b95-92ca-a006af7b6583_Enabled">
    <vt:lpwstr>true</vt:lpwstr>
  </property>
  <property fmtid="{D5CDD505-2E9C-101B-9397-08002B2CF9AE}" pid="33" name="MSIP_Label_48c3c0a9-12dd-4b95-92ca-a006af7b6583_ActionId">
    <vt:lpwstr>733c63115c2143079f1c5cf7b43c4345</vt:lpwstr>
  </property>
</Properties>
</file>